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emf" ContentType="image/x-emf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E70DFA">
            <w:r>
              <w:rPr>
                <w:rFonts w:hint="eastAsia"/>
              </w:rPr>
              <w:t>2017-10-2</w:t>
            </w:r>
            <w:r w:rsidR="00E70DFA">
              <w:rPr>
                <w:rFonts w:hint="eastAsia"/>
              </w:rPr>
              <w:t xml:space="preserve">7 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ayout w:type="fixed"/>
        <w:tblLook w:val="04A0"/>
      </w:tblPr>
      <w:tblGrid>
        <w:gridCol w:w="675"/>
        <w:gridCol w:w="1134"/>
        <w:gridCol w:w="2475"/>
        <w:gridCol w:w="2912"/>
        <w:gridCol w:w="1326"/>
      </w:tblGrid>
      <w:tr w:rsidR="00E62DAC" w:rsidTr="00E62DAC">
        <w:tc>
          <w:tcPr>
            <w:tcW w:w="675" w:type="dxa"/>
          </w:tcPr>
          <w:p w:rsidR="00E62DAC" w:rsidRDefault="00E62DAC" w:rsidP="00E62DAC">
            <w:r>
              <w:rPr>
                <w:rFonts w:hint="eastAsia"/>
              </w:rPr>
              <w:t>短参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长参</w:t>
            </w:r>
          </w:p>
        </w:tc>
        <w:tc>
          <w:tcPr>
            <w:tcW w:w="2475" w:type="dxa"/>
          </w:tcPr>
          <w:p w:rsidR="00E62DAC" w:rsidRDefault="00E62DAC" w:rsidP="0035308E">
            <w:r>
              <w:rPr>
                <w:rFonts w:hint="eastAsia"/>
              </w:rPr>
              <w:t>取值</w:t>
            </w:r>
          </w:p>
        </w:tc>
        <w:tc>
          <w:tcPr>
            <w:tcW w:w="2912" w:type="dxa"/>
          </w:tcPr>
          <w:p w:rsidR="00E62DAC" w:rsidRDefault="00E62DAC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  <w:tc>
          <w:tcPr>
            <w:tcW w:w="1326" w:type="dxa"/>
          </w:tcPr>
          <w:p w:rsidR="00E62DAC" w:rsidRDefault="00E62DAC" w:rsidP="00E62DAC">
            <w:pPr>
              <w:tabs>
                <w:tab w:val="left" w:pos="868"/>
              </w:tabs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E62DAC" w:rsidTr="00E62DAC">
        <w:tc>
          <w:tcPr>
            <w:tcW w:w="675" w:type="dxa"/>
          </w:tcPr>
          <w:p w:rsidR="00E62DAC" w:rsidRDefault="00E62DAC" w:rsidP="0035308E">
            <w:r>
              <w:rPr>
                <w:rFonts w:hint="eastAsia"/>
              </w:rPr>
              <w:t>-b</w:t>
            </w:r>
          </w:p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--lob</w:t>
            </w:r>
          </w:p>
        </w:tc>
        <w:tc>
          <w:tcPr>
            <w:tcW w:w="2475" w:type="dxa"/>
          </w:tcPr>
          <w:p w:rsidR="00E62DAC" w:rsidRDefault="00E62DAC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E62DAC" w:rsidRDefault="00E62DAC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E62DAC" w:rsidRDefault="00E62DAC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  <w:tc>
          <w:tcPr>
            <w:tcW w:w="1326" w:type="dxa"/>
          </w:tcPr>
          <w:p w:rsidR="00E62DAC" w:rsidRDefault="00E62DAC" w:rsidP="0035308E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Default="00E62DAC" w:rsidP="0035308E">
            <w:r>
              <w:rPr>
                <w:rFonts w:hint="eastAsia"/>
              </w:rPr>
              <w:t>--balance</w:t>
            </w:r>
          </w:p>
        </w:tc>
        <w:tc>
          <w:tcPr>
            <w:tcW w:w="2475" w:type="dxa"/>
          </w:tcPr>
          <w:p w:rsidR="00E62DAC" w:rsidRDefault="00E62DAC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E62DAC" w:rsidRDefault="00E62DAC" w:rsidP="0035308E"/>
        </w:tc>
        <w:tc>
          <w:tcPr>
            <w:tcW w:w="2912" w:type="dxa"/>
          </w:tcPr>
          <w:p w:rsidR="00E62DAC" w:rsidRDefault="00E62DAC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E62DAC" w:rsidRDefault="00E62DAC" w:rsidP="00E62DAC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的均衡性。参数在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新增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Pr="00217570" w:rsidRDefault="00E62DAC" w:rsidP="00D63180">
            <w:r w:rsidRPr="00217570">
              <w:t xml:space="preserve">  </w:t>
            </w:r>
            <w:r>
              <w:rPr>
                <w:rFonts w:hint="eastAsia"/>
              </w:rPr>
              <w:t>-p</w:t>
            </w:r>
          </w:p>
        </w:tc>
        <w:tc>
          <w:tcPr>
            <w:tcW w:w="1134" w:type="dxa"/>
          </w:tcPr>
          <w:p w:rsidR="00E62DAC" w:rsidRPr="00217570" w:rsidRDefault="00E62DAC" w:rsidP="00D63180">
            <w:r>
              <w:rPr>
                <w:rFonts w:hint="eastAsia"/>
              </w:rPr>
              <w:t>--record</w:t>
            </w:r>
          </w:p>
        </w:tc>
        <w:tc>
          <w:tcPr>
            <w:tcW w:w="2475" w:type="dxa"/>
          </w:tcPr>
          <w:p w:rsidR="00E62DAC" w:rsidRPr="00217570" w:rsidRDefault="00E62DAC" w:rsidP="00D63180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E62DAC" w:rsidP="00D63180"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data/index/</w:t>
            </w:r>
            <w:r w:rsidRPr="00E62DAC">
              <w:rPr>
                <w:rFonts w:hint="eastAsia"/>
                <w:color w:val="FF0000"/>
              </w:rPr>
              <w:t xml:space="preserve">lob </w:t>
            </w:r>
            <w:r>
              <w:rPr>
                <w:rFonts w:hint="eastAsia"/>
              </w:rPr>
              <w:t>内容</w:t>
            </w:r>
          </w:p>
        </w:tc>
        <w:tc>
          <w:tcPr>
            <w:tcW w:w="1326" w:type="dxa"/>
          </w:tcPr>
          <w:p w:rsidR="00E62DAC" w:rsidRPr="00217570" w:rsidRDefault="00E62DAC" w:rsidP="00E62DAC">
            <w:r>
              <w:rPr>
                <w:rFonts w:hint="eastAsia"/>
              </w:rPr>
              <w:t>更新</w:t>
            </w:r>
          </w:p>
        </w:tc>
      </w:tr>
      <w:tr w:rsidR="00E62DAC" w:rsidTr="00E62DAC">
        <w:trPr>
          <w:trHeight w:val="799"/>
        </w:trPr>
        <w:tc>
          <w:tcPr>
            <w:tcW w:w="675" w:type="dxa"/>
          </w:tcPr>
          <w:p w:rsidR="00E62DAC" w:rsidRDefault="00E62DAC" w:rsidP="0035308E"/>
        </w:tc>
        <w:tc>
          <w:tcPr>
            <w:tcW w:w="1134" w:type="dxa"/>
          </w:tcPr>
          <w:p w:rsidR="00E62DAC" w:rsidRPr="00E62DAC" w:rsidRDefault="00E62DAC" w:rsidP="0035308E">
            <w:r w:rsidRPr="00E62DAC">
              <w:t>--meta</w:t>
            </w:r>
          </w:p>
        </w:tc>
        <w:tc>
          <w:tcPr>
            <w:tcW w:w="2475" w:type="dxa"/>
          </w:tcPr>
          <w:p w:rsidR="00E62DAC" w:rsidRDefault="00E62DAC" w:rsidP="00E62DAC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</w:tc>
        <w:tc>
          <w:tcPr>
            <w:tcW w:w="2912" w:type="dxa"/>
          </w:tcPr>
          <w:p w:rsidR="00E62DAC" w:rsidRDefault="00C54056" w:rsidP="00C54056">
            <w:r>
              <w:rPr>
                <w:rFonts w:hint="eastAsia"/>
              </w:rPr>
              <w:t>只对</w:t>
            </w:r>
            <w:r w:rsidR="00E62DAC">
              <w:rPr>
                <w:rFonts w:hint="eastAsia"/>
              </w:rPr>
              <w:t>元数据</w:t>
            </w:r>
            <w:r>
              <w:rPr>
                <w:rFonts w:hint="eastAsia"/>
              </w:rPr>
              <w:t>操作，</w:t>
            </w:r>
            <w:r w:rsidR="00E62DAC">
              <w:rPr>
                <w:rFonts w:hint="eastAsia"/>
              </w:rPr>
              <w:t>（</w:t>
            </w:r>
            <w:r w:rsidR="00E62DAC">
              <w:rPr>
                <w:rFonts w:hint="eastAsia"/>
              </w:rPr>
              <w:t>Header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SME</w:t>
            </w:r>
            <w:r w:rsidR="00E62DAC">
              <w:rPr>
                <w:rFonts w:hint="eastAsia"/>
              </w:rPr>
              <w:t>、</w:t>
            </w:r>
            <w:r w:rsidR="00E62DAC">
              <w:rPr>
                <w:rFonts w:hint="eastAsia"/>
              </w:rPr>
              <w:t>MME/</w:t>
            </w:r>
            <w:r w:rsidR="00E62DAC" w:rsidRPr="00E62DAC">
              <w:rPr>
                <w:rFonts w:hint="eastAsia"/>
                <w:color w:val="FF0000"/>
              </w:rPr>
              <w:t>BME</w:t>
            </w:r>
            <w:r w:rsidR="00E62DAC">
              <w:rPr>
                <w:rFonts w:hint="eastAsia"/>
              </w:rPr>
              <w:t>）</w:t>
            </w:r>
          </w:p>
        </w:tc>
        <w:tc>
          <w:tcPr>
            <w:tcW w:w="1326" w:type="dxa"/>
          </w:tcPr>
          <w:p w:rsidR="00E62DAC" w:rsidRDefault="00E62DAC" w:rsidP="001431D5">
            <w:r>
              <w:rPr>
                <w:rFonts w:hint="eastAsia"/>
              </w:rPr>
              <w:t>更新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D924A0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5.05pt;height:674.95pt" o:ole="">
            <v:imagedata r:id="rId8" o:title=""/>
          </v:shape>
          <o:OLEObject Type="Embed" ProgID="Visio.Drawing.11" ShapeID="_x0000_i1025" DrawAspect="Content" ObjectID="_1570696023" r:id="rId9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607E77" w:rsidP="00A506FC">
      <w:r>
        <w:object w:dxaOrig="5117" w:dyaOrig="6452">
          <v:shape id="_x0000_i1026" type="#_x0000_t75" style="width:255.8pt;height:322.55pt" o:ole="">
            <v:imagedata r:id="rId11" o:title=""/>
          </v:shape>
          <o:OLEObject Type="Embed" ProgID="Visio.Drawing.11" ShapeID="_x0000_i1026" DrawAspect="Content" ObjectID="_1570696024" r:id="rId12"/>
        </w:object>
      </w:r>
    </w:p>
    <w:p w:rsidR="00E63A3A" w:rsidRDefault="00E63A3A" w:rsidP="00A506FC"/>
    <w:p w:rsidR="00653E9F" w:rsidRDefault="00653E9F" w:rsidP="00A506FC">
      <w:r>
        <w:rPr>
          <w:rFonts w:hint="eastAsia"/>
        </w:rPr>
        <w:t>dumpData</w:t>
      </w:r>
      <w:r>
        <w:rPr>
          <w:rFonts w:hint="eastAsia"/>
        </w:rPr>
        <w:t>的处理流程如下图</w:t>
      </w:r>
    </w:p>
    <w:p w:rsidR="00653E9F" w:rsidRDefault="00653E9F" w:rsidP="00A506FC">
      <w:r>
        <w:object w:dxaOrig="8064" w:dyaOrig="6885">
          <v:shape id="_x0000_i1027" type="#_x0000_t75" style="width:403.3pt;height:344.2pt" o:ole="">
            <v:imagedata r:id="rId13" o:title=""/>
          </v:shape>
          <o:OLEObject Type="Embed" ProgID="Visio.Drawing.11" ShapeID="_x0000_i1027" DrawAspect="Content" ObjectID="_1570696025" r:id="rId14"/>
        </w:object>
      </w:r>
      <w:r>
        <w:rPr>
          <w:rFonts w:hint="eastAsia"/>
        </w:rPr>
        <w:t>b</w:t>
      </w:r>
    </w:p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D924A0" w:rsidRDefault="00D924A0" w:rsidP="00A506FC">
      <w:r>
        <w:object w:dxaOrig="6532" w:dyaOrig="5681">
          <v:shape id="_x0000_i1028" type="#_x0000_t75" style="width:326.65pt;height:284.5pt" o:ole="">
            <v:imagedata r:id="rId15" o:title=""/>
          </v:shape>
          <o:OLEObject Type="Embed" ProgID="Visio.Drawing.11" ShapeID="_x0000_i1028" DrawAspect="Content" ObjectID="_1570696026" r:id="rId16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lastRenderedPageBreak/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5F335E" w:rsidRDefault="00D924A0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如果只打印元数据，</w:t>
      </w:r>
      <w:r w:rsidR="005F335E">
        <w:rPr>
          <w:rFonts w:hint="eastAsia"/>
        </w:rPr>
        <w:t>Header</w:t>
      </w:r>
      <w:r w:rsidR="005F335E">
        <w:rPr>
          <w:rFonts w:hint="eastAsia"/>
        </w:rPr>
        <w:t>、</w:t>
      </w:r>
      <w:r w:rsidR="005F335E">
        <w:rPr>
          <w:rFonts w:hint="eastAsia"/>
        </w:rPr>
        <w:t>SME</w:t>
      </w:r>
      <w:r w:rsidR="005F335E">
        <w:rPr>
          <w:rFonts w:hint="eastAsia"/>
        </w:rPr>
        <w:t>和</w:t>
      </w:r>
      <w:r w:rsidR="005F335E">
        <w:rPr>
          <w:rFonts w:hint="eastAsia"/>
        </w:rPr>
        <w:t>data</w:t>
      </w:r>
      <w:r w:rsidR="005F335E">
        <w:rPr>
          <w:rFonts w:hint="eastAsia"/>
        </w:rPr>
        <w:t>文件输出一样，增加</w:t>
      </w:r>
      <w:r w:rsidR="005F335E">
        <w:rPr>
          <w:rFonts w:hint="eastAsia"/>
        </w:rPr>
        <w:t>BME</w:t>
      </w:r>
      <w:r w:rsidR="005F335E">
        <w:rPr>
          <w:rFonts w:hint="eastAsia"/>
        </w:rPr>
        <w:t>十六进制打印，增加</w:t>
      </w:r>
      <w:r>
        <w:rPr>
          <w:rFonts w:hint="eastAsia"/>
        </w:rPr>
        <w:t>输出</w:t>
      </w:r>
      <w:r w:rsidR="005F335E">
        <w:t>dmsLobDataMapBlk</w:t>
      </w:r>
      <w:r w:rsidR="005F335E">
        <w:rPr>
          <w:rFonts w:hint="eastAsia"/>
        </w:rPr>
        <w:t>结构，</w:t>
      </w:r>
      <w:r w:rsidR="005F335E">
        <w:t>dmsLobDataMapBlk</w:t>
      </w:r>
      <w:r>
        <w:rPr>
          <w:rFonts w:hint="eastAsia"/>
        </w:rPr>
        <w:t>格式如下：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OID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236F5A">
        <w:rPr>
          <w:color w:val="FF0000"/>
        </w:rPr>
        <w:t>equence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D</w:t>
      </w:r>
      <w:r w:rsidR="00236F5A">
        <w:rPr>
          <w:color w:val="FF0000"/>
        </w:rPr>
        <w:t>ata</w:t>
      </w:r>
      <w:r>
        <w:rPr>
          <w:rFonts w:hint="eastAsia"/>
          <w:color w:val="FF0000"/>
        </w:rPr>
        <w:t xml:space="preserve"> L</w:t>
      </w:r>
      <w:r w:rsidR="00236F5A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P</w:t>
      </w:r>
      <w:r>
        <w:rPr>
          <w:color w:val="FF0000"/>
        </w:rPr>
        <w:t>revio</w:t>
      </w:r>
      <w:r>
        <w:rPr>
          <w:rFonts w:hint="eastAsia"/>
          <w:color w:val="FF0000"/>
        </w:rPr>
        <w:t>us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236F5A">
        <w:rPr>
          <w:color w:val="FF0000"/>
        </w:rPr>
        <w:t>age</w:t>
      </w:r>
      <w:r w:rsidR="00236F5A">
        <w:rPr>
          <w:rFonts w:hint="eastAsia"/>
          <w:color w:val="FF0000"/>
        </w:rPr>
        <w:t>ID</w:t>
      </w:r>
      <w:r>
        <w:rPr>
          <w:rFonts w:hint="eastAsia"/>
          <w:color w:val="FF0000"/>
        </w:rPr>
        <w:t xml:space="preserve"> I</w:t>
      </w:r>
      <w:r w:rsidR="00236F5A">
        <w:rPr>
          <w:color w:val="FF0000"/>
        </w:rPr>
        <w:t>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236F5A">
        <w:rPr>
          <w:color w:val="FF0000"/>
        </w:rPr>
        <w:t xml:space="preserve">ucket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N</w:t>
      </w:r>
      <w:r w:rsidR="005F335E" w:rsidRPr="00236F5A">
        <w:rPr>
          <w:color w:val="FF0000"/>
        </w:rPr>
        <w:t>ext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P</w:t>
      </w:r>
      <w:r w:rsidR="005F335E" w:rsidRPr="00236F5A">
        <w:rPr>
          <w:color w:val="FF0000"/>
        </w:rPr>
        <w:t>age</w:t>
      </w:r>
      <w:r w:rsidR="00236F5A">
        <w:rPr>
          <w:rFonts w:hint="eastAsia"/>
          <w:color w:val="FF0000"/>
        </w:rPr>
        <w:t xml:space="preserve">ID </w:t>
      </w:r>
      <w:r w:rsidR="005F335E" w:rsidRPr="00236F5A">
        <w:rPr>
          <w:color w:val="FF0000"/>
        </w:rPr>
        <w:t>In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B</w:t>
      </w:r>
      <w:r w:rsidR="005F335E" w:rsidRPr="00236F5A">
        <w:rPr>
          <w:color w:val="FF0000"/>
        </w:rPr>
        <w:t>ucket</w:t>
      </w:r>
      <w:r w:rsidR="00236F5A">
        <w:rPr>
          <w:color w:val="FF0000"/>
        </w:rPr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>
        <w:rPr>
          <w:rFonts w:hint="eastAsia"/>
          <w:color w:val="FF0000"/>
        </w:rPr>
        <w:t>L</w:t>
      </w:r>
      <w:r w:rsidR="00236F5A">
        <w:rPr>
          <w:color w:val="FF0000"/>
        </w:rPr>
        <w:t>ogical</w:t>
      </w:r>
      <w:r w:rsidR="00236F5A">
        <w:rPr>
          <w:rFonts w:hint="eastAsia"/>
          <w:color w:val="FF0000"/>
        </w:rPr>
        <w:t xml:space="preserve">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5F335E" w:rsidRPr="00236F5A" w:rsidRDefault="00521D0D" w:rsidP="00520F2F">
      <w:pPr>
        <w:ind w:leftChars="200" w:left="420"/>
        <w:rPr>
          <w:color w:val="FF0000"/>
        </w:rPr>
      </w:pPr>
      <w:r>
        <w:rPr>
          <w:rFonts w:hint="eastAsia"/>
          <w:color w:val="FF0000"/>
        </w:rPr>
        <w:t>C</w:t>
      </w:r>
      <w:r w:rsidR="00236F5A">
        <w:rPr>
          <w:rFonts w:hint="eastAsia"/>
          <w:color w:val="FF0000"/>
        </w:rPr>
        <w:t xml:space="preserve">ollection </w:t>
      </w:r>
      <w:r w:rsidR="00236F5A">
        <w:rPr>
          <w:color w:val="FF0000"/>
        </w:rPr>
        <w:t xml:space="preserve">ID </w:t>
      </w:r>
      <w:r w:rsidR="00236F5A">
        <w:rPr>
          <w:rFonts w:hint="eastAsia"/>
        </w:rPr>
        <w:t>:xxx</w:t>
      </w:r>
      <w:r w:rsidR="00236F5A">
        <w:t>;</w:t>
      </w:r>
    </w:p>
    <w:p w:rsidR="00D924A0" w:rsidRP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5F335E" w:rsidRPr="00236F5A">
        <w:rPr>
          <w:color w:val="FF0000"/>
        </w:rPr>
        <w:t>tatus</w:t>
      </w:r>
      <w:r w:rsidR="00236F5A">
        <w:t xml:space="preserve"> </w:t>
      </w:r>
      <w:r w:rsidR="00236F5A">
        <w:rPr>
          <w:rFonts w:hint="eastAsia"/>
        </w:rPr>
        <w:t>:xxx</w:t>
      </w:r>
      <w:r w:rsidR="00236F5A">
        <w:t>;</w:t>
      </w:r>
    </w:p>
    <w:p w:rsidR="00D924A0" w:rsidRDefault="00D924A0" w:rsidP="00A506FC"/>
    <w:p w:rsidR="00947205" w:rsidRDefault="005F335E" w:rsidP="00CB7A3B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如果不打印</w:t>
      </w:r>
      <w:r>
        <w:rPr>
          <w:rFonts w:hint="eastAsia"/>
        </w:rPr>
        <w:t>record,</w:t>
      </w:r>
      <w:r>
        <w:rPr>
          <w:rFonts w:hint="eastAsia"/>
        </w:rPr>
        <w:t>则增加输出项</w:t>
      </w:r>
      <w:r>
        <w:rPr>
          <w:rFonts w:hint="eastAsia"/>
        </w:rPr>
        <w:t>dmsLobMeta,</w:t>
      </w:r>
      <w:r w:rsidR="00D924A0">
        <w:rPr>
          <w:rFonts w:hint="eastAsia"/>
        </w:rPr>
        <w:t>dmsLobMeta</w:t>
      </w:r>
      <w:r w:rsidR="00D924A0">
        <w:rPr>
          <w:rFonts w:hint="eastAsia"/>
        </w:rPr>
        <w:t>的</w:t>
      </w:r>
      <w:r w:rsidR="00D924A0">
        <w:rPr>
          <w:rFonts w:hint="eastAsia"/>
        </w:rPr>
        <w:t>dump</w:t>
      </w:r>
      <w:r w:rsidR="00D924A0">
        <w:rPr>
          <w:rFonts w:hint="eastAsia"/>
        </w:rPr>
        <w:t>输出结果</w:t>
      </w:r>
      <w:r>
        <w:rPr>
          <w:rFonts w:hint="eastAsia"/>
        </w:rPr>
        <w:t>如下</w:t>
      </w:r>
      <w:r w:rsidR="00D924A0">
        <w:rPr>
          <w:rFonts w:hint="eastAsia"/>
        </w:rPr>
        <w:t>：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L</w:t>
      </w:r>
      <w:r w:rsidR="00D924A0" w:rsidRPr="00D924A0">
        <w:rPr>
          <w:color w:val="FF0000"/>
        </w:rPr>
        <w:t>ob</w:t>
      </w:r>
      <w:r>
        <w:rPr>
          <w:rFonts w:hint="eastAsia"/>
          <w:color w:val="FF0000"/>
        </w:rPr>
        <w:t xml:space="preserve"> L</w:t>
      </w:r>
      <w:r w:rsidR="00D924A0" w:rsidRPr="00D924A0">
        <w:rPr>
          <w:color w:val="FF0000"/>
        </w:rPr>
        <w:t>en</w:t>
      </w:r>
      <w:r w:rsidR="00236F5A">
        <w:rPr>
          <w:rFonts w:hint="eastAsia"/>
          <w:color w:val="FF0000"/>
        </w:rPr>
        <w:t>gth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C</w:t>
      </w:r>
      <w:r w:rsidR="00236F5A">
        <w:rPr>
          <w:color w:val="FF0000"/>
        </w:rPr>
        <w:t>reate</w:t>
      </w:r>
      <w:r>
        <w:rPr>
          <w:rFonts w:hint="eastAsia"/>
          <w:color w:val="FF0000"/>
        </w:rPr>
        <w:t xml:space="preserve"> T</w:t>
      </w:r>
      <w:r w:rsidR="00D924A0" w:rsidRPr="00D924A0">
        <w:rPr>
          <w:color w:val="FF0000"/>
        </w:rPr>
        <w:t>ime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S</w:t>
      </w:r>
      <w:r w:rsidR="00D924A0" w:rsidRPr="00D924A0">
        <w:rPr>
          <w:color w:val="FF0000"/>
        </w:rPr>
        <w:t>tatus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V</w:t>
      </w:r>
      <w:r w:rsidR="00D924A0" w:rsidRPr="00D924A0">
        <w:rPr>
          <w:color w:val="FF0000"/>
        </w:rPr>
        <w:t>ersion</w:t>
      </w:r>
      <w:r w:rsidR="00D924A0">
        <w:t xml:space="preserve"> </w:t>
      </w:r>
      <w:r w:rsidR="00D924A0">
        <w:rPr>
          <w:rFonts w:hint="eastAsia"/>
        </w:rPr>
        <w:t>:xxx;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M</w:t>
      </w:r>
      <w:r w:rsidR="00236F5A">
        <w:rPr>
          <w:color w:val="FF0000"/>
        </w:rPr>
        <w:t>odification</w:t>
      </w:r>
      <w:r w:rsidR="00236F5A"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Ti</w:t>
      </w:r>
      <w:r w:rsidR="00D924A0" w:rsidRPr="00D924A0">
        <w:rPr>
          <w:color w:val="FF0000"/>
        </w:rPr>
        <w:t>me</w:t>
      </w:r>
      <w:r w:rsidR="00D924A0">
        <w:t xml:space="preserve"> </w:t>
      </w:r>
      <w:r w:rsidR="00D924A0">
        <w:rPr>
          <w:rFonts w:hint="eastAsia"/>
        </w:rPr>
        <w:t>:xxx</w:t>
      </w:r>
      <w:r w:rsidR="00D924A0">
        <w:t>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F</w:t>
      </w:r>
      <w:r w:rsidR="00D924A0" w:rsidRPr="00D924A0">
        <w:rPr>
          <w:color w:val="FF0000"/>
        </w:rPr>
        <w:t>lag</w:t>
      </w:r>
      <w:r w:rsidR="00D924A0">
        <w:rPr>
          <w:rFonts w:hint="eastAsia"/>
        </w:rPr>
        <w:t>:xxx</w:t>
      </w:r>
      <w:r w:rsidR="00D924A0">
        <w:t xml:space="preserve"> ;</w:t>
      </w:r>
    </w:p>
    <w:p w:rsidR="00D924A0" w:rsidRDefault="00521D0D" w:rsidP="00520F2F">
      <w:pPr>
        <w:ind w:leftChars="200" w:left="420"/>
      </w:pPr>
      <w:r>
        <w:rPr>
          <w:rFonts w:hint="eastAsia"/>
          <w:color w:val="FF0000"/>
        </w:rPr>
        <w:t>Num O</w:t>
      </w:r>
      <w:r w:rsidR="00236F5A">
        <w:rPr>
          <w:rFonts w:hint="eastAsia"/>
          <w:color w:val="FF0000"/>
        </w:rPr>
        <w:t xml:space="preserve">f </w:t>
      </w:r>
      <w:r>
        <w:rPr>
          <w:rFonts w:hint="eastAsia"/>
          <w:color w:val="FF0000"/>
        </w:rPr>
        <w:t>P</w:t>
      </w:r>
      <w:r w:rsidR="00D924A0" w:rsidRPr="00D924A0">
        <w:rPr>
          <w:color w:val="FF0000"/>
        </w:rPr>
        <w:t>iecesInfo</w:t>
      </w:r>
      <w:r w:rsidR="00D924A0">
        <w:rPr>
          <w:rFonts w:hint="eastAsia"/>
        </w:rPr>
        <w:t>:xxx</w:t>
      </w:r>
      <w:r w:rsidR="00D924A0">
        <w:t xml:space="preserve"> ;</w:t>
      </w:r>
    </w:p>
    <w:p w:rsidR="001C7970" w:rsidRDefault="00224EA0" w:rsidP="00D924A0">
      <w:r>
        <w:rPr>
          <w:rFonts w:hint="eastAsia"/>
        </w:rPr>
        <w:tab/>
      </w:r>
    </w:p>
    <w:p w:rsidR="00A506FC" w:rsidRDefault="00521D0D" w:rsidP="001C7970">
      <w:pPr>
        <w:ind w:firstLineChars="200" w:firstLine="42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21D0D" w:rsidRDefault="00521D0D" w:rsidP="00D924A0">
      <w:r>
        <w:rPr>
          <w:rFonts w:hint="eastAsia"/>
        </w:rPr>
        <w:t xml:space="preserve">    {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piece1</w:t>
      </w:r>
      <w:r w:rsidR="00521D0D">
        <w:rPr>
          <w:rFonts w:hint="eastAsia"/>
        </w:rPr>
        <w:t>[start,end],</w:t>
      </w:r>
    </w:p>
    <w:p w:rsidR="00521D0D" w:rsidRDefault="001C7970" w:rsidP="00521D0D">
      <w:pPr>
        <w:ind w:left="420" w:firstLineChars="200" w:firstLine="420"/>
      </w:pPr>
      <w:r>
        <w:rPr>
          <w:rFonts w:hint="eastAsia"/>
          <w:color w:val="FF0000"/>
        </w:rPr>
        <w:t>piece</w:t>
      </w:r>
      <w:r w:rsidRPr="001C7970">
        <w:rPr>
          <w:rFonts w:hint="eastAsia"/>
          <w:color w:val="FF0000"/>
        </w:rPr>
        <w:t>2</w:t>
      </w:r>
      <w:r w:rsidR="00521D0D">
        <w:rPr>
          <w:rFonts w:hint="eastAsia"/>
        </w:rPr>
        <w:t>[start,end],</w:t>
      </w:r>
    </w:p>
    <w:p w:rsidR="00521D0D" w:rsidRDefault="00521D0D" w:rsidP="00521D0D">
      <w:pPr>
        <w:ind w:left="420" w:firstLineChars="200" w:firstLine="420"/>
      </w:pPr>
      <w:r>
        <w:rPr>
          <w:color w:val="FF0000"/>
        </w:rPr>
        <w:t>…</w:t>
      </w:r>
    </w:p>
    <w:p w:rsidR="00521D0D" w:rsidRPr="00521D0D" w:rsidRDefault="00521D0D" w:rsidP="00D924A0">
      <w:r>
        <w:rPr>
          <w:rFonts w:hint="eastAsia"/>
        </w:rPr>
        <w:t xml:space="preserve">    }</w:t>
      </w:r>
    </w:p>
    <w:p w:rsidR="005F335E" w:rsidRDefault="005F335E" w:rsidP="00520F2F">
      <w:pPr>
        <w:pStyle w:val="ListParagraph"/>
        <w:numPr>
          <w:ilvl w:val="0"/>
          <w:numId w:val="14"/>
        </w:numPr>
        <w:ind w:firstLineChars="0"/>
      </w:pPr>
      <w:r>
        <w:rPr>
          <w:rFonts w:hint="eastAsia"/>
        </w:rPr>
        <w:t>如果打印</w:t>
      </w:r>
      <w:r>
        <w:rPr>
          <w:rFonts w:hint="eastAsia"/>
        </w:rPr>
        <w:t>record</w:t>
      </w:r>
      <w:r>
        <w:rPr>
          <w:rFonts w:hint="eastAsia"/>
        </w:rPr>
        <w:t>，则增加结果如下：</w:t>
      </w:r>
    </w:p>
    <w:p w:rsidR="00947205" w:rsidRDefault="00947205" w:rsidP="00947205">
      <w:pPr>
        <w:pStyle w:val="ListParagraph"/>
        <w:ind w:left="420" w:firstLineChars="0" w:firstLine="0"/>
      </w:pPr>
      <w:r>
        <w:rPr>
          <w:rFonts w:hint="eastAsia"/>
        </w:rPr>
        <w:t>如果有</w:t>
      </w:r>
      <w:r>
        <w:rPr>
          <w:rFonts w:hint="eastAsia"/>
        </w:rPr>
        <w:t>piece:</w:t>
      </w:r>
    </w:p>
    <w:p w:rsidR="005F335E" w:rsidRDefault="00947205" w:rsidP="00521D0D">
      <w:pPr>
        <w:ind w:firstLineChars="400" w:firstLine="840"/>
      </w:pPr>
      <w:r>
        <w:rPr>
          <w:rFonts w:hint="eastAsia"/>
          <w:color w:val="FF0000"/>
        </w:rPr>
        <w:t>sequence</w:t>
      </w:r>
      <w:r w:rsidR="005F335E">
        <w:rPr>
          <w:rFonts w:hint="eastAsia"/>
        </w:rPr>
        <w:t>:{xxxxxxxxx</w:t>
      </w:r>
      <w:r w:rsidR="005F335E"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947205" w:rsidRDefault="00947205" w:rsidP="00947205">
      <w:pPr>
        <w:ind w:firstLineChars="400" w:firstLine="840"/>
      </w:pPr>
      <w:r>
        <w:rPr>
          <w:rFonts w:hint="eastAsia"/>
          <w:color w:val="FF0000"/>
        </w:rPr>
        <w:t>sequence</w:t>
      </w:r>
      <w:r>
        <w:rPr>
          <w:rFonts w:hint="eastAsia"/>
        </w:rPr>
        <w:t>:{xxxxxxxxx</w:t>
      </w:r>
      <w:r>
        <w:t>};</w:t>
      </w:r>
    </w:p>
    <w:p w:rsidR="00520F2F" w:rsidRDefault="00947205" w:rsidP="00947205">
      <w:pPr>
        <w:ind w:firstLine="405"/>
      </w:pPr>
      <w:r>
        <w:rPr>
          <w:rFonts w:hint="eastAsia"/>
        </w:rPr>
        <w:t>没有</w:t>
      </w:r>
      <w:r>
        <w:rPr>
          <w:rFonts w:hint="eastAsia"/>
        </w:rPr>
        <w:t>piece:</w:t>
      </w:r>
    </w:p>
    <w:p w:rsidR="00947205" w:rsidRPr="00A506FC" w:rsidRDefault="00947205" w:rsidP="00947205">
      <w:pPr>
        <w:ind w:firstLine="405"/>
      </w:pPr>
      <w:r>
        <w:rPr>
          <w:rFonts w:hint="eastAsia"/>
        </w:rPr>
        <w:t xml:space="preserve">    </w:t>
      </w:r>
      <w:r w:rsidRPr="00947205">
        <w:rPr>
          <w:rFonts w:hint="eastAsia"/>
          <w:color w:val="FF0000"/>
        </w:rPr>
        <w:t>record</w:t>
      </w:r>
      <w:r>
        <w:rPr>
          <w:rFonts w:hint="eastAsia"/>
        </w:rPr>
        <w:t>:{xxx}</w:t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9" type="#_x0000_t75" style="width:186.15pt;height:272.8pt" o:ole="">
            <v:imagedata r:id="rId17" o:title=""/>
          </v:shape>
          <o:OLEObject Type="Embed" ProgID="Visio.Drawing.11" ShapeID="_x0000_i1029" DrawAspect="Content" ObjectID="_1570696027" r:id="rId18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A85911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DB04CA" w:rsidRDefault="00DB04CA" w:rsidP="00DB04CA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 w:rsidRPr="000C244B">
              <w:t>DMS_PAGE_SIZE256B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DB04CA" w:rsidRPr="000C244B" w:rsidRDefault="00DB04CA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B04CA" w:rsidTr="000C4C76">
        <w:tc>
          <w:tcPr>
            <w:tcW w:w="2840" w:type="dxa"/>
          </w:tcPr>
          <w:p w:rsidR="00DB04CA" w:rsidRDefault="00DB04CA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DB04CA" w:rsidRDefault="00DB04C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C56D22" w:rsidRDefault="006A5367" w:rsidP="007910C2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lastRenderedPageBreak/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924647" w:rsidP="00924647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0C244B" w:rsidTr="00D67781">
        <w:tc>
          <w:tcPr>
            <w:tcW w:w="2840" w:type="dxa"/>
          </w:tcPr>
          <w:p w:rsidR="000C244B" w:rsidRDefault="000C244B" w:rsidP="00D67781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0C244B" w:rsidRPr="000C244B" w:rsidRDefault="00924647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CD6DE4" w:rsidP="00C56D22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name</w:t>
            </w:r>
          </w:p>
        </w:tc>
        <w:tc>
          <w:tcPr>
            <w:tcW w:w="2841" w:type="dxa"/>
          </w:tcPr>
          <w:p w:rsidR="00762113" w:rsidRDefault="00762113" w:rsidP="00C56D22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62113" w:rsidTr="00D67781">
        <w:tc>
          <w:tcPr>
            <w:tcW w:w="2840" w:type="dxa"/>
          </w:tcPr>
          <w:p w:rsidR="00762113" w:rsidRDefault="00762113" w:rsidP="00D67781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62113" w:rsidRDefault="00762113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CD6DE4" w:rsidTr="00D67781">
        <w:tc>
          <w:tcPr>
            <w:tcW w:w="2840" w:type="dxa"/>
          </w:tcPr>
          <w:p w:rsidR="00CD6DE4" w:rsidRDefault="00CD6DE4" w:rsidP="00D67781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CD6DE4" w:rsidRDefault="00CD6DE4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C56D22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A876B1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CB3F7F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AA7C9D" w:rsidP="00AA7C9D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8A2DD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8A2DD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  <w:r w:rsidR="008A2DD6">
              <w:rPr>
                <w:rFonts w:hint="eastAsia"/>
              </w:rPr>
              <w:t>(</w:t>
            </w:r>
            <w:r w:rsidR="008A2DD6">
              <w:rPr>
                <w:rFonts w:hint="eastAsia"/>
              </w:rPr>
              <w:t>暂时不做</w:t>
            </w:r>
            <w:r w:rsidR="008A2DD6">
              <w:rPr>
                <w:rFonts w:hint="eastAsia"/>
              </w:rPr>
              <w:t>)</w:t>
            </w:r>
          </w:p>
        </w:tc>
      </w:tr>
      <w:tr w:rsidR="008C57CB" w:rsidTr="00D67781">
        <w:tc>
          <w:tcPr>
            <w:tcW w:w="2840" w:type="dxa"/>
          </w:tcPr>
          <w:p w:rsidR="008C57CB" w:rsidRDefault="008C57CB" w:rsidP="00D67781">
            <w:pPr>
              <w:ind w:rightChars="-116" w:right="-244"/>
            </w:pPr>
            <w:r>
              <w:rPr>
                <w:rFonts w:hint="eastAsia"/>
              </w:rPr>
              <w:t>status</w:t>
            </w:r>
          </w:p>
        </w:tc>
        <w:tc>
          <w:tcPr>
            <w:tcW w:w="2841" w:type="dxa"/>
          </w:tcPr>
          <w:p w:rsidR="008C57CB" w:rsidRDefault="008C57CB" w:rsidP="00D67781">
            <w:pPr>
              <w:ind w:leftChars="13" w:left="27" w:rightChars="-116" w:right="-244"/>
            </w:pP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3584"/>
      </w:tblGrid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3584" w:type="dxa"/>
          </w:tcPr>
          <w:p w:rsidR="00D339FD" w:rsidRDefault="001D41EC" w:rsidP="001D41EC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3584" w:type="dxa"/>
          </w:tcPr>
          <w:p w:rsidR="00D339FD" w:rsidRDefault="001D41EC" w:rsidP="00D67781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3584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  <w:r w:rsidR="001D41EC">
              <w:rPr>
                <w:rFonts w:hint="eastAsia"/>
              </w:rPr>
              <w:t>/1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3584" w:type="dxa"/>
          </w:tcPr>
          <w:p w:rsidR="00D339FD" w:rsidRDefault="008741CA" w:rsidP="001F39E9">
            <w:pPr>
              <w:ind w:rightChars="-116" w:right="-244"/>
            </w:pPr>
            <w:r>
              <w:rPr>
                <w:rFonts w:hint="eastAsia"/>
              </w:rPr>
              <w:t>&lt;=</w:t>
            </w:r>
            <w:r w:rsidRPr="008741CA">
              <w:t>DMS_LOB_META_CURRENT_VERSION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8741CA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3584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commentRangeStart w:id="0"/>
      <w:r w:rsidRPr="002D7CA4">
        <w:rPr>
          <w:rFonts w:hint="eastAsia"/>
        </w:rPr>
        <w:t>桶的均匀性分析</w:t>
      </w:r>
      <w:commentRangeEnd w:id="0"/>
      <w:r w:rsidR="001D41EC">
        <w:rPr>
          <w:rStyle w:val="CommentReference"/>
        </w:rPr>
        <w:commentReference w:id="0"/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lastRenderedPageBreak/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2870E9" w:rsidP="00CA38E9">
      <w:pPr>
        <w:ind w:firstLine="420"/>
      </w:pPr>
      <w:r>
        <w:rPr>
          <w:rFonts w:hint="eastAsia"/>
        </w:rPr>
        <w:t>优点：</w:t>
      </w:r>
      <w:r w:rsidR="00947205">
        <w:rPr>
          <w:rFonts w:hint="eastAsia"/>
        </w:rPr>
        <w:t>计算简单，</w:t>
      </w:r>
      <w:r w:rsidR="00CA38E9">
        <w:rPr>
          <w:rFonts w:hint="eastAsia"/>
        </w:rPr>
        <w:t>时间</w:t>
      </w:r>
      <w:r w:rsidR="00947205">
        <w:rPr>
          <w:rFonts w:hint="eastAsia"/>
        </w:rPr>
        <w:t>短</w:t>
      </w:r>
    </w:p>
    <w:p w:rsidR="002870E9" w:rsidRDefault="002870E9" w:rsidP="00CA38E9">
      <w:pPr>
        <w:ind w:firstLine="420"/>
      </w:pPr>
      <w:r>
        <w:rPr>
          <w:rFonts w:hint="eastAsia"/>
        </w:rPr>
        <w:t>缺点：容错较低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将桶</w:t>
      </w:r>
      <w:r>
        <w:rPr>
          <w:rFonts w:hint="eastAsia"/>
        </w:rPr>
        <w:t>[0,4096]</w:t>
      </w:r>
      <w:r>
        <w:rPr>
          <w:rFonts w:hint="eastAsia"/>
        </w:rPr>
        <w:t>当做横轴，遍历的</w:t>
      </w:r>
      <w:r>
        <w:rPr>
          <w:rFonts w:hint="eastAsia"/>
        </w:rPr>
        <w:t>bucket</w:t>
      </w:r>
      <w:r>
        <w:rPr>
          <w:rFonts w:hint="eastAsia"/>
        </w:rPr>
        <w:t>链表长度</w:t>
      </w:r>
      <w:r>
        <w:rPr>
          <w:rFonts w:hint="eastAsia"/>
        </w:rPr>
        <w:t>/</w:t>
      </w:r>
      <w:r>
        <w:rPr>
          <w:rFonts w:hint="eastAsia"/>
        </w:rPr>
        <w:t>所有</w:t>
      </w:r>
      <w:r>
        <w:rPr>
          <w:rFonts w:hint="eastAsia"/>
        </w:rPr>
        <w:t>lobdatamapblk</w:t>
      </w:r>
      <w:r>
        <w:rPr>
          <w:rFonts w:hint="eastAsia"/>
        </w:rPr>
        <w:t>当做概率，即纵轴，判断</w:t>
      </w:r>
      <w:r>
        <w:rPr>
          <w:rFonts w:hint="eastAsia"/>
        </w:rPr>
        <w:t>y=f(x), x</w:t>
      </w:r>
      <w:r>
        <w:rPr>
          <w:rFonts w:ascii="宋体" w:eastAsia="宋体" w:hAnsi="宋体" w:hint="eastAsia"/>
        </w:rPr>
        <w:t>∈</w:t>
      </w:r>
      <w:r>
        <w:rPr>
          <w:rFonts w:hint="eastAsia"/>
        </w:rPr>
        <w:t>[0, 4096)</w:t>
      </w:r>
      <w:r>
        <w:rPr>
          <w:rFonts w:hint="eastAsia"/>
        </w:rPr>
        <w:t>服从均匀分布。</w:t>
      </w:r>
    </w:p>
    <w:p w:rsid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当前期望</w:t>
      </w:r>
      <w:r>
        <w:rPr>
          <w:rFonts w:hint="eastAsia"/>
        </w:rPr>
        <w:t xml:space="preserve">E = </w:t>
      </w:r>
      <m:oMath>
        <m:nary>
          <m:naryPr>
            <m:chr m:val="∑"/>
            <m:grow m:val="on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n=0</m:t>
            </m:r>
          </m:sub>
          <m:sup>
            <m: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f(n)</m:t>
            </m:r>
          </m:e>
        </m:nary>
      </m:oMath>
      <w:r>
        <w:rPr>
          <w:rFonts w:hint="eastAsia"/>
        </w:rPr>
        <w:t>/4096;</w:t>
      </w:r>
    </w:p>
    <w:p w:rsidR="00E56B30" w:rsidRPr="00E56B30" w:rsidRDefault="00E56B30" w:rsidP="00E56B30">
      <w:pPr>
        <w:pStyle w:val="ListParagraph"/>
        <w:ind w:left="420" w:firstLineChars="0" w:firstLine="0"/>
      </w:pPr>
      <w:r>
        <w:rPr>
          <w:rFonts w:hint="eastAsia"/>
        </w:rPr>
        <w:t>方差公式</w:t>
      </w:r>
      <w:r>
        <w:rPr>
          <w:rFonts w:hint="eastAsia"/>
        </w:rPr>
        <w:t>D(x)=</w:t>
      </w:r>
      <m:oMath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4095</m:t>
            </m:r>
          </m:sup>
          <m:e>
            <m:r>
              <m:rPr>
                <m:sty m:val="p"/>
              </m:rPr>
              <w:rPr>
                <w:rFonts w:ascii="Cambria Math" w:hAnsi="Cambria Math"/>
              </w:rPr>
              <m:t>(f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n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 E)^2)</m:t>
            </m:r>
          </m:e>
        </m:nary>
        <m:r>
          <m:rPr>
            <m:sty m:val="p"/>
          </m:rPr>
          <w:rPr>
            <w:rFonts w:ascii="Cambria Math" w:hAnsi="Cambria Math"/>
          </w:rPr>
          <m:t>/4096</m:t>
        </m:r>
      </m:oMath>
    </w:p>
    <w:p w:rsidR="00CA38E9" w:rsidRDefault="002870E9" w:rsidP="00CA38E9">
      <w:r>
        <w:rPr>
          <w:rFonts w:hint="eastAsia"/>
        </w:rPr>
        <w:tab/>
      </w:r>
      <w:r>
        <w:rPr>
          <w:rFonts w:hint="eastAsia"/>
        </w:rPr>
        <w:t>当方差越大越不均匀。</w:t>
      </w:r>
      <w:r>
        <w:rPr>
          <w:rFonts w:hint="eastAsia"/>
        </w:rPr>
        <w:t xml:space="preserve"> 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hint="eastAsia"/>
        </w:rPr>
        <w:t>设系统最大均匀自由度为</w:t>
      </w:r>
      <w:r>
        <w:rPr>
          <w:rFonts w:asciiTheme="minorEastAsia" w:hAnsiTheme="minorEastAsia" w:hint="eastAsia"/>
        </w:rPr>
        <w:t>Ø， 当方差D(x) &gt; Ø 时，系统bucket不平衡。</w:t>
      </w:r>
    </w:p>
    <w:p w:rsid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优点：容错较高，比较符合统计学规律</w:t>
      </w:r>
    </w:p>
    <w:p w:rsidR="002870E9" w:rsidRPr="002870E9" w:rsidRDefault="002870E9" w:rsidP="002870E9">
      <w:pPr>
        <w:ind w:firstLine="405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缺点:计算复杂，时间复杂度较高</w:t>
      </w:r>
    </w:p>
    <w:p w:rsidR="002870E9" w:rsidRPr="002870E9" w:rsidRDefault="002870E9" w:rsidP="002870E9">
      <w:pPr>
        <w:ind w:firstLine="405"/>
      </w:pPr>
    </w:p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2D7903" w:rsidP="00A506FC">
      <w:r>
        <w:rPr>
          <w:rFonts w:hint="eastAsia"/>
        </w:rPr>
        <w:t>lobmeta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Look w:val="04A0"/>
      </w:tblPr>
      <w:tblGrid>
        <w:gridCol w:w="4261"/>
        <w:gridCol w:w="4261"/>
      </w:tblGrid>
      <w:tr w:rsidR="002D7903" w:rsidTr="002D7903">
        <w:tc>
          <w:tcPr>
            <w:tcW w:w="4261" w:type="dxa"/>
          </w:tcPr>
          <w:p w:rsidR="002D7903" w:rsidRPr="00882530" w:rsidRDefault="002D7903" w:rsidP="002D7903">
            <w:r w:rsidRPr="00882530">
              <w:t>eyeCatcher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SDBLOBM</w:t>
            </w:r>
          </w:p>
        </w:tc>
      </w:tr>
      <w:tr w:rsidR="002D7903" w:rsidTr="002D7903">
        <w:tc>
          <w:tcPr>
            <w:tcW w:w="4261" w:type="dxa"/>
          </w:tcPr>
          <w:p w:rsidR="002D7903" w:rsidRPr="00B33B79" w:rsidRDefault="002D7903" w:rsidP="00B50972">
            <w:r w:rsidRPr="00B33B79">
              <w:t>version</w:t>
            </w:r>
          </w:p>
        </w:tc>
        <w:tc>
          <w:tcPr>
            <w:tcW w:w="4261" w:type="dxa"/>
          </w:tcPr>
          <w:p w:rsidR="002D7903" w:rsidRPr="00B33B79" w:rsidRDefault="00B33B79" w:rsidP="00B33B79">
            <w:r w:rsidRPr="00B33B79">
              <w:rPr>
                <w:rFonts w:hint="eastAsia"/>
              </w:rPr>
              <w:t>lob</w:t>
            </w:r>
            <w:r w:rsidRPr="00B33B79">
              <w:rPr>
                <w:rFonts w:hint="eastAsia"/>
              </w:rPr>
              <w:t>文件版本号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pageSize</w:t>
            </w:r>
          </w:p>
        </w:tc>
        <w:tc>
          <w:tcPr>
            <w:tcW w:w="4261" w:type="dxa"/>
          </w:tcPr>
          <w:p w:rsidR="002D7903" w:rsidRPr="00882530" w:rsidRDefault="00B33B79" w:rsidP="00B33B79">
            <w:r>
              <w:rPr>
                <w:rFonts w:hint="eastAsia"/>
              </w:rPr>
              <w:t>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storageUnitSize</w:t>
            </w:r>
          </w:p>
        </w:tc>
        <w:tc>
          <w:tcPr>
            <w:tcW w:w="4261" w:type="dxa"/>
          </w:tcPr>
          <w:p w:rsidR="002D7903" w:rsidRPr="00882530" w:rsidRDefault="000C244B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name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sequence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lobm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sequence</w:t>
            </w:r>
            <w:r>
              <w:rPr>
                <w:rFonts w:hint="eastAsia"/>
              </w:rPr>
              <w:t>号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numMB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MBHWM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pageNum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secretValue</w:t>
            </w:r>
          </w:p>
        </w:tc>
        <w:tc>
          <w:tcPr>
            <w:tcW w:w="4261" w:type="dxa"/>
          </w:tcPr>
          <w:p w:rsidR="002D7903" w:rsidRPr="00882530" w:rsidRDefault="00040878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lobdPageSize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数据文件页大小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createLobs</w:t>
            </w:r>
          </w:p>
        </w:tc>
        <w:tc>
          <w:tcPr>
            <w:tcW w:w="4261" w:type="dxa"/>
          </w:tcPr>
          <w:p w:rsidR="002D7903" w:rsidRPr="00882530" w:rsidRDefault="00B33B79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commitFlag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commitLsn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  <w:tr w:rsidR="002D7903" w:rsidTr="002D7903">
        <w:tc>
          <w:tcPr>
            <w:tcW w:w="4261" w:type="dxa"/>
          </w:tcPr>
          <w:p w:rsidR="002D7903" w:rsidRPr="00882530" w:rsidRDefault="002D7903" w:rsidP="00B50972">
            <w:r w:rsidRPr="00882530">
              <w:t>commitTime</w:t>
            </w:r>
          </w:p>
        </w:tc>
        <w:tc>
          <w:tcPr>
            <w:tcW w:w="4261" w:type="dxa"/>
          </w:tcPr>
          <w:p w:rsidR="002D7903" w:rsidRPr="00882530" w:rsidRDefault="002D7903" w:rsidP="00B50972">
            <w:r>
              <w:rPr>
                <w:rFonts w:hint="eastAsia"/>
              </w:rPr>
              <w:t>N/A</w:t>
            </w:r>
          </w:p>
        </w:tc>
      </w:tr>
    </w:tbl>
    <w:p w:rsidR="002D7903" w:rsidRDefault="002D7903" w:rsidP="00A506FC"/>
    <w:p w:rsidR="00A506FC" w:rsidRDefault="00040878" w:rsidP="00A506FC">
      <w:r>
        <w:rPr>
          <w:rFonts w:hint="eastAsia"/>
        </w:rPr>
        <w:t>lobmeta</w:t>
      </w:r>
      <w:r>
        <w:rPr>
          <w:rFonts w:hint="eastAsia"/>
        </w:rPr>
        <w:t>文件</w:t>
      </w:r>
      <w:r>
        <w:rPr>
          <w:rFonts w:hint="eastAsia"/>
        </w:rPr>
        <w:t>SME/BME</w:t>
      </w:r>
      <w:r>
        <w:rPr>
          <w:rFonts w:hint="eastAsia"/>
        </w:rPr>
        <w:t>修改和</w:t>
      </w:r>
      <w:r>
        <w:rPr>
          <w:rFonts w:hint="eastAsia"/>
        </w:rPr>
        <w:t>data</w:t>
      </w:r>
      <w:r>
        <w:rPr>
          <w:rFonts w:hint="eastAsia"/>
        </w:rPr>
        <w:t>保持一致</w:t>
      </w:r>
    </w:p>
    <w:p w:rsidR="00040878" w:rsidRDefault="00040878" w:rsidP="00A506FC"/>
    <w:p w:rsidR="007910C2" w:rsidRDefault="00040878" w:rsidP="009F1E94">
      <w:r>
        <w:rPr>
          <w:rFonts w:hint="eastAsia"/>
        </w:rPr>
        <w:t>lobdata</w:t>
      </w:r>
      <w:r>
        <w:rPr>
          <w:rFonts w:hint="eastAsia"/>
        </w:rPr>
        <w:t>文件头修复项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version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&lt;=DMS_LOB_CUR_VERSION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lobdPageSize</w:t>
            </w:r>
          </w:p>
        </w:tc>
        <w:tc>
          <w:tcPr>
            <w:tcW w:w="2841" w:type="dxa"/>
          </w:tcPr>
          <w:p w:rsidR="007910C2" w:rsidRPr="000C244B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lastRenderedPageBreak/>
              <w:t>name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su</w:t>
            </w:r>
            <w:r>
              <w:rPr>
                <w:rFonts w:hint="eastAsia"/>
              </w:rPr>
              <w:t>名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screteValue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createLobs</w:t>
            </w:r>
          </w:p>
        </w:tc>
        <w:tc>
          <w:tcPr>
            <w:tcW w:w="2841" w:type="dxa"/>
          </w:tcPr>
          <w:p w:rsidR="007910C2" w:rsidRDefault="00E6202A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commitFlag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commitLsn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7910C2" w:rsidTr="000C4C76">
        <w:tc>
          <w:tcPr>
            <w:tcW w:w="2840" w:type="dxa"/>
          </w:tcPr>
          <w:p w:rsidR="007910C2" w:rsidRDefault="007910C2" w:rsidP="000C4C76">
            <w:pPr>
              <w:ind w:rightChars="-116" w:right="-244"/>
            </w:pPr>
            <w:r>
              <w:rPr>
                <w:rFonts w:hint="eastAsia"/>
              </w:rPr>
              <w:t>commitTime</w:t>
            </w:r>
          </w:p>
        </w:tc>
        <w:tc>
          <w:tcPr>
            <w:tcW w:w="2841" w:type="dxa"/>
          </w:tcPr>
          <w:p w:rsidR="007910C2" w:rsidRDefault="007910C2" w:rsidP="000C4C76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040878" w:rsidRPr="00040878" w:rsidRDefault="00040878" w:rsidP="00A506FC"/>
    <w:p w:rsidR="00040878" w:rsidRPr="00A506FC" w:rsidRDefault="008741CA" w:rsidP="008741CA">
      <w:pPr>
        <w:pStyle w:val="ListParagraph"/>
        <w:ind w:left="420" w:firstLineChars="0" w:firstLine="0"/>
      </w:pPr>
      <w:r>
        <w:rPr>
          <w:rFonts w:hint="eastAsia"/>
        </w:rPr>
        <w:t>暂时不支持</w:t>
      </w:r>
      <w:r>
        <w:rPr>
          <w:rFonts w:hint="eastAsia"/>
        </w:rPr>
        <w:t>dmsLobMeta</w:t>
      </w:r>
      <w:r>
        <w:rPr>
          <w:rFonts w:hint="eastAsia"/>
        </w:rPr>
        <w:t>和</w:t>
      </w:r>
      <w:r>
        <w:rPr>
          <w:rFonts w:hint="eastAsia"/>
        </w:rPr>
        <w:t>dmsLobDataMapBlk</w:t>
      </w:r>
      <w:r>
        <w:rPr>
          <w:rFonts w:hint="eastAsia"/>
        </w:rPr>
        <w:t>修复，需要先提供</w:t>
      </w:r>
      <w:r>
        <w:rPr>
          <w:rFonts w:hint="eastAsia"/>
        </w:rPr>
        <w:t>oid</w:t>
      </w:r>
      <w:r>
        <w:rPr>
          <w:rFonts w:hint="eastAsia"/>
        </w:rPr>
        <w:t>参数的支持。</w:t>
      </w:r>
    </w:p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r>
        <w:rPr>
          <w:rFonts w:hint="eastAsia"/>
        </w:rPr>
        <w:t>遗留问题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Default="00037356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</w:t>
      </w:r>
      <w:r>
        <w:rPr>
          <w:rFonts w:hint="eastAsia"/>
        </w:rPr>
        <w:t>OID</w:t>
      </w:r>
      <w:r>
        <w:rPr>
          <w:rFonts w:hint="eastAsia"/>
        </w:rPr>
        <w:t>，对单个对象进行导出检查等操作。</w:t>
      </w:r>
    </w:p>
    <w:p w:rsidR="00947205" w:rsidRDefault="00947205" w:rsidP="00947205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增加对</w:t>
      </w:r>
      <w:r>
        <w:rPr>
          <w:rFonts w:hint="eastAsia"/>
        </w:rPr>
        <w:t>lob</w:t>
      </w:r>
      <w:r>
        <w:rPr>
          <w:rFonts w:hint="eastAsia"/>
        </w:rPr>
        <w:t>文件，单条记录的元数据进行修复（需要先完成遗留问题</w:t>
      </w:r>
      <w:r>
        <w:rPr>
          <w:rFonts w:hint="eastAsia"/>
        </w:rPr>
        <w:t>3</w:t>
      </w:r>
      <w:r>
        <w:rPr>
          <w:rFonts w:hint="eastAsia"/>
        </w:rPr>
        <w:t>）</w:t>
      </w:r>
    </w:p>
    <w:p w:rsidR="00947205" w:rsidRPr="00037356" w:rsidRDefault="00947205" w:rsidP="00947205">
      <w:pPr>
        <w:pStyle w:val="ListParagraph"/>
        <w:ind w:left="420" w:firstLineChars="0" w:firstLine="0"/>
      </w:pPr>
    </w:p>
    <w:sectPr w:rsidR="00947205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chao" w:date="2017-10-26T15:41:00Z" w:initials="y">
    <w:p w:rsidR="001D41EC" w:rsidRDefault="001D41E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打印</w:t>
      </w:r>
      <w:r>
        <w:rPr>
          <w:rFonts w:hint="eastAsia"/>
        </w:rPr>
        <w:t>bucket</w:t>
      </w:r>
      <w:r>
        <w:rPr>
          <w:rFonts w:hint="eastAsia"/>
        </w:rPr>
        <w:t>中间信息，结果自己判断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12B4" w:rsidRDefault="00AC12B4" w:rsidP="00ED4AD9">
      <w:r>
        <w:separator/>
      </w:r>
    </w:p>
  </w:endnote>
  <w:endnote w:type="continuationSeparator" w:id="1">
    <w:p w:rsidR="00AC12B4" w:rsidRDefault="00AC12B4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mbria Math">
    <w:panose1 w:val="02040503050406030204"/>
    <w:charset w:val="00"/>
    <w:family w:val="roman"/>
    <w:pitch w:val="variable"/>
    <w:sig w:usb0="A00002EF" w:usb1="420020EB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12B4" w:rsidRDefault="00AC12B4" w:rsidP="00ED4AD9">
      <w:r>
        <w:separator/>
      </w:r>
    </w:p>
  </w:footnote>
  <w:footnote w:type="continuationSeparator" w:id="1">
    <w:p w:rsidR="00AC12B4" w:rsidRDefault="00AC12B4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36220E"/>
    <w:multiLevelType w:val="hybridMultilevel"/>
    <w:tmpl w:val="46FEE9AE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F270187"/>
    <w:multiLevelType w:val="hybridMultilevel"/>
    <w:tmpl w:val="9DCC1E10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EE2051F"/>
    <w:multiLevelType w:val="hybridMultilevel"/>
    <w:tmpl w:val="0416348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12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5"/>
  </w:num>
  <w:num w:numId="2">
    <w:abstractNumId w:val="7"/>
  </w:num>
  <w:num w:numId="3">
    <w:abstractNumId w:val="6"/>
  </w:num>
  <w:num w:numId="4">
    <w:abstractNumId w:val="13"/>
  </w:num>
  <w:num w:numId="5">
    <w:abstractNumId w:val="2"/>
  </w:num>
  <w:num w:numId="6">
    <w:abstractNumId w:val="3"/>
  </w:num>
  <w:num w:numId="7">
    <w:abstractNumId w:val="14"/>
  </w:num>
  <w:num w:numId="8">
    <w:abstractNumId w:val="8"/>
  </w:num>
  <w:num w:numId="9">
    <w:abstractNumId w:val="11"/>
  </w:num>
  <w:num w:numId="10">
    <w:abstractNumId w:val="12"/>
  </w:num>
  <w:num w:numId="11">
    <w:abstractNumId w:val="1"/>
  </w:num>
  <w:num w:numId="12">
    <w:abstractNumId w:val="0"/>
  </w:num>
  <w:num w:numId="13">
    <w:abstractNumId w:val="4"/>
  </w:num>
  <w:num w:numId="14">
    <w:abstractNumId w:val="9"/>
  </w:num>
  <w:num w:numId="15">
    <w:abstractNumId w:val="5"/>
  </w:num>
  <w:num w:numId="16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8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4505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049B2"/>
    <w:rsid w:val="00015F54"/>
    <w:rsid w:val="000259F5"/>
    <w:rsid w:val="00037356"/>
    <w:rsid w:val="00040878"/>
    <w:rsid w:val="000C244B"/>
    <w:rsid w:val="000F0770"/>
    <w:rsid w:val="000F2F5A"/>
    <w:rsid w:val="0011796F"/>
    <w:rsid w:val="00120871"/>
    <w:rsid w:val="001431D5"/>
    <w:rsid w:val="00151D4D"/>
    <w:rsid w:val="0015369A"/>
    <w:rsid w:val="00160458"/>
    <w:rsid w:val="0018066C"/>
    <w:rsid w:val="00196E96"/>
    <w:rsid w:val="001C7970"/>
    <w:rsid w:val="001D178F"/>
    <w:rsid w:val="001D41EC"/>
    <w:rsid w:val="001F39E9"/>
    <w:rsid w:val="001F7FD1"/>
    <w:rsid w:val="00224EA0"/>
    <w:rsid w:val="00236F5A"/>
    <w:rsid w:val="00283257"/>
    <w:rsid w:val="002870E9"/>
    <w:rsid w:val="002C2EA6"/>
    <w:rsid w:val="002D7903"/>
    <w:rsid w:val="002D7BD2"/>
    <w:rsid w:val="002D7CA4"/>
    <w:rsid w:val="002E0BA4"/>
    <w:rsid w:val="002F5D3F"/>
    <w:rsid w:val="002F5EAF"/>
    <w:rsid w:val="0031074C"/>
    <w:rsid w:val="0035308E"/>
    <w:rsid w:val="003A05D6"/>
    <w:rsid w:val="003B424D"/>
    <w:rsid w:val="003B69DC"/>
    <w:rsid w:val="003C2F25"/>
    <w:rsid w:val="003D176B"/>
    <w:rsid w:val="004009EA"/>
    <w:rsid w:val="004010D5"/>
    <w:rsid w:val="004308AF"/>
    <w:rsid w:val="00436799"/>
    <w:rsid w:val="00450CD8"/>
    <w:rsid w:val="0046201F"/>
    <w:rsid w:val="00476566"/>
    <w:rsid w:val="00482CC5"/>
    <w:rsid w:val="0049481C"/>
    <w:rsid w:val="004A46BE"/>
    <w:rsid w:val="004C7E70"/>
    <w:rsid w:val="004E6B68"/>
    <w:rsid w:val="004F2D36"/>
    <w:rsid w:val="005111BC"/>
    <w:rsid w:val="00520F2F"/>
    <w:rsid w:val="00521D0D"/>
    <w:rsid w:val="00537762"/>
    <w:rsid w:val="005517E8"/>
    <w:rsid w:val="00596BE9"/>
    <w:rsid w:val="00597DD4"/>
    <w:rsid w:val="005C3C36"/>
    <w:rsid w:val="005C6FA6"/>
    <w:rsid w:val="005F335E"/>
    <w:rsid w:val="00607E77"/>
    <w:rsid w:val="00617898"/>
    <w:rsid w:val="00643F28"/>
    <w:rsid w:val="00646445"/>
    <w:rsid w:val="00653E9F"/>
    <w:rsid w:val="00664A22"/>
    <w:rsid w:val="00677886"/>
    <w:rsid w:val="00693B5E"/>
    <w:rsid w:val="006A0FB2"/>
    <w:rsid w:val="006A5367"/>
    <w:rsid w:val="006C5577"/>
    <w:rsid w:val="006D77AE"/>
    <w:rsid w:val="0071548B"/>
    <w:rsid w:val="00752AEF"/>
    <w:rsid w:val="00762113"/>
    <w:rsid w:val="00763A72"/>
    <w:rsid w:val="007910C2"/>
    <w:rsid w:val="007A0BD0"/>
    <w:rsid w:val="007A74F6"/>
    <w:rsid w:val="007C0BFC"/>
    <w:rsid w:val="007D06CD"/>
    <w:rsid w:val="007F37F7"/>
    <w:rsid w:val="00800E87"/>
    <w:rsid w:val="00811179"/>
    <w:rsid w:val="008125B8"/>
    <w:rsid w:val="00831943"/>
    <w:rsid w:val="008520B9"/>
    <w:rsid w:val="008741CA"/>
    <w:rsid w:val="008811B7"/>
    <w:rsid w:val="00883387"/>
    <w:rsid w:val="008A2DD6"/>
    <w:rsid w:val="008C1D8F"/>
    <w:rsid w:val="008C57CB"/>
    <w:rsid w:val="008F7F61"/>
    <w:rsid w:val="00924647"/>
    <w:rsid w:val="00947205"/>
    <w:rsid w:val="009855B7"/>
    <w:rsid w:val="009B135F"/>
    <w:rsid w:val="009E6554"/>
    <w:rsid w:val="009F1E94"/>
    <w:rsid w:val="00A41B58"/>
    <w:rsid w:val="00A506FC"/>
    <w:rsid w:val="00A50E88"/>
    <w:rsid w:val="00A576A4"/>
    <w:rsid w:val="00A85911"/>
    <w:rsid w:val="00A876B1"/>
    <w:rsid w:val="00A9271B"/>
    <w:rsid w:val="00AA7C9D"/>
    <w:rsid w:val="00AB0CD1"/>
    <w:rsid w:val="00AB28A3"/>
    <w:rsid w:val="00AB73FE"/>
    <w:rsid w:val="00AC12B4"/>
    <w:rsid w:val="00AD7795"/>
    <w:rsid w:val="00B01244"/>
    <w:rsid w:val="00B33B79"/>
    <w:rsid w:val="00B602CA"/>
    <w:rsid w:val="00B861CB"/>
    <w:rsid w:val="00B90BD6"/>
    <w:rsid w:val="00B922A4"/>
    <w:rsid w:val="00BC278D"/>
    <w:rsid w:val="00C2204B"/>
    <w:rsid w:val="00C54056"/>
    <w:rsid w:val="00C56D22"/>
    <w:rsid w:val="00C76100"/>
    <w:rsid w:val="00C8517C"/>
    <w:rsid w:val="00CA38E9"/>
    <w:rsid w:val="00CB3F7F"/>
    <w:rsid w:val="00CB6CDA"/>
    <w:rsid w:val="00CB7A3B"/>
    <w:rsid w:val="00CC71E0"/>
    <w:rsid w:val="00CD6DE4"/>
    <w:rsid w:val="00D339FD"/>
    <w:rsid w:val="00D343B4"/>
    <w:rsid w:val="00D61BEA"/>
    <w:rsid w:val="00D6478C"/>
    <w:rsid w:val="00D67781"/>
    <w:rsid w:val="00D72A4A"/>
    <w:rsid w:val="00D72B60"/>
    <w:rsid w:val="00D831AA"/>
    <w:rsid w:val="00D924A0"/>
    <w:rsid w:val="00DA0531"/>
    <w:rsid w:val="00DB04CA"/>
    <w:rsid w:val="00DC0B6F"/>
    <w:rsid w:val="00DC467E"/>
    <w:rsid w:val="00DE102E"/>
    <w:rsid w:val="00DE1935"/>
    <w:rsid w:val="00E22A15"/>
    <w:rsid w:val="00E27D38"/>
    <w:rsid w:val="00E56B30"/>
    <w:rsid w:val="00E61932"/>
    <w:rsid w:val="00E6202A"/>
    <w:rsid w:val="00E62DAC"/>
    <w:rsid w:val="00E63A3A"/>
    <w:rsid w:val="00E70DF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870E9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emf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10" Type="http://schemas.openxmlformats.org/officeDocument/2006/relationships/image" Target="media/image2.png"/><Relationship Id="rId19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A9F22-E378-4AF5-B082-80306F532E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2354</TotalTime>
  <Pages>11</Pages>
  <Words>669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35</cp:revision>
  <dcterms:created xsi:type="dcterms:W3CDTF">2017-10-23T06:57:00Z</dcterms:created>
  <dcterms:modified xsi:type="dcterms:W3CDTF">2017-10-28T03:41:00Z</dcterms:modified>
</cp:coreProperties>
</file>