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3B49" w:rsidRDefault="00416595" w:rsidP="00416595">
      <w:pPr>
        <w:pStyle w:val="Title"/>
      </w:pPr>
      <w:r>
        <w:rPr>
          <w:rFonts w:hint="eastAsia"/>
        </w:rPr>
        <w:t>SequoiaDB</w:t>
      </w:r>
      <w:r w:rsidR="00566695">
        <w:rPr>
          <w:rFonts w:hint="eastAsia"/>
        </w:rPr>
        <w:t>外部连接数限制</w:t>
      </w:r>
    </w:p>
    <w:p w:rsidR="00F5644D" w:rsidRDefault="00F5644D" w:rsidP="00F5644D">
      <w:pPr>
        <w:pStyle w:val="Heading1"/>
        <w:numPr>
          <w:ilvl w:val="0"/>
          <w:numId w:val="8"/>
        </w:numPr>
      </w:pPr>
      <w:r>
        <w:rPr>
          <w:rFonts w:hint="eastAsia"/>
        </w:rPr>
        <w:t>Story</w:t>
      </w:r>
      <w:r>
        <w:rPr>
          <w:rFonts w:hint="eastAsia"/>
        </w:rPr>
        <w:t>编号和名称</w:t>
      </w:r>
    </w:p>
    <w:p w:rsidR="005068B9" w:rsidRPr="005068B9" w:rsidRDefault="005068B9" w:rsidP="005068B9">
      <w:r>
        <w:rPr>
          <w:rFonts w:hint="eastAsia"/>
        </w:rPr>
        <w:t>SequoiaDB</w:t>
      </w:r>
      <w:r w:rsidR="00566695">
        <w:rPr>
          <w:rFonts w:hint="eastAsia"/>
        </w:rPr>
        <w:t>外部连接数限制</w:t>
      </w:r>
    </w:p>
    <w:p w:rsidR="003855C7" w:rsidRDefault="00F5644D" w:rsidP="005A2D4C">
      <w:pPr>
        <w:pStyle w:val="Heading1"/>
        <w:numPr>
          <w:ilvl w:val="0"/>
          <w:numId w:val="8"/>
        </w:numPr>
      </w:pPr>
      <w:r>
        <w:t>S</w:t>
      </w:r>
      <w:r>
        <w:rPr>
          <w:rFonts w:hint="eastAsia"/>
        </w:rPr>
        <w:t>tory</w:t>
      </w:r>
      <w:r>
        <w:rPr>
          <w:rFonts w:hint="eastAsia"/>
        </w:rPr>
        <w:t>价值和功能介绍</w:t>
      </w:r>
    </w:p>
    <w:p w:rsidR="001063BB" w:rsidRDefault="00460A7E" w:rsidP="00460A7E">
      <w:pPr>
        <w:ind w:firstLine="420"/>
        <w:rPr>
          <w:rStyle w:val="apple-converted-space"/>
          <w:rFonts w:ascii="Arial" w:hAnsi="Arial" w:cs="Arial" w:hint="eastAsia"/>
          <w:color w:val="333333"/>
          <w:sz w:val="18"/>
          <w:szCs w:val="18"/>
          <w:shd w:val="clear" w:color="auto" w:fill="FFFFFF"/>
        </w:rPr>
      </w:pPr>
      <w:r>
        <w:rPr>
          <w:shd w:val="clear" w:color="auto" w:fill="FFFFFF"/>
        </w:rPr>
        <w:t>在目前的系统中，没有对外部的连接进行任何的限制，完全由资源来决定。</w:t>
      </w:r>
      <w:r>
        <w:rPr>
          <w:shd w:val="clear" w:color="auto" w:fill="FFFFFF"/>
        </w:rPr>
        <w:t xml:space="preserve"> </w:t>
      </w:r>
      <w:r>
        <w:rPr>
          <w:shd w:val="clear" w:color="auto" w:fill="FFFFFF"/>
        </w:rPr>
        <w:t>这样有可能会引发不明确的错误。</w:t>
      </w:r>
    </w:p>
    <w:p w:rsidR="00460A7E" w:rsidRPr="00460A7E" w:rsidRDefault="00460A7E" w:rsidP="00460A7E">
      <w:pPr>
        <w:ind w:firstLine="420"/>
        <w:rPr>
          <w:rStyle w:val="apple-converted-space"/>
          <w:rFonts w:hint="eastAsia"/>
          <w:sz w:val="44"/>
          <w:szCs w:val="44"/>
        </w:rPr>
      </w:pPr>
      <w:r>
        <w:rPr>
          <w:shd w:val="clear" w:color="auto" w:fill="FFFFFF"/>
        </w:rPr>
        <w:t>根据用户需求以及同类产品相关的功能，引擎需要提供对外部连接进行最大限制的功能，例如，配置</w:t>
      </w:r>
      <w:r>
        <w:rPr>
          <w:shd w:val="clear" w:color="auto" w:fill="FFFFFF"/>
        </w:rPr>
        <w:t xml:space="preserve"> maxconn=2000</w:t>
      </w:r>
      <w:r>
        <w:rPr>
          <w:shd w:val="clear" w:color="auto" w:fill="FFFFFF"/>
        </w:rPr>
        <w:t>，即限制外部最大连接数为</w:t>
      </w:r>
      <w:r>
        <w:rPr>
          <w:shd w:val="clear" w:color="auto" w:fill="FFFFFF"/>
        </w:rPr>
        <w:t>2000</w:t>
      </w:r>
      <w:r>
        <w:rPr>
          <w:shd w:val="clear" w:color="auto" w:fill="FFFFFF"/>
        </w:rPr>
        <w:t>，当达到上限时报相应错误，当该值为</w:t>
      </w:r>
      <w:r>
        <w:rPr>
          <w:shd w:val="clear" w:color="auto" w:fill="FFFFFF"/>
        </w:rPr>
        <w:t>0</w:t>
      </w:r>
      <w:r>
        <w:rPr>
          <w:shd w:val="clear" w:color="auto" w:fill="FFFFFF"/>
        </w:rPr>
        <w:t>时，表示不限制，和现有处理方式相同。</w:t>
      </w:r>
      <w:r>
        <w:rPr>
          <w:rStyle w:val="apple-converted-space"/>
          <w:rFonts w:ascii="Arial" w:hAnsi="Arial" w:cs="Arial"/>
          <w:color w:val="333333"/>
          <w:sz w:val="18"/>
          <w:szCs w:val="18"/>
          <w:shd w:val="clear" w:color="auto" w:fill="FFFFFF"/>
        </w:rPr>
        <w:t> </w:t>
      </w:r>
    </w:p>
    <w:p w:rsidR="00F5644D" w:rsidRDefault="00F5644D" w:rsidP="00F5644D">
      <w:pPr>
        <w:pStyle w:val="Heading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Story</w:t>
      </w:r>
      <w:r>
        <w:rPr>
          <w:rFonts w:hint="eastAsia"/>
        </w:rPr>
        <w:t>对外功能接口描述</w:t>
      </w:r>
    </w:p>
    <w:p w:rsidR="008031EC" w:rsidRDefault="008031EC" w:rsidP="008031EC">
      <w:pPr>
        <w:pStyle w:val="ListParagraph"/>
        <w:numPr>
          <w:ilvl w:val="0"/>
          <w:numId w:val="35"/>
        </w:numPr>
        <w:ind w:firstLineChars="0"/>
        <w:rPr>
          <w:rFonts w:hint="eastAsia"/>
        </w:rPr>
      </w:pPr>
      <w:r>
        <w:rPr>
          <w:rFonts w:hint="eastAsia"/>
        </w:rPr>
        <w:t>启动参数</w:t>
      </w:r>
      <w:r w:rsidR="00BF4F01">
        <w:rPr>
          <w:rFonts w:hint="eastAsia"/>
        </w:rPr>
        <w:t>配置文件中</w:t>
      </w:r>
      <w:r>
        <w:rPr>
          <w:rFonts w:hint="eastAsia"/>
        </w:rPr>
        <w:t>增加</w:t>
      </w:r>
      <w:r>
        <w:rPr>
          <w:rFonts w:hint="eastAsia"/>
        </w:rPr>
        <w:t>maxconn</w:t>
      </w:r>
      <w:r>
        <w:rPr>
          <w:rFonts w:hint="eastAsia"/>
        </w:rPr>
        <w:t>，默认值为</w:t>
      </w:r>
      <w:r>
        <w:rPr>
          <w:rFonts w:hint="eastAsia"/>
        </w:rPr>
        <w:t>0</w:t>
      </w:r>
      <w:r>
        <w:rPr>
          <w:rFonts w:hint="eastAsia"/>
        </w:rPr>
        <w:t>，即对外部链接不进行限制。</w:t>
      </w:r>
    </w:p>
    <w:p w:rsidR="008031EC" w:rsidRPr="008031EC" w:rsidRDefault="008031EC" w:rsidP="008031EC">
      <w:pPr>
        <w:pStyle w:val="ListParagraph"/>
        <w:numPr>
          <w:ilvl w:val="0"/>
          <w:numId w:val="35"/>
        </w:numPr>
        <w:ind w:firstLineChars="0"/>
      </w:pPr>
      <w:r>
        <w:rPr>
          <w:rFonts w:hint="eastAsia"/>
        </w:rPr>
        <w:t>动态参数设置增加</w:t>
      </w:r>
      <w:r>
        <w:rPr>
          <w:rFonts w:hint="eastAsia"/>
        </w:rPr>
        <w:t>maxconn</w:t>
      </w:r>
      <w:r>
        <w:rPr>
          <w:rFonts w:hint="eastAsia"/>
        </w:rPr>
        <w:t>，不进行持久化，动态生效，重启之后配置还原</w:t>
      </w:r>
    </w:p>
    <w:p w:rsidR="00176328" w:rsidRDefault="00F5644D" w:rsidP="00176328">
      <w:pPr>
        <w:pStyle w:val="Heading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Story</w:t>
      </w:r>
      <w:r>
        <w:rPr>
          <w:rFonts w:hint="eastAsia"/>
        </w:rPr>
        <w:t>简单设计</w:t>
      </w:r>
    </w:p>
    <w:p w:rsidR="003827C3" w:rsidRPr="005B20F4" w:rsidRDefault="00176328" w:rsidP="003827C3">
      <w:pPr>
        <w:rPr>
          <w:rFonts w:hint="eastAsia"/>
          <w:b/>
        </w:rPr>
      </w:pPr>
      <w:r w:rsidRPr="00176328">
        <w:rPr>
          <w:rFonts w:hint="eastAsia"/>
          <w:b/>
        </w:rPr>
        <w:t>tcp</w:t>
      </w:r>
      <w:r w:rsidRPr="00176328">
        <w:rPr>
          <w:rFonts w:hint="eastAsia"/>
          <w:b/>
        </w:rPr>
        <w:t>最大链接数限制</w:t>
      </w:r>
    </w:p>
    <w:p w:rsidR="003827C3" w:rsidRDefault="005B20F4" w:rsidP="003827C3">
      <w:pPr>
        <w:rPr>
          <w:rFonts w:hint="eastAsia"/>
        </w:rPr>
      </w:pPr>
      <w:r>
        <w:object w:dxaOrig="11966" w:dyaOrig="61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45pt;height:213.5pt" o:ole="">
            <v:imagedata r:id="rId8" o:title=""/>
          </v:shape>
          <o:OLEObject Type="Embed" ProgID="Visio.Drawing.11" ShapeID="_x0000_i1025" DrawAspect="Content" ObjectID="_1577684670" r:id="rId9"/>
        </w:object>
      </w:r>
    </w:p>
    <w:p w:rsidR="00176328" w:rsidRPr="003827C3" w:rsidRDefault="00176328" w:rsidP="003827C3">
      <w:pPr>
        <w:rPr>
          <w:rFonts w:hint="eastAsia"/>
        </w:rPr>
      </w:pPr>
      <w:r>
        <w:rPr>
          <w:rFonts w:hint="eastAsia"/>
        </w:rPr>
        <w:lastRenderedPageBreak/>
        <w:t>对外设计三个监听线程：</w:t>
      </w:r>
    </w:p>
    <w:p w:rsidR="00120A50" w:rsidRDefault="007C4419" w:rsidP="00120A50">
      <w:pPr>
        <w:rPr>
          <w:rFonts w:hint="eastAsia"/>
        </w:rPr>
      </w:pPr>
      <w:r>
        <w:rPr>
          <w:rFonts w:hint="eastAsia"/>
        </w:rPr>
        <w:t>TcpListener</w:t>
      </w:r>
    </w:p>
    <w:p w:rsidR="007C4419" w:rsidRDefault="007C4419" w:rsidP="00120A50">
      <w:pPr>
        <w:rPr>
          <w:rFonts w:hint="eastAsia"/>
        </w:rPr>
      </w:pPr>
      <w:r>
        <w:t>Res</w:t>
      </w:r>
      <w:r>
        <w:rPr>
          <w:rFonts w:hint="eastAsia"/>
        </w:rPr>
        <w:t>tListener</w:t>
      </w:r>
    </w:p>
    <w:p w:rsidR="007C4419" w:rsidRDefault="007C4419" w:rsidP="00120A50">
      <w:pPr>
        <w:rPr>
          <w:rFonts w:hint="eastAsia"/>
        </w:rPr>
      </w:pPr>
      <w:r>
        <w:rPr>
          <w:rFonts w:hint="eastAsia"/>
        </w:rPr>
        <w:t>FapListener</w:t>
      </w:r>
    </w:p>
    <w:p w:rsidR="00176328" w:rsidRDefault="00176328" w:rsidP="00120A50">
      <w:pPr>
        <w:rPr>
          <w:rFonts w:hint="eastAsia"/>
        </w:rPr>
      </w:pPr>
    </w:p>
    <w:p w:rsidR="00176328" w:rsidRDefault="00176328" w:rsidP="00120A50">
      <w:pPr>
        <w:rPr>
          <w:rFonts w:hint="eastAsia"/>
        </w:rPr>
      </w:pPr>
      <w:r>
        <w:rPr>
          <w:rFonts w:hint="eastAsia"/>
        </w:rPr>
        <w:t>处理方法和</w:t>
      </w:r>
      <w:r>
        <w:rPr>
          <w:rFonts w:hint="eastAsia"/>
        </w:rPr>
        <w:t>tcpListener</w:t>
      </w:r>
      <w:r>
        <w:rPr>
          <w:rFonts w:hint="eastAsia"/>
        </w:rPr>
        <w:t>线程处理一致</w:t>
      </w:r>
    </w:p>
    <w:p w:rsidR="00176328" w:rsidRDefault="00176328" w:rsidP="00120A50">
      <w:pPr>
        <w:rPr>
          <w:rFonts w:hint="eastAsia"/>
        </w:rPr>
      </w:pPr>
    </w:p>
    <w:p w:rsidR="00176328" w:rsidRPr="00176328" w:rsidRDefault="00176328" w:rsidP="00176328">
      <w:pPr>
        <w:rPr>
          <w:rFonts w:hint="eastAsia"/>
          <w:b/>
        </w:rPr>
      </w:pPr>
      <w:r>
        <w:rPr>
          <w:rFonts w:hint="eastAsia"/>
          <w:b/>
        </w:rPr>
        <w:t>启动参数</w:t>
      </w:r>
      <w:r>
        <w:rPr>
          <w:rFonts w:hint="eastAsia"/>
          <w:b/>
        </w:rPr>
        <w:t>maxconn</w:t>
      </w:r>
    </w:p>
    <w:p w:rsidR="00176328" w:rsidRPr="00176328" w:rsidRDefault="00176328" w:rsidP="00120A50">
      <w:pPr>
        <w:rPr>
          <w:rFonts w:hint="eastAsia"/>
        </w:rPr>
      </w:pPr>
      <w:r>
        <w:rPr>
          <w:rFonts w:hint="eastAsia"/>
        </w:rPr>
        <w:t>maxconn</w:t>
      </w:r>
      <w:r>
        <w:rPr>
          <w:rFonts w:hint="eastAsia"/>
        </w:rPr>
        <w:t>设置采用动态配置生效的方法。即在配置项里面增加</w:t>
      </w:r>
      <w:r>
        <w:rPr>
          <w:rFonts w:hint="eastAsia"/>
        </w:rPr>
        <w:t>maxconn</w:t>
      </w:r>
      <w:r>
        <w:rPr>
          <w:rFonts w:hint="eastAsia"/>
        </w:rPr>
        <w:t>项，默认值是</w:t>
      </w:r>
      <w:r>
        <w:rPr>
          <w:rFonts w:hint="eastAsia"/>
        </w:rPr>
        <w:t>0</w:t>
      </w:r>
      <w:r>
        <w:rPr>
          <w:rFonts w:hint="eastAsia"/>
        </w:rPr>
        <w:t>，即不对连接数产生限制。</w:t>
      </w:r>
    </w:p>
    <w:p w:rsidR="00F5644D" w:rsidRDefault="00F5644D" w:rsidP="00F5644D">
      <w:pPr>
        <w:pStyle w:val="Heading1"/>
        <w:numPr>
          <w:ilvl w:val="0"/>
          <w:numId w:val="8"/>
        </w:numPr>
      </w:pPr>
      <w:r>
        <w:rPr>
          <w:rFonts w:hint="eastAsia"/>
        </w:rPr>
        <w:t>遗留问题</w:t>
      </w:r>
    </w:p>
    <w:tbl>
      <w:tblPr>
        <w:tblStyle w:val="TableGrid"/>
        <w:tblW w:w="0" w:type="auto"/>
        <w:tblLook w:val="04A0"/>
      </w:tblPr>
      <w:tblGrid>
        <w:gridCol w:w="2838"/>
        <w:gridCol w:w="2839"/>
        <w:gridCol w:w="2839"/>
      </w:tblGrid>
      <w:tr w:rsidR="00F5644D" w:rsidTr="00F5644D">
        <w:tc>
          <w:tcPr>
            <w:tcW w:w="2838" w:type="dxa"/>
          </w:tcPr>
          <w:p w:rsidR="00F5644D" w:rsidRDefault="00F5644D" w:rsidP="00F5644D">
            <w:r>
              <w:rPr>
                <w:rFonts w:hint="eastAsia"/>
              </w:rPr>
              <w:t>编号</w:t>
            </w:r>
          </w:p>
        </w:tc>
        <w:tc>
          <w:tcPr>
            <w:tcW w:w="2839" w:type="dxa"/>
          </w:tcPr>
          <w:p w:rsidR="00F5644D" w:rsidRDefault="00F5644D" w:rsidP="00F5644D">
            <w:r>
              <w:rPr>
                <w:rFonts w:hint="eastAsia"/>
              </w:rPr>
              <w:t>标题</w:t>
            </w:r>
          </w:p>
        </w:tc>
        <w:tc>
          <w:tcPr>
            <w:tcW w:w="2839" w:type="dxa"/>
          </w:tcPr>
          <w:p w:rsidR="00F5644D" w:rsidRDefault="00F5644D" w:rsidP="00F5644D">
            <w:r>
              <w:rPr>
                <w:rFonts w:hint="eastAsia"/>
              </w:rPr>
              <w:t>描述</w:t>
            </w:r>
          </w:p>
        </w:tc>
      </w:tr>
      <w:tr w:rsidR="00F5644D" w:rsidTr="00F5644D">
        <w:tc>
          <w:tcPr>
            <w:tcW w:w="2838" w:type="dxa"/>
          </w:tcPr>
          <w:p w:rsidR="00F5644D" w:rsidRDefault="00F5644D" w:rsidP="00F5644D"/>
        </w:tc>
        <w:tc>
          <w:tcPr>
            <w:tcW w:w="2839" w:type="dxa"/>
          </w:tcPr>
          <w:p w:rsidR="00F5644D" w:rsidRDefault="00F5644D" w:rsidP="00F5644D"/>
        </w:tc>
        <w:tc>
          <w:tcPr>
            <w:tcW w:w="2839" w:type="dxa"/>
          </w:tcPr>
          <w:p w:rsidR="00F5644D" w:rsidRDefault="00F5644D" w:rsidP="00F5644D"/>
        </w:tc>
      </w:tr>
    </w:tbl>
    <w:p w:rsidR="00F5644D" w:rsidRPr="00F5644D" w:rsidRDefault="00F5644D" w:rsidP="00F5644D"/>
    <w:p w:rsidR="00F5644D" w:rsidRDefault="00536EBB" w:rsidP="00F5644D">
      <w:pPr>
        <w:pStyle w:val="Heading1"/>
        <w:numPr>
          <w:ilvl w:val="0"/>
          <w:numId w:val="8"/>
        </w:numPr>
      </w:pPr>
      <w:r>
        <w:rPr>
          <w:rFonts w:hint="eastAsia"/>
        </w:rPr>
        <w:t>验收测试用例</w:t>
      </w:r>
    </w:p>
    <w:tbl>
      <w:tblPr>
        <w:tblStyle w:val="TableGrid"/>
        <w:tblW w:w="0" w:type="auto"/>
        <w:tblLook w:val="04A0"/>
      </w:tblPr>
      <w:tblGrid>
        <w:gridCol w:w="2129"/>
        <w:gridCol w:w="2129"/>
        <w:gridCol w:w="2129"/>
        <w:gridCol w:w="2129"/>
      </w:tblGrid>
      <w:tr w:rsidR="00536EBB" w:rsidTr="00536EBB">
        <w:tc>
          <w:tcPr>
            <w:tcW w:w="2129" w:type="dxa"/>
          </w:tcPr>
          <w:p w:rsidR="00536EBB" w:rsidRPr="0053248E" w:rsidRDefault="00536EBB" w:rsidP="0053248E">
            <w:pPr>
              <w:jc w:val="center"/>
              <w:rPr>
                <w:b/>
              </w:rPr>
            </w:pPr>
            <w:r w:rsidRPr="0053248E">
              <w:rPr>
                <w:rFonts w:hint="eastAsia"/>
                <w:b/>
              </w:rPr>
              <w:t>用例编号</w:t>
            </w:r>
          </w:p>
        </w:tc>
        <w:tc>
          <w:tcPr>
            <w:tcW w:w="2129" w:type="dxa"/>
          </w:tcPr>
          <w:p w:rsidR="00536EBB" w:rsidRPr="0053248E" w:rsidRDefault="00536EBB" w:rsidP="0053248E">
            <w:pPr>
              <w:jc w:val="center"/>
              <w:rPr>
                <w:b/>
              </w:rPr>
            </w:pPr>
            <w:r w:rsidRPr="0053248E">
              <w:rPr>
                <w:rFonts w:hint="eastAsia"/>
                <w:b/>
              </w:rPr>
              <w:t>用例名称</w:t>
            </w:r>
          </w:p>
        </w:tc>
        <w:tc>
          <w:tcPr>
            <w:tcW w:w="2129" w:type="dxa"/>
          </w:tcPr>
          <w:p w:rsidR="00536EBB" w:rsidRPr="0053248E" w:rsidRDefault="00536EBB" w:rsidP="0053248E">
            <w:pPr>
              <w:jc w:val="center"/>
              <w:rPr>
                <w:b/>
              </w:rPr>
            </w:pPr>
            <w:r w:rsidRPr="0053248E">
              <w:rPr>
                <w:rFonts w:hint="eastAsia"/>
                <w:b/>
              </w:rPr>
              <w:t>用例操作步骤</w:t>
            </w:r>
          </w:p>
        </w:tc>
        <w:tc>
          <w:tcPr>
            <w:tcW w:w="2129" w:type="dxa"/>
          </w:tcPr>
          <w:p w:rsidR="00536EBB" w:rsidRPr="0053248E" w:rsidRDefault="00536EBB" w:rsidP="0053248E">
            <w:pPr>
              <w:jc w:val="center"/>
              <w:rPr>
                <w:b/>
              </w:rPr>
            </w:pPr>
            <w:r w:rsidRPr="0053248E">
              <w:rPr>
                <w:rFonts w:hint="eastAsia"/>
                <w:b/>
              </w:rPr>
              <w:t>期望结果</w:t>
            </w:r>
          </w:p>
        </w:tc>
      </w:tr>
    </w:tbl>
    <w:p w:rsidR="001D3671" w:rsidRPr="001D3671" w:rsidRDefault="001D3671" w:rsidP="006031AA"/>
    <w:sectPr w:rsidR="001D3671" w:rsidRPr="001D3671" w:rsidSect="00B56EF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6850" w:rsidRDefault="00796850" w:rsidP="00F66913">
      <w:r>
        <w:separator/>
      </w:r>
    </w:p>
  </w:endnote>
  <w:endnote w:type="continuationSeparator" w:id="1">
    <w:p w:rsidR="00796850" w:rsidRDefault="00796850" w:rsidP="00F669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iti SC Light">
    <w:altName w:val="Arial Unicode MS"/>
    <w:charset w:val="50"/>
    <w:family w:val="auto"/>
    <w:pitch w:val="variable"/>
    <w:sig w:usb0="00000000" w:usb1="080E004A" w:usb2="00000010" w:usb3="00000000" w:csb0="003E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6850" w:rsidRDefault="00796850" w:rsidP="00F66913">
      <w:r>
        <w:separator/>
      </w:r>
    </w:p>
  </w:footnote>
  <w:footnote w:type="continuationSeparator" w:id="1">
    <w:p w:rsidR="00796850" w:rsidRDefault="00796850" w:rsidP="00F6691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4668F"/>
    <w:multiLevelType w:val="hybridMultilevel"/>
    <w:tmpl w:val="08D40892"/>
    <w:lvl w:ilvl="0" w:tplc="B406C812">
      <w:start w:val="1"/>
      <w:numFmt w:val="lowerLetter"/>
      <w:lvlText w:val="%1&gt;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">
    <w:nsid w:val="01D91B14"/>
    <w:multiLevelType w:val="hybridMultilevel"/>
    <w:tmpl w:val="034E0BBC"/>
    <w:lvl w:ilvl="0" w:tplc="C3DC6004">
      <w:start w:val="1"/>
      <w:numFmt w:val="decimal"/>
      <w:lvlText w:val="（%1）"/>
      <w:lvlJc w:val="left"/>
      <w:pPr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>
    <w:nsid w:val="0944315F"/>
    <w:multiLevelType w:val="hybridMultilevel"/>
    <w:tmpl w:val="70FA85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0B4209E4"/>
    <w:multiLevelType w:val="hybridMultilevel"/>
    <w:tmpl w:val="3EDE460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12C1196C"/>
    <w:multiLevelType w:val="hybridMultilevel"/>
    <w:tmpl w:val="095C6ED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364114A"/>
    <w:multiLevelType w:val="hybridMultilevel"/>
    <w:tmpl w:val="43D0D332"/>
    <w:lvl w:ilvl="0" w:tplc="07B63308">
      <w:start w:val="3"/>
      <w:numFmt w:val="decimal"/>
      <w:lvlText w:val="%1、"/>
      <w:lvlJc w:val="left"/>
      <w:pPr>
        <w:ind w:left="1820" w:hanging="10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00" w:hanging="480"/>
      </w:pPr>
    </w:lvl>
    <w:lvl w:ilvl="2" w:tplc="0409001B" w:tentative="1">
      <w:start w:val="1"/>
      <w:numFmt w:val="lowerRoman"/>
      <w:lvlText w:val="%3."/>
      <w:lvlJc w:val="right"/>
      <w:pPr>
        <w:ind w:left="2180" w:hanging="480"/>
      </w:pPr>
    </w:lvl>
    <w:lvl w:ilvl="3" w:tplc="0409000F" w:tentative="1">
      <w:start w:val="1"/>
      <w:numFmt w:val="decimal"/>
      <w:lvlText w:val="%4."/>
      <w:lvlJc w:val="left"/>
      <w:pPr>
        <w:ind w:left="2660" w:hanging="480"/>
      </w:pPr>
    </w:lvl>
    <w:lvl w:ilvl="4" w:tplc="04090019" w:tentative="1">
      <w:start w:val="1"/>
      <w:numFmt w:val="lowerLetter"/>
      <w:lvlText w:val="%5)"/>
      <w:lvlJc w:val="left"/>
      <w:pPr>
        <w:ind w:left="3140" w:hanging="480"/>
      </w:pPr>
    </w:lvl>
    <w:lvl w:ilvl="5" w:tplc="0409001B" w:tentative="1">
      <w:start w:val="1"/>
      <w:numFmt w:val="lowerRoman"/>
      <w:lvlText w:val="%6."/>
      <w:lvlJc w:val="right"/>
      <w:pPr>
        <w:ind w:left="3620" w:hanging="480"/>
      </w:pPr>
    </w:lvl>
    <w:lvl w:ilvl="6" w:tplc="0409000F" w:tentative="1">
      <w:start w:val="1"/>
      <w:numFmt w:val="decimal"/>
      <w:lvlText w:val="%7."/>
      <w:lvlJc w:val="left"/>
      <w:pPr>
        <w:ind w:left="4100" w:hanging="480"/>
      </w:pPr>
    </w:lvl>
    <w:lvl w:ilvl="7" w:tplc="04090019" w:tentative="1">
      <w:start w:val="1"/>
      <w:numFmt w:val="lowerLetter"/>
      <w:lvlText w:val="%8)"/>
      <w:lvlJc w:val="left"/>
      <w:pPr>
        <w:ind w:left="4580" w:hanging="480"/>
      </w:pPr>
    </w:lvl>
    <w:lvl w:ilvl="8" w:tplc="0409001B" w:tentative="1">
      <w:start w:val="1"/>
      <w:numFmt w:val="lowerRoman"/>
      <w:lvlText w:val="%9."/>
      <w:lvlJc w:val="right"/>
      <w:pPr>
        <w:ind w:left="5060" w:hanging="480"/>
      </w:pPr>
    </w:lvl>
  </w:abstractNum>
  <w:abstractNum w:abstractNumId="6">
    <w:nsid w:val="163C27D4"/>
    <w:multiLevelType w:val="hybridMultilevel"/>
    <w:tmpl w:val="EB84C0AC"/>
    <w:lvl w:ilvl="0" w:tplc="1BF285B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68406D5"/>
    <w:multiLevelType w:val="hybridMultilevel"/>
    <w:tmpl w:val="A426D4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16AF6E2D"/>
    <w:multiLevelType w:val="hybridMultilevel"/>
    <w:tmpl w:val="04A46240"/>
    <w:lvl w:ilvl="0" w:tplc="7FAE979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95F7BC3"/>
    <w:multiLevelType w:val="hybridMultilevel"/>
    <w:tmpl w:val="901ABA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>
    <w:nsid w:val="20B16F40"/>
    <w:multiLevelType w:val="hybridMultilevel"/>
    <w:tmpl w:val="0EF642B8"/>
    <w:lvl w:ilvl="0" w:tplc="6888CA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11679F3"/>
    <w:multiLevelType w:val="hybridMultilevel"/>
    <w:tmpl w:val="A3F46F34"/>
    <w:lvl w:ilvl="0" w:tplc="4E20B27E">
      <w:start w:val="1"/>
      <w:numFmt w:val="decimal"/>
      <w:lvlText w:val="%1、"/>
      <w:lvlJc w:val="left"/>
      <w:pPr>
        <w:ind w:left="740" w:hanging="7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3CA3A03"/>
    <w:multiLevelType w:val="hybridMultilevel"/>
    <w:tmpl w:val="B340468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26B951ED"/>
    <w:multiLevelType w:val="hybridMultilevel"/>
    <w:tmpl w:val="124403E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26FE29FC"/>
    <w:multiLevelType w:val="hybridMultilevel"/>
    <w:tmpl w:val="B5A85B4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27202A87"/>
    <w:multiLevelType w:val="hybridMultilevel"/>
    <w:tmpl w:val="D7685416"/>
    <w:lvl w:ilvl="0" w:tplc="2818A29C">
      <w:start w:val="1"/>
      <w:numFmt w:val="lowerLetter"/>
      <w:lvlText w:val="%1&gt;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6">
    <w:nsid w:val="29E3142D"/>
    <w:multiLevelType w:val="hybridMultilevel"/>
    <w:tmpl w:val="E4AE6C60"/>
    <w:lvl w:ilvl="0" w:tplc="F224DD0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2D48606C"/>
    <w:multiLevelType w:val="hybridMultilevel"/>
    <w:tmpl w:val="B566AEC0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8">
    <w:nsid w:val="2EF355E8"/>
    <w:multiLevelType w:val="hybridMultilevel"/>
    <w:tmpl w:val="6E54E588"/>
    <w:lvl w:ilvl="0" w:tplc="99887E5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0706490"/>
    <w:multiLevelType w:val="hybridMultilevel"/>
    <w:tmpl w:val="F740106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>
    <w:nsid w:val="3D5473CD"/>
    <w:multiLevelType w:val="hybridMultilevel"/>
    <w:tmpl w:val="E5881020"/>
    <w:lvl w:ilvl="0" w:tplc="9234490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DE40BA3"/>
    <w:multiLevelType w:val="hybridMultilevel"/>
    <w:tmpl w:val="4510044A"/>
    <w:lvl w:ilvl="0" w:tplc="B9CA211A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42806585"/>
    <w:multiLevelType w:val="hybridMultilevel"/>
    <w:tmpl w:val="DCC639FE"/>
    <w:lvl w:ilvl="0" w:tplc="26A279CE">
      <w:start w:val="1"/>
      <w:numFmt w:val="japaneseCounting"/>
      <w:lvlText w:val="%1、"/>
      <w:lvlJc w:val="left"/>
      <w:pPr>
        <w:ind w:left="1080" w:hanging="108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449F5116"/>
    <w:multiLevelType w:val="hybridMultilevel"/>
    <w:tmpl w:val="3AECB82C"/>
    <w:lvl w:ilvl="0" w:tplc="DFDA3E1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5C6131F7"/>
    <w:multiLevelType w:val="hybridMultilevel"/>
    <w:tmpl w:val="23EA27D4"/>
    <w:lvl w:ilvl="0" w:tplc="4E20B27E">
      <w:start w:val="1"/>
      <w:numFmt w:val="decimal"/>
      <w:lvlText w:val="%1、"/>
      <w:lvlJc w:val="left"/>
      <w:pPr>
        <w:ind w:left="740" w:hanging="7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5D2108B2"/>
    <w:multiLevelType w:val="hybridMultilevel"/>
    <w:tmpl w:val="A8AAF20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>
    <w:nsid w:val="628545C5"/>
    <w:multiLevelType w:val="hybridMultilevel"/>
    <w:tmpl w:val="AD9CE0D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>
    <w:nsid w:val="686837EE"/>
    <w:multiLevelType w:val="hybridMultilevel"/>
    <w:tmpl w:val="C2E20B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DDB3E1A"/>
    <w:multiLevelType w:val="hybridMultilevel"/>
    <w:tmpl w:val="D2686892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29">
    <w:nsid w:val="6F0432AA"/>
    <w:multiLevelType w:val="hybridMultilevel"/>
    <w:tmpl w:val="E556BA90"/>
    <w:lvl w:ilvl="0" w:tplc="B892502A">
      <w:start w:val="1"/>
      <w:numFmt w:val="decimal"/>
      <w:lvlText w:val="（%1）"/>
      <w:lvlJc w:val="left"/>
      <w:pPr>
        <w:ind w:left="11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30">
    <w:nsid w:val="71D53EC3"/>
    <w:multiLevelType w:val="hybridMultilevel"/>
    <w:tmpl w:val="1A18934C"/>
    <w:lvl w:ilvl="0" w:tplc="16CCF0C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765A1F89"/>
    <w:multiLevelType w:val="hybridMultilevel"/>
    <w:tmpl w:val="33B2BDD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>
    <w:nsid w:val="77DE4F87"/>
    <w:multiLevelType w:val="hybridMultilevel"/>
    <w:tmpl w:val="85A4867C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33">
    <w:nsid w:val="794050C3"/>
    <w:multiLevelType w:val="hybridMultilevel"/>
    <w:tmpl w:val="5A2247A0"/>
    <w:lvl w:ilvl="0" w:tplc="175C7F54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7ADF0A2E"/>
    <w:multiLevelType w:val="hybridMultilevel"/>
    <w:tmpl w:val="8AC057C0"/>
    <w:lvl w:ilvl="0" w:tplc="15A6C6C8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1"/>
  </w:num>
  <w:num w:numId="2">
    <w:abstractNumId w:val="28"/>
  </w:num>
  <w:num w:numId="3">
    <w:abstractNumId w:val="17"/>
  </w:num>
  <w:num w:numId="4">
    <w:abstractNumId w:val="5"/>
  </w:num>
  <w:num w:numId="5">
    <w:abstractNumId w:val="24"/>
  </w:num>
  <w:num w:numId="6">
    <w:abstractNumId w:val="4"/>
  </w:num>
  <w:num w:numId="7">
    <w:abstractNumId w:val="33"/>
  </w:num>
  <w:num w:numId="8">
    <w:abstractNumId w:val="22"/>
  </w:num>
  <w:num w:numId="9">
    <w:abstractNumId w:val="18"/>
  </w:num>
  <w:num w:numId="10">
    <w:abstractNumId w:val="30"/>
  </w:num>
  <w:num w:numId="11">
    <w:abstractNumId w:val="20"/>
  </w:num>
  <w:num w:numId="12">
    <w:abstractNumId w:val="21"/>
  </w:num>
  <w:num w:numId="13">
    <w:abstractNumId w:val="0"/>
  </w:num>
  <w:num w:numId="14">
    <w:abstractNumId w:val="15"/>
  </w:num>
  <w:num w:numId="15">
    <w:abstractNumId w:val="6"/>
  </w:num>
  <w:num w:numId="16">
    <w:abstractNumId w:val="26"/>
  </w:num>
  <w:num w:numId="17">
    <w:abstractNumId w:val="25"/>
  </w:num>
  <w:num w:numId="18">
    <w:abstractNumId w:val="3"/>
  </w:num>
  <w:num w:numId="19">
    <w:abstractNumId w:val="13"/>
  </w:num>
  <w:num w:numId="20">
    <w:abstractNumId w:val="8"/>
  </w:num>
  <w:num w:numId="21">
    <w:abstractNumId w:val="9"/>
  </w:num>
  <w:num w:numId="22">
    <w:abstractNumId w:val="23"/>
  </w:num>
  <w:num w:numId="23">
    <w:abstractNumId w:val="27"/>
  </w:num>
  <w:num w:numId="24">
    <w:abstractNumId w:val="14"/>
  </w:num>
  <w:num w:numId="25">
    <w:abstractNumId w:val="19"/>
  </w:num>
  <w:num w:numId="26">
    <w:abstractNumId w:val="34"/>
  </w:num>
  <w:num w:numId="27">
    <w:abstractNumId w:val="16"/>
  </w:num>
  <w:num w:numId="28">
    <w:abstractNumId w:val="1"/>
  </w:num>
  <w:num w:numId="29">
    <w:abstractNumId w:val="29"/>
  </w:num>
  <w:num w:numId="30">
    <w:abstractNumId w:val="7"/>
  </w:num>
  <w:num w:numId="31">
    <w:abstractNumId w:val="12"/>
  </w:num>
  <w:num w:numId="32">
    <w:abstractNumId w:val="31"/>
  </w:num>
  <w:num w:numId="33">
    <w:abstractNumId w:val="32"/>
  </w:num>
  <w:num w:numId="34">
    <w:abstractNumId w:val="2"/>
  </w:num>
  <w:num w:numId="3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583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43B49"/>
    <w:rsid w:val="0000083B"/>
    <w:rsid w:val="000015AF"/>
    <w:rsid w:val="00002A05"/>
    <w:rsid w:val="00004D6E"/>
    <w:rsid w:val="0000624D"/>
    <w:rsid w:val="00007C2B"/>
    <w:rsid w:val="00011905"/>
    <w:rsid w:val="00016E28"/>
    <w:rsid w:val="00017B6C"/>
    <w:rsid w:val="00021E90"/>
    <w:rsid w:val="00022A04"/>
    <w:rsid w:val="00034F28"/>
    <w:rsid w:val="0003661D"/>
    <w:rsid w:val="00043373"/>
    <w:rsid w:val="00043F88"/>
    <w:rsid w:val="00044883"/>
    <w:rsid w:val="00044D86"/>
    <w:rsid w:val="00050B2C"/>
    <w:rsid w:val="00054718"/>
    <w:rsid w:val="000567B2"/>
    <w:rsid w:val="00057AD7"/>
    <w:rsid w:val="00060BBF"/>
    <w:rsid w:val="00060F28"/>
    <w:rsid w:val="0006432D"/>
    <w:rsid w:val="00072A12"/>
    <w:rsid w:val="00072A6D"/>
    <w:rsid w:val="00081D7A"/>
    <w:rsid w:val="0008294E"/>
    <w:rsid w:val="0009035E"/>
    <w:rsid w:val="000946D3"/>
    <w:rsid w:val="00095E65"/>
    <w:rsid w:val="000974F1"/>
    <w:rsid w:val="00097ED4"/>
    <w:rsid w:val="000A0334"/>
    <w:rsid w:val="000A1819"/>
    <w:rsid w:val="000A312D"/>
    <w:rsid w:val="000A4816"/>
    <w:rsid w:val="000A4977"/>
    <w:rsid w:val="000A4CDD"/>
    <w:rsid w:val="000A714C"/>
    <w:rsid w:val="000A798C"/>
    <w:rsid w:val="000A7D30"/>
    <w:rsid w:val="000B47A4"/>
    <w:rsid w:val="000B583E"/>
    <w:rsid w:val="000B5D7A"/>
    <w:rsid w:val="000B7AF2"/>
    <w:rsid w:val="000C7747"/>
    <w:rsid w:val="000C7AFE"/>
    <w:rsid w:val="000D01A8"/>
    <w:rsid w:val="000D5476"/>
    <w:rsid w:val="000D578B"/>
    <w:rsid w:val="000D6211"/>
    <w:rsid w:val="000F14A4"/>
    <w:rsid w:val="000F1861"/>
    <w:rsid w:val="000F38B3"/>
    <w:rsid w:val="000F5043"/>
    <w:rsid w:val="000F69D1"/>
    <w:rsid w:val="000F7A10"/>
    <w:rsid w:val="00102C68"/>
    <w:rsid w:val="00102E8C"/>
    <w:rsid w:val="001058E6"/>
    <w:rsid w:val="001063BB"/>
    <w:rsid w:val="0011354A"/>
    <w:rsid w:val="00116CD3"/>
    <w:rsid w:val="00117C3B"/>
    <w:rsid w:val="00120A50"/>
    <w:rsid w:val="00123C84"/>
    <w:rsid w:val="00124A2D"/>
    <w:rsid w:val="00126285"/>
    <w:rsid w:val="00127CCF"/>
    <w:rsid w:val="00133304"/>
    <w:rsid w:val="001345AF"/>
    <w:rsid w:val="00135E7E"/>
    <w:rsid w:val="0014038A"/>
    <w:rsid w:val="001522EC"/>
    <w:rsid w:val="00154FAE"/>
    <w:rsid w:val="001639E5"/>
    <w:rsid w:val="001649D8"/>
    <w:rsid w:val="00164A26"/>
    <w:rsid w:val="001673A4"/>
    <w:rsid w:val="00170569"/>
    <w:rsid w:val="001726E2"/>
    <w:rsid w:val="00174D60"/>
    <w:rsid w:val="00174E52"/>
    <w:rsid w:val="00176328"/>
    <w:rsid w:val="001778E0"/>
    <w:rsid w:val="001830DA"/>
    <w:rsid w:val="001924EE"/>
    <w:rsid w:val="001A0863"/>
    <w:rsid w:val="001A5BEA"/>
    <w:rsid w:val="001A66E7"/>
    <w:rsid w:val="001B01BC"/>
    <w:rsid w:val="001B419F"/>
    <w:rsid w:val="001B638D"/>
    <w:rsid w:val="001C7618"/>
    <w:rsid w:val="001D1F2F"/>
    <w:rsid w:val="001D3671"/>
    <w:rsid w:val="001D4AEF"/>
    <w:rsid w:val="001E2B70"/>
    <w:rsid w:val="001E3ACD"/>
    <w:rsid w:val="001E4FE8"/>
    <w:rsid w:val="001E5B8C"/>
    <w:rsid w:val="001E74DA"/>
    <w:rsid w:val="001F3982"/>
    <w:rsid w:val="0020043C"/>
    <w:rsid w:val="00200F0B"/>
    <w:rsid w:val="002015FA"/>
    <w:rsid w:val="00204148"/>
    <w:rsid w:val="00204598"/>
    <w:rsid w:val="00205B9B"/>
    <w:rsid w:val="002063EC"/>
    <w:rsid w:val="00210E69"/>
    <w:rsid w:val="00213F71"/>
    <w:rsid w:val="00217A7B"/>
    <w:rsid w:val="00222522"/>
    <w:rsid w:val="00222830"/>
    <w:rsid w:val="00222E55"/>
    <w:rsid w:val="002233E0"/>
    <w:rsid w:val="002252A6"/>
    <w:rsid w:val="00225F20"/>
    <w:rsid w:val="002275DE"/>
    <w:rsid w:val="002276F7"/>
    <w:rsid w:val="00231CBB"/>
    <w:rsid w:val="00233838"/>
    <w:rsid w:val="00235BB6"/>
    <w:rsid w:val="00237A09"/>
    <w:rsid w:val="00241F2B"/>
    <w:rsid w:val="00242135"/>
    <w:rsid w:val="00247430"/>
    <w:rsid w:val="00251841"/>
    <w:rsid w:val="00254DA2"/>
    <w:rsid w:val="00257D46"/>
    <w:rsid w:val="00262008"/>
    <w:rsid w:val="00271CC6"/>
    <w:rsid w:val="00276168"/>
    <w:rsid w:val="00277642"/>
    <w:rsid w:val="002905B3"/>
    <w:rsid w:val="00292FE4"/>
    <w:rsid w:val="0029764A"/>
    <w:rsid w:val="002A0D1F"/>
    <w:rsid w:val="002A2428"/>
    <w:rsid w:val="002A3F82"/>
    <w:rsid w:val="002B0CE6"/>
    <w:rsid w:val="002B5A40"/>
    <w:rsid w:val="002C13E5"/>
    <w:rsid w:val="002C3FAD"/>
    <w:rsid w:val="002D0B21"/>
    <w:rsid w:val="002D37A7"/>
    <w:rsid w:val="002D4DFB"/>
    <w:rsid w:val="002D5990"/>
    <w:rsid w:val="002E3839"/>
    <w:rsid w:val="002E5BAF"/>
    <w:rsid w:val="002F18A7"/>
    <w:rsid w:val="00304106"/>
    <w:rsid w:val="00321036"/>
    <w:rsid w:val="0032274D"/>
    <w:rsid w:val="00324C96"/>
    <w:rsid w:val="0033031E"/>
    <w:rsid w:val="003309A3"/>
    <w:rsid w:val="0033143E"/>
    <w:rsid w:val="00334747"/>
    <w:rsid w:val="00345A6A"/>
    <w:rsid w:val="0034616B"/>
    <w:rsid w:val="00354DF0"/>
    <w:rsid w:val="00357473"/>
    <w:rsid w:val="003575E1"/>
    <w:rsid w:val="00361A33"/>
    <w:rsid w:val="00363D18"/>
    <w:rsid w:val="00366F69"/>
    <w:rsid w:val="00372E31"/>
    <w:rsid w:val="00373849"/>
    <w:rsid w:val="0037619A"/>
    <w:rsid w:val="00376C68"/>
    <w:rsid w:val="003827C3"/>
    <w:rsid w:val="003852B1"/>
    <w:rsid w:val="003855C7"/>
    <w:rsid w:val="00390125"/>
    <w:rsid w:val="003947BB"/>
    <w:rsid w:val="00394A78"/>
    <w:rsid w:val="003960DB"/>
    <w:rsid w:val="003A15F0"/>
    <w:rsid w:val="003A2021"/>
    <w:rsid w:val="003B0118"/>
    <w:rsid w:val="003B080D"/>
    <w:rsid w:val="003C0475"/>
    <w:rsid w:val="003C212D"/>
    <w:rsid w:val="003C45EB"/>
    <w:rsid w:val="003C6C12"/>
    <w:rsid w:val="003D20D4"/>
    <w:rsid w:val="003E1A8A"/>
    <w:rsid w:val="003E223C"/>
    <w:rsid w:val="003E5B14"/>
    <w:rsid w:val="003F1467"/>
    <w:rsid w:val="003F3458"/>
    <w:rsid w:val="003F3C61"/>
    <w:rsid w:val="003F62C1"/>
    <w:rsid w:val="004038C4"/>
    <w:rsid w:val="0041304E"/>
    <w:rsid w:val="0041611D"/>
    <w:rsid w:val="00416595"/>
    <w:rsid w:val="00416C47"/>
    <w:rsid w:val="004265CF"/>
    <w:rsid w:val="004339B8"/>
    <w:rsid w:val="004402C4"/>
    <w:rsid w:val="00443D1A"/>
    <w:rsid w:val="00444C22"/>
    <w:rsid w:val="00445B41"/>
    <w:rsid w:val="00446868"/>
    <w:rsid w:val="00450F43"/>
    <w:rsid w:val="004540C3"/>
    <w:rsid w:val="00454D93"/>
    <w:rsid w:val="00454F5D"/>
    <w:rsid w:val="004553CE"/>
    <w:rsid w:val="00457708"/>
    <w:rsid w:val="00460A7E"/>
    <w:rsid w:val="00462B4F"/>
    <w:rsid w:val="00471AB5"/>
    <w:rsid w:val="00471D80"/>
    <w:rsid w:val="00473222"/>
    <w:rsid w:val="00475248"/>
    <w:rsid w:val="00484C5C"/>
    <w:rsid w:val="00490547"/>
    <w:rsid w:val="00491D7D"/>
    <w:rsid w:val="00491FD7"/>
    <w:rsid w:val="00492BCA"/>
    <w:rsid w:val="00493957"/>
    <w:rsid w:val="00493DE7"/>
    <w:rsid w:val="004961CC"/>
    <w:rsid w:val="004A0B2C"/>
    <w:rsid w:val="004A1955"/>
    <w:rsid w:val="004A312A"/>
    <w:rsid w:val="004A40E5"/>
    <w:rsid w:val="004A4538"/>
    <w:rsid w:val="004A59B3"/>
    <w:rsid w:val="004A6974"/>
    <w:rsid w:val="004B258C"/>
    <w:rsid w:val="004B64A2"/>
    <w:rsid w:val="004C0EEA"/>
    <w:rsid w:val="004C1927"/>
    <w:rsid w:val="004C3CC0"/>
    <w:rsid w:val="004C4876"/>
    <w:rsid w:val="004C660B"/>
    <w:rsid w:val="004D0D06"/>
    <w:rsid w:val="004D2659"/>
    <w:rsid w:val="004D277F"/>
    <w:rsid w:val="004E0E83"/>
    <w:rsid w:val="004F280D"/>
    <w:rsid w:val="004F37EF"/>
    <w:rsid w:val="004F5D3F"/>
    <w:rsid w:val="00501C56"/>
    <w:rsid w:val="00502E86"/>
    <w:rsid w:val="00502F24"/>
    <w:rsid w:val="005068B9"/>
    <w:rsid w:val="00507AF1"/>
    <w:rsid w:val="00514BF3"/>
    <w:rsid w:val="00515CE5"/>
    <w:rsid w:val="00517EF1"/>
    <w:rsid w:val="00525B7F"/>
    <w:rsid w:val="00527F58"/>
    <w:rsid w:val="0053248E"/>
    <w:rsid w:val="00533CFB"/>
    <w:rsid w:val="00536EBB"/>
    <w:rsid w:val="00537B5D"/>
    <w:rsid w:val="0054297A"/>
    <w:rsid w:val="00546F1E"/>
    <w:rsid w:val="005503B1"/>
    <w:rsid w:val="00551A33"/>
    <w:rsid w:val="00555C32"/>
    <w:rsid w:val="00556548"/>
    <w:rsid w:val="00556E2A"/>
    <w:rsid w:val="00557EE9"/>
    <w:rsid w:val="00564653"/>
    <w:rsid w:val="00564F2B"/>
    <w:rsid w:val="0056585F"/>
    <w:rsid w:val="0056607C"/>
    <w:rsid w:val="00566695"/>
    <w:rsid w:val="00567EAD"/>
    <w:rsid w:val="0058044D"/>
    <w:rsid w:val="00581501"/>
    <w:rsid w:val="005854B7"/>
    <w:rsid w:val="00586DC8"/>
    <w:rsid w:val="00587F5B"/>
    <w:rsid w:val="00591136"/>
    <w:rsid w:val="00592378"/>
    <w:rsid w:val="00594547"/>
    <w:rsid w:val="00596B69"/>
    <w:rsid w:val="005A21AA"/>
    <w:rsid w:val="005A2778"/>
    <w:rsid w:val="005A2A7E"/>
    <w:rsid w:val="005A2D4C"/>
    <w:rsid w:val="005A336B"/>
    <w:rsid w:val="005A4BEB"/>
    <w:rsid w:val="005B20F4"/>
    <w:rsid w:val="005B4A99"/>
    <w:rsid w:val="005B753E"/>
    <w:rsid w:val="005C01FC"/>
    <w:rsid w:val="005D038B"/>
    <w:rsid w:val="005D0C93"/>
    <w:rsid w:val="005D16A0"/>
    <w:rsid w:val="005D2B04"/>
    <w:rsid w:val="005D2FEE"/>
    <w:rsid w:val="005D6AF1"/>
    <w:rsid w:val="005E3072"/>
    <w:rsid w:val="005E34A7"/>
    <w:rsid w:val="005E47B5"/>
    <w:rsid w:val="005E573B"/>
    <w:rsid w:val="005E5ECE"/>
    <w:rsid w:val="005F0533"/>
    <w:rsid w:val="005F0CFD"/>
    <w:rsid w:val="005F636F"/>
    <w:rsid w:val="005F6F3C"/>
    <w:rsid w:val="006031AA"/>
    <w:rsid w:val="00610A5C"/>
    <w:rsid w:val="00611B52"/>
    <w:rsid w:val="006122FF"/>
    <w:rsid w:val="006137AE"/>
    <w:rsid w:val="00614FD5"/>
    <w:rsid w:val="006271D9"/>
    <w:rsid w:val="00630647"/>
    <w:rsid w:val="006357D5"/>
    <w:rsid w:val="006425A4"/>
    <w:rsid w:val="00642C04"/>
    <w:rsid w:val="006450E1"/>
    <w:rsid w:val="00645D8B"/>
    <w:rsid w:val="0064727F"/>
    <w:rsid w:val="00650795"/>
    <w:rsid w:val="0065154B"/>
    <w:rsid w:val="0065452C"/>
    <w:rsid w:val="00654C1B"/>
    <w:rsid w:val="00655704"/>
    <w:rsid w:val="0065607A"/>
    <w:rsid w:val="00657F92"/>
    <w:rsid w:val="006608AA"/>
    <w:rsid w:val="0066320D"/>
    <w:rsid w:val="00663B18"/>
    <w:rsid w:val="00664883"/>
    <w:rsid w:val="00673D9C"/>
    <w:rsid w:val="006753A3"/>
    <w:rsid w:val="00677510"/>
    <w:rsid w:val="00680597"/>
    <w:rsid w:val="00690D71"/>
    <w:rsid w:val="00691F5B"/>
    <w:rsid w:val="00692027"/>
    <w:rsid w:val="00696BA6"/>
    <w:rsid w:val="006A184D"/>
    <w:rsid w:val="006A18B2"/>
    <w:rsid w:val="006A3F53"/>
    <w:rsid w:val="006B1B85"/>
    <w:rsid w:val="006B25FB"/>
    <w:rsid w:val="006B4E6F"/>
    <w:rsid w:val="006B7EE5"/>
    <w:rsid w:val="006B7F76"/>
    <w:rsid w:val="006C229C"/>
    <w:rsid w:val="006C39D1"/>
    <w:rsid w:val="006C43D1"/>
    <w:rsid w:val="006C6A60"/>
    <w:rsid w:val="006D0D2F"/>
    <w:rsid w:val="006D14A6"/>
    <w:rsid w:val="006E366F"/>
    <w:rsid w:val="006F2FD3"/>
    <w:rsid w:val="006F34AF"/>
    <w:rsid w:val="00716052"/>
    <w:rsid w:val="007171BF"/>
    <w:rsid w:val="00724B6A"/>
    <w:rsid w:val="00725AC8"/>
    <w:rsid w:val="007265EA"/>
    <w:rsid w:val="00732FDB"/>
    <w:rsid w:val="00733039"/>
    <w:rsid w:val="0073449C"/>
    <w:rsid w:val="0074007D"/>
    <w:rsid w:val="00744592"/>
    <w:rsid w:val="00763537"/>
    <w:rsid w:val="00763638"/>
    <w:rsid w:val="00766DFA"/>
    <w:rsid w:val="007721DD"/>
    <w:rsid w:val="00773743"/>
    <w:rsid w:val="00775C2E"/>
    <w:rsid w:val="00784ADE"/>
    <w:rsid w:val="007860AF"/>
    <w:rsid w:val="00787353"/>
    <w:rsid w:val="00793AF3"/>
    <w:rsid w:val="00794970"/>
    <w:rsid w:val="00796850"/>
    <w:rsid w:val="007A2DD9"/>
    <w:rsid w:val="007A47D9"/>
    <w:rsid w:val="007B0928"/>
    <w:rsid w:val="007B5C04"/>
    <w:rsid w:val="007C300F"/>
    <w:rsid w:val="007C34CF"/>
    <w:rsid w:val="007C4419"/>
    <w:rsid w:val="007E2F6A"/>
    <w:rsid w:val="007E5066"/>
    <w:rsid w:val="007E5766"/>
    <w:rsid w:val="007E6267"/>
    <w:rsid w:val="007F10B4"/>
    <w:rsid w:val="007F10BE"/>
    <w:rsid w:val="008031EC"/>
    <w:rsid w:val="00805888"/>
    <w:rsid w:val="00806CDB"/>
    <w:rsid w:val="00806DD2"/>
    <w:rsid w:val="0081082F"/>
    <w:rsid w:val="008112E3"/>
    <w:rsid w:val="00813CC8"/>
    <w:rsid w:val="008200A9"/>
    <w:rsid w:val="00824E17"/>
    <w:rsid w:val="00831A71"/>
    <w:rsid w:val="008320B5"/>
    <w:rsid w:val="00840FFF"/>
    <w:rsid w:val="008431B5"/>
    <w:rsid w:val="00850434"/>
    <w:rsid w:val="008511E0"/>
    <w:rsid w:val="00865348"/>
    <w:rsid w:val="00867542"/>
    <w:rsid w:val="00881914"/>
    <w:rsid w:val="00883610"/>
    <w:rsid w:val="00894DD8"/>
    <w:rsid w:val="00897344"/>
    <w:rsid w:val="008A002A"/>
    <w:rsid w:val="008A0241"/>
    <w:rsid w:val="008A50CD"/>
    <w:rsid w:val="008B1EBC"/>
    <w:rsid w:val="008B2F12"/>
    <w:rsid w:val="008B5401"/>
    <w:rsid w:val="008B70B1"/>
    <w:rsid w:val="008C4929"/>
    <w:rsid w:val="008C7880"/>
    <w:rsid w:val="008D0409"/>
    <w:rsid w:val="008D0F1C"/>
    <w:rsid w:val="008D6DA9"/>
    <w:rsid w:val="008E50CE"/>
    <w:rsid w:val="008F636D"/>
    <w:rsid w:val="008F6A7E"/>
    <w:rsid w:val="00901405"/>
    <w:rsid w:val="009036BD"/>
    <w:rsid w:val="009062B7"/>
    <w:rsid w:val="009074F6"/>
    <w:rsid w:val="00907F66"/>
    <w:rsid w:val="00911A27"/>
    <w:rsid w:val="009124F2"/>
    <w:rsid w:val="00915E43"/>
    <w:rsid w:val="0093339D"/>
    <w:rsid w:val="00933E2D"/>
    <w:rsid w:val="009369E1"/>
    <w:rsid w:val="00937354"/>
    <w:rsid w:val="0093751E"/>
    <w:rsid w:val="00941630"/>
    <w:rsid w:val="009459D3"/>
    <w:rsid w:val="009461D8"/>
    <w:rsid w:val="00947332"/>
    <w:rsid w:val="00950B92"/>
    <w:rsid w:val="009560A8"/>
    <w:rsid w:val="00956A06"/>
    <w:rsid w:val="00961BDA"/>
    <w:rsid w:val="00967235"/>
    <w:rsid w:val="0097165A"/>
    <w:rsid w:val="009727E9"/>
    <w:rsid w:val="0097293C"/>
    <w:rsid w:val="009738AB"/>
    <w:rsid w:val="009746B1"/>
    <w:rsid w:val="00974CC7"/>
    <w:rsid w:val="0097623E"/>
    <w:rsid w:val="00976694"/>
    <w:rsid w:val="00982991"/>
    <w:rsid w:val="00987B33"/>
    <w:rsid w:val="00992184"/>
    <w:rsid w:val="00993159"/>
    <w:rsid w:val="0099699C"/>
    <w:rsid w:val="009A0367"/>
    <w:rsid w:val="009A0506"/>
    <w:rsid w:val="009A56B4"/>
    <w:rsid w:val="009A7932"/>
    <w:rsid w:val="009B22B4"/>
    <w:rsid w:val="009B5F1D"/>
    <w:rsid w:val="009C37F7"/>
    <w:rsid w:val="009D20DA"/>
    <w:rsid w:val="009D293A"/>
    <w:rsid w:val="009D577D"/>
    <w:rsid w:val="009D747B"/>
    <w:rsid w:val="009E3DFB"/>
    <w:rsid w:val="009E5B27"/>
    <w:rsid w:val="009E619C"/>
    <w:rsid w:val="009E6B65"/>
    <w:rsid w:val="009E737C"/>
    <w:rsid w:val="009F0FF3"/>
    <w:rsid w:val="009F46A2"/>
    <w:rsid w:val="009F50B2"/>
    <w:rsid w:val="00A0032B"/>
    <w:rsid w:val="00A00762"/>
    <w:rsid w:val="00A01873"/>
    <w:rsid w:val="00A043A8"/>
    <w:rsid w:val="00A07358"/>
    <w:rsid w:val="00A12D3D"/>
    <w:rsid w:val="00A21389"/>
    <w:rsid w:val="00A22986"/>
    <w:rsid w:val="00A2404F"/>
    <w:rsid w:val="00A2484D"/>
    <w:rsid w:val="00A25891"/>
    <w:rsid w:val="00A268AC"/>
    <w:rsid w:val="00A26F35"/>
    <w:rsid w:val="00A30C4B"/>
    <w:rsid w:val="00A31EF1"/>
    <w:rsid w:val="00A320DA"/>
    <w:rsid w:val="00A36AAD"/>
    <w:rsid w:val="00A42F35"/>
    <w:rsid w:val="00A44973"/>
    <w:rsid w:val="00A51EF1"/>
    <w:rsid w:val="00A523B0"/>
    <w:rsid w:val="00A5251B"/>
    <w:rsid w:val="00A6025F"/>
    <w:rsid w:val="00A620A5"/>
    <w:rsid w:val="00A64CEF"/>
    <w:rsid w:val="00A67CC3"/>
    <w:rsid w:val="00A72476"/>
    <w:rsid w:val="00A7456F"/>
    <w:rsid w:val="00A770D0"/>
    <w:rsid w:val="00A865A1"/>
    <w:rsid w:val="00A86A19"/>
    <w:rsid w:val="00A91313"/>
    <w:rsid w:val="00A941AE"/>
    <w:rsid w:val="00AA07CC"/>
    <w:rsid w:val="00AA7533"/>
    <w:rsid w:val="00AB2412"/>
    <w:rsid w:val="00AB2A07"/>
    <w:rsid w:val="00AB3B13"/>
    <w:rsid w:val="00AC50A8"/>
    <w:rsid w:val="00AD7267"/>
    <w:rsid w:val="00AE17F5"/>
    <w:rsid w:val="00AE4A17"/>
    <w:rsid w:val="00AF14B7"/>
    <w:rsid w:val="00AF22DE"/>
    <w:rsid w:val="00AF29BE"/>
    <w:rsid w:val="00AF75B3"/>
    <w:rsid w:val="00AF7F10"/>
    <w:rsid w:val="00B012A3"/>
    <w:rsid w:val="00B01F39"/>
    <w:rsid w:val="00B05CA7"/>
    <w:rsid w:val="00B06084"/>
    <w:rsid w:val="00B07CB9"/>
    <w:rsid w:val="00B1362A"/>
    <w:rsid w:val="00B168E2"/>
    <w:rsid w:val="00B2646C"/>
    <w:rsid w:val="00B26942"/>
    <w:rsid w:val="00B337D5"/>
    <w:rsid w:val="00B361FE"/>
    <w:rsid w:val="00B4341E"/>
    <w:rsid w:val="00B440B0"/>
    <w:rsid w:val="00B46FA4"/>
    <w:rsid w:val="00B47FDE"/>
    <w:rsid w:val="00B50F29"/>
    <w:rsid w:val="00B51E3B"/>
    <w:rsid w:val="00B56738"/>
    <w:rsid w:val="00B56EFA"/>
    <w:rsid w:val="00B57D2C"/>
    <w:rsid w:val="00B64294"/>
    <w:rsid w:val="00B67164"/>
    <w:rsid w:val="00B73A9A"/>
    <w:rsid w:val="00B76386"/>
    <w:rsid w:val="00B774C9"/>
    <w:rsid w:val="00B77F3E"/>
    <w:rsid w:val="00B81687"/>
    <w:rsid w:val="00B8523E"/>
    <w:rsid w:val="00B85424"/>
    <w:rsid w:val="00B86A24"/>
    <w:rsid w:val="00B937E0"/>
    <w:rsid w:val="00BA0F59"/>
    <w:rsid w:val="00BA1433"/>
    <w:rsid w:val="00BA5333"/>
    <w:rsid w:val="00BB4947"/>
    <w:rsid w:val="00BB4990"/>
    <w:rsid w:val="00BC061F"/>
    <w:rsid w:val="00BC3A84"/>
    <w:rsid w:val="00BD0F04"/>
    <w:rsid w:val="00BD52BC"/>
    <w:rsid w:val="00BE0FB2"/>
    <w:rsid w:val="00BE1C19"/>
    <w:rsid w:val="00BE25E4"/>
    <w:rsid w:val="00BE2ED5"/>
    <w:rsid w:val="00BE3AEE"/>
    <w:rsid w:val="00BF4F01"/>
    <w:rsid w:val="00C00F34"/>
    <w:rsid w:val="00C104BD"/>
    <w:rsid w:val="00C114BF"/>
    <w:rsid w:val="00C120CB"/>
    <w:rsid w:val="00C14006"/>
    <w:rsid w:val="00C156CB"/>
    <w:rsid w:val="00C204C6"/>
    <w:rsid w:val="00C22928"/>
    <w:rsid w:val="00C230EE"/>
    <w:rsid w:val="00C241DB"/>
    <w:rsid w:val="00C24FC0"/>
    <w:rsid w:val="00C300CF"/>
    <w:rsid w:val="00C3097E"/>
    <w:rsid w:val="00C3337A"/>
    <w:rsid w:val="00C340E3"/>
    <w:rsid w:val="00C34DE1"/>
    <w:rsid w:val="00C371BA"/>
    <w:rsid w:val="00C40A29"/>
    <w:rsid w:val="00C41498"/>
    <w:rsid w:val="00C41A66"/>
    <w:rsid w:val="00C428A6"/>
    <w:rsid w:val="00C42F0A"/>
    <w:rsid w:val="00C44DE2"/>
    <w:rsid w:val="00C621EA"/>
    <w:rsid w:val="00C62847"/>
    <w:rsid w:val="00C63A64"/>
    <w:rsid w:val="00C64811"/>
    <w:rsid w:val="00C72F0E"/>
    <w:rsid w:val="00C74BFC"/>
    <w:rsid w:val="00C85457"/>
    <w:rsid w:val="00C9083F"/>
    <w:rsid w:val="00C91390"/>
    <w:rsid w:val="00C935CC"/>
    <w:rsid w:val="00C95530"/>
    <w:rsid w:val="00CB22BD"/>
    <w:rsid w:val="00CB3FFC"/>
    <w:rsid w:val="00CC0ED3"/>
    <w:rsid w:val="00CC6F49"/>
    <w:rsid w:val="00CD3AF0"/>
    <w:rsid w:val="00CD49D4"/>
    <w:rsid w:val="00CE2460"/>
    <w:rsid w:val="00CE2E08"/>
    <w:rsid w:val="00CE6EF7"/>
    <w:rsid w:val="00CF3CAD"/>
    <w:rsid w:val="00CF51F6"/>
    <w:rsid w:val="00CF5509"/>
    <w:rsid w:val="00D14CA8"/>
    <w:rsid w:val="00D160B3"/>
    <w:rsid w:val="00D209E7"/>
    <w:rsid w:val="00D244EE"/>
    <w:rsid w:val="00D25C5F"/>
    <w:rsid w:val="00D25F36"/>
    <w:rsid w:val="00D328A0"/>
    <w:rsid w:val="00D3356E"/>
    <w:rsid w:val="00D42FE0"/>
    <w:rsid w:val="00D44C04"/>
    <w:rsid w:val="00D456D8"/>
    <w:rsid w:val="00D47EEF"/>
    <w:rsid w:val="00D51C69"/>
    <w:rsid w:val="00D522A2"/>
    <w:rsid w:val="00D601D1"/>
    <w:rsid w:val="00D71DEF"/>
    <w:rsid w:val="00D73AE5"/>
    <w:rsid w:val="00D74959"/>
    <w:rsid w:val="00D77203"/>
    <w:rsid w:val="00D80F80"/>
    <w:rsid w:val="00D8545F"/>
    <w:rsid w:val="00D9337E"/>
    <w:rsid w:val="00D95D59"/>
    <w:rsid w:val="00D96FEF"/>
    <w:rsid w:val="00D97BF9"/>
    <w:rsid w:val="00DA168C"/>
    <w:rsid w:val="00DA4704"/>
    <w:rsid w:val="00DB1150"/>
    <w:rsid w:val="00DB3561"/>
    <w:rsid w:val="00DC48C4"/>
    <w:rsid w:val="00DD60A3"/>
    <w:rsid w:val="00DD66EF"/>
    <w:rsid w:val="00DD72AB"/>
    <w:rsid w:val="00DE0367"/>
    <w:rsid w:val="00DE0F03"/>
    <w:rsid w:val="00DE2EB7"/>
    <w:rsid w:val="00DF25C8"/>
    <w:rsid w:val="00E002A7"/>
    <w:rsid w:val="00E06D54"/>
    <w:rsid w:val="00E12BB6"/>
    <w:rsid w:val="00E14129"/>
    <w:rsid w:val="00E1707A"/>
    <w:rsid w:val="00E21E4A"/>
    <w:rsid w:val="00E24283"/>
    <w:rsid w:val="00E268AF"/>
    <w:rsid w:val="00E31B53"/>
    <w:rsid w:val="00E32F18"/>
    <w:rsid w:val="00E371D9"/>
    <w:rsid w:val="00E40D17"/>
    <w:rsid w:val="00E42163"/>
    <w:rsid w:val="00E43B49"/>
    <w:rsid w:val="00E44F88"/>
    <w:rsid w:val="00E477BC"/>
    <w:rsid w:val="00E536C2"/>
    <w:rsid w:val="00E6266C"/>
    <w:rsid w:val="00E731D8"/>
    <w:rsid w:val="00E77659"/>
    <w:rsid w:val="00E84C83"/>
    <w:rsid w:val="00E90E00"/>
    <w:rsid w:val="00E91394"/>
    <w:rsid w:val="00E917E9"/>
    <w:rsid w:val="00E95C4B"/>
    <w:rsid w:val="00E96886"/>
    <w:rsid w:val="00EA0DD4"/>
    <w:rsid w:val="00EB14F3"/>
    <w:rsid w:val="00EB3888"/>
    <w:rsid w:val="00EB4278"/>
    <w:rsid w:val="00EC0207"/>
    <w:rsid w:val="00EC338A"/>
    <w:rsid w:val="00ED088D"/>
    <w:rsid w:val="00ED2D95"/>
    <w:rsid w:val="00ED2F38"/>
    <w:rsid w:val="00ED4E31"/>
    <w:rsid w:val="00EE0522"/>
    <w:rsid w:val="00EE19EE"/>
    <w:rsid w:val="00EE2E92"/>
    <w:rsid w:val="00EF0870"/>
    <w:rsid w:val="00EF0C7F"/>
    <w:rsid w:val="00EF0DE9"/>
    <w:rsid w:val="00EF2E6D"/>
    <w:rsid w:val="00EF4F0B"/>
    <w:rsid w:val="00EF5A29"/>
    <w:rsid w:val="00F05D7E"/>
    <w:rsid w:val="00F1269A"/>
    <w:rsid w:val="00F15F9B"/>
    <w:rsid w:val="00F277D4"/>
    <w:rsid w:val="00F35ABA"/>
    <w:rsid w:val="00F410E8"/>
    <w:rsid w:val="00F4436C"/>
    <w:rsid w:val="00F46E17"/>
    <w:rsid w:val="00F5347A"/>
    <w:rsid w:val="00F535B7"/>
    <w:rsid w:val="00F545A2"/>
    <w:rsid w:val="00F5644D"/>
    <w:rsid w:val="00F578A6"/>
    <w:rsid w:val="00F63641"/>
    <w:rsid w:val="00F66913"/>
    <w:rsid w:val="00F67742"/>
    <w:rsid w:val="00F71202"/>
    <w:rsid w:val="00F73CA7"/>
    <w:rsid w:val="00F9549E"/>
    <w:rsid w:val="00FA3B98"/>
    <w:rsid w:val="00FA62B3"/>
    <w:rsid w:val="00FA7070"/>
    <w:rsid w:val="00FB76DA"/>
    <w:rsid w:val="00FC472E"/>
    <w:rsid w:val="00FC4953"/>
    <w:rsid w:val="00FD13A7"/>
    <w:rsid w:val="00FD49EB"/>
    <w:rsid w:val="00FE7476"/>
    <w:rsid w:val="00FF0CD2"/>
    <w:rsid w:val="00FF29AE"/>
    <w:rsid w:val="00FF7E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83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49C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1659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F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644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0F0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7533"/>
    <w:rPr>
      <w:rFonts w:ascii="Heiti SC Light" w:eastAsia="Heiti SC Light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533"/>
    <w:rPr>
      <w:rFonts w:ascii="Heiti SC Light" w:eastAsia="Heiti SC Light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1659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16595"/>
    <w:rPr>
      <w:rFonts w:asciiTheme="majorHAnsi" w:eastAsia="宋体" w:hAnsiTheme="majorHAnsi" w:cstheme="majorBidi"/>
      <w:b/>
      <w:bCs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16595"/>
    <w:rPr>
      <w:rFonts w:ascii="Heiti SC Light" w:eastAsia="Heiti SC Light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16595"/>
    <w:rPr>
      <w:rFonts w:ascii="Heiti SC Light" w:eastAsia="Heiti SC Light"/>
    </w:rPr>
  </w:style>
  <w:style w:type="character" w:customStyle="1" w:styleId="Heading1Char">
    <w:name w:val="Heading 1 Char"/>
    <w:basedOn w:val="DefaultParagraphFont"/>
    <w:link w:val="Heading1"/>
    <w:uiPriority w:val="9"/>
    <w:rsid w:val="00416595"/>
    <w:rPr>
      <w:b/>
      <w:bCs/>
      <w:kern w:val="44"/>
      <w:sz w:val="44"/>
      <w:szCs w:val="44"/>
    </w:rPr>
  </w:style>
  <w:style w:type="paragraph" w:styleId="ListParagraph">
    <w:name w:val="List Paragraph"/>
    <w:basedOn w:val="Normal"/>
    <w:uiPriority w:val="34"/>
    <w:qFormat/>
    <w:rsid w:val="00416595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200F0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1A7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" w:hAnsi="Courier" w:cs="Courier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1A71"/>
    <w:rPr>
      <w:rFonts w:ascii="Courier" w:hAnsi="Courier" w:cs="Courier"/>
      <w:kern w:val="0"/>
      <w:sz w:val="20"/>
      <w:szCs w:val="20"/>
    </w:rPr>
  </w:style>
  <w:style w:type="table" w:styleId="TableGrid">
    <w:name w:val="Table Grid"/>
    <w:basedOn w:val="TableNormal"/>
    <w:uiPriority w:val="39"/>
    <w:rsid w:val="00F564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F5644D"/>
    <w:rPr>
      <w:b/>
      <w:bCs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1649D8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49D8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49D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49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49D8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F669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F66913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F669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66913"/>
    <w:rPr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BD0F0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pple-converted-space">
    <w:name w:val="apple-converted-space"/>
    <w:basedOn w:val="DefaultParagraphFont"/>
    <w:rsid w:val="00460A7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659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00F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5644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A7533"/>
    <w:rPr>
      <w:rFonts w:ascii="Heiti SC Light" w:eastAsia="Heiti SC Light"/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sid w:val="00AA7533"/>
    <w:rPr>
      <w:rFonts w:ascii="Heiti SC Light" w:eastAsia="Heiti SC Light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41659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6">
    <w:name w:val="标题字符"/>
    <w:basedOn w:val="a0"/>
    <w:link w:val="a5"/>
    <w:uiPriority w:val="10"/>
    <w:rsid w:val="00416595"/>
    <w:rPr>
      <w:rFonts w:asciiTheme="majorHAnsi" w:eastAsia="宋体" w:hAnsiTheme="majorHAnsi" w:cstheme="majorBidi"/>
      <w:b/>
      <w:bCs/>
      <w:sz w:val="32"/>
      <w:szCs w:val="32"/>
    </w:rPr>
  </w:style>
  <w:style w:type="paragraph" w:styleId="a7">
    <w:name w:val="Document Map"/>
    <w:basedOn w:val="a"/>
    <w:link w:val="a8"/>
    <w:uiPriority w:val="99"/>
    <w:semiHidden/>
    <w:unhideWhenUsed/>
    <w:rsid w:val="00416595"/>
    <w:rPr>
      <w:rFonts w:ascii="Heiti SC Light" w:eastAsia="Heiti SC Light"/>
    </w:rPr>
  </w:style>
  <w:style w:type="character" w:customStyle="1" w:styleId="a8">
    <w:name w:val="文档结构图 字符"/>
    <w:basedOn w:val="a0"/>
    <w:link w:val="a7"/>
    <w:uiPriority w:val="99"/>
    <w:semiHidden/>
    <w:rsid w:val="00416595"/>
    <w:rPr>
      <w:rFonts w:ascii="Heiti SC Light" w:eastAsia="Heiti SC Light"/>
    </w:rPr>
  </w:style>
  <w:style w:type="character" w:customStyle="1" w:styleId="10">
    <w:name w:val="标题 1字符"/>
    <w:basedOn w:val="a0"/>
    <w:link w:val="1"/>
    <w:uiPriority w:val="9"/>
    <w:rsid w:val="00416595"/>
    <w:rPr>
      <w:b/>
      <w:bCs/>
      <w:kern w:val="44"/>
      <w:sz w:val="44"/>
      <w:szCs w:val="44"/>
    </w:rPr>
  </w:style>
  <w:style w:type="paragraph" w:styleId="a9">
    <w:name w:val="List Paragraph"/>
    <w:basedOn w:val="a"/>
    <w:uiPriority w:val="34"/>
    <w:qFormat/>
    <w:rsid w:val="00416595"/>
    <w:pPr>
      <w:ind w:firstLineChars="200" w:firstLine="420"/>
    </w:pPr>
  </w:style>
  <w:style w:type="character" w:customStyle="1" w:styleId="20">
    <w:name w:val="标题 2字符"/>
    <w:basedOn w:val="a0"/>
    <w:link w:val="2"/>
    <w:uiPriority w:val="9"/>
    <w:rsid w:val="00200F0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831A7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" w:hAnsi="Courier" w:cs="Courier"/>
      <w:kern w:val="0"/>
      <w:sz w:val="20"/>
      <w:szCs w:val="20"/>
    </w:rPr>
  </w:style>
  <w:style w:type="character" w:customStyle="1" w:styleId="HTML0">
    <w:name w:val="HTML  预设格式字符"/>
    <w:basedOn w:val="a0"/>
    <w:link w:val="HTML"/>
    <w:uiPriority w:val="99"/>
    <w:semiHidden/>
    <w:rsid w:val="00831A71"/>
    <w:rPr>
      <w:rFonts w:ascii="Courier" w:hAnsi="Courier" w:cs="Courier"/>
      <w:kern w:val="0"/>
      <w:sz w:val="20"/>
      <w:szCs w:val="20"/>
    </w:rPr>
  </w:style>
  <w:style w:type="table" w:styleId="aa">
    <w:name w:val="Table Grid"/>
    <w:basedOn w:val="a1"/>
    <w:uiPriority w:val="59"/>
    <w:rsid w:val="00F564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标题 3字符"/>
    <w:basedOn w:val="a0"/>
    <w:link w:val="3"/>
    <w:uiPriority w:val="9"/>
    <w:rsid w:val="00F5644D"/>
    <w:rPr>
      <w:b/>
      <w:bCs/>
      <w:sz w:val="32"/>
      <w:szCs w:val="32"/>
    </w:rPr>
  </w:style>
  <w:style w:type="character" w:styleId="ab">
    <w:name w:val="annotation reference"/>
    <w:basedOn w:val="a0"/>
    <w:uiPriority w:val="99"/>
    <w:semiHidden/>
    <w:unhideWhenUsed/>
    <w:rsid w:val="001649D8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1649D8"/>
    <w:pPr>
      <w:jc w:val="left"/>
    </w:pPr>
  </w:style>
  <w:style w:type="character" w:customStyle="1" w:styleId="ad">
    <w:name w:val="注释文本字符"/>
    <w:basedOn w:val="a0"/>
    <w:link w:val="ac"/>
    <w:uiPriority w:val="99"/>
    <w:semiHidden/>
    <w:rsid w:val="001649D8"/>
  </w:style>
  <w:style w:type="paragraph" w:styleId="ae">
    <w:name w:val="annotation subject"/>
    <w:basedOn w:val="ac"/>
    <w:next w:val="ac"/>
    <w:link w:val="af"/>
    <w:uiPriority w:val="99"/>
    <w:semiHidden/>
    <w:unhideWhenUsed/>
    <w:rsid w:val="001649D8"/>
    <w:rPr>
      <w:b/>
      <w:bCs/>
    </w:rPr>
  </w:style>
  <w:style w:type="character" w:customStyle="1" w:styleId="af">
    <w:name w:val="批注主题字符"/>
    <w:basedOn w:val="ad"/>
    <w:link w:val="ae"/>
    <w:uiPriority w:val="99"/>
    <w:semiHidden/>
    <w:rsid w:val="001649D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77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21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D3ECCC-3862-44A3-A170-1BE339F19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13102</TotalTime>
  <Pages>2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上德 杨</dc:creator>
  <cp:lastModifiedBy>yangchao</cp:lastModifiedBy>
  <cp:revision>440</cp:revision>
  <dcterms:created xsi:type="dcterms:W3CDTF">2015-09-21T09:40:00Z</dcterms:created>
  <dcterms:modified xsi:type="dcterms:W3CDTF">2018-01-17T00:58:00Z</dcterms:modified>
</cp:coreProperties>
</file>