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DE" w:rsidRDefault="001A1155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9C2AA9">
              <w:rPr>
                <w:rFonts w:hint="eastAsia"/>
                <w:lang w:eastAsia="zh-CN"/>
              </w:rPr>
              <w:t>08</w:t>
            </w:r>
            <w:r w:rsidR="00381F09">
              <w:rPr>
                <w:rFonts w:hint="eastAsia"/>
                <w:lang w:eastAsia="zh-CN"/>
              </w:rPr>
              <w:t>/</w:t>
            </w:r>
            <w:r w:rsidR="00D20FBB">
              <w:rPr>
                <w:rFonts w:hint="eastAsia"/>
                <w:lang w:eastAsia="zh-CN"/>
              </w:rPr>
              <w:t>14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E82EDE" w:rsidRDefault="001A1155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许建辉、谭钊波、余婷、何嘉文、黄伟钢、杨上德、林友滨、李伟超、吴嘉明、何国明、黄俏辉、黄安生、赵文博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E82EDE" w:rsidRDefault="00E82EDE" w:rsidP="00D279A6">
            <w:pPr>
              <w:rPr>
                <w:lang w:eastAsia="zh-CN"/>
              </w:rPr>
            </w:pP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E82EDE" w:rsidRDefault="007E795B">
            <w:pPr>
              <w:rPr>
                <w:b/>
                <w:lang w:eastAsia="zh-CN"/>
              </w:rPr>
            </w:pPr>
            <w:r w:rsidRPr="007E795B">
              <w:rPr>
                <w:rFonts w:hint="eastAsia"/>
                <w:b/>
                <w:lang w:eastAsia="zh-CN"/>
              </w:rPr>
              <w:t>黄俏辉</w:t>
            </w:r>
          </w:p>
        </w:tc>
      </w:tr>
    </w:tbl>
    <w:p w:rsidR="00E82EDE" w:rsidRDefault="00E82EDE"/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E82EDE" w:rsidRDefault="00E82EDE">
      <w:pPr>
        <w:ind w:firstLineChars="200" w:firstLine="440"/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E82EDE" w:rsidTr="000F11AD">
        <w:tc>
          <w:tcPr>
            <w:tcW w:w="3369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4767A3" w:rsidRDefault="000F11AD" w:rsidP="000F11AD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实现了</w:t>
            </w:r>
            <w:r>
              <w:rPr>
                <w:rFonts w:hint="eastAsia"/>
                <w:color w:val="000000"/>
                <w:lang w:eastAsia="zh-CN"/>
              </w:rPr>
              <w:t>insert</w:t>
            </w:r>
            <w:r>
              <w:rPr>
                <w:rFonts w:hint="eastAsia"/>
                <w:color w:val="000000"/>
                <w:lang w:eastAsia="zh-CN"/>
              </w:rPr>
              <w:t>和查询</w:t>
            </w:r>
          </w:p>
          <w:p w:rsidR="000F11AD" w:rsidRDefault="000F11AD" w:rsidP="000F11A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</w:tr>
      <w:tr w:rsidR="00E909EF" w:rsidTr="000F11AD">
        <w:tc>
          <w:tcPr>
            <w:tcW w:w="3369" w:type="dxa"/>
          </w:tcPr>
          <w:p w:rsidR="00E909EF" w:rsidRDefault="00E909E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减容功能</w:t>
            </w:r>
          </w:p>
        </w:tc>
        <w:tc>
          <w:tcPr>
            <w:tcW w:w="1087" w:type="dxa"/>
          </w:tcPr>
          <w:p w:rsidR="00E909EF" w:rsidRDefault="00E909E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 w:rsidR="00566267">
              <w:rPr>
                <w:rFonts w:hint="eastAsia"/>
                <w:lang w:eastAsia="zh-CN"/>
              </w:rPr>
              <w:t>/</w:t>
            </w:r>
            <w:r w:rsidR="0056626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E909EF" w:rsidRDefault="00E909E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909EF" w:rsidRDefault="00E909EF"/>
        </w:tc>
        <w:tc>
          <w:tcPr>
            <w:tcW w:w="1933" w:type="dxa"/>
          </w:tcPr>
          <w:p w:rsidR="00E909EF" w:rsidRDefault="000F11A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基本测试完成，等前端完成</w:t>
            </w:r>
          </w:p>
          <w:p w:rsidR="00566267" w:rsidRDefault="00566267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开始前端设计</w:t>
            </w:r>
          </w:p>
        </w:tc>
      </w:tr>
      <w:tr w:rsidR="00E909EF" w:rsidTr="000F11AD">
        <w:tc>
          <w:tcPr>
            <w:tcW w:w="3369" w:type="dxa"/>
          </w:tcPr>
          <w:p w:rsidR="00E909EF" w:rsidRDefault="00E909E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系统配置授权</w:t>
            </w:r>
          </w:p>
        </w:tc>
        <w:tc>
          <w:tcPr>
            <w:tcW w:w="1087" w:type="dxa"/>
          </w:tcPr>
          <w:p w:rsidR="00E909EF" w:rsidRDefault="00E909E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 w:rsidR="00C65919">
              <w:rPr>
                <w:rFonts w:hint="eastAsia"/>
                <w:lang w:eastAsia="zh-CN"/>
              </w:rPr>
              <w:t>/</w:t>
            </w:r>
            <w:r w:rsidR="00C65919"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E909EF" w:rsidRDefault="00295EE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909EF" w:rsidRDefault="00E909EF"/>
        </w:tc>
        <w:tc>
          <w:tcPr>
            <w:tcW w:w="1933" w:type="dxa"/>
          </w:tcPr>
          <w:p w:rsidR="00C65919" w:rsidRDefault="000F11AD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完成系统配置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086F8C" w:rsidTr="000F11AD">
        <w:tc>
          <w:tcPr>
            <w:tcW w:w="3369" w:type="dxa"/>
          </w:tcPr>
          <w:p w:rsidR="00086F8C" w:rsidRDefault="00086F8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086F8C" w:rsidRDefault="000A379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086F8C" w:rsidRDefault="000A37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086F8C" w:rsidRDefault="00086F8C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086F8C" w:rsidRDefault="000F11A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开始方案设计</w:t>
            </w:r>
          </w:p>
        </w:tc>
      </w:tr>
      <w:tr w:rsidR="000F11AD" w:rsidTr="000F11AD">
        <w:trPr>
          <w:trHeight w:val="687"/>
        </w:trPr>
        <w:tc>
          <w:tcPr>
            <w:tcW w:w="3369" w:type="dxa"/>
          </w:tcPr>
          <w:p w:rsidR="000F11AD" w:rsidRDefault="000F11A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87" w:type="dxa"/>
          </w:tcPr>
          <w:p w:rsidR="000F11AD" w:rsidRDefault="000F11AD">
            <w:pPr>
              <w:rPr>
                <w:rFonts w:hint="eastAsia"/>
                <w:lang w:eastAsia="zh-CN"/>
              </w:rPr>
            </w:pPr>
            <w:r w:rsidRPr="000F11AD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0F11AD" w:rsidRDefault="000F11A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1031" w:type="dxa"/>
          </w:tcPr>
          <w:p w:rsidR="000F11AD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Default="000F11A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E82EDE" w:rsidTr="000F11AD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10658" w:rsidRDefault="00E44A6E" w:rsidP="00D106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需要加入业务端到端的性能测试，</w:t>
            </w:r>
            <w:r w:rsidR="00D10658">
              <w:rPr>
                <w:rFonts w:hint="eastAsia"/>
                <w:lang w:eastAsia="zh-CN"/>
              </w:rPr>
              <w:t>参数化查询计划</w:t>
            </w:r>
            <w:r w:rsidR="000F11AD">
              <w:rPr>
                <w:rFonts w:hint="eastAsia"/>
                <w:lang w:eastAsia="zh-CN"/>
              </w:rPr>
              <w:t>自测中</w:t>
            </w:r>
          </w:p>
        </w:tc>
      </w:tr>
      <w:tr w:rsidR="00E82EDE" w:rsidTr="000F11AD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E82EDE" w:rsidRDefault="001A1155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D8151B" w:rsidRDefault="000C1EA6" w:rsidP="003A7E5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适配器重构完成，在处理遗留问题</w:t>
            </w:r>
          </w:p>
          <w:p w:rsidR="00DF35F5" w:rsidRDefault="00DF35F5" w:rsidP="003A7E5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需要确认进度</w:t>
            </w:r>
          </w:p>
          <w:p w:rsidR="000F11AD" w:rsidRDefault="000F11AD" w:rsidP="003A7E5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完成查询和切换场景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E82EDE" w:rsidRDefault="001A1155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8B0E50" w:rsidTr="000F11AD">
        <w:tc>
          <w:tcPr>
            <w:tcW w:w="3369" w:type="dxa"/>
          </w:tcPr>
          <w:p w:rsidR="008B0E50" w:rsidRDefault="008B0E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87" w:type="dxa"/>
          </w:tcPr>
          <w:p w:rsidR="008B0E50" w:rsidRDefault="008B0E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8B0E50" w:rsidRDefault="00410619" w:rsidP="00AB671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1031" w:type="dxa"/>
          </w:tcPr>
          <w:p w:rsidR="008B0E50" w:rsidRPr="00AB671B" w:rsidRDefault="008B0E50" w:rsidP="00AB671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8B0E50" w:rsidRDefault="000F11AD" w:rsidP="00AB671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正在写方案文档</w:t>
            </w:r>
          </w:p>
        </w:tc>
      </w:tr>
      <w:tr w:rsidR="000F11AD" w:rsidTr="000F11AD">
        <w:tc>
          <w:tcPr>
            <w:tcW w:w="3369" w:type="dxa"/>
          </w:tcPr>
          <w:p w:rsidR="000F11AD" w:rsidRDefault="000F11AD" w:rsidP="00E33C5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0F11AD" w:rsidRDefault="000F11AD" w:rsidP="00E33C5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0F11AD" w:rsidRDefault="000F11AD" w:rsidP="00E33C5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0F11AD" w:rsidRPr="00AB671B" w:rsidRDefault="000F11AD" w:rsidP="00E33C5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Default="000F11AD" w:rsidP="00E33C5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方案设计，挂起</w:t>
            </w:r>
          </w:p>
        </w:tc>
      </w:tr>
      <w:tr w:rsidR="000F11AD" w:rsidTr="000F11AD">
        <w:tc>
          <w:tcPr>
            <w:tcW w:w="3369" w:type="dxa"/>
          </w:tcPr>
          <w:p w:rsidR="000F11AD" w:rsidRPr="002940F0" w:rsidRDefault="000F11AD">
            <w:pPr>
              <w:tabs>
                <w:tab w:val="left" w:pos="2231"/>
              </w:tabs>
              <w:rPr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t>实现集群对</w:t>
            </w:r>
            <w:r w:rsidRPr="002940F0">
              <w:rPr>
                <w:rFonts w:hint="eastAsia"/>
                <w:lang w:eastAsia="zh-CN"/>
              </w:rPr>
              <w:t>coord</w:t>
            </w:r>
            <w:r w:rsidRPr="002940F0"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87" w:type="dxa"/>
          </w:tcPr>
          <w:p w:rsidR="000F11AD" w:rsidRPr="002940F0" w:rsidRDefault="000F11AD">
            <w:pPr>
              <w:tabs>
                <w:tab w:val="left" w:pos="450"/>
              </w:tabs>
              <w:rPr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0F11AD" w:rsidRPr="002940F0" w:rsidRDefault="000F11A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1031" w:type="dxa"/>
          </w:tcPr>
          <w:p w:rsidR="000F11AD" w:rsidRPr="002940F0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Pr="002940F0" w:rsidRDefault="00EE4F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待开评审会</w:t>
            </w:r>
          </w:p>
        </w:tc>
      </w:tr>
      <w:tr w:rsidR="000F11AD" w:rsidTr="000F11AD">
        <w:tc>
          <w:tcPr>
            <w:tcW w:w="3369" w:type="dxa"/>
          </w:tcPr>
          <w:p w:rsidR="000F11AD" w:rsidRDefault="000F11A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87" w:type="dxa"/>
          </w:tcPr>
          <w:p w:rsidR="000F11AD" w:rsidRDefault="000F11A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0F11AD" w:rsidRDefault="000F11A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1031" w:type="dxa"/>
          </w:tcPr>
          <w:p w:rsidR="000F11AD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Default="00EE4F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评审完成，开始编码</w:t>
            </w:r>
          </w:p>
        </w:tc>
      </w:tr>
      <w:tr w:rsidR="000F11AD" w:rsidTr="000F11AD">
        <w:tc>
          <w:tcPr>
            <w:tcW w:w="3369" w:type="dxa"/>
          </w:tcPr>
          <w:p w:rsidR="000F11AD" w:rsidRDefault="000F11A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0F11AD" w:rsidRDefault="000F11A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0F11AD" w:rsidRDefault="000F11A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0F11AD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Default="00EE4F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写测试方案</w:t>
            </w:r>
          </w:p>
        </w:tc>
      </w:tr>
    </w:tbl>
    <w:p w:rsidR="00E82EDE" w:rsidRPr="007E7807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r>
              <w:rPr>
                <w:rFonts w:hint="eastAsia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性能数据收集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r>
              <w:rPr>
                <w:rFonts w:hint="eastAsia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r>
              <w:rPr>
                <w:rFonts w:hint="eastAsia"/>
              </w:rPr>
              <w:t>数据库日志审计</w:t>
            </w:r>
          </w:p>
          <w:p w:rsidR="00E82EDE" w:rsidRDefault="00E82EDE"/>
          <w:p w:rsidR="00E82EDE" w:rsidRDefault="001A115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82EDE" w:rsidRDefault="00E82EDE"/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E82EDE" w:rsidRDefault="001A1155">
            <w:r>
              <w:rPr>
                <w:rFonts w:hint="eastAsia"/>
              </w:rPr>
              <w:t>【挂起】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E82EDE" w:rsidRDefault="001A1155">
            <w:r>
              <w:rPr>
                <w:rFonts w:hint="eastAsia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E82EDE">
        <w:trPr>
          <w:trHeight w:val="399"/>
        </w:trPr>
        <w:tc>
          <w:tcPr>
            <w:tcW w:w="3652" w:type="dxa"/>
          </w:tcPr>
          <w:p w:rsidR="00E82EDE" w:rsidRDefault="001A1155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</w:t>
            </w:r>
            <w:r>
              <w:rPr>
                <w:rFonts w:hint="eastAsia"/>
                <w:lang w:eastAsia="zh-CN"/>
              </w:rPr>
              <w:lastRenderedPageBreak/>
              <w:t>点同步会话进行中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E82EDE" w:rsidRDefault="001A1155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E82EDE" w:rsidRDefault="001A1155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E82EDE" w:rsidRDefault="001A1155">
            <w:r>
              <w:t>挂起</w:t>
            </w:r>
          </w:p>
        </w:tc>
      </w:tr>
      <w:tr w:rsidR="00B0442E">
        <w:tc>
          <w:tcPr>
            <w:tcW w:w="3652" w:type="dxa"/>
          </w:tcPr>
          <w:p w:rsidR="00B0442E" w:rsidRDefault="00B0442E" w:rsidP="007E795B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B0442E" w:rsidRPr="00AB671B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2B2C7C">
        <w:tc>
          <w:tcPr>
            <w:tcW w:w="3652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 xml:space="preserve">OM </w:t>
            </w:r>
            <w:r w:rsidRPr="002B2C7C">
              <w:rPr>
                <w:rFonts w:hint="eastAsia"/>
                <w:color w:val="000000"/>
                <w:lang w:eastAsia="zh-CN"/>
              </w:rPr>
              <w:t>编译</w:t>
            </w:r>
            <w:r w:rsidRPr="002B2C7C">
              <w:rPr>
                <w:rFonts w:hint="eastAsia"/>
                <w:color w:val="000000"/>
                <w:lang w:eastAsia="zh-CN"/>
              </w:rPr>
              <w:t>js</w:t>
            </w:r>
            <w:r w:rsidRPr="002B2C7C"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2B2C7C" w:rsidRPr="002B2C7C" w:rsidRDefault="002B2C7C" w:rsidP="007E795B">
            <w:pPr>
              <w:tabs>
                <w:tab w:val="left" w:pos="2231"/>
              </w:tabs>
            </w:pPr>
            <w:r w:rsidRPr="002B2C7C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82EDE">
        <w:tc>
          <w:tcPr>
            <w:tcW w:w="365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r>
              <w:rPr>
                <w:rFonts w:hint="eastAsia"/>
              </w:rPr>
              <w:t>启动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82EDE" w:rsidRDefault="00E82EDE"/>
        </w:tc>
      </w:tr>
      <w:tr w:rsidR="00E82EDE">
        <w:tc>
          <w:tcPr>
            <w:tcW w:w="3652" w:type="dxa"/>
          </w:tcPr>
          <w:p w:rsidR="00E82EDE" w:rsidRDefault="001A1155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82EDE" w:rsidRDefault="001A1155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E82EDE" w:rsidRDefault="00E82EDE"/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3"/>
        <w:gridCol w:w="1004"/>
        <w:gridCol w:w="1114"/>
        <w:gridCol w:w="936"/>
        <w:gridCol w:w="1935"/>
      </w:tblGrid>
      <w:tr w:rsidR="00E82EDE" w:rsidTr="00EE4F9A">
        <w:tc>
          <w:tcPr>
            <w:tcW w:w="3533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36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</w:t>
            </w:r>
            <w:r>
              <w:rPr>
                <w:rFonts w:hint="eastAsia"/>
              </w:rPr>
              <w:lastRenderedPageBreak/>
              <w:t>对比表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lastRenderedPageBreak/>
              <w:t>许建辉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12-8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lastRenderedPageBreak/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确认后关闭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E82EDE" w:rsidRDefault="001A1155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待确认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走到测试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11/30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01/12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已同步到分支上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本周处理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本周处理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问题单回归完成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5/16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6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6/27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1004" w:type="dxa"/>
          </w:tcPr>
          <w:p w:rsidR="00E82EDE" w:rsidRDefault="001A1155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6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计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E82EDE" w:rsidRDefault="00E82EDE">
            <w:pPr>
              <w:rPr>
                <w:lang w:eastAsia="zh-CN"/>
              </w:rPr>
            </w:pP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  <w:bookmarkStart w:id="0" w:name="_GoBack"/>
            <w:bookmarkEnd w:id="0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A758D4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 xml:space="preserve">SCM 2.0 </w:t>
            </w:r>
            <w:r w:rsidRPr="00A758D4"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转测</w:t>
            </w:r>
          </w:p>
        </w:tc>
      </w:tr>
      <w:tr w:rsidR="00B828A5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检测</w:t>
            </w:r>
            <w:r w:rsidRPr="009F6EB8">
              <w:rPr>
                <w:rFonts w:hint="eastAsia"/>
                <w:lang w:eastAsia="zh-CN"/>
              </w:rPr>
              <w:t>Scm lob</w:t>
            </w:r>
            <w:r w:rsidRPr="009F6EB8"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B828A5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 xml:space="preserve">subcontext </w:t>
            </w:r>
            <w:r w:rsidRPr="009F6EB8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 w:rsidRPr="00EB7537"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B00A87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AB671B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组管理命令、发现已有</w:t>
            </w:r>
            <w:r w:rsidRPr="007E7807">
              <w:rPr>
                <w:rFonts w:hint="eastAsia"/>
                <w:lang w:eastAsia="zh-CN"/>
              </w:rPr>
              <w:t>sequoiadb</w:t>
            </w:r>
            <w:r w:rsidRPr="007E7807"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</w:pPr>
            <w:r w:rsidRPr="007E7807"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同步、发现</w:t>
            </w:r>
            <w:r w:rsidRPr="007E7807">
              <w:rPr>
                <w:rFonts w:hint="eastAsia"/>
                <w:lang w:eastAsia="zh-CN"/>
              </w:rPr>
              <w:t>Sdb</w:t>
            </w:r>
            <w:r w:rsidRPr="007E7807"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 xml:space="preserve">SCM </w:t>
            </w:r>
            <w:r w:rsidRPr="007E7807"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Update Sharding key</w:t>
            </w:r>
            <w:r w:rsidRPr="007E7807"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 xml:space="preserve">js </w:t>
            </w:r>
            <w:r w:rsidRPr="00EE4F9A">
              <w:rPr>
                <w:lang w:eastAsia="zh-CN"/>
              </w:rPr>
              <w:t>I</w:t>
            </w:r>
            <w:r w:rsidRPr="00EE4F9A">
              <w:rPr>
                <w:rFonts w:hint="eastAsia"/>
                <w:lang w:eastAsia="zh-CN"/>
              </w:rPr>
              <w:t>mport</w:t>
            </w:r>
            <w:r w:rsidRPr="00EE4F9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已完成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 xml:space="preserve">sdb shell </w:t>
            </w:r>
            <w:r w:rsidRPr="00EE4F9A"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7/27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E33C58">
            <w:pPr>
              <w:rPr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E82EDE" w:rsidRDefault="00E82EDE">
      <w:pPr>
        <w:tabs>
          <w:tab w:val="left" w:pos="2231"/>
        </w:tabs>
        <w:rPr>
          <w:color w:val="BCBCBC"/>
          <w:lang w:eastAsia="zh-CN"/>
        </w:rPr>
      </w:pPr>
    </w:p>
    <w:sectPr w:rsidR="00E82EDE" w:rsidSect="00E82ED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A13A2"/>
    <w:multiLevelType w:val="singleLevel"/>
    <w:tmpl w:val="595A13A2"/>
    <w:lvl w:ilvl="0">
      <w:start w:val="1"/>
      <w:numFmt w:val="decimal"/>
      <w:suff w:val="space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7A3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283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900"/>
    <w:rsid w:val="007E54E8"/>
    <w:rsid w:val="007E5920"/>
    <w:rsid w:val="007E6EB1"/>
    <w:rsid w:val="007E7291"/>
    <w:rsid w:val="007E7807"/>
    <w:rsid w:val="007E795B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0A87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C0E40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12D7"/>
    <w:rsid w:val="00C6251E"/>
    <w:rsid w:val="00C62CB4"/>
    <w:rsid w:val="00C62D4E"/>
    <w:rsid w:val="00C63196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EDE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ED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ED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ED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ED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2ED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82ED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2ED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2ED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2ED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82EDE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E82ED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82EDE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D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2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E82EDE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2ED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82EDE"/>
    <w:rPr>
      <w:b/>
      <w:bCs/>
    </w:rPr>
  </w:style>
  <w:style w:type="character" w:styleId="Emphasis">
    <w:name w:val="Emphasis"/>
    <w:uiPriority w:val="20"/>
    <w:qFormat/>
    <w:rsid w:val="00E82EDE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E82EDE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82ED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82ED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E82ED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E82ED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E82E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82ED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E82EDE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82ED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E82ED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82ED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82EDE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82ED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82ED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82ED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82ED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82ED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82ED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E82EDE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E82EDE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E82EDE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E82EDE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E82ED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E82EDE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E82EDE"/>
    <w:rPr>
      <w:i/>
      <w:iCs/>
    </w:rPr>
  </w:style>
  <w:style w:type="character" w:customStyle="1" w:styleId="IntenseEmphasis1">
    <w:name w:val="Intense Emphasis1"/>
    <w:uiPriority w:val="21"/>
    <w:qFormat/>
    <w:rsid w:val="00E82EDE"/>
    <w:rPr>
      <w:b/>
      <w:bCs/>
    </w:rPr>
  </w:style>
  <w:style w:type="character" w:customStyle="1" w:styleId="SubtleReference1">
    <w:name w:val="Subtle Reference1"/>
    <w:uiPriority w:val="31"/>
    <w:qFormat/>
    <w:rsid w:val="00E82EDE"/>
    <w:rPr>
      <w:smallCaps/>
    </w:rPr>
  </w:style>
  <w:style w:type="character" w:customStyle="1" w:styleId="IntenseReference1">
    <w:name w:val="Intense Reference1"/>
    <w:uiPriority w:val="32"/>
    <w:qFormat/>
    <w:rsid w:val="00E82EDE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E82EDE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82EDE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E82ED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11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huangqiaohui</cp:lastModifiedBy>
  <cp:revision>168</cp:revision>
  <dcterms:created xsi:type="dcterms:W3CDTF">2017-07-10T07:48:00Z</dcterms:created>
  <dcterms:modified xsi:type="dcterms:W3CDTF">2017-08-21T09:32:00Z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