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 w:rsidR="003C391B">
              <w:rPr>
                <w:rFonts w:hint="eastAsia"/>
              </w:rPr>
              <w:t>5/05</w:t>
            </w:r>
            <w:r>
              <w:rPr>
                <w:rFonts w:hint="eastAsia"/>
              </w:rPr>
              <w:t>/</w:t>
            </w:r>
            <w:r w:rsidR="001F6A16">
              <w:rPr>
                <w:rFonts w:hint="eastAsia"/>
              </w:rPr>
              <w:t>31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F3373A">
              <w:rPr>
                <w:rFonts w:hint="eastAsia"/>
              </w:rPr>
              <w:t>余婷、</w:t>
            </w:r>
            <w:r w:rsidR="00D850DC">
              <w:rPr>
                <w:rFonts w:hint="eastAsia"/>
              </w:rPr>
              <w:t>何嘉文、黄伟钢</w:t>
            </w:r>
            <w:r w:rsidR="00A46B1B">
              <w:rPr>
                <w:rFonts w:hint="eastAsia"/>
              </w:rPr>
              <w:t>、杨上德、林友滨、李伟超</w:t>
            </w:r>
            <w:r w:rsidR="00F3373A">
              <w:rPr>
                <w:rFonts w:hint="eastAsia"/>
              </w:rPr>
              <w:t>、</w:t>
            </w:r>
            <w:r w:rsidR="0005778F">
              <w:rPr>
                <w:rFonts w:hint="eastAsia"/>
              </w:rPr>
              <w:t>陈楚材、吴嘉明、李霄剑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1F6A16">
            <w:r>
              <w:rPr>
                <w:rFonts w:hint="eastAsia"/>
              </w:rPr>
              <w:t>余婷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8B4B28" w:rsidRPr="008B4B28" w:rsidRDefault="008B4B28">
      <w:r>
        <w:rPr>
          <w:rFonts w:hint="eastAsia"/>
        </w:rPr>
        <w:t>出迭代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版本</w:t>
      </w:r>
      <w:r w:rsidR="001F6A16">
        <w:rPr>
          <w:rFonts w:hint="eastAsia"/>
        </w:rPr>
        <w:t>、迭代版本的测试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D850DC" w:rsidRDefault="00D850DC" w:rsidP="00BA66A9">
            <w:pPr>
              <w:jc w:val="left"/>
            </w:pPr>
            <w:r>
              <w:rPr>
                <w:rFonts w:hint="eastAsia"/>
              </w:rPr>
              <w:t>测试完成，有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个问题未重现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r>
              <w:rPr>
                <w:rFonts w:hint="eastAsia"/>
              </w:rPr>
              <w:t>把现有环境导入</w:t>
            </w:r>
            <w:r>
              <w:rPr>
                <w:rFonts w:hint="eastAsia"/>
              </w:rPr>
              <w:t>OM</w:t>
            </w:r>
          </w:p>
        </w:tc>
        <w:tc>
          <w:tcPr>
            <w:tcW w:w="961" w:type="dxa"/>
          </w:tcPr>
          <w:p w:rsidR="00D850DC" w:rsidRDefault="00D850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850DC" w:rsidRDefault="00D850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5/28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D850DC" w:rsidRDefault="00D850DC" w:rsidP="00BA66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在实现参数检测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D850DC" w:rsidRDefault="00D850DC" w:rsidP="00F94D12">
            <w:pPr>
              <w:jc w:val="left"/>
            </w:pPr>
            <w:r>
              <w:rPr>
                <w:rFonts w:hint="eastAsia"/>
              </w:rPr>
              <w:t>java/c#</w:t>
            </w:r>
            <w:r>
              <w:rPr>
                <w:rFonts w:hint="eastAsia"/>
              </w:rPr>
              <w:t>（文净测试）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/C/C++/python</w:t>
            </w:r>
            <w:r>
              <w:rPr>
                <w:rFonts w:hint="eastAsia"/>
              </w:rPr>
              <w:t>测试完成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jc w:val="left"/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在测试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导入导出工具支持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D850DC" w:rsidRDefault="00D850DC" w:rsidP="007A30B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080931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统计缺少的命令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新增配置业务页面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61" w:type="dxa"/>
          </w:tcPr>
          <w:p w:rsidR="00D850DC" w:rsidRDefault="00D850DC" w:rsidP="003B2BA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Pr="001E36FB" w:rsidRDefault="00D850DC" w:rsidP="001E36FB">
            <w:pPr>
              <w:jc w:val="left"/>
            </w:pPr>
            <w:r>
              <w:rPr>
                <w:rFonts w:hint="eastAsia"/>
              </w:rPr>
              <w:t>待对接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D850DC" w:rsidRDefault="00D850DC" w:rsidP="00AA3454">
            <w:r>
              <w:rPr>
                <w:rFonts w:hint="eastAsia"/>
              </w:rPr>
              <w:t xml:space="preserve"> (C#</w:t>
            </w:r>
            <w:r>
              <w:rPr>
                <w:rFonts w:hint="eastAsia"/>
              </w:rPr>
              <w:t>暂时不测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在测试中，其它测完。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925ECC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D850DC" w:rsidTr="00925ECC">
        <w:tc>
          <w:tcPr>
            <w:tcW w:w="3535" w:type="dxa"/>
          </w:tcPr>
          <w:p w:rsidR="00D850DC" w:rsidRPr="001D4EB0" w:rsidRDefault="00D850DC">
            <w:pPr>
              <w:tabs>
                <w:tab w:val="left" w:pos="2231"/>
              </w:tabs>
              <w:jc w:val="left"/>
              <w:rPr>
                <w:color w:val="9FD3A4" w:themeColor="background1" w:themeShade="D9"/>
              </w:rPr>
            </w:pPr>
          </w:p>
        </w:tc>
        <w:tc>
          <w:tcPr>
            <w:tcW w:w="961" w:type="dxa"/>
          </w:tcPr>
          <w:p w:rsidR="00D850DC" w:rsidRPr="001D4EB0" w:rsidRDefault="00D850DC">
            <w:pPr>
              <w:tabs>
                <w:tab w:val="left" w:pos="450"/>
              </w:tabs>
              <w:jc w:val="left"/>
              <w:rPr>
                <w:color w:val="9FD3A4" w:themeColor="background1" w:themeShade="D9"/>
              </w:rPr>
            </w:pPr>
          </w:p>
        </w:tc>
        <w:tc>
          <w:tcPr>
            <w:tcW w:w="1102" w:type="dxa"/>
          </w:tcPr>
          <w:p w:rsidR="00D850DC" w:rsidRPr="001D4EB0" w:rsidRDefault="00D850DC">
            <w:pPr>
              <w:tabs>
                <w:tab w:val="left" w:pos="240"/>
              </w:tabs>
              <w:jc w:val="left"/>
              <w:rPr>
                <w:color w:val="9FD3A4" w:themeColor="background1" w:themeShade="D9"/>
              </w:rPr>
            </w:pPr>
          </w:p>
        </w:tc>
        <w:tc>
          <w:tcPr>
            <w:tcW w:w="1017" w:type="dxa"/>
          </w:tcPr>
          <w:p w:rsidR="00D850DC" w:rsidRPr="001D4EB0" w:rsidRDefault="00D850DC">
            <w:pPr>
              <w:jc w:val="left"/>
              <w:rPr>
                <w:color w:val="9FD3A4" w:themeColor="background1" w:themeShade="D9"/>
              </w:rPr>
            </w:pPr>
          </w:p>
        </w:tc>
        <w:tc>
          <w:tcPr>
            <w:tcW w:w="1907" w:type="dxa"/>
          </w:tcPr>
          <w:p w:rsidR="00D850DC" w:rsidRPr="001D4EB0" w:rsidRDefault="00D850DC" w:rsidP="00925ECC">
            <w:pPr>
              <w:jc w:val="left"/>
              <w:rPr>
                <w:color w:val="9FD3A4" w:themeColor="background1" w:themeShade="D9"/>
              </w:rPr>
            </w:pP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2E4042">
            <w:pPr>
              <w:jc w:val="left"/>
            </w:pPr>
            <w:r>
              <w:rPr>
                <w:rFonts w:hint="eastAsia"/>
              </w:rPr>
              <w:t>sequoia SQL</w:t>
            </w:r>
            <w:r>
              <w:rPr>
                <w:rFonts w:hint="eastAsia"/>
              </w:rPr>
              <w:t>的完成</w:t>
            </w:r>
            <w:proofErr w:type="spellStart"/>
            <w:r>
              <w:rPr>
                <w:rFonts w:hint="eastAsia"/>
              </w:rPr>
              <w:t>OMSvc</w:t>
            </w:r>
            <w:proofErr w:type="spellEnd"/>
            <w:r>
              <w:rPr>
                <w:rFonts w:hint="eastAsia"/>
              </w:rPr>
              <w:t>配置生成，开始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lastRenderedPageBreak/>
              <w:t>的安装</w:t>
            </w:r>
            <w:r>
              <w:rPr>
                <w:rFonts w:hint="eastAsia"/>
              </w:rPr>
              <w:t>TASK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lastRenderedPageBreak/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fdw/java/c#</w:t>
            </w:r>
            <w:r>
              <w:rPr>
                <w:rFonts w:hint="eastAsia"/>
              </w:rPr>
              <w:t>待实现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C726B0">
            <w:pPr>
              <w:jc w:val="left"/>
            </w:pPr>
            <w:r>
              <w:rPr>
                <w:rFonts w:hint="eastAsia"/>
              </w:rPr>
              <w:t>参数待确认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D850DC" w:rsidRDefault="00D850D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D850DC" w:rsidRDefault="00D850D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05/13</w:t>
            </w:r>
          </w:p>
        </w:tc>
        <w:tc>
          <w:tcPr>
            <w:tcW w:w="1017" w:type="dxa"/>
          </w:tcPr>
          <w:p w:rsidR="00D850DC" w:rsidRDefault="00D850DC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DC6875">
            <w:pPr>
              <w:jc w:val="left"/>
            </w:pPr>
            <w:r>
              <w:rPr>
                <w:rFonts w:hint="eastAsia"/>
              </w:rPr>
              <w:t>调研规范已列出</w:t>
            </w:r>
          </w:p>
        </w:tc>
      </w:tr>
      <w:tr w:rsidR="00D850DC" w:rsidTr="00925ECC">
        <w:tc>
          <w:tcPr>
            <w:tcW w:w="3535" w:type="dxa"/>
          </w:tcPr>
          <w:p w:rsidR="00D850DC" w:rsidRDefault="00D850DC" w:rsidP="003B2BA7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61" w:type="dxa"/>
          </w:tcPr>
          <w:p w:rsidR="00D850DC" w:rsidRDefault="00D850DC" w:rsidP="003B2BA7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D850DC" w:rsidRDefault="00D850DC" w:rsidP="003B2BA7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17" w:type="dxa"/>
          </w:tcPr>
          <w:p w:rsidR="00D850DC" w:rsidRDefault="00D850DC" w:rsidP="003B2BA7">
            <w:pPr>
              <w:jc w:val="left"/>
            </w:pPr>
          </w:p>
        </w:tc>
        <w:tc>
          <w:tcPr>
            <w:tcW w:w="1907" w:type="dxa"/>
          </w:tcPr>
          <w:p w:rsidR="00D850DC" w:rsidRDefault="00D850DC" w:rsidP="003B2BA7">
            <w:pPr>
              <w:jc w:val="left"/>
            </w:pPr>
            <w:r>
              <w:rPr>
                <w:rFonts w:hint="eastAsia"/>
              </w:rPr>
              <w:t>调试打包脚本中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1605C">
        <w:tc>
          <w:tcPr>
            <w:tcW w:w="3652" w:type="dxa"/>
          </w:tcPr>
          <w:p w:rsidR="0041605C" w:rsidRDefault="0041605C" w:rsidP="00E425C6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41605C" w:rsidRDefault="0041605C" w:rsidP="00E425C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1605C" w:rsidRDefault="0041605C" w:rsidP="00E425C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6" w:type="dxa"/>
          </w:tcPr>
          <w:p w:rsidR="0041605C" w:rsidRDefault="0041605C" w:rsidP="00E425C6">
            <w:pPr>
              <w:jc w:val="left"/>
            </w:pPr>
          </w:p>
        </w:tc>
        <w:tc>
          <w:tcPr>
            <w:tcW w:w="1909" w:type="dxa"/>
          </w:tcPr>
          <w:p w:rsidR="0041605C" w:rsidRDefault="0041605C" w:rsidP="00E425C6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41605C" w:rsidRDefault="0041605C" w:rsidP="00E425C6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8D2FA6" w:rsidRDefault="008D2FA6"/>
          <w:p w:rsidR="008D2FA6" w:rsidRDefault="008D2FA6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8D2FA6" w:rsidRDefault="008D2FA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8D2FA6" w:rsidRDefault="008D2FA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8D2FA6" w:rsidRDefault="008D2FA6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8D2FA6" w:rsidRDefault="008D2FA6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D2FA6" w:rsidRDefault="008D2FA6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8D2FA6">
        <w:trPr>
          <w:trHeight w:val="399"/>
        </w:trPr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D2FA6" w:rsidRDefault="008D2FA6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lastRenderedPageBreak/>
              <w:t>进行转换及同步规划【这周开始】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；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8D2FA6">
        <w:trPr>
          <w:trHeight w:val="399"/>
        </w:trPr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D2FA6" w:rsidRDefault="008D2FA6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8D2FA6" w:rsidRDefault="008D2FA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8D2FA6" w:rsidRDefault="008D2FA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8D2FA6" w:rsidRDefault="008D2FA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8D2FA6" w:rsidRDefault="008D2FA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8D2FA6">
        <w:tc>
          <w:tcPr>
            <w:tcW w:w="3652" w:type="dxa"/>
          </w:tcPr>
          <w:p w:rsidR="008D2FA6" w:rsidRDefault="008D2FA6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8D2FA6" w:rsidRDefault="008D2FA6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8D2FA6" w:rsidRDefault="008D2FA6">
            <w:pPr>
              <w:jc w:val="left"/>
            </w:pPr>
          </w:p>
        </w:tc>
        <w:tc>
          <w:tcPr>
            <w:tcW w:w="1016" w:type="dxa"/>
          </w:tcPr>
          <w:p w:rsidR="008D2FA6" w:rsidRDefault="008D2FA6">
            <w:pPr>
              <w:jc w:val="left"/>
            </w:pPr>
          </w:p>
        </w:tc>
        <w:tc>
          <w:tcPr>
            <w:tcW w:w="1909" w:type="dxa"/>
          </w:tcPr>
          <w:p w:rsidR="008D2FA6" w:rsidRDefault="008D2FA6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C24B0">
        <w:tc>
          <w:tcPr>
            <w:tcW w:w="3621" w:type="dxa"/>
          </w:tcPr>
          <w:p w:rsidR="00AC24B0" w:rsidRDefault="00AC24B0">
            <w:pPr>
              <w:tabs>
                <w:tab w:val="left" w:pos="2231"/>
              </w:tabs>
              <w:jc w:val="left"/>
            </w:pPr>
          </w:p>
        </w:tc>
        <w:tc>
          <w:tcPr>
            <w:tcW w:w="1019" w:type="dxa"/>
          </w:tcPr>
          <w:p w:rsidR="00AC24B0" w:rsidRDefault="00AC24B0">
            <w:pPr>
              <w:tabs>
                <w:tab w:val="left" w:pos="450"/>
              </w:tabs>
              <w:jc w:val="left"/>
            </w:pPr>
          </w:p>
        </w:tc>
        <w:tc>
          <w:tcPr>
            <w:tcW w:w="1137" w:type="dxa"/>
          </w:tcPr>
          <w:p w:rsidR="00AC24B0" w:rsidRDefault="00AC24B0">
            <w:pPr>
              <w:tabs>
                <w:tab w:val="left" w:pos="240"/>
              </w:tabs>
              <w:jc w:val="left"/>
            </w:pPr>
          </w:p>
        </w:tc>
        <w:tc>
          <w:tcPr>
            <w:tcW w:w="926" w:type="dxa"/>
          </w:tcPr>
          <w:p w:rsidR="00AC24B0" w:rsidRDefault="00AC24B0">
            <w:pPr>
              <w:jc w:val="left"/>
            </w:pPr>
          </w:p>
        </w:tc>
        <w:tc>
          <w:tcPr>
            <w:tcW w:w="1910" w:type="dxa"/>
          </w:tcPr>
          <w:p w:rsidR="00AC24B0" w:rsidRDefault="00AC24B0">
            <w:pPr>
              <w:jc w:val="left"/>
            </w:pP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 w:rsidRPr="00AC24B0">
              <w:rPr>
                <w:rFonts w:hint="eastAsia"/>
                <w:color w:val="000000" w:themeColor="text1"/>
              </w:rPr>
              <w:t>php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驱动优化（使用</w:t>
            </w:r>
            <w:r w:rsidRPr="00AC24B0">
              <w:rPr>
                <w:rFonts w:hint="eastAsia"/>
                <w:color w:val="000000" w:themeColor="text1"/>
              </w:rPr>
              <w:t>C</w:t>
            </w:r>
            <w:r w:rsidRPr="00AC24B0"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 w:rsidRPr="00AC24B0">
              <w:rPr>
                <w:rFonts w:hint="eastAsia"/>
                <w:color w:val="000000" w:themeColor="text1"/>
              </w:rPr>
              <w:t>php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支持</w:t>
            </w:r>
            <w:r w:rsidRPr="00AC24B0">
              <w:rPr>
                <w:rFonts w:hint="eastAsia"/>
                <w:color w:val="000000" w:themeColor="text1"/>
              </w:rPr>
              <w:t>decimal</w:t>
            </w:r>
            <w:r w:rsidRPr="00AC24B0"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AC24B0">
        <w:tc>
          <w:tcPr>
            <w:tcW w:w="3621" w:type="dxa"/>
          </w:tcPr>
          <w:p w:rsidR="00AC24B0" w:rsidRPr="00AC24B0" w:rsidRDefault="00AC24B0" w:rsidP="00D1606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snappy</w:t>
            </w:r>
            <w:r w:rsidRPr="00AC24B0"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 w:rsidRPr="00AC24B0">
              <w:rPr>
                <w:rFonts w:hint="eastAsia"/>
                <w:color w:val="000000" w:themeColor="text1"/>
              </w:rPr>
              <w:t>zlib</w:t>
            </w:r>
            <w:proofErr w:type="spellEnd"/>
            <w:r w:rsidRPr="00AC24B0">
              <w:rPr>
                <w:rFonts w:hint="eastAsia"/>
                <w:color w:val="000000" w:themeColor="text1"/>
              </w:rPr>
              <w:t>/lz4</w:t>
            </w:r>
            <w:r w:rsidRPr="00AC24B0"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19" w:type="dxa"/>
          </w:tcPr>
          <w:p w:rsidR="00AC24B0" w:rsidRPr="00AC24B0" w:rsidRDefault="00AC24B0" w:rsidP="00D1606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37" w:type="dxa"/>
          </w:tcPr>
          <w:p w:rsidR="00AC24B0" w:rsidRPr="00AC24B0" w:rsidRDefault="00AC24B0" w:rsidP="00D1606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10" w:type="dxa"/>
          </w:tcPr>
          <w:p w:rsidR="00AC24B0" w:rsidRPr="00AC24B0" w:rsidRDefault="00AC24B0" w:rsidP="00D16066">
            <w:pPr>
              <w:jc w:val="left"/>
              <w:rPr>
                <w:color w:val="000000" w:themeColor="text1"/>
              </w:rPr>
            </w:pPr>
            <w:r w:rsidRPr="00AC24B0">
              <w:rPr>
                <w:rFonts w:hint="eastAsia"/>
                <w:color w:val="000000" w:themeColor="text1"/>
              </w:rPr>
              <w:t>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$date</w:t>
            </w:r>
            <w:r w:rsidRPr="00681220">
              <w:rPr>
                <w:rFonts w:hint="eastAsia"/>
              </w:rPr>
              <w:t>的问题，</w:t>
            </w:r>
            <w:r w:rsidRPr="00681220">
              <w:rPr>
                <w:rFonts w:hint="eastAsia"/>
              </w:rPr>
              <w:t>SDB</w:t>
            </w:r>
            <w:r w:rsidRPr="00681220">
              <w:rPr>
                <w:rFonts w:hint="eastAsia"/>
              </w:rPr>
              <w:t>和</w:t>
            </w:r>
            <w:r w:rsidRPr="00681220">
              <w:rPr>
                <w:rFonts w:hint="eastAsia"/>
              </w:rPr>
              <w:t>Java</w:t>
            </w:r>
            <w:r w:rsidRPr="00681220">
              <w:rPr>
                <w:rFonts w:hint="eastAsia"/>
              </w:rPr>
              <w:t>、</w:t>
            </w:r>
            <w:r w:rsidRPr="00681220"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4E700C" w:rsidRPr="00681220" w:rsidRDefault="004E700C" w:rsidP="00681220">
            <w:pPr>
              <w:jc w:val="left"/>
            </w:pPr>
          </w:p>
        </w:tc>
        <w:tc>
          <w:tcPr>
            <w:tcW w:w="1910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完成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新版</w:t>
            </w:r>
            <w:r w:rsidRPr="00681220">
              <w:rPr>
                <w:rFonts w:hint="eastAsia"/>
              </w:rPr>
              <w:t>Boost</w:t>
            </w:r>
            <w:r w:rsidRPr="00681220"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441266" w:rsidRPr="00681220" w:rsidRDefault="00441266" w:rsidP="005E2F62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已同步到分支上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3D2A16">
        <w:tc>
          <w:tcPr>
            <w:tcW w:w="3621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3D2A16" w:rsidRPr="00681220" w:rsidRDefault="003D2A1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3D2A16" w:rsidRPr="00681220" w:rsidRDefault="003D2A1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3D2A16" w:rsidRPr="00681220" w:rsidRDefault="003D2A16" w:rsidP="00681220">
            <w:pPr>
              <w:jc w:val="left"/>
            </w:pPr>
          </w:p>
        </w:tc>
        <w:tc>
          <w:tcPr>
            <w:tcW w:w="1910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问题单回归完成</w:t>
            </w:r>
          </w:p>
        </w:tc>
      </w:tr>
      <w:tr w:rsidR="00D850DC">
        <w:tc>
          <w:tcPr>
            <w:tcW w:w="3621" w:type="dxa"/>
          </w:tcPr>
          <w:p w:rsidR="00D850DC" w:rsidRPr="00D850DC" w:rsidRDefault="00D850DC" w:rsidP="003B2BA7">
            <w:r w:rsidRPr="00D850DC">
              <w:rPr>
                <w:rFonts w:hint="eastAsia"/>
              </w:rPr>
              <w:t xml:space="preserve">C++ </w:t>
            </w:r>
            <w:r w:rsidRPr="00D850DC">
              <w:rPr>
                <w:rFonts w:hint="eastAsia"/>
              </w:rPr>
              <w:t>用例链接静态</w:t>
            </w:r>
            <w:proofErr w:type="gramStart"/>
            <w:r w:rsidRPr="00D850DC">
              <w:rPr>
                <w:rFonts w:hint="eastAsia"/>
              </w:rPr>
              <w:t>库失败</w:t>
            </w:r>
            <w:proofErr w:type="gramEnd"/>
            <w:r w:rsidRPr="00D850DC">
              <w:rPr>
                <w:rFonts w:hint="eastAsia"/>
              </w:rPr>
              <w:t xml:space="preserve"> </w:t>
            </w:r>
          </w:p>
        </w:tc>
        <w:tc>
          <w:tcPr>
            <w:tcW w:w="1019" w:type="dxa"/>
          </w:tcPr>
          <w:p w:rsidR="00D850DC" w:rsidRPr="00D850DC" w:rsidRDefault="00D850DC" w:rsidP="003B2BA7">
            <w:r w:rsidRPr="00D850DC"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D850DC" w:rsidRPr="00D850DC" w:rsidRDefault="00D850DC" w:rsidP="003B2BA7">
            <w:r w:rsidRPr="00D850DC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850DC" w:rsidRPr="00D850DC" w:rsidRDefault="00D850DC" w:rsidP="003B2BA7">
            <w:r w:rsidRPr="00D850DC"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D850DC" w:rsidRPr="00D850DC" w:rsidRDefault="00D850DC" w:rsidP="003B2BA7">
            <w:r w:rsidRPr="00D850DC">
              <w:rPr>
                <w:rFonts w:hint="eastAsia"/>
              </w:rPr>
              <w:t>完成</w:t>
            </w:r>
          </w:p>
        </w:tc>
      </w:tr>
      <w:tr w:rsidR="00D850DC">
        <w:tc>
          <w:tcPr>
            <w:tcW w:w="3621" w:type="dxa"/>
          </w:tcPr>
          <w:p w:rsidR="00D850DC" w:rsidRPr="00D850DC" w:rsidRDefault="00D850DC" w:rsidP="003B2BA7">
            <w:r w:rsidRPr="00D850DC">
              <w:t>J</w:t>
            </w:r>
            <w:r w:rsidRPr="00D850DC">
              <w:rPr>
                <w:rFonts w:hint="eastAsia"/>
              </w:rPr>
              <w:t>ava</w:t>
            </w:r>
            <w:r w:rsidRPr="00D850DC">
              <w:rPr>
                <w:rFonts w:hint="eastAsia"/>
              </w:rPr>
              <w:t>驱动修改</w:t>
            </w:r>
            <w:r w:rsidRPr="00D850DC">
              <w:t>L</w:t>
            </w:r>
            <w:r w:rsidRPr="00D850DC">
              <w:rPr>
                <w:rFonts w:hint="eastAsia"/>
              </w:rPr>
              <w:t>ob</w:t>
            </w:r>
            <w:r w:rsidRPr="00D850DC">
              <w:rPr>
                <w:rFonts w:hint="eastAsia"/>
              </w:rPr>
              <w:t>接口</w:t>
            </w:r>
          </w:p>
        </w:tc>
        <w:tc>
          <w:tcPr>
            <w:tcW w:w="1019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完成</w:t>
            </w:r>
          </w:p>
        </w:tc>
      </w:tr>
      <w:tr w:rsidR="00D850DC">
        <w:tc>
          <w:tcPr>
            <w:tcW w:w="3621" w:type="dxa"/>
          </w:tcPr>
          <w:p w:rsidR="00D850DC" w:rsidRPr="00D850DC" w:rsidRDefault="00D850DC" w:rsidP="003B2BA7">
            <w:pPr>
              <w:tabs>
                <w:tab w:val="left" w:pos="2231"/>
              </w:tabs>
              <w:jc w:val="left"/>
            </w:pPr>
            <w:r w:rsidRPr="00D850DC">
              <w:rPr>
                <w:rFonts w:hint="eastAsia"/>
              </w:rPr>
              <w:t>OM</w:t>
            </w:r>
            <w:r w:rsidRPr="00D850DC">
              <w:rPr>
                <w:rFonts w:hint="eastAsia"/>
              </w:rPr>
              <w:t>部署页面迁移到</w:t>
            </w:r>
            <w:r w:rsidRPr="00D850DC">
              <w:rPr>
                <w:rFonts w:hint="eastAsia"/>
              </w:rPr>
              <w:t>2.0</w:t>
            </w:r>
            <w:r w:rsidRPr="00D850DC">
              <w:rPr>
                <w:rFonts w:hint="eastAsia"/>
              </w:rPr>
              <w:t>版本</w:t>
            </w:r>
          </w:p>
        </w:tc>
        <w:tc>
          <w:tcPr>
            <w:tcW w:w="1019" w:type="dxa"/>
          </w:tcPr>
          <w:p w:rsidR="00D850DC" w:rsidRPr="00D850DC" w:rsidRDefault="00D850DC" w:rsidP="003B2BA7">
            <w:pPr>
              <w:tabs>
                <w:tab w:val="left" w:pos="450"/>
              </w:tabs>
              <w:jc w:val="left"/>
            </w:pPr>
            <w:r w:rsidRPr="00D850DC"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D850DC" w:rsidRPr="00D850DC" w:rsidRDefault="00D850DC" w:rsidP="003B2BA7">
            <w:pPr>
              <w:tabs>
                <w:tab w:val="left" w:pos="240"/>
              </w:tabs>
              <w:jc w:val="left"/>
            </w:pPr>
            <w:r w:rsidRPr="00D850DC"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完成</w:t>
            </w:r>
          </w:p>
        </w:tc>
      </w:tr>
      <w:tr w:rsidR="00D850DC">
        <w:tc>
          <w:tcPr>
            <w:tcW w:w="3621" w:type="dxa"/>
          </w:tcPr>
          <w:p w:rsidR="00D850DC" w:rsidRPr="00D850DC" w:rsidRDefault="00D850DC" w:rsidP="003B2BA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D850DC">
              <w:rPr>
                <w:rFonts w:hint="eastAsia"/>
                <w:color w:val="000000"/>
              </w:rPr>
              <w:t>lob</w:t>
            </w:r>
            <w:r w:rsidRPr="00D850DC"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19" w:type="dxa"/>
          </w:tcPr>
          <w:p w:rsidR="00D850DC" w:rsidRPr="00D850DC" w:rsidRDefault="00D850DC" w:rsidP="003B2BA7">
            <w:pPr>
              <w:tabs>
                <w:tab w:val="left" w:pos="450"/>
              </w:tabs>
              <w:jc w:val="left"/>
            </w:pPr>
            <w:r w:rsidRPr="00D850DC"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D850DC" w:rsidRPr="00D850DC" w:rsidRDefault="00D850DC" w:rsidP="003B2BA7">
            <w:pPr>
              <w:tabs>
                <w:tab w:val="left" w:pos="240"/>
              </w:tabs>
              <w:jc w:val="left"/>
            </w:pPr>
            <w:r w:rsidRPr="00D850DC"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5/31</w:t>
            </w:r>
          </w:p>
        </w:tc>
        <w:tc>
          <w:tcPr>
            <w:tcW w:w="1910" w:type="dxa"/>
          </w:tcPr>
          <w:p w:rsidR="00D850DC" w:rsidRPr="00D850DC" w:rsidRDefault="00D850DC" w:rsidP="003B2BA7">
            <w:pPr>
              <w:jc w:val="left"/>
            </w:pPr>
            <w:r w:rsidRPr="00D850DC">
              <w:rPr>
                <w:rFonts w:hint="eastAsia"/>
              </w:rPr>
              <w:t>完成</w:t>
            </w: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2C14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77B83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2C23"/>
    <w:rsid w:val="009E4311"/>
    <w:rsid w:val="009E4921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24B0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2C36"/>
    <w:rsid w:val="00DE3949"/>
    <w:rsid w:val="00DE44BE"/>
    <w:rsid w:val="00DE564A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12748</TotalTime>
  <Pages>4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288</cp:revision>
  <dcterms:created xsi:type="dcterms:W3CDTF">2016-04-25T08:24:00Z</dcterms:created>
  <dcterms:modified xsi:type="dcterms:W3CDTF">2016-06-01T09:29:00Z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