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A9" w:rsidRDefault="00FA684B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</w:rPr>
              <w:t>6/</w:t>
            </w:r>
            <w:r>
              <w:rPr>
                <w:rFonts w:hint="eastAsia"/>
                <w:lang w:eastAsia="zh-CN"/>
              </w:rPr>
              <w:t>11/</w:t>
            </w:r>
            <w:r w:rsidR="00BE15B7">
              <w:rPr>
                <w:rFonts w:hint="eastAsia"/>
                <w:lang w:eastAsia="zh-CN"/>
              </w:rPr>
              <w:t>2</w:t>
            </w:r>
            <w:r w:rsidR="00122D27">
              <w:rPr>
                <w:rFonts w:hint="eastAsia"/>
                <w:lang w:eastAsia="zh-CN"/>
              </w:rPr>
              <w:t>8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C537A9" w:rsidRDefault="00FA684B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C537A9" w:rsidRDefault="00D3210B">
            <w:pPr>
              <w:rPr>
                <w:rFonts w:hint="eastAsia"/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何嘉文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C537A9" w:rsidRDefault="00122D27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林友滨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C537A9" w:rsidRDefault="00FA684B">
      <w:pPr>
        <w:rPr>
          <w:lang w:eastAsia="zh-CN"/>
        </w:rPr>
      </w:pPr>
      <w:r>
        <w:rPr>
          <w:rFonts w:hint="eastAsia"/>
          <w:lang w:eastAsia="zh-CN"/>
        </w:rPr>
        <w:t>开始新的</w:t>
      </w:r>
      <w:r>
        <w:rPr>
          <w:rFonts w:hint="eastAsia"/>
          <w:lang w:eastAsia="zh-CN"/>
        </w:rPr>
        <w:t>Story</w:t>
      </w:r>
    </w:p>
    <w:p w:rsidR="00C537A9" w:rsidRDefault="00FA684B">
      <w:pPr>
        <w:rPr>
          <w:lang w:eastAsia="zh-CN"/>
        </w:rPr>
      </w:pPr>
      <w:r>
        <w:rPr>
          <w:rFonts w:hint="eastAsia"/>
          <w:lang w:eastAsia="zh-CN"/>
        </w:rPr>
        <w:t>OM</w:t>
      </w:r>
      <w:r>
        <w:rPr>
          <w:rFonts w:hint="eastAsia"/>
          <w:lang w:eastAsia="zh-CN"/>
        </w:rPr>
        <w:t>整改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C537A9">
        <w:tc>
          <w:tcPr>
            <w:tcW w:w="348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B348A0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</w:t>
            </w: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  <w:r w:rsidR="00B348A0">
              <w:rPr>
                <w:rFonts w:hint="eastAsia"/>
                <w:color w:val="000000"/>
                <w:lang w:eastAsia="zh-CN"/>
              </w:rPr>
              <w:t>已完成</w:t>
            </w:r>
            <w:r w:rsidR="00212073">
              <w:rPr>
                <w:rFonts w:hint="eastAsia"/>
                <w:color w:val="000000"/>
                <w:lang w:eastAsia="zh-CN"/>
              </w:rPr>
              <w:t>，需要修改其它驱动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A934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pending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文档流程设计</w:t>
            </w:r>
            <w:proofErr w:type="spellEnd"/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CB6016" w:rsidRDefault="00CB6016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抽时间准备一个文档</w:t>
            </w:r>
          </w:p>
          <w:p w:rsidR="00E33AD0" w:rsidRDefault="00C75FEC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调度器框架完成，对接</w:t>
            </w:r>
            <w:proofErr w:type="spellStart"/>
            <w:r>
              <w:rPr>
                <w:rFonts w:hint="eastAsia"/>
                <w:lang w:eastAsia="zh-CN"/>
              </w:rPr>
              <w:t>scons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C75FEC" w:rsidRDefault="001D6098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整理优化点</w:t>
            </w:r>
            <w:r w:rsidR="00FE000B">
              <w:rPr>
                <w:rFonts w:hint="eastAsia"/>
                <w:lang w:eastAsia="zh-CN"/>
              </w:rPr>
              <w:t>，排优先级</w:t>
            </w:r>
          </w:p>
        </w:tc>
      </w:tr>
      <w:tr w:rsidR="00C537A9">
        <w:tc>
          <w:tcPr>
            <w:tcW w:w="3482" w:type="dxa"/>
          </w:tcPr>
          <w:p w:rsidR="00C537A9" w:rsidRDefault="00C75FE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lang w:eastAsia="zh-CN"/>
              </w:rPr>
              <w:t>部署支持导入导出集群部署配置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C75FE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75FEC" w:rsidRDefault="000F695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 w:rsidR="00C752C5">
              <w:rPr>
                <w:rFonts w:hint="eastAsia"/>
                <w:lang w:eastAsia="zh-CN"/>
              </w:rPr>
              <w:t>讨论</w:t>
            </w:r>
            <w:r>
              <w:rPr>
                <w:rFonts w:hint="eastAsia"/>
                <w:lang w:eastAsia="zh-CN"/>
              </w:rPr>
              <w:t>确定格式</w:t>
            </w:r>
          </w:p>
        </w:tc>
      </w:tr>
      <w:tr w:rsidR="00C537A9" w:rsidTr="00E30B6E">
        <w:trPr>
          <w:trHeight w:val="1250"/>
        </w:trPr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21528E" w:rsidRDefault="00E30B6E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优化弹窗表格</w:t>
            </w:r>
          </w:p>
          <w:p w:rsidR="00E30B6E" w:rsidRDefault="00E30B6E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这周修改图表功能</w:t>
            </w:r>
          </w:p>
        </w:tc>
      </w:tr>
      <w:tr w:rsidR="00C537A9" w:rsidRPr="00E30B6E" w:rsidTr="00F108C8">
        <w:trPr>
          <w:trHeight w:val="1172"/>
        </w:trPr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7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5673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</w:t>
            </w:r>
            <w:r w:rsidR="00E30B6E">
              <w:rPr>
                <w:rFonts w:hint="eastAsia"/>
                <w:lang w:eastAsia="zh-CN"/>
              </w:rPr>
              <w:t>，静态方法和对象方法</w:t>
            </w:r>
            <w:r w:rsidR="00F108C8">
              <w:rPr>
                <w:rFonts w:hint="eastAsia"/>
                <w:lang w:eastAsia="zh-CN"/>
              </w:rPr>
              <w:t>，</w:t>
            </w:r>
            <w:r w:rsidR="00F108C8">
              <w:rPr>
                <w:rFonts w:hint="eastAsia"/>
                <w:lang w:eastAsia="zh-CN"/>
              </w:rPr>
              <w:t>tab</w:t>
            </w:r>
            <w:r w:rsidR="00F108C8">
              <w:rPr>
                <w:rFonts w:hint="eastAsia"/>
                <w:lang w:eastAsia="zh-CN"/>
              </w:rPr>
              <w:t>键补齐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OMA</w:t>
            </w:r>
            <w:r>
              <w:rPr>
                <w:rFonts w:hint="eastAsia"/>
                <w:lang w:eastAsia="zh-CN"/>
              </w:rPr>
              <w:t>后续功能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7F2AC3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11/21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F108C8">
            <w:pPr>
              <w:rPr>
                <w:lang w:eastAsia="zh-CN"/>
              </w:rPr>
            </w:pP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4D7FA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F108C8" w:rsidP="00F108C8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F108C8">
            <w:pPr>
              <w:rPr>
                <w:lang w:eastAsia="zh-CN"/>
              </w:rPr>
            </w:pPr>
          </w:p>
        </w:tc>
      </w:tr>
      <w:tr w:rsidR="00F108C8">
        <w:tc>
          <w:tcPr>
            <w:tcW w:w="3482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>CM</w:t>
            </w:r>
          </w:p>
        </w:tc>
        <w:tc>
          <w:tcPr>
            <w:tcW w:w="974" w:type="dxa"/>
          </w:tcPr>
          <w:p w:rsidR="00F108C8" w:rsidRDefault="00F108C8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653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  <w:r w:rsidR="00130842">
              <w:rPr>
                <w:rFonts w:hint="eastAsia"/>
                <w:lang w:eastAsia="zh-CN"/>
              </w:rPr>
              <w:t>熟悉架构、代码。</w:t>
            </w:r>
          </w:p>
        </w:tc>
      </w:tr>
      <w:tr w:rsidR="00AF45D6">
        <w:tc>
          <w:tcPr>
            <w:tcW w:w="3482" w:type="dxa"/>
          </w:tcPr>
          <w:p w:rsidR="00AF45D6" w:rsidRPr="00AF45D6" w:rsidRDefault="00AF45D6">
            <w:pPr>
              <w:rPr>
                <w:lang w:eastAsia="zh-CN"/>
              </w:rPr>
            </w:pPr>
            <w:r w:rsidRPr="00AF45D6">
              <w:rPr>
                <w:rFonts w:hint="eastAsia"/>
                <w:lang w:eastAsia="zh-CN"/>
              </w:rPr>
              <w:t>广发二期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74" w:type="dxa"/>
          </w:tcPr>
          <w:p w:rsidR="00AF45D6" w:rsidRPr="00AF45D6" w:rsidRDefault="00AF45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AF45D6" w:rsidRPr="00AF45D6" w:rsidRDefault="00AF45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AF45D6" w:rsidRPr="00AF45D6" w:rsidRDefault="00AF45D6"/>
        </w:tc>
        <w:tc>
          <w:tcPr>
            <w:tcW w:w="1933" w:type="dxa"/>
          </w:tcPr>
          <w:p w:rsidR="00AF45D6" w:rsidRPr="00AF45D6" w:rsidRDefault="00AF45D6">
            <w:pPr>
              <w:rPr>
                <w:lang w:eastAsia="zh-CN"/>
              </w:rPr>
            </w:pPr>
          </w:p>
        </w:tc>
      </w:tr>
      <w:tr w:rsidR="00F108C8">
        <w:tc>
          <w:tcPr>
            <w:tcW w:w="3482" w:type="dxa"/>
          </w:tcPr>
          <w:p w:rsidR="00F108C8" w:rsidRPr="0061085D" w:rsidRDefault="00F108C8">
            <w:pPr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F108C8" w:rsidRPr="0061085D" w:rsidRDefault="00F108C8">
            <w:proofErr w:type="spellStart"/>
            <w:r w:rsidRPr="0061085D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F108C8" w:rsidRPr="0061085D" w:rsidRDefault="00F108C8">
            <w:pPr>
              <w:tabs>
                <w:tab w:val="left" w:pos="545"/>
              </w:tabs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F108C8" w:rsidRPr="0061085D" w:rsidRDefault="00F108C8"/>
        </w:tc>
        <w:tc>
          <w:tcPr>
            <w:tcW w:w="1933" w:type="dxa"/>
          </w:tcPr>
          <w:p w:rsidR="00F108C8" w:rsidRPr="0061085D" w:rsidRDefault="00610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正在处理日志数据量过大的问题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974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61085D" w:rsidRDefault="005976F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974" w:type="dxa"/>
          </w:tcPr>
          <w:p w:rsidR="00F108C8" w:rsidRDefault="00F108C8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192A1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插入、查询。调测</w:t>
            </w:r>
          </w:p>
        </w:tc>
      </w:tr>
      <w:tr w:rsidR="00F108C8">
        <w:tc>
          <w:tcPr>
            <w:tcW w:w="3482" w:type="dxa"/>
          </w:tcPr>
          <w:p w:rsidR="00F108C8" w:rsidRPr="00325EF6" w:rsidRDefault="00F108C8">
            <w:pPr>
              <w:rPr>
                <w:color w:val="92D050"/>
              </w:rPr>
            </w:pPr>
            <w:proofErr w:type="spellStart"/>
            <w:r w:rsidRPr="00325EF6">
              <w:rPr>
                <w:rFonts w:hint="eastAsia"/>
                <w:color w:val="92D050"/>
              </w:rPr>
              <w:t>html</w:t>
            </w:r>
            <w:r w:rsidRPr="00325EF6">
              <w:rPr>
                <w:rFonts w:hint="eastAsia"/>
                <w:color w:val="92D050"/>
              </w:rPr>
              <w:t>转</w:t>
            </w:r>
            <w:r w:rsidRPr="00325EF6">
              <w:rPr>
                <w:rFonts w:hint="eastAsia"/>
                <w:color w:val="92D050"/>
              </w:rPr>
              <w:t>chm</w:t>
            </w:r>
            <w:r w:rsidRPr="00325EF6">
              <w:rPr>
                <w:rFonts w:hint="eastAsia"/>
                <w:color w:val="92D050"/>
              </w:rPr>
              <w:t>、</w:t>
            </w:r>
            <w:r w:rsidRPr="00325EF6">
              <w:rPr>
                <w:rFonts w:hint="eastAsia"/>
                <w:color w:val="92D050"/>
              </w:rPr>
              <w:t>word</w:t>
            </w:r>
            <w:proofErr w:type="spellEnd"/>
          </w:p>
        </w:tc>
        <w:tc>
          <w:tcPr>
            <w:tcW w:w="974" w:type="dxa"/>
          </w:tcPr>
          <w:p w:rsidR="00F108C8" w:rsidRPr="00325EF6" w:rsidRDefault="00F108C8">
            <w:pPr>
              <w:rPr>
                <w:color w:val="92D050"/>
              </w:rPr>
            </w:pPr>
            <w:proofErr w:type="spellStart"/>
            <w:r w:rsidRPr="00325EF6">
              <w:rPr>
                <w:rFonts w:hint="eastAsia"/>
                <w:color w:val="92D050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F108C8" w:rsidRPr="00325EF6" w:rsidRDefault="00F108C8">
            <w:pPr>
              <w:tabs>
                <w:tab w:val="left" w:pos="545"/>
              </w:tabs>
              <w:rPr>
                <w:color w:val="92D050"/>
              </w:rPr>
            </w:pPr>
            <w:r w:rsidRPr="00325EF6">
              <w:rPr>
                <w:rFonts w:hint="eastAsia"/>
                <w:color w:val="92D050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F108C8" w:rsidRPr="00325EF6" w:rsidRDefault="00F108C8">
            <w:pPr>
              <w:rPr>
                <w:color w:val="92D050"/>
              </w:rPr>
            </w:pPr>
          </w:p>
        </w:tc>
        <w:tc>
          <w:tcPr>
            <w:tcW w:w="1933" w:type="dxa"/>
          </w:tcPr>
          <w:p w:rsidR="00F108C8" w:rsidRPr="00325EF6" w:rsidRDefault="00F108C8">
            <w:pPr>
              <w:rPr>
                <w:color w:val="92D050"/>
                <w:lang w:eastAsia="zh-CN"/>
              </w:rPr>
            </w:pPr>
            <w:r>
              <w:rPr>
                <w:rFonts w:hint="eastAsia"/>
                <w:color w:val="92D050"/>
                <w:lang w:eastAsia="zh-CN"/>
              </w:rPr>
              <w:t>已完成，稍后与其它资料任务一起关闭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974" w:type="dxa"/>
          </w:tcPr>
          <w:p w:rsidR="00F108C8" w:rsidRDefault="00F108C8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进行中，需要确认在</w:t>
            </w:r>
            <w:r>
              <w:rPr>
                <w:rFonts w:hint="eastAsia"/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下的显示效果是否符合要求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proofErr w:type="spellStart"/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驱动编译</w:t>
            </w:r>
            <w:proofErr w:type="spellEnd"/>
          </w:p>
        </w:tc>
        <w:tc>
          <w:tcPr>
            <w:tcW w:w="974" w:type="dxa"/>
          </w:tcPr>
          <w:p w:rsidR="00F108C8" w:rsidRDefault="00F108C8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 w:rsidR="00F108C8" w:rsidRDefault="00F108C8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DD3C42" w:rsidP="00DD3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重新开始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941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1984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C537A9" w:rsidRDefault="00C537A9"/>
          <w:p w:rsidR="00C537A9" w:rsidRDefault="00FA684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C537A9" w:rsidRDefault="00FA684B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</w:t>
            </w:r>
            <w:r>
              <w:rPr>
                <w:rFonts w:hint="eastAsia"/>
                <w:lang w:eastAsia="zh-CN"/>
              </w:rPr>
              <w:lastRenderedPageBreak/>
              <w:t>设计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C537A9">
            <w:pPr>
              <w:rPr>
                <w:lang w:eastAsia="zh-CN"/>
              </w:rPr>
            </w:pP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C537A9" w:rsidRDefault="00FA684B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C537A9" w:rsidRDefault="00C537A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C537A9">
        <w:tc>
          <w:tcPr>
            <w:tcW w:w="365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537A9" w:rsidRDefault="00C537A9"/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C537A9" w:rsidRDefault="00C537A9"/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9"/>
        <w:gridCol w:w="1004"/>
        <w:gridCol w:w="1114"/>
        <w:gridCol w:w="919"/>
        <w:gridCol w:w="1936"/>
      </w:tblGrid>
      <w:tr w:rsidR="00C537A9" w:rsidTr="000D5208">
        <w:tc>
          <w:tcPr>
            <w:tcW w:w="3549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19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6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C537A9">
            <w:pPr>
              <w:tabs>
                <w:tab w:val="left" w:pos="2231"/>
              </w:tabs>
            </w:pPr>
          </w:p>
        </w:tc>
        <w:tc>
          <w:tcPr>
            <w:tcW w:w="1004" w:type="dxa"/>
          </w:tcPr>
          <w:p w:rsidR="00C537A9" w:rsidRDefault="00C537A9">
            <w:pPr>
              <w:tabs>
                <w:tab w:val="left" w:pos="450"/>
              </w:tabs>
            </w:pPr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40"/>
              </w:tabs>
            </w:pP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C537A9"/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95DD9F" w:themeColor="background1" w:themeShade="D9"/>
              </w:rPr>
            </w:pPr>
            <w:r>
              <w:rPr>
                <w:color w:val="95DD9F" w:themeColor="background1" w:themeShade="D9"/>
              </w:rPr>
              <w:t>S</w:t>
            </w:r>
            <w:r>
              <w:rPr>
                <w:rFonts w:hint="eastAsia"/>
                <w:color w:val="95DD9F" w:themeColor="background1" w:themeShade="D9"/>
              </w:rPr>
              <w:t xml:space="preserve">equoia </w:t>
            </w:r>
            <w:proofErr w:type="spellStart"/>
            <w:r>
              <w:rPr>
                <w:rFonts w:hint="eastAsia"/>
                <w:color w:val="95DD9F" w:themeColor="background1" w:themeShade="D9"/>
              </w:rPr>
              <w:t>sql</w:t>
            </w:r>
            <w:r>
              <w:rPr>
                <w:rFonts w:hint="eastAsia"/>
                <w:color w:val="95DD9F" w:themeColor="background1" w:themeShade="D9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95DD9F" w:themeColor="background1" w:themeShade="D9"/>
              </w:rPr>
            </w:pPr>
            <w:proofErr w:type="spellStart"/>
            <w:r>
              <w:rPr>
                <w:rFonts w:hint="eastAsia"/>
                <w:color w:val="95DD9F" w:themeColor="background1" w:themeShade="D9"/>
              </w:rPr>
              <w:t>何嘉文</w:t>
            </w:r>
            <w:proofErr w:type="spellEnd"/>
          </w:p>
          <w:p w:rsidR="00C537A9" w:rsidRDefault="00FA684B">
            <w:pPr>
              <w:tabs>
                <w:tab w:val="left" w:pos="450"/>
              </w:tabs>
              <w:rPr>
                <w:color w:val="95DD9F" w:themeColor="background1" w:themeShade="D9"/>
              </w:rPr>
            </w:pPr>
            <w:proofErr w:type="spellStart"/>
            <w:r>
              <w:rPr>
                <w:rFonts w:hint="eastAsia"/>
                <w:color w:val="95DD9F" w:themeColor="background1" w:themeShade="D9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95DD9F" w:themeColor="background1" w:themeShade="D9"/>
              </w:rPr>
            </w:pPr>
            <w:r>
              <w:rPr>
                <w:rFonts w:hint="eastAsia"/>
                <w:color w:val="95DD9F" w:themeColor="background1" w:themeShade="D9"/>
              </w:rPr>
              <w:t>4/11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95DD9F" w:themeColor="background1" w:themeShade="D9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95DD9F" w:themeColor="background1" w:themeShade="D9"/>
                <w:lang w:eastAsia="zh-CN"/>
              </w:rPr>
            </w:pPr>
            <w:r>
              <w:rPr>
                <w:rFonts w:hint="eastAsia"/>
                <w:color w:val="95DD9F" w:themeColor="background1" w:themeShade="D9"/>
                <w:lang w:eastAsia="zh-CN"/>
              </w:rPr>
              <w:t>测完，问题单还没回归。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02/26</w:t>
            </w: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D8D8D8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12-8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C537A9" w:rsidRDefault="00FA684B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3-28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11/30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01/12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5/16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19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19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优化</w:t>
            </w:r>
            <w:r w:rsidRPr="007923F3">
              <w:rPr>
                <w:rFonts w:hint="eastAsia"/>
                <w:color w:val="000000"/>
              </w:rPr>
              <w:t>Java</w:t>
            </w:r>
            <w:r w:rsidRPr="007923F3"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10/10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7923F3">
              <w:rPr>
                <w:rFonts w:hint="eastAsia"/>
                <w:color w:val="000000"/>
                <w:lang w:eastAsia="zh-CN"/>
              </w:rPr>
              <w:lastRenderedPageBreak/>
              <w:t>代码自动生成文档</w:t>
            </w:r>
            <w:r w:rsidRPr="007923F3"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 w:rsidRPr="007923F3"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 w:rsidRPr="007923F3">
              <w:rPr>
                <w:rFonts w:hint="eastAsia"/>
                <w:color w:val="000000"/>
                <w:lang w:eastAsia="zh-CN"/>
              </w:rPr>
              <w:t>/</w:t>
            </w:r>
            <w:r w:rsidRPr="007923F3">
              <w:rPr>
                <w:rFonts w:hint="eastAsia"/>
                <w:color w:val="000000"/>
                <w:lang w:eastAsia="zh-CN"/>
              </w:rPr>
              <w:t>配置参数等</w:t>
            </w:r>
            <w:r w:rsidRPr="007923F3"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Pr="007923F3" w:rsidRDefault="00C537A9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19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html</w:t>
            </w:r>
            <w:r w:rsidRPr="007923F3">
              <w:rPr>
                <w:rFonts w:hint="eastAsia"/>
                <w:color w:val="000000"/>
              </w:rPr>
              <w:t>转</w:t>
            </w:r>
            <w:r w:rsidRPr="007923F3"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C537A9" w:rsidRPr="007923F3" w:rsidRDefault="00FA684B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10/24</w:t>
            </w:r>
          </w:p>
        </w:tc>
        <w:tc>
          <w:tcPr>
            <w:tcW w:w="919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0D5208" w:rsidTr="000D5208">
        <w:tc>
          <w:tcPr>
            <w:tcW w:w="3549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 w:rsidRPr="007923F3"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 w:rsidRPr="007923F3"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AB654E" w:rsidTr="000D5208">
        <w:tc>
          <w:tcPr>
            <w:tcW w:w="3549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 w:rsidRPr="006753BC"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 w:rsidRPr="006753BC"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6753BC"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完成</w:t>
            </w:r>
          </w:p>
        </w:tc>
      </w:tr>
      <w:tr w:rsidR="00D3210B" w:rsidTr="000D5208">
        <w:tc>
          <w:tcPr>
            <w:tcW w:w="3549" w:type="dxa"/>
          </w:tcPr>
          <w:p w:rsidR="00D3210B" w:rsidRPr="00D3210B" w:rsidRDefault="00D3210B" w:rsidP="00A81980">
            <w:pPr>
              <w:tabs>
                <w:tab w:val="left" w:pos="2231"/>
              </w:tabs>
            </w:pPr>
            <w:proofErr w:type="spellStart"/>
            <w:r w:rsidRPr="00D3210B">
              <w:t>S</w:t>
            </w:r>
            <w:r w:rsidRPr="00D3210B">
              <w:rPr>
                <w:rFonts w:hint="eastAsia"/>
              </w:rPr>
              <w:t>equoiadb</w:t>
            </w:r>
            <w:r w:rsidRPr="00D3210B">
              <w:rPr>
                <w:rFonts w:hint="eastAsia"/>
              </w:rPr>
              <w:t>支持</w:t>
            </w:r>
            <w:r w:rsidRPr="00D3210B">
              <w:t>D</w:t>
            </w:r>
            <w:r w:rsidRPr="00D3210B">
              <w:rPr>
                <w:rFonts w:hint="eastAsia"/>
              </w:rPr>
              <w:t>ecimal</w:t>
            </w:r>
            <w:r w:rsidRPr="00D3210B"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Pr>
              <w:tabs>
                <w:tab w:val="left" w:pos="450"/>
              </w:tabs>
            </w:pPr>
            <w:proofErr w:type="spellStart"/>
            <w:r w:rsidRPr="00D3210B"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240"/>
              </w:tabs>
            </w:pPr>
            <w:r w:rsidRPr="00D3210B">
              <w:rPr>
                <w:rFonts w:hint="eastAsia"/>
              </w:rPr>
              <w:t>03/07</w:t>
            </w:r>
          </w:p>
        </w:tc>
        <w:tc>
          <w:tcPr>
            <w:tcW w:w="919" w:type="dxa"/>
          </w:tcPr>
          <w:p w:rsidR="00D3210B" w:rsidRPr="00D3210B" w:rsidRDefault="00D3210B" w:rsidP="00A81980"/>
        </w:tc>
        <w:tc>
          <w:tcPr>
            <w:tcW w:w="1936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c#</w:t>
            </w:r>
            <w:r w:rsidRPr="00D3210B">
              <w:rPr>
                <w:rFonts w:hint="eastAsia"/>
                <w:lang w:eastAsia="zh-CN"/>
              </w:rPr>
              <w:t>转测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Java</w:t>
            </w:r>
            <w:r w:rsidRPr="00D3210B">
              <w:rPr>
                <w:rFonts w:hint="eastAsia"/>
                <w:lang w:eastAsia="zh-CN"/>
              </w:rPr>
              <w:t>测试完成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有单跟踪</w:t>
            </w:r>
          </w:p>
        </w:tc>
      </w:tr>
      <w:tr w:rsidR="00D3210B" w:rsidTr="000D5208">
        <w:tc>
          <w:tcPr>
            <w:tcW w:w="3549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6/27</w:t>
            </w:r>
          </w:p>
        </w:tc>
        <w:tc>
          <w:tcPr>
            <w:tcW w:w="919" w:type="dxa"/>
          </w:tcPr>
          <w:p w:rsidR="00D3210B" w:rsidRPr="00D3210B" w:rsidRDefault="00D3210B" w:rsidP="00A81980"/>
        </w:tc>
        <w:tc>
          <w:tcPr>
            <w:tcW w:w="1936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完成</w:t>
            </w:r>
          </w:p>
        </w:tc>
      </w:tr>
      <w:tr w:rsidR="00D3210B" w:rsidTr="000D5208">
        <w:tc>
          <w:tcPr>
            <w:tcW w:w="3549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545"/>
              </w:tabs>
            </w:pPr>
            <w:r w:rsidRPr="00D3210B">
              <w:rPr>
                <w:rFonts w:hint="eastAsia"/>
              </w:rPr>
              <w:t>7/18</w:t>
            </w:r>
          </w:p>
        </w:tc>
        <w:tc>
          <w:tcPr>
            <w:tcW w:w="919" w:type="dxa"/>
          </w:tcPr>
          <w:p w:rsidR="00D3210B" w:rsidRPr="00D3210B" w:rsidRDefault="00D3210B" w:rsidP="00A81980"/>
        </w:tc>
        <w:tc>
          <w:tcPr>
            <w:tcW w:w="1936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用例上</w:t>
            </w:r>
            <w:proofErr w:type="spellStart"/>
            <w:r w:rsidRPr="00D3210B"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</w:tbl>
    <w:p w:rsidR="00C537A9" w:rsidRDefault="00C537A9">
      <w:pPr>
        <w:tabs>
          <w:tab w:val="left" w:pos="2231"/>
        </w:tabs>
        <w:rPr>
          <w:color w:val="BCBCBC"/>
          <w:lang w:eastAsia="zh-CN"/>
        </w:rPr>
      </w:pPr>
    </w:p>
    <w:sectPr w:rsidR="00C537A9" w:rsidSect="00C53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1C93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710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528E"/>
    <w:rsid w:val="00215EC8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61BD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24FD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73E8"/>
    <w:rsid w:val="00567931"/>
    <w:rsid w:val="0057065F"/>
    <w:rsid w:val="005706DF"/>
    <w:rsid w:val="00570D0F"/>
    <w:rsid w:val="005710CD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976F1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A3D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923"/>
    <w:rsid w:val="00786990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3EBC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189B"/>
    <w:rsid w:val="007F2189"/>
    <w:rsid w:val="007F2AC3"/>
    <w:rsid w:val="007F2C99"/>
    <w:rsid w:val="007F3AEF"/>
    <w:rsid w:val="007F3B29"/>
    <w:rsid w:val="007F76A6"/>
    <w:rsid w:val="008016AB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529"/>
    <w:rsid w:val="00962B8E"/>
    <w:rsid w:val="00962C8A"/>
    <w:rsid w:val="00962D99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A7958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51D3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15B7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7A9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A9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7A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7A9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7A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37A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37A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37A9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537A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537A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C537A9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C537A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537A9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A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C537A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37A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C537A9"/>
    <w:rPr>
      <w:b/>
      <w:bCs/>
    </w:rPr>
  </w:style>
  <w:style w:type="character" w:styleId="Emphasis">
    <w:name w:val="Emphasis"/>
    <w:uiPriority w:val="20"/>
    <w:qFormat/>
    <w:rsid w:val="00C537A9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C537A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537A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C537A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C537A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C537A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537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C537A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537A9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37A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C537A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537A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7A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7A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537A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537A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A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537A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537A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C537A9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C537A9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C537A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rsid w:val="00C537A9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C537A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rsid w:val="00C537A9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C537A9"/>
    <w:rPr>
      <w:i/>
      <w:iCs/>
    </w:rPr>
  </w:style>
  <w:style w:type="character" w:customStyle="1" w:styleId="IntenseEmphasis1">
    <w:name w:val="Intense Emphasis1"/>
    <w:uiPriority w:val="21"/>
    <w:qFormat/>
    <w:rsid w:val="00C537A9"/>
    <w:rPr>
      <w:b/>
      <w:bCs/>
    </w:rPr>
  </w:style>
  <w:style w:type="character" w:customStyle="1" w:styleId="SubtleReference1">
    <w:name w:val="Subtle Reference1"/>
    <w:uiPriority w:val="31"/>
    <w:qFormat/>
    <w:rsid w:val="00C537A9"/>
    <w:rPr>
      <w:smallCaps/>
    </w:rPr>
  </w:style>
  <w:style w:type="character" w:customStyle="1" w:styleId="IntenseReference1">
    <w:name w:val="Intense Reference1"/>
    <w:uiPriority w:val="32"/>
    <w:qFormat/>
    <w:rsid w:val="00C537A9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C537A9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537A9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rsid w:val="00C537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4519</TotalTime>
  <Pages>8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214</cp:revision>
  <dcterms:created xsi:type="dcterms:W3CDTF">2016-09-05T09:28:00Z</dcterms:created>
  <dcterms:modified xsi:type="dcterms:W3CDTF">2016-11-28T10:25:00Z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