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0E20" w:rsidRDefault="009426F7" w:rsidP="002B0E83">
      <w:pPr>
        <w:pStyle w:val="Title"/>
      </w:pPr>
      <w:r>
        <w:rPr>
          <w:rFonts w:hint="eastAsia"/>
        </w:rPr>
        <w:t>数值溢出</w:t>
      </w:r>
      <w:r w:rsidR="00B259AF">
        <w:rPr>
          <w:rFonts w:hint="eastAsia"/>
        </w:rPr>
        <w:t>问题处理优化方案</w:t>
      </w:r>
    </w:p>
    <w:tbl>
      <w:tblPr>
        <w:tblStyle w:val="TableGrid"/>
        <w:tblW w:w="0" w:type="auto"/>
        <w:tblInd w:w="357" w:type="dxa"/>
        <w:tblLook w:val="04A0"/>
      </w:tblPr>
      <w:tblGrid>
        <w:gridCol w:w="2728"/>
        <w:gridCol w:w="5437"/>
      </w:tblGrid>
      <w:tr w:rsidR="002B0E83" w:rsidTr="00450DA2">
        <w:tc>
          <w:tcPr>
            <w:tcW w:w="8165" w:type="dxa"/>
            <w:gridSpan w:val="2"/>
          </w:tcPr>
          <w:p w:rsidR="002B0E83" w:rsidRDefault="002B0E83" w:rsidP="002B0E83">
            <w:pPr>
              <w:ind w:left="0"/>
              <w:jc w:val="center"/>
            </w:pPr>
            <w:r>
              <w:rPr>
                <w:rFonts w:hint="eastAsia"/>
              </w:rPr>
              <w:t>修订记录</w:t>
            </w:r>
          </w:p>
        </w:tc>
      </w:tr>
      <w:tr w:rsidR="002B0E83" w:rsidTr="002B0E83">
        <w:tc>
          <w:tcPr>
            <w:tcW w:w="2728" w:type="dxa"/>
          </w:tcPr>
          <w:p w:rsidR="002B0E83" w:rsidRDefault="00402076" w:rsidP="00402076">
            <w:pPr>
              <w:ind w:left="0"/>
            </w:pPr>
            <w:r>
              <w:t>201</w:t>
            </w:r>
            <w:r>
              <w:rPr>
                <w:rFonts w:hint="eastAsia"/>
              </w:rPr>
              <w:t>7</w:t>
            </w:r>
            <w:r w:rsidR="003138AC">
              <w:t>-</w:t>
            </w:r>
            <w:r w:rsidR="0046578D">
              <w:rPr>
                <w:rFonts w:hint="eastAsia"/>
              </w:rPr>
              <w:t>0</w:t>
            </w:r>
            <w:r>
              <w:rPr>
                <w:rFonts w:hint="eastAsia"/>
              </w:rPr>
              <w:t>7</w:t>
            </w:r>
            <w:r w:rsidR="003138AC">
              <w:t>-2</w:t>
            </w:r>
            <w:r>
              <w:rPr>
                <w:rFonts w:hint="eastAsia"/>
              </w:rPr>
              <w:t>7-</w:t>
            </w:r>
            <w:r>
              <w:rPr>
                <w:rFonts w:hint="eastAsia"/>
              </w:rPr>
              <w:t>黄安生</w:t>
            </w:r>
          </w:p>
        </w:tc>
        <w:tc>
          <w:tcPr>
            <w:tcW w:w="5437" w:type="dxa"/>
          </w:tcPr>
          <w:p w:rsidR="002B0E83" w:rsidRDefault="002B0E83" w:rsidP="002B0E83">
            <w:pPr>
              <w:ind w:left="0"/>
            </w:pPr>
            <w:r>
              <w:rPr>
                <w:rFonts w:hint="eastAsia"/>
              </w:rPr>
              <w:t>Init</w:t>
            </w:r>
          </w:p>
        </w:tc>
      </w:tr>
      <w:tr w:rsidR="006B6ABE" w:rsidTr="002B0E83">
        <w:tc>
          <w:tcPr>
            <w:tcW w:w="2728" w:type="dxa"/>
          </w:tcPr>
          <w:p w:rsidR="006B6ABE" w:rsidRDefault="006B6ABE" w:rsidP="00402076">
            <w:pPr>
              <w:ind w:left="0"/>
            </w:pPr>
            <w:r>
              <w:rPr>
                <w:rFonts w:hint="eastAsia"/>
              </w:rPr>
              <w:t>2017-08-08-</w:t>
            </w:r>
            <w:r>
              <w:rPr>
                <w:rFonts w:hint="eastAsia"/>
              </w:rPr>
              <w:t>黄安生</w:t>
            </w:r>
          </w:p>
        </w:tc>
        <w:tc>
          <w:tcPr>
            <w:tcW w:w="5437" w:type="dxa"/>
          </w:tcPr>
          <w:p w:rsidR="006B6ABE" w:rsidRDefault="006B6ABE" w:rsidP="002B0E83">
            <w:pPr>
              <w:ind w:left="0"/>
              <w:rPr>
                <w:rFonts w:hint="eastAsia"/>
              </w:rPr>
            </w:pPr>
            <w:r>
              <w:t>U</w:t>
            </w:r>
            <w:r>
              <w:rPr>
                <w:rFonts w:hint="eastAsia"/>
              </w:rPr>
              <w:t>pdate</w:t>
            </w:r>
          </w:p>
        </w:tc>
      </w:tr>
    </w:tbl>
    <w:p w:rsidR="002B0E83" w:rsidRPr="002B0E83" w:rsidRDefault="002B0E83" w:rsidP="002B0E83"/>
    <w:p w:rsidR="004B1D72" w:rsidRDefault="008B0448" w:rsidP="004B1D72">
      <w:pPr>
        <w:pStyle w:val="Heading2"/>
      </w:pPr>
      <w:r>
        <w:rPr>
          <w:rFonts w:hint="eastAsia"/>
        </w:rPr>
        <w:t>Story</w:t>
      </w:r>
      <w:r w:rsidR="004B1D72">
        <w:rPr>
          <w:rFonts w:hint="eastAsia"/>
        </w:rPr>
        <w:t>编号和名称</w:t>
      </w:r>
    </w:p>
    <w:p w:rsidR="004B1D72" w:rsidRDefault="008B0448" w:rsidP="004B1D72">
      <w:pPr>
        <w:pStyle w:val="Heading2"/>
      </w:pPr>
      <w:r>
        <w:rPr>
          <w:rFonts w:hint="eastAsia"/>
        </w:rPr>
        <w:t>Story</w:t>
      </w:r>
      <w:r>
        <w:rPr>
          <w:rFonts w:hint="eastAsia"/>
        </w:rPr>
        <w:t>价值和功能介绍</w:t>
      </w:r>
    </w:p>
    <w:p w:rsidR="004B1D72" w:rsidRDefault="0004649E" w:rsidP="003138AC">
      <w:r>
        <w:rPr>
          <w:rFonts w:hint="eastAsia"/>
        </w:rPr>
        <w:t>在对数值运算过程中，如果产生溢出，会导致运算结果错误，所有为了保证结果的正确性，在数值运算过程中对溢出检查，对溢出情况提升结果的数值类型，以返回给用户正确结果。</w:t>
      </w:r>
    </w:p>
    <w:p w:rsidR="0081724E" w:rsidRDefault="0081724E" w:rsidP="003138AC">
      <w:r>
        <w:rPr>
          <w:rFonts w:hint="eastAsia"/>
        </w:rPr>
        <w:t>但是，数据库内部数据类型的改变，导致用户在使用数据接口过程中产生一些问题，例如场景：如果有用户对某一数据集合都插入固定类型数据，在查询过程中，为了方便，该用户直接对接收的结果强转。</w:t>
      </w:r>
    </w:p>
    <w:p w:rsidR="0081724E" w:rsidRDefault="0081724E" w:rsidP="003138AC">
      <w:r>
        <w:rPr>
          <w:rFonts w:hint="eastAsia"/>
        </w:rPr>
        <w:t>所以，为了满足该场景使用，本文档考虑对数据运算是否溢出问题作为可选属性交由用户决定。</w:t>
      </w:r>
    </w:p>
    <w:p w:rsidR="004E274B" w:rsidRDefault="004E274B" w:rsidP="004E274B">
      <w:r>
        <w:rPr>
          <w:rFonts w:hint="eastAsia"/>
        </w:rPr>
        <w:t>预期类型：用户对某一次操作返回结果数据类型的期望；</w:t>
      </w:r>
    </w:p>
    <w:p w:rsidR="004E274B" w:rsidRDefault="004E274B" w:rsidP="004E274B">
      <w:r>
        <w:rPr>
          <w:rFonts w:hint="eastAsia"/>
        </w:rPr>
        <w:t>实际类型：在数据库内部由于数据超出其原类型的表达范围，存在对该数据存储类型的改变，为该数据改变之后的类型；</w:t>
      </w:r>
    </w:p>
    <w:p w:rsidR="004E274B" w:rsidRDefault="004E274B" w:rsidP="003138AC">
      <w:r>
        <w:rPr>
          <w:rFonts w:hint="eastAsia"/>
        </w:rPr>
        <w:t>溢出问题做成可配置方式最根本原因是预期类型与实际类型不一致问题。</w:t>
      </w:r>
    </w:p>
    <w:p w:rsidR="004E274B" w:rsidRPr="004E274B" w:rsidRDefault="004E274B" w:rsidP="003138AC"/>
    <w:p w:rsidR="00B07B38" w:rsidRDefault="00E622A2" w:rsidP="003138AC">
      <w:r>
        <w:rPr>
          <w:rFonts w:hint="eastAsia"/>
        </w:rPr>
        <w:t>所以，本文档主要讲述三个内容：</w:t>
      </w:r>
    </w:p>
    <w:p w:rsidR="00E622A2" w:rsidRDefault="00E622A2" w:rsidP="00E622A2">
      <w:pPr>
        <w:pStyle w:val="ListParagraph"/>
        <w:numPr>
          <w:ilvl w:val="0"/>
          <w:numId w:val="42"/>
        </w:numPr>
        <w:ind w:firstLineChars="0"/>
      </w:pPr>
      <w:r>
        <w:rPr>
          <w:rFonts w:hint="eastAsia"/>
        </w:rPr>
        <w:t>sequoiadb</w:t>
      </w:r>
      <w:r>
        <w:rPr>
          <w:rFonts w:hint="eastAsia"/>
        </w:rPr>
        <w:t>中存在的数值运算处理逻辑；</w:t>
      </w:r>
    </w:p>
    <w:p w:rsidR="00E622A2" w:rsidRDefault="00E622A2" w:rsidP="00E622A2">
      <w:pPr>
        <w:pStyle w:val="ListParagraph"/>
        <w:numPr>
          <w:ilvl w:val="0"/>
          <w:numId w:val="42"/>
        </w:numPr>
        <w:ind w:firstLineChars="0"/>
      </w:pPr>
      <w:r>
        <w:rPr>
          <w:rFonts w:hint="eastAsia"/>
        </w:rPr>
        <w:t>如果将溢出作为可配置，该属性在处理过程中怎么表示；</w:t>
      </w:r>
    </w:p>
    <w:p w:rsidR="00E622A2" w:rsidRPr="00E622A2" w:rsidRDefault="00E622A2" w:rsidP="00E622A2">
      <w:pPr>
        <w:pStyle w:val="ListParagraph"/>
        <w:numPr>
          <w:ilvl w:val="0"/>
          <w:numId w:val="42"/>
        </w:numPr>
        <w:ind w:firstLineChars="0"/>
      </w:pPr>
      <w:r>
        <w:rPr>
          <w:rFonts w:hint="eastAsia"/>
        </w:rPr>
        <w:t>溢出属性的配置方案</w:t>
      </w:r>
      <w:r w:rsidR="00482B93">
        <w:rPr>
          <w:rFonts w:hint="eastAsia"/>
        </w:rPr>
        <w:t>，及其各个方案的优劣分析</w:t>
      </w:r>
      <w:r>
        <w:rPr>
          <w:rFonts w:hint="eastAsia"/>
        </w:rPr>
        <w:t>；</w:t>
      </w:r>
    </w:p>
    <w:p w:rsidR="00B6574C" w:rsidRDefault="004B1D72" w:rsidP="0081724E">
      <w:pPr>
        <w:pStyle w:val="Heading2"/>
      </w:pPr>
      <w:r>
        <w:rPr>
          <w:rFonts w:hint="eastAsia"/>
        </w:rPr>
        <w:t xml:space="preserve">Story </w:t>
      </w:r>
      <w:r>
        <w:rPr>
          <w:rFonts w:hint="eastAsia"/>
        </w:rPr>
        <w:t>对外功能</w:t>
      </w:r>
      <w:r w:rsidR="008B0448">
        <w:rPr>
          <w:rFonts w:hint="eastAsia"/>
        </w:rPr>
        <w:t>接口描述</w:t>
      </w:r>
    </w:p>
    <w:tbl>
      <w:tblPr>
        <w:tblStyle w:val="TableGrid"/>
        <w:tblW w:w="0" w:type="auto"/>
        <w:tblInd w:w="250" w:type="dxa"/>
        <w:tblLook w:val="04A0"/>
      </w:tblPr>
      <w:tblGrid>
        <w:gridCol w:w="1785"/>
        <w:gridCol w:w="2261"/>
      </w:tblGrid>
      <w:tr w:rsidR="00376024" w:rsidRPr="00D92EA0" w:rsidTr="00577896">
        <w:trPr>
          <w:trHeight w:val="332"/>
        </w:trPr>
        <w:tc>
          <w:tcPr>
            <w:tcW w:w="1785" w:type="dxa"/>
            <w:shd w:val="clear" w:color="auto" w:fill="BFBFBF" w:themeFill="background1" w:themeFillShade="BF"/>
          </w:tcPr>
          <w:p w:rsidR="00376024" w:rsidRDefault="00376024" w:rsidP="00577896">
            <w:pPr>
              <w:ind w:left="0"/>
              <w:jc w:val="center"/>
            </w:pPr>
            <w:r>
              <w:rPr>
                <w:rFonts w:hint="eastAsia"/>
              </w:rPr>
              <w:t>操作</w:t>
            </w:r>
          </w:p>
        </w:tc>
        <w:tc>
          <w:tcPr>
            <w:tcW w:w="2261" w:type="dxa"/>
            <w:shd w:val="clear" w:color="auto" w:fill="BFBFBF" w:themeFill="background1" w:themeFillShade="BF"/>
          </w:tcPr>
          <w:p w:rsidR="00376024" w:rsidRDefault="00376024" w:rsidP="00577896">
            <w:pPr>
              <w:ind w:left="0"/>
              <w:jc w:val="center"/>
            </w:pPr>
            <w:r>
              <w:rPr>
                <w:rFonts w:hint="eastAsia"/>
              </w:rPr>
              <w:t>影响功能</w:t>
            </w:r>
          </w:p>
        </w:tc>
      </w:tr>
      <w:tr w:rsidR="00376024" w:rsidRPr="00D92EA0" w:rsidTr="00577896">
        <w:trPr>
          <w:trHeight w:val="333"/>
        </w:trPr>
        <w:tc>
          <w:tcPr>
            <w:tcW w:w="1785" w:type="dxa"/>
          </w:tcPr>
          <w:p w:rsidR="00376024" w:rsidRDefault="00376024" w:rsidP="00577896">
            <w:pPr>
              <w:ind w:left="0"/>
            </w:pPr>
            <w:r>
              <w:rPr>
                <w:rFonts w:hint="eastAsia"/>
              </w:rPr>
              <w:t>插入</w:t>
            </w:r>
          </w:p>
        </w:tc>
        <w:tc>
          <w:tcPr>
            <w:tcW w:w="2261" w:type="dxa"/>
          </w:tcPr>
          <w:p w:rsidR="00376024" w:rsidRDefault="00376024" w:rsidP="00577896">
            <w:pPr>
              <w:ind w:left="0"/>
            </w:pPr>
          </w:p>
        </w:tc>
      </w:tr>
      <w:tr w:rsidR="00376024" w:rsidRPr="00D92EA0" w:rsidTr="00577896">
        <w:trPr>
          <w:trHeight w:val="355"/>
        </w:trPr>
        <w:tc>
          <w:tcPr>
            <w:tcW w:w="1785" w:type="dxa"/>
          </w:tcPr>
          <w:p w:rsidR="00376024" w:rsidRDefault="00376024" w:rsidP="00577896">
            <w:pPr>
              <w:ind w:left="0"/>
            </w:pPr>
            <w:r>
              <w:rPr>
                <w:rFonts w:hint="eastAsia"/>
              </w:rPr>
              <w:t>查询</w:t>
            </w:r>
          </w:p>
        </w:tc>
        <w:tc>
          <w:tcPr>
            <w:tcW w:w="2261" w:type="dxa"/>
          </w:tcPr>
          <w:p w:rsidR="00376024" w:rsidRDefault="00376024" w:rsidP="00577896">
            <w:pPr>
              <w:ind w:left="0"/>
            </w:pPr>
            <w:r>
              <w:rPr>
                <w:rFonts w:hint="eastAsia"/>
              </w:rPr>
              <w:t>匹配符、</w:t>
            </w:r>
            <w:r w:rsidRPr="00B1689E">
              <w:rPr>
                <w:rFonts w:hint="eastAsia"/>
                <w:b/>
              </w:rPr>
              <w:t>选择符</w:t>
            </w:r>
          </w:p>
        </w:tc>
      </w:tr>
      <w:tr w:rsidR="00376024" w:rsidRPr="00D92EA0" w:rsidTr="00577896">
        <w:trPr>
          <w:trHeight w:val="356"/>
        </w:trPr>
        <w:tc>
          <w:tcPr>
            <w:tcW w:w="1785" w:type="dxa"/>
          </w:tcPr>
          <w:p w:rsidR="00376024" w:rsidRDefault="00376024" w:rsidP="00577896">
            <w:pPr>
              <w:ind w:left="0"/>
            </w:pPr>
            <w:r>
              <w:rPr>
                <w:rFonts w:hint="eastAsia"/>
              </w:rPr>
              <w:t>修改</w:t>
            </w:r>
          </w:p>
        </w:tc>
        <w:tc>
          <w:tcPr>
            <w:tcW w:w="2261" w:type="dxa"/>
          </w:tcPr>
          <w:p w:rsidR="00376024" w:rsidRDefault="00376024" w:rsidP="00577896">
            <w:pPr>
              <w:ind w:left="0"/>
            </w:pPr>
            <w:r>
              <w:rPr>
                <w:rFonts w:hint="eastAsia"/>
              </w:rPr>
              <w:t>匹配符、</w:t>
            </w:r>
            <w:r w:rsidRPr="00B1689E">
              <w:rPr>
                <w:rFonts w:hint="eastAsia"/>
                <w:b/>
              </w:rPr>
              <w:t>更新符</w:t>
            </w:r>
          </w:p>
        </w:tc>
      </w:tr>
      <w:tr w:rsidR="00376024" w:rsidRPr="00D92EA0" w:rsidTr="00577896">
        <w:trPr>
          <w:trHeight w:val="333"/>
        </w:trPr>
        <w:tc>
          <w:tcPr>
            <w:tcW w:w="1785" w:type="dxa"/>
          </w:tcPr>
          <w:p w:rsidR="00376024" w:rsidRDefault="00376024" w:rsidP="00577896">
            <w:pPr>
              <w:ind w:left="0"/>
            </w:pPr>
            <w:r>
              <w:rPr>
                <w:rFonts w:hint="eastAsia"/>
              </w:rPr>
              <w:t>删除</w:t>
            </w:r>
          </w:p>
        </w:tc>
        <w:tc>
          <w:tcPr>
            <w:tcW w:w="2261" w:type="dxa"/>
          </w:tcPr>
          <w:p w:rsidR="00376024" w:rsidRDefault="00376024" w:rsidP="00577896">
            <w:pPr>
              <w:ind w:left="0"/>
            </w:pPr>
            <w:r>
              <w:rPr>
                <w:rFonts w:hint="eastAsia"/>
              </w:rPr>
              <w:t>匹配符</w:t>
            </w:r>
          </w:p>
        </w:tc>
      </w:tr>
      <w:tr w:rsidR="00355F9D" w:rsidRPr="00D92EA0" w:rsidTr="00577896">
        <w:trPr>
          <w:trHeight w:val="333"/>
        </w:trPr>
        <w:tc>
          <w:tcPr>
            <w:tcW w:w="1785" w:type="dxa"/>
          </w:tcPr>
          <w:p w:rsidR="00355F9D" w:rsidRDefault="00355F9D" w:rsidP="00577896">
            <w:pPr>
              <w:ind w:left="0"/>
            </w:pPr>
            <w:r>
              <w:rPr>
                <w:rFonts w:hint="eastAsia"/>
              </w:rPr>
              <w:t>sql</w:t>
            </w:r>
          </w:p>
        </w:tc>
        <w:tc>
          <w:tcPr>
            <w:tcW w:w="2261" w:type="dxa"/>
          </w:tcPr>
          <w:p w:rsidR="00355F9D" w:rsidRPr="00355F9D" w:rsidRDefault="00355F9D" w:rsidP="00577896">
            <w:pPr>
              <w:ind w:left="0"/>
              <w:rPr>
                <w:b/>
              </w:rPr>
            </w:pPr>
            <w:r w:rsidRPr="00355F9D">
              <w:rPr>
                <w:rFonts w:hint="eastAsia"/>
                <w:b/>
              </w:rPr>
              <w:t>内置</w:t>
            </w:r>
            <w:r w:rsidRPr="00355F9D">
              <w:rPr>
                <w:rFonts w:hint="eastAsia"/>
                <w:b/>
              </w:rPr>
              <w:t>sql</w:t>
            </w:r>
          </w:p>
        </w:tc>
      </w:tr>
    </w:tbl>
    <w:p w:rsidR="004E274B" w:rsidRPr="004E274B" w:rsidRDefault="004E274B" w:rsidP="004E274B"/>
    <w:p w:rsidR="00376024" w:rsidRDefault="00376024" w:rsidP="00376024">
      <w:pPr>
        <w:pStyle w:val="ListParagraph"/>
        <w:numPr>
          <w:ilvl w:val="0"/>
          <w:numId w:val="30"/>
        </w:numPr>
        <w:ind w:firstLineChars="0"/>
      </w:pPr>
      <w:r>
        <w:rPr>
          <w:rFonts w:hint="eastAsia"/>
        </w:rPr>
        <w:t>匹配符</w:t>
      </w:r>
    </w:p>
    <w:p w:rsidR="00376024" w:rsidRDefault="00376024" w:rsidP="00376024">
      <w:pPr>
        <w:pStyle w:val="ListParagraph"/>
        <w:ind w:left="717" w:firstLineChars="0" w:firstLine="0"/>
      </w:pPr>
      <w:r>
        <w:rPr>
          <w:rFonts w:hint="eastAsia"/>
        </w:rPr>
        <w:t>匹配符统一处理为考虑溢出问题</w:t>
      </w:r>
    </w:p>
    <w:p w:rsidR="00376024" w:rsidRDefault="00840295" w:rsidP="00840295">
      <w:pPr>
        <w:pStyle w:val="ListParagraph"/>
        <w:numPr>
          <w:ilvl w:val="0"/>
          <w:numId w:val="31"/>
        </w:numPr>
        <w:ind w:firstLineChars="0"/>
      </w:pPr>
      <w:r>
        <w:rPr>
          <w:rFonts w:hint="eastAsia"/>
        </w:rPr>
        <w:lastRenderedPageBreak/>
        <w:t>溢出可选方式的本质为对结果的</w:t>
      </w:r>
      <w:r w:rsidR="00376024">
        <w:rPr>
          <w:rFonts w:hint="eastAsia"/>
        </w:rPr>
        <w:t>强转，匹配符的结果不会作为结果返回</w:t>
      </w:r>
      <w:r>
        <w:rPr>
          <w:rFonts w:hint="eastAsia"/>
        </w:rPr>
        <w:t>；</w:t>
      </w:r>
    </w:p>
    <w:p w:rsidR="00840295" w:rsidRPr="00376024" w:rsidRDefault="00840295" w:rsidP="00840295">
      <w:pPr>
        <w:pStyle w:val="ListParagraph"/>
        <w:numPr>
          <w:ilvl w:val="0"/>
          <w:numId w:val="31"/>
        </w:numPr>
        <w:ind w:firstLineChars="0"/>
      </w:pPr>
      <w:r>
        <w:rPr>
          <w:rFonts w:hint="eastAsia"/>
        </w:rPr>
        <w:t>假设匹配符需要考虑处理，如果匹配运算溢出，则结果是不正确的；</w:t>
      </w:r>
    </w:p>
    <w:p w:rsidR="00376024" w:rsidRDefault="00376024" w:rsidP="00376024">
      <w:pPr>
        <w:pStyle w:val="ListParagraph"/>
        <w:numPr>
          <w:ilvl w:val="0"/>
          <w:numId w:val="30"/>
        </w:numPr>
        <w:ind w:firstLineChars="0"/>
      </w:pPr>
      <w:r>
        <w:rPr>
          <w:rFonts w:hint="eastAsia"/>
        </w:rPr>
        <w:t>选择符</w:t>
      </w:r>
    </w:p>
    <w:p w:rsidR="00840295" w:rsidRDefault="00840295" w:rsidP="00840295">
      <w:pPr>
        <w:pStyle w:val="ListParagraph"/>
        <w:ind w:left="717" w:firstLineChars="0" w:firstLine="0"/>
      </w:pPr>
      <w:r>
        <w:rPr>
          <w:rFonts w:hint="eastAsia"/>
        </w:rPr>
        <w:t>选择符作为目标列的返回，溢出问题由配置决定</w:t>
      </w:r>
      <w:r w:rsidR="00BD0DCD">
        <w:rPr>
          <w:rFonts w:hint="eastAsia"/>
        </w:rPr>
        <w:t>。</w:t>
      </w:r>
    </w:p>
    <w:p w:rsidR="00376024" w:rsidRDefault="00376024" w:rsidP="00376024">
      <w:pPr>
        <w:pStyle w:val="ListParagraph"/>
        <w:numPr>
          <w:ilvl w:val="0"/>
          <w:numId w:val="30"/>
        </w:numPr>
        <w:ind w:firstLineChars="0"/>
      </w:pPr>
      <w:r>
        <w:rPr>
          <w:rFonts w:hint="eastAsia"/>
        </w:rPr>
        <w:t>更新符</w:t>
      </w:r>
    </w:p>
    <w:p w:rsidR="00840295" w:rsidRDefault="00BD0DCD" w:rsidP="00840295">
      <w:pPr>
        <w:pStyle w:val="ListParagraph"/>
        <w:ind w:left="717" w:firstLineChars="0" w:firstLine="0"/>
      </w:pPr>
      <w:r>
        <w:rPr>
          <w:rFonts w:hint="eastAsia"/>
        </w:rPr>
        <w:t>更新符影响数据库内部数据，影响数据运算的正确性，影响目标列的返回的数据类型</w:t>
      </w:r>
      <w:r w:rsidR="00840295">
        <w:rPr>
          <w:rFonts w:hint="eastAsia"/>
        </w:rPr>
        <w:t>，溢出问题由配置决定</w:t>
      </w:r>
      <w:r>
        <w:rPr>
          <w:rFonts w:hint="eastAsia"/>
        </w:rPr>
        <w:t>。</w:t>
      </w:r>
    </w:p>
    <w:p w:rsidR="00840295" w:rsidRDefault="00840295" w:rsidP="00840295"/>
    <w:p w:rsidR="00840295" w:rsidRPr="00376024" w:rsidRDefault="00840295" w:rsidP="00376024">
      <w:pPr>
        <w:pStyle w:val="ListParagraph"/>
        <w:numPr>
          <w:ilvl w:val="0"/>
          <w:numId w:val="30"/>
        </w:numPr>
        <w:ind w:firstLineChars="0"/>
      </w:pPr>
    </w:p>
    <w:p w:rsidR="0043253A" w:rsidRDefault="0043253A" w:rsidP="0043253A">
      <w:pPr>
        <w:pStyle w:val="Heading2"/>
      </w:pPr>
      <w:r>
        <w:t>S</w:t>
      </w:r>
      <w:r>
        <w:rPr>
          <w:rFonts w:hint="eastAsia"/>
        </w:rPr>
        <w:t>tory</w:t>
      </w:r>
      <w:r>
        <w:rPr>
          <w:rFonts w:hint="eastAsia"/>
        </w:rPr>
        <w:t>约束和依赖</w:t>
      </w:r>
    </w:p>
    <w:p w:rsidR="00376024" w:rsidRPr="00376024" w:rsidRDefault="00376024" w:rsidP="00376024">
      <w:r>
        <w:rPr>
          <w:rFonts w:hint="eastAsia"/>
        </w:rPr>
        <w:t>讨论</w:t>
      </w:r>
    </w:p>
    <w:p w:rsidR="0061352D" w:rsidRDefault="00B75741" w:rsidP="00A207F7">
      <w:pPr>
        <w:pStyle w:val="Heading2"/>
      </w:pPr>
      <w:r>
        <w:t>S</w:t>
      </w:r>
      <w:r>
        <w:rPr>
          <w:rFonts w:hint="eastAsia"/>
        </w:rPr>
        <w:t>tory</w:t>
      </w:r>
      <w:commentRangeStart w:id="0"/>
      <w:r>
        <w:rPr>
          <w:rFonts w:hint="eastAsia"/>
        </w:rPr>
        <w:t>简单设计</w:t>
      </w:r>
      <w:commentRangeEnd w:id="0"/>
      <w:r w:rsidR="00474B4D">
        <w:rPr>
          <w:rStyle w:val="CommentReference"/>
          <w:rFonts w:asciiTheme="minorHAnsi" w:eastAsiaTheme="minorEastAsia" w:hAnsiTheme="minorHAnsi" w:cstheme="minorBidi"/>
          <w:b w:val="0"/>
          <w:bCs w:val="0"/>
        </w:rPr>
        <w:commentReference w:id="0"/>
      </w:r>
    </w:p>
    <w:p w:rsidR="007E7522" w:rsidRDefault="007E7522" w:rsidP="007E7522">
      <w:pPr>
        <w:pStyle w:val="Heading3"/>
      </w:pPr>
      <w:r>
        <w:t>S</w:t>
      </w:r>
      <w:r>
        <w:rPr>
          <w:rFonts w:hint="eastAsia"/>
        </w:rPr>
        <w:t>equoiadb</w:t>
      </w:r>
      <w:r>
        <w:rPr>
          <w:rFonts w:hint="eastAsia"/>
        </w:rPr>
        <w:t>中的数值运算</w:t>
      </w:r>
    </w:p>
    <w:p w:rsidR="002538BC" w:rsidRDefault="002538BC" w:rsidP="005807FF">
      <w:pPr>
        <w:pStyle w:val="Heading4"/>
        <w:numPr>
          <w:ilvl w:val="1"/>
          <w:numId w:val="39"/>
        </w:numPr>
      </w:pPr>
      <w:r>
        <w:rPr>
          <w:rFonts w:hint="eastAsia"/>
        </w:rPr>
        <w:t>选择符</w:t>
      </w:r>
    </w:p>
    <w:p w:rsidR="005807FF" w:rsidRDefault="00E422A1" w:rsidP="005807FF">
      <w:r>
        <w:rPr>
          <w:rFonts w:hint="eastAsia"/>
        </w:rPr>
        <w:t>选择符的处理是在数据节点上，相关流程包含以下几个部分：</w:t>
      </w:r>
    </w:p>
    <w:p w:rsidR="00E422A1" w:rsidRDefault="00420B23" w:rsidP="00E422A1">
      <w:pPr>
        <w:pStyle w:val="ListParagraph"/>
        <w:numPr>
          <w:ilvl w:val="0"/>
          <w:numId w:val="40"/>
        </w:numPr>
        <w:ind w:firstLineChars="0"/>
      </w:pPr>
      <w:r>
        <w:rPr>
          <w:rFonts w:hint="eastAsia"/>
        </w:rPr>
        <w:t>数据节点根据</w:t>
      </w:r>
      <w:r>
        <w:rPr>
          <w:rFonts w:hint="eastAsia"/>
        </w:rPr>
        <w:t>selector</w:t>
      </w:r>
      <w:r>
        <w:rPr>
          <w:rFonts w:hint="eastAsia"/>
        </w:rPr>
        <w:t>信息生成一个</w:t>
      </w:r>
      <w:r>
        <w:rPr>
          <w:rFonts w:hint="eastAsia"/>
        </w:rPr>
        <w:t>action</w:t>
      </w:r>
      <w:r>
        <w:rPr>
          <w:rFonts w:hint="eastAsia"/>
        </w:rPr>
        <w:t>列表；</w:t>
      </w:r>
    </w:p>
    <w:p w:rsidR="00E422A1" w:rsidRDefault="00420B23" w:rsidP="00E422A1">
      <w:pPr>
        <w:pStyle w:val="ListParagraph"/>
        <w:numPr>
          <w:ilvl w:val="0"/>
          <w:numId w:val="40"/>
        </w:numPr>
        <w:ind w:firstLineChars="0"/>
      </w:pPr>
      <w:r>
        <w:rPr>
          <w:rFonts w:hint="eastAsia"/>
        </w:rPr>
        <w:t>遍历数据，筛选满足</w:t>
      </w:r>
      <w:r>
        <w:rPr>
          <w:rFonts w:hint="eastAsia"/>
        </w:rPr>
        <w:t>matcher</w:t>
      </w:r>
      <w:r>
        <w:rPr>
          <w:rFonts w:hint="eastAsia"/>
        </w:rPr>
        <w:t>条件的结果</w:t>
      </w:r>
      <w:r w:rsidR="00931BB8">
        <w:rPr>
          <w:rFonts w:hint="eastAsia"/>
        </w:rPr>
        <w:t>src</w:t>
      </w:r>
      <w:r>
        <w:rPr>
          <w:rFonts w:hint="eastAsia"/>
        </w:rPr>
        <w:t>obj</w:t>
      </w:r>
      <w:r>
        <w:rPr>
          <w:rFonts w:hint="eastAsia"/>
        </w:rPr>
        <w:t>，然后根据根据</w:t>
      </w:r>
      <w:r w:rsidR="00931BB8">
        <w:rPr>
          <w:rFonts w:hint="eastAsia"/>
        </w:rPr>
        <w:t>srcobj</w:t>
      </w:r>
      <w:r>
        <w:rPr>
          <w:rFonts w:hint="eastAsia"/>
        </w:rPr>
        <w:t>中的每个字段判断其是否存在</w:t>
      </w:r>
      <w:r>
        <w:rPr>
          <w:rFonts w:hint="eastAsia"/>
        </w:rPr>
        <w:t>action</w:t>
      </w:r>
      <w:r>
        <w:rPr>
          <w:rFonts w:hint="eastAsia"/>
        </w:rPr>
        <w:t>，存在则将该字段值根据</w:t>
      </w:r>
      <w:r>
        <w:rPr>
          <w:rFonts w:hint="eastAsia"/>
        </w:rPr>
        <w:t>action</w:t>
      </w:r>
      <w:r w:rsidR="00931BB8">
        <w:rPr>
          <w:rFonts w:hint="eastAsia"/>
        </w:rPr>
        <w:t>得到相应的结果</w:t>
      </w:r>
      <w:r w:rsidR="00931BB8">
        <w:rPr>
          <w:rFonts w:hint="eastAsia"/>
        </w:rPr>
        <w:t>resultObj</w:t>
      </w:r>
      <w:r w:rsidR="00931BB8">
        <w:rPr>
          <w:rFonts w:hint="eastAsia"/>
        </w:rPr>
        <w:t>，否则直接输出该字段值；</w:t>
      </w:r>
    </w:p>
    <w:p w:rsidR="00420B23" w:rsidRDefault="00420B23" w:rsidP="00420B23">
      <w:pPr>
        <w:keepNext/>
        <w:ind w:left="0"/>
        <w:jc w:val="center"/>
      </w:pPr>
      <w:r>
        <w:rPr>
          <w:noProof/>
        </w:rPr>
        <w:lastRenderedPageBreak/>
        <w:drawing>
          <wp:inline distT="0" distB="0" distL="0" distR="0">
            <wp:extent cx="5274310" cy="3109606"/>
            <wp:effectExtent l="19050" t="0" r="2540" b="0"/>
            <wp:docPr id="10" name="Picture 5" descr="C:\Documents and Settings\huangansheng\桌面\soft\VC414P~1\Patch\_6MQIB~0\选择符-原处理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Documents and Settings\huangansheng\桌面\soft\VC414P~1\Patch\_6MQIB~0\选择符-原处理流程.png"/>
                    <pic:cNvPicPr>
                      <a:picLocks noChangeAspect="1" noChangeArrowheads="1"/>
                    </pic:cNvPicPr>
                  </pic:nvPicPr>
                  <pic:blipFill>
                    <a:blip r:embed="rId9"/>
                    <a:srcRect/>
                    <a:stretch>
                      <a:fillRect/>
                    </a:stretch>
                  </pic:blipFill>
                  <pic:spPr bwMode="auto">
                    <a:xfrm>
                      <a:off x="0" y="0"/>
                      <a:ext cx="5274310" cy="3109606"/>
                    </a:xfrm>
                    <a:prstGeom prst="rect">
                      <a:avLst/>
                    </a:prstGeom>
                    <a:noFill/>
                    <a:ln w="9525">
                      <a:noFill/>
                      <a:miter lim="800000"/>
                      <a:headEnd/>
                      <a:tailEnd/>
                    </a:ln>
                  </pic:spPr>
                </pic:pic>
              </a:graphicData>
            </a:graphic>
          </wp:inline>
        </w:drawing>
      </w:r>
    </w:p>
    <w:p w:rsidR="00420B23" w:rsidRPr="00E422A1" w:rsidRDefault="00420B23" w:rsidP="00420B23">
      <w:pPr>
        <w:pStyle w:val="Caption"/>
        <w:jc w:val="center"/>
      </w:pPr>
      <w:r>
        <w:rPr>
          <w:rFonts w:hint="eastAsia"/>
        </w:rPr>
        <w:t>图表</w:t>
      </w:r>
      <w:r>
        <w:rPr>
          <w:rFonts w:hint="eastAsia"/>
        </w:rPr>
        <w:t xml:space="preserve"> </w:t>
      </w:r>
      <w:r w:rsidR="00936F75">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936F75">
        <w:fldChar w:fldCharType="separate"/>
      </w:r>
      <w:r w:rsidR="00EA216A">
        <w:rPr>
          <w:noProof/>
        </w:rPr>
        <w:t>1</w:t>
      </w:r>
      <w:r w:rsidR="00936F75">
        <w:fldChar w:fldCharType="end"/>
      </w:r>
      <w:r>
        <w:rPr>
          <w:rFonts w:hint="eastAsia"/>
        </w:rPr>
        <w:t xml:space="preserve"> </w:t>
      </w:r>
      <w:r>
        <w:rPr>
          <w:rFonts w:hint="eastAsia"/>
        </w:rPr>
        <w:t>选择符处理流程</w:t>
      </w:r>
    </w:p>
    <w:p w:rsidR="002538BC" w:rsidRDefault="002538BC" w:rsidP="00D416B9">
      <w:pPr>
        <w:pStyle w:val="Heading4"/>
        <w:numPr>
          <w:ilvl w:val="1"/>
          <w:numId w:val="39"/>
        </w:numPr>
      </w:pPr>
      <w:r>
        <w:rPr>
          <w:rFonts w:hint="eastAsia"/>
        </w:rPr>
        <w:t>更新符</w:t>
      </w:r>
    </w:p>
    <w:p w:rsidR="00D416B9" w:rsidRDefault="00D416B9" w:rsidP="00D416B9">
      <w:r>
        <w:rPr>
          <w:rFonts w:hint="eastAsia"/>
        </w:rPr>
        <w:t>目前存在的更新符有：</w:t>
      </w:r>
      <w:r>
        <w:rPr>
          <w:rFonts w:hint="eastAsia"/>
        </w:rPr>
        <w:t>inc/set/unset/addtoset/pop/pull/pull_all/push/push_all/replace</w:t>
      </w:r>
      <w:r>
        <w:rPr>
          <w:rFonts w:hint="eastAsia"/>
        </w:rPr>
        <w:t>；</w:t>
      </w:r>
    </w:p>
    <w:p w:rsidR="00D416B9" w:rsidRDefault="00D416B9" w:rsidP="00D416B9">
      <w:r>
        <w:rPr>
          <w:rFonts w:hint="eastAsia"/>
        </w:rPr>
        <w:t>其中，存在数值运算的是</w:t>
      </w:r>
      <w:r>
        <w:rPr>
          <w:rFonts w:hint="eastAsia"/>
        </w:rPr>
        <w:t>inc</w:t>
      </w:r>
      <w:r>
        <w:rPr>
          <w:rFonts w:hint="eastAsia"/>
        </w:rPr>
        <w:t>；</w:t>
      </w:r>
    </w:p>
    <w:p w:rsidR="00D416B9" w:rsidRDefault="00D416B9" w:rsidP="00D416B9">
      <w:r>
        <w:rPr>
          <w:rFonts w:hint="eastAsia"/>
        </w:rPr>
        <w:t>inc</w:t>
      </w:r>
      <w:r>
        <w:rPr>
          <w:rFonts w:hint="eastAsia"/>
        </w:rPr>
        <w:t>相关处理在数据节点，其流程包含两个部分：</w:t>
      </w:r>
    </w:p>
    <w:p w:rsidR="00D416B9" w:rsidRDefault="000F28CE" w:rsidP="000F28CE">
      <w:pPr>
        <w:pStyle w:val="ListParagraph"/>
        <w:numPr>
          <w:ilvl w:val="0"/>
          <w:numId w:val="41"/>
        </w:numPr>
        <w:ind w:firstLineChars="0"/>
      </w:pPr>
      <w:r>
        <w:rPr>
          <w:rFonts w:hint="eastAsia"/>
        </w:rPr>
        <w:t>生成</w:t>
      </w:r>
      <w:r>
        <w:rPr>
          <w:rFonts w:hint="eastAsia"/>
        </w:rPr>
        <w:t>modifier</w:t>
      </w:r>
      <w:r>
        <w:rPr>
          <w:rFonts w:hint="eastAsia"/>
        </w:rPr>
        <w:t>，</w:t>
      </w:r>
      <w:r w:rsidR="00D416B9">
        <w:rPr>
          <w:rFonts w:hint="eastAsia"/>
        </w:rPr>
        <w:t>rtnUpdate</w:t>
      </w:r>
      <w:r w:rsidR="00D416B9">
        <w:rPr>
          <w:rFonts w:hint="eastAsia"/>
        </w:rPr>
        <w:t>解析修改项参数</w:t>
      </w:r>
      <w:r>
        <w:rPr>
          <w:rFonts w:hint="eastAsia"/>
        </w:rPr>
        <w:t>生成</w:t>
      </w:r>
      <w:r>
        <w:rPr>
          <w:rFonts w:hint="eastAsia"/>
        </w:rPr>
        <w:t>modifier</w:t>
      </w:r>
      <w:r>
        <w:rPr>
          <w:rFonts w:hint="eastAsia"/>
        </w:rPr>
        <w:t>；</w:t>
      </w:r>
    </w:p>
    <w:p w:rsidR="000F28CE" w:rsidRDefault="009A3949" w:rsidP="000F28CE">
      <w:pPr>
        <w:pStyle w:val="ListParagraph"/>
        <w:numPr>
          <w:ilvl w:val="0"/>
          <w:numId w:val="41"/>
        </w:numPr>
        <w:ind w:firstLineChars="0"/>
      </w:pPr>
      <w:r>
        <w:rPr>
          <w:rFonts w:hint="eastAsia"/>
        </w:rPr>
        <w:t>修改数据，筛选满足条件数据</w:t>
      </w:r>
      <w:r w:rsidR="00931BB8">
        <w:rPr>
          <w:rFonts w:hint="eastAsia"/>
        </w:rPr>
        <w:t>recordData</w:t>
      </w:r>
      <w:r w:rsidR="00931BB8">
        <w:rPr>
          <w:rFonts w:hint="eastAsia"/>
        </w:rPr>
        <w:t>，</w:t>
      </w:r>
      <w:r>
        <w:rPr>
          <w:rFonts w:hint="eastAsia"/>
        </w:rPr>
        <w:t>然后根据</w:t>
      </w:r>
      <w:r>
        <w:rPr>
          <w:rFonts w:hint="eastAsia"/>
        </w:rPr>
        <w:t>modifier</w:t>
      </w:r>
      <w:r w:rsidR="00931BB8">
        <w:rPr>
          <w:rFonts w:hint="eastAsia"/>
        </w:rPr>
        <w:t>对原数据修改为新数据</w:t>
      </w:r>
    </w:p>
    <w:p w:rsidR="009A3949" w:rsidRDefault="009A3949" w:rsidP="000F28CE">
      <w:pPr>
        <w:pStyle w:val="ListParagraph"/>
        <w:numPr>
          <w:ilvl w:val="0"/>
          <w:numId w:val="41"/>
        </w:numPr>
        <w:ind w:firstLineChars="0"/>
      </w:pPr>
      <w:r>
        <w:rPr>
          <w:rFonts w:hint="eastAsia"/>
        </w:rPr>
        <w:t>新数据写回；</w:t>
      </w:r>
    </w:p>
    <w:p w:rsidR="00EA216A" w:rsidRDefault="00EA216A" w:rsidP="00EA216A">
      <w:pPr>
        <w:keepNext/>
        <w:ind w:left="0"/>
      </w:pPr>
      <w:r>
        <w:rPr>
          <w:noProof/>
        </w:rPr>
        <w:drawing>
          <wp:inline distT="0" distB="0" distL="0" distR="0">
            <wp:extent cx="5274310" cy="2906107"/>
            <wp:effectExtent l="19050" t="0" r="2540" b="0"/>
            <wp:docPr id="12" name="Picture 7" descr="C:\Documents and Settings\huangansheng\桌面\soft\VC414P~1\Patch\_6MQIB~0\update-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Documents and Settings\huangansheng\桌面\soft\VC414P~1\Patch\_6MQIB~0\update-流程.png"/>
                    <pic:cNvPicPr>
                      <a:picLocks noChangeAspect="1" noChangeArrowheads="1"/>
                    </pic:cNvPicPr>
                  </pic:nvPicPr>
                  <pic:blipFill>
                    <a:blip r:embed="rId10"/>
                    <a:srcRect/>
                    <a:stretch>
                      <a:fillRect/>
                    </a:stretch>
                  </pic:blipFill>
                  <pic:spPr bwMode="auto">
                    <a:xfrm>
                      <a:off x="0" y="0"/>
                      <a:ext cx="5274310" cy="2906107"/>
                    </a:xfrm>
                    <a:prstGeom prst="rect">
                      <a:avLst/>
                    </a:prstGeom>
                    <a:noFill/>
                    <a:ln w="9525">
                      <a:noFill/>
                      <a:miter lim="800000"/>
                      <a:headEnd/>
                      <a:tailEnd/>
                    </a:ln>
                  </pic:spPr>
                </pic:pic>
              </a:graphicData>
            </a:graphic>
          </wp:inline>
        </w:drawing>
      </w:r>
    </w:p>
    <w:p w:rsidR="00EA216A" w:rsidRPr="00D416B9" w:rsidRDefault="00EA216A" w:rsidP="00EA216A">
      <w:pPr>
        <w:pStyle w:val="Caption"/>
        <w:jc w:val="center"/>
      </w:pPr>
      <w:r>
        <w:rPr>
          <w:rFonts w:hint="eastAsia"/>
        </w:rPr>
        <w:t>图表</w:t>
      </w:r>
      <w:r>
        <w:rPr>
          <w:rFonts w:hint="eastAsia"/>
        </w:rPr>
        <w:t xml:space="preserve"> </w:t>
      </w:r>
      <w:r w:rsidR="00936F75">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936F75">
        <w:fldChar w:fldCharType="separate"/>
      </w:r>
      <w:r>
        <w:rPr>
          <w:noProof/>
        </w:rPr>
        <w:t>2</w:t>
      </w:r>
      <w:r w:rsidR="00936F75">
        <w:fldChar w:fldCharType="end"/>
      </w:r>
      <w:r>
        <w:rPr>
          <w:rFonts w:hint="eastAsia"/>
        </w:rPr>
        <w:t xml:space="preserve"> </w:t>
      </w:r>
      <w:r>
        <w:rPr>
          <w:rFonts w:hint="eastAsia"/>
        </w:rPr>
        <w:t>更新符处理流程</w:t>
      </w:r>
    </w:p>
    <w:p w:rsidR="002538BC" w:rsidRDefault="002538BC" w:rsidP="002538BC">
      <w:pPr>
        <w:pStyle w:val="Heading4"/>
      </w:pPr>
      <w:r>
        <w:rPr>
          <w:rFonts w:hint="eastAsia"/>
        </w:rPr>
        <w:lastRenderedPageBreak/>
        <w:t xml:space="preserve">1.3 </w:t>
      </w:r>
      <w:r>
        <w:rPr>
          <w:rFonts w:hint="eastAsia"/>
        </w:rPr>
        <w:t>内置</w:t>
      </w:r>
      <w:r>
        <w:rPr>
          <w:rFonts w:hint="eastAsia"/>
        </w:rPr>
        <w:t>sql</w:t>
      </w:r>
    </w:p>
    <w:p w:rsidR="00950AAC" w:rsidRDefault="00950AAC" w:rsidP="00950AAC">
      <w:r>
        <w:rPr>
          <w:rFonts w:hint="eastAsia"/>
        </w:rPr>
        <w:t>内置</w:t>
      </w:r>
      <w:r>
        <w:rPr>
          <w:rFonts w:hint="eastAsia"/>
        </w:rPr>
        <w:t>sql</w:t>
      </w:r>
      <w:r>
        <w:rPr>
          <w:rFonts w:hint="eastAsia"/>
        </w:rPr>
        <w:t>处理流程主要包含个部分</w:t>
      </w:r>
      <w:r>
        <w:rPr>
          <w:rFonts w:hint="eastAsia"/>
        </w:rPr>
        <w:t>:</w:t>
      </w:r>
    </w:p>
    <w:p w:rsidR="00950AAC" w:rsidRDefault="00950AAC" w:rsidP="00950AAC">
      <w:pPr>
        <w:pStyle w:val="ListParagraph"/>
        <w:numPr>
          <w:ilvl w:val="0"/>
          <w:numId w:val="38"/>
        </w:numPr>
        <w:ind w:firstLineChars="0"/>
      </w:pPr>
      <w:r>
        <w:rPr>
          <w:rFonts w:hint="eastAsia"/>
        </w:rPr>
        <w:t>对接收的</w:t>
      </w:r>
      <w:r>
        <w:rPr>
          <w:rFonts w:hint="eastAsia"/>
        </w:rPr>
        <w:t>sql</w:t>
      </w:r>
      <w:r>
        <w:rPr>
          <w:rFonts w:hint="eastAsia"/>
        </w:rPr>
        <w:t>分析，生成</w:t>
      </w:r>
      <w:r>
        <w:rPr>
          <w:rFonts w:hint="eastAsia"/>
        </w:rPr>
        <w:t>ast</w:t>
      </w:r>
      <w:r>
        <w:rPr>
          <w:rFonts w:hint="eastAsia"/>
        </w:rPr>
        <w:t>；</w:t>
      </w:r>
    </w:p>
    <w:p w:rsidR="00950AAC" w:rsidRDefault="00950AAC" w:rsidP="00950AAC">
      <w:pPr>
        <w:pStyle w:val="ListParagraph"/>
        <w:numPr>
          <w:ilvl w:val="0"/>
          <w:numId w:val="38"/>
        </w:numPr>
        <w:ind w:firstLineChars="0"/>
      </w:pPr>
      <w:r>
        <w:rPr>
          <w:rFonts w:hint="eastAsia"/>
        </w:rPr>
        <w:t>分析</w:t>
      </w:r>
      <w:r>
        <w:rPr>
          <w:rFonts w:hint="eastAsia"/>
        </w:rPr>
        <w:t>ast</w:t>
      </w:r>
      <w:r>
        <w:rPr>
          <w:rFonts w:hint="eastAsia"/>
        </w:rPr>
        <w:t>，解析</w:t>
      </w:r>
      <w:r>
        <w:rPr>
          <w:rFonts w:hint="eastAsia"/>
        </w:rPr>
        <w:t>sql</w:t>
      </w:r>
      <w:r>
        <w:rPr>
          <w:rFonts w:hint="eastAsia"/>
        </w:rPr>
        <w:t>的各个字句，将选择目标列的子树转化为</w:t>
      </w:r>
      <w:r>
        <w:rPr>
          <w:rFonts w:hint="eastAsia"/>
        </w:rPr>
        <w:t>_selector</w:t>
      </w:r>
      <w:r>
        <w:rPr>
          <w:rFonts w:hint="eastAsia"/>
        </w:rPr>
        <w:t>数组；</w:t>
      </w:r>
    </w:p>
    <w:p w:rsidR="00950AAC" w:rsidRDefault="00766419" w:rsidP="00950AAC">
      <w:pPr>
        <w:pStyle w:val="ListParagraph"/>
        <w:numPr>
          <w:ilvl w:val="0"/>
          <w:numId w:val="38"/>
        </w:numPr>
        <w:ind w:firstLineChars="0"/>
      </w:pPr>
      <w:r>
        <w:rPr>
          <w:rFonts w:hint="eastAsia"/>
        </w:rPr>
        <w:t>封装成查询的消息下发；</w:t>
      </w:r>
    </w:p>
    <w:p w:rsidR="00766419" w:rsidRDefault="00766419" w:rsidP="00950AAC">
      <w:pPr>
        <w:pStyle w:val="ListParagraph"/>
        <w:numPr>
          <w:ilvl w:val="0"/>
          <w:numId w:val="38"/>
        </w:numPr>
        <w:ind w:firstLineChars="0"/>
      </w:pPr>
      <w:r>
        <w:rPr>
          <w:rFonts w:hint="eastAsia"/>
        </w:rPr>
        <w:t>数据节点解析消息然后获取结果；</w:t>
      </w:r>
    </w:p>
    <w:p w:rsidR="00766419" w:rsidRPr="00950AAC" w:rsidRDefault="0058370E" w:rsidP="00950AAC">
      <w:pPr>
        <w:pStyle w:val="ListParagraph"/>
        <w:numPr>
          <w:ilvl w:val="0"/>
          <w:numId w:val="38"/>
        </w:numPr>
        <w:ind w:firstLineChars="0"/>
      </w:pPr>
      <w:r>
        <w:rPr>
          <w:rFonts w:hint="eastAsia"/>
        </w:rPr>
        <w:t>q</w:t>
      </w:r>
      <w:r w:rsidR="00766419">
        <w:rPr>
          <w:rFonts w:hint="eastAsia"/>
        </w:rPr>
        <w:t>gm</w:t>
      </w:r>
      <w:r w:rsidR="00766419">
        <w:rPr>
          <w:rFonts w:hint="eastAsia"/>
        </w:rPr>
        <w:t>获取结果，对每个结果根据</w:t>
      </w:r>
      <w:r w:rsidR="00766419">
        <w:rPr>
          <w:rFonts w:hint="eastAsia"/>
        </w:rPr>
        <w:t>selector</w:t>
      </w:r>
      <w:r w:rsidR="00766419">
        <w:rPr>
          <w:rFonts w:hint="eastAsia"/>
        </w:rPr>
        <w:t>生成目标结果返回；</w:t>
      </w:r>
    </w:p>
    <w:p w:rsidR="00BA5D64" w:rsidRDefault="00BA5D64" w:rsidP="00BA5D64">
      <w:pPr>
        <w:keepNext/>
        <w:ind w:left="0"/>
      </w:pPr>
      <w:r>
        <w:rPr>
          <w:noProof/>
        </w:rPr>
        <w:drawing>
          <wp:inline distT="0" distB="0" distL="0" distR="0">
            <wp:extent cx="5274310" cy="3553514"/>
            <wp:effectExtent l="19050" t="0" r="2540" b="0"/>
            <wp:docPr id="4" name="Picture 1" descr="C:\Documents and Settings\huangansheng\桌面\soft\VC414P~1\Patch\_6MQIB~0\内置sql-原处理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Documents and Settings\huangansheng\桌面\soft\VC414P~1\Patch\_6MQIB~0\内置sql-原处理流程.png"/>
                    <pic:cNvPicPr>
                      <a:picLocks noChangeAspect="1" noChangeArrowheads="1"/>
                    </pic:cNvPicPr>
                  </pic:nvPicPr>
                  <pic:blipFill>
                    <a:blip r:embed="rId11"/>
                    <a:srcRect/>
                    <a:stretch>
                      <a:fillRect/>
                    </a:stretch>
                  </pic:blipFill>
                  <pic:spPr bwMode="auto">
                    <a:xfrm>
                      <a:off x="0" y="0"/>
                      <a:ext cx="5274310" cy="3553514"/>
                    </a:xfrm>
                    <a:prstGeom prst="rect">
                      <a:avLst/>
                    </a:prstGeom>
                    <a:noFill/>
                    <a:ln w="9525">
                      <a:noFill/>
                      <a:miter lim="800000"/>
                      <a:headEnd/>
                      <a:tailEnd/>
                    </a:ln>
                  </pic:spPr>
                </pic:pic>
              </a:graphicData>
            </a:graphic>
          </wp:inline>
        </w:drawing>
      </w:r>
    </w:p>
    <w:p w:rsidR="00BA5D64" w:rsidRPr="00BA5D64" w:rsidRDefault="00BA5D64" w:rsidP="00BA5D64">
      <w:pPr>
        <w:pStyle w:val="Caption"/>
        <w:jc w:val="center"/>
      </w:pPr>
      <w:r>
        <w:rPr>
          <w:rFonts w:hint="eastAsia"/>
        </w:rPr>
        <w:t>图表</w:t>
      </w:r>
      <w:r>
        <w:rPr>
          <w:rFonts w:hint="eastAsia"/>
        </w:rPr>
        <w:t xml:space="preserve"> </w:t>
      </w:r>
      <w:r w:rsidR="00936F75">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936F75">
        <w:fldChar w:fldCharType="separate"/>
      </w:r>
      <w:r w:rsidR="00EA216A">
        <w:rPr>
          <w:noProof/>
        </w:rPr>
        <w:t>3</w:t>
      </w:r>
      <w:r w:rsidR="00936F75">
        <w:fldChar w:fldCharType="end"/>
      </w:r>
      <w:r>
        <w:rPr>
          <w:rFonts w:hint="eastAsia"/>
        </w:rPr>
        <w:t xml:space="preserve"> </w:t>
      </w:r>
      <w:r>
        <w:rPr>
          <w:rFonts w:hint="eastAsia"/>
        </w:rPr>
        <w:t>内置</w:t>
      </w:r>
      <w:r>
        <w:rPr>
          <w:rFonts w:hint="eastAsia"/>
        </w:rPr>
        <w:t>sql</w:t>
      </w:r>
      <w:r>
        <w:rPr>
          <w:rFonts w:hint="eastAsia"/>
        </w:rPr>
        <w:t>处理流程</w:t>
      </w:r>
    </w:p>
    <w:p w:rsidR="002538BC" w:rsidRPr="002538BC" w:rsidRDefault="002538BC" w:rsidP="002538BC"/>
    <w:p w:rsidR="007E7522" w:rsidRDefault="007E7522" w:rsidP="007E7522">
      <w:pPr>
        <w:pStyle w:val="Heading3"/>
      </w:pPr>
      <w:r>
        <w:rPr>
          <w:rFonts w:hint="eastAsia"/>
        </w:rPr>
        <w:t>溢出属性在处理中的位置</w:t>
      </w:r>
    </w:p>
    <w:p w:rsidR="00F27688" w:rsidRDefault="002538BC" w:rsidP="00CD60ED">
      <w:pPr>
        <w:pStyle w:val="Heading4"/>
      </w:pPr>
      <w:r>
        <w:rPr>
          <w:rFonts w:hint="eastAsia"/>
        </w:rPr>
        <w:t xml:space="preserve">2.1 </w:t>
      </w:r>
      <w:r>
        <w:rPr>
          <w:rFonts w:hint="eastAsia"/>
        </w:rPr>
        <w:t>选择符</w:t>
      </w:r>
    </w:p>
    <w:p w:rsidR="009D5E7D" w:rsidRPr="009D5E7D" w:rsidRDefault="009D5E7D" w:rsidP="009D5E7D">
      <w:r>
        <w:t>S</w:t>
      </w:r>
      <w:r>
        <w:rPr>
          <w:rFonts w:hint="eastAsia"/>
        </w:rPr>
        <w:t xml:space="preserve">rcObj + action </w:t>
      </w:r>
      <w:r>
        <w:sym w:font="Wingdings" w:char="F0E0"/>
      </w:r>
      <w:r>
        <w:rPr>
          <w:rFonts w:hint="eastAsia"/>
        </w:rPr>
        <w:t xml:space="preserve"> resultObj</w:t>
      </w:r>
    </w:p>
    <w:p w:rsidR="00420B23" w:rsidRDefault="00420B23" w:rsidP="00420B23">
      <w:pPr>
        <w:pStyle w:val="Heading4"/>
        <w:ind w:left="0"/>
      </w:pPr>
      <w:r>
        <w:rPr>
          <w:noProof/>
        </w:rPr>
        <w:lastRenderedPageBreak/>
        <w:drawing>
          <wp:inline distT="0" distB="0" distL="0" distR="0">
            <wp:extent cx="5274310" cy="3074645"/>
            <wp:effectExtent l="19050" t="0" r="2540" b="0"/>
            <wp:docPr id="11" name="Picture 6" descr="C:\Documents and Settings\huangansheng\桌面\soft\VC414P~1\Patch\_6MQIB~0\选择符-修改后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Documents and Settings\huangansheng\桌面\soft\VC414P~1\Patch\_6MQIB~0\选择符-修改后流程.png"/>
                    <pic:cNvPicPr>
                      <a:picLocks noChangeAspect="1" noChangeArrowheads="1"/>
                    </pic:cNvPicPr>
                  </pic:nvPicPr>
                  <pic:blipFill>
                    <a:blip r:embed="rId12"/>
                    <a:srcRect/>
                    <a:stretch>
                      <a:fillRect/>
                    </a:stretch>
                  </pic:blipFill>
                  <pic:spPr bwMode="auto">
                    <a:xfrm>
                      <a:off x="0" y="0"/>
                      <a:ext cx="5274310" cy="3074645"/>
                    </a:xfrm>
                    <a:prstGeom prst="rect">
                      <a:avLst/>
                    </a:prstGeom>
                    <a:noFill/>
                    <a:ln w="9525">
                      <a:noFill/>
                      <a:miter lim="800000"/>
                      <a:headEnd/>
                      <a:tailEnd/>
                    </a:ln>
                  </pic:spPr>
                </pic:pic>
              </a:graphicData>
            </a:graphic>
          </wp:inline>
        </w:drawing>
      </w:r>
    </w:p>
    <w:p w:rsidR="00420B23" w:rsidRPr="00420B23" w:rsidRDefault="00420B23" w:rsidP="00420B23">
      <w:pPr>
        <w:pStyle w:val="Caption"/>
        <w:jc w:val="center"/>
      </w:pPr>
      <w:r>
        <w:rPr>
          <w:rFonts w:hint="eastAsia"/>
        </w:rPr>
        <w:t>图表</w:t>
      </w:r>
      <w:r>
        <w:rPr>
          <w:rFonts w:hint="eastAsia"/>
        </w:rPr>
        <w:t xml:space="preserve"> </w:t>
      </w:r>
      <w:r w:rsidR="00936F75">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936F75">
        <w:fldChar w:fldCharType="separate"/>
      </w:r>
      <w:r w:rsidR="00EA216A">
        <w:rPr>
          <w:noProof/>
        </w:rPr>
        <w:t>4</w:t>
      </w:r>
      <w:r w:rsidR="00936F75">
        <w:fldChar w:fldCharType="end"/>
      </w:r>
      <w:r>
        <w:rPr>
          <w:rFonts w:hint="eastAsia"/>
        </w:rPr>
        <w:t xml:space="preserve"> </w:t>
      </w:r>
      <w:r>
        <w:rPr>
          <w:rFonts w:hint="eastAsia"/>
        </w:rPr>
        <w:t>选择符的修改逻辑</w:t>
      </w:r>
    </w:p>
    <w:p w:rsidR="002538BC" w:rsidRDefault="002538BC" w:rsidP="002538BC">
      <w:pPr>
        <w:pStyle w:val="Heading4"/>
      </w:pPr>
      <w:r>
        <w:rPr>
          <w:rFonts w:hint="eastAsia"/>
        </w:rPr>
        <w:t xml:space="preserve">2.2 </w:t>
      </w:r>
      <w:r>
        <w:rPr>
          <w:rFonts w:hint="eastAsia"/>
        </w:rPr>
        <w:t>更新符</w:t>
      </w:r>
    </w:p>
    <w:p w:rsidR="009D5E7D" w:rsidRPr="009D5E7D" w:rsidRDefault="009D5E7D" w:rsidP="009D5E7D">
      <w:r>
        <w:rPr>
          <w:rFonts w:hint="eastAsia"/>
        </w:rPr>
        <w:t xml:space="preserve">recordData + modifier </w:t>
      </w:r>
      <w:r>
        <w:sym w:font="Wingdings" w:char="F0E0"/>
      </w:r>
      <w:r>
        <w:rPr>
          <w:rFonts w:hint="eastAsia"/>
        </w:rPr>
        <w:t xml:space="preserve"> resultData</w:t>
      </w:r>
    </w:p>
    <w:p w:rsidR="00EA216A" w:rsidRDefault="00EA216A" w:rsidP="00EA216A">
      <w:pPr>
        <w:keepNext/>
        <w:ind w:left="0"/>
      </w:pPr>
      <w:r>
        <w:rPr>
          <w:noProof/>
        </w:rPr>
        <w:drawing>
          <wp:inline distT="0" distB="0" distL="0" distR="0">
            <wp:extent cx="5274310" cy="2872642"/>
            <wp:effectExtent l="19050" t="0" r="2540" b="0"/>
            <wp:docPr id="13" name="Picture 8" descr="C:\Documents and Settings\huangansheng\桌面\soft\VC414P~1\Patch\_6MQIB~0\update-修改后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Documents and Settings\huangansheng\桌面\soft\VC414P~1\Patch\_6MQIB~0\update-修改后流程.png"/>
                    <pic:cNvPicPr>
                      <a:picLocks noChangeAspect="1" noChangeArrowheads="1"/>
                    </pic:cNvPicPr>
                  </pic:nvPicPr>
                  <pic:blipFill>
                    <a:blip r:embed="rId13"/>
                    <a:srcRect/>
                    <a:stretch>
                      <a:fillRect/>
                    </a:stretch>
                  </pic:blipFill>
                  <pic:spPr bwMode="auto">
                    <a:xfrm>
                      <a:off x="0" y="0"/>
                      <a:ext cx="5274310" cy="2872642"/>
                    </a:xfrm>
                    <a:prstGeom prst="rect">
                      <a:avLst/>
                    </a:prstGeom>
                    <a:noFill/>
                    <a:ln w="9525">
                      <a:noFill/>
                      <a:miter lim="800000"/>
                      <a:headEnd/>
                      <a:tailEnd/>
                    </a:ln>
                  </pic:spPr>
                </pic:pic>
              </a:graphicData>
            </a:graphic>
          </wp:inline>
        </w:drawing>
      </w:r>
    </w:p>
    <w:p w:rsidR="00EA216A" w:rsidRPr="00EA216A" w:rsidRDefault="00EA216A" w:rsidP="00EA216A">
      <w:pPr>
        <w:pStyle w:val="Caption"/>
        <w:jc w:val="center"/>
      </w:pPr>
      <w:r>
        <w:rPr>
          <w:rFonts w:hint="eastAsia"/>
        </w:rPr>
        <w:t>图表</w:t>
      </w:r>
      <w:r>
        <w:rPr>
          <w:rFonts w:hint="eastAsia"/>
        </w:rPr>
        <w:t xml:space="preserve"> </w:t>
      </w:r>
      <w:r w:rsidR="00936F75">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936F75">
        <w:fldChar w:fldCharType="separate"/>
      </w:r>
      <w:r>
        <w:rPr>
          <w:noProof/>
        </w:rPr>
        <w:t>5</w:t>
      </w:r>
      <w:r w:rsidR="00936F75">
        <w:fldChar w:fldCharType="end"/>
      </w:r>
      <w:r>
        <w:rPr>
          <w:rFonts w:hint="eastAsia"/>
        </w:rPr>
        <w:t xml:space="preserve"> </w:t>
      </w:r>
      <w:r>
        <w:rPr>
          <w:rFonts w:hint="eastAsia"/>
        </w:rPr>
        <w:t>更新符修改逻辑</w:t>
      </w:r>
    </w:p>
    <w:p w:rsidR="002538BC" w:rsidRDefault="002538BC" w:rsidP="002538BC">
      <w:pPr>
        <w:pStyle w:val="Heading4"/>
      </w:pPr>
      <w:r>
        <w:rPr>
          <w:rFonts w:hint="eastAsia"/>
        </w:rPr>
        <w:t xml:space="preserve">2.3 </w:t>
      </w:r>
      <w:r>
        <w:rPr>
          <w:rFonts w:hint="eastAsia"/>
        </w:rPr>
        <w:t>内置</w:t>
      </w:r>
      <w:r>
        <w:rPr>
          <w:rFonts w:hint="eastAsia"/>
        </w:rPr>
        <w:t>sql</w:t>
      </w:r>
    </w:p>
    <w:p w:rsidR="00457446" w:rsidRPr="00457446" w:rsidRDefault="00E63D68" w:rsidP="00E63D68">
      <w:r>
        <w:rPr>
          <w:rFonts w:hint="eastAsia"/>
        </w:rPr>
        <w:t xml:space="preserve">ele + _selector -&gt; resultobj </w:t>
      </w:r>
    </w:p>
    <w:p w:rsidR="00BA5D64" w:rsidRDefault="00BA5D64" w:rsidP="00BA5D64">
      <w:pPr>
        <w:keepNext/>
        <w:ind w:left="0"/>
      </w:pPr>
      <w:r>
        <w:rPr>
          <w:noProof/>
        </w:rPr>
        <w:lastRenderedPageBreak/>
        <w:drawing>
          <wp:inline distT="0" distB="0" distL="0" distR="0">
            <wp:extent cx="5274310" cy="3604332"/>
            <wp:effectExtent l="19050" t="0" r="2540" b="0"/>
            <wp:docPr id="7" name="Picture 2" descr="C:\Documents and Settings\huangansheng\桌面\soft\VC414P~1\Patch\_6MQIB~0\内置sql-增加属性处理流程.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Documents and Settings\huangansheng\桌面\soft\VC414P~1\Patch\_6MQIB~0\内置sql-增加属性处理流程.png"/>
                    <pic:cNvPicPr>
                      <a:picLocks noChangeAspect="1" noChangeArrowheads="1"/>
                    </pic:cNvPicPr>
                  </pic:nvPicPr>
                  <pic:blipFill>
                    <a:blip r:embed="rId14"/>
                    <a:srcRect/>
                    <a:stretch>
                      <a:fillRect/>
                    </a:stretch>
                  </pic:blipFill>
                  <pic:spPr bwMode="auto">
                    <a:xfrm>
                      <a:off x="0" y="0"/>
                      <a:ext cx="5274310" cy="3604332"/>
                    </a:xfrm>
                    <a:prstGeom prst="rect">
                      <a:avLst/>
                    </a:prstGeom>
                    <a:noFill/>
                    <a:ln w="9525">
                      <a:noFill/>
                      <a:miter lim="800000"/>
                      <a:headEnd/>
                      <a:tailEnd/>
                    </a:ln>
                  </pic:spPr>
                </pic:pic>
              </a:graphicData>
            </a:graphic>
          </wp:inline>
        </w:drawing>
      </w:r>
    </w:p>
    <w:p w:rsidR="00BA5D64" w:rsidRPr="00BA5D64" w:rsidRDefault="00BA5D64" w:rsidP="00BA5D64">
      <w:pPr>
        <w:pStyle w:val="Caption"/>
        <w:jc w:val="center"/>
      </w:pPr>
      <w:r>
        <w:rPr>
          <w:rFonts w:hint="eastAsia"/>
        </w:rPr>
        <w:t>图表</w:t>
      </w:r>
      <w:r>
        <w:rPr>
          <w:rFonts w:hint="eastAsia"/>
        </w:rPr>
        <w:t xml:space="preserve"> </w:t>
      </w:r>
      <w:r w:rsidR="00936F75">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936F75">
        <w:fldChar w:fldCharType="separate"/>
      </w:r>
      <w:r w:rsidR="00EA216A">
        <w:rPr>
          <w:noProof/>
        </w:rPr>
        <w:t>6</w:t>
      </w:r>
      <w:r w:rsidR="00936F75">
        <w:fldChar w:fldCharType="end"/>
      </w:r>
      <w:r>
        <w:rPr>
          <w:rFonts w:hint="eastAsia"/>
        </w:rPr>
        <w:t xml:space="preserve"> </w:t>
      </w:r>
      <w:r>
        <w:rPr>
          <w:rFonts w:hint="eastAsia"/>
        </w:rPr>
        <w:t>内置</w:t>
      </w:r>
      <w:r>
        <w:rPr>
          <w:rFonts w:hint="eastAsia"/>
        </w:rPr>
        <w:t>sql</w:t>
      </w:r>
      <w:r>
        <w:rPr>
          <w:rFonts w:hint="eastAsia"/>
        </w:rPr>
        <w:t>修改逻辑</w:t>
      </w:r>
    </w:p>
    <w:p w:rsidR="007E7522" w:rsidRDefault="007E7522" w:rsidP="007E7522">
      <w:pPr>
        <w:pStyle w:val="Heading3"/>
      </w:pPr>
      <w:r>
        <w:rPr>
          <w:rFonts w:hint="eastAsia"/>
        </w:rPr>
        <w:t>溢出属性的配置方案</w:t>
      </w:r>
    </w:p>
    <w:p w:rsidR="002538BC" w:rsidRDefault="002538BC" w:rsidP="002538BC">
      <w:pPr>
        <w:pStyle w:val="Heading4"/>
      </w:pPr>
      <w:r>
        <w:rPr>
          <w:rFonts w:hint="eastAsia"/>
        </w:rPr>
        <w:t xml:space="preserve">3.1 </w:t>
      </w:r>
      <w:r>
        <w:rPr>
          <w:rFonts w:hint="eastAsia"/>
        </w:rPr>
        <w:t>全局属性</w:t>
      </w:r>
    </w:p>
    <w:p w:rsidR="002538BC" w:rsidRDefault="002538BC" w:rsidP="002538BC">
      <w:pPr>
        <w:pStyle w:val="ListParagraph"/>
        <w:numPr>
          <w:ilvl w:val="0"/>
          <w:numId w:val="24"/>
        </w:numPr>
        <w:ind w:firstLineChars="0"/>
      </w:pPr>
      <w:r>
        <w:rPr>
          <w:rFonts w:hint="eastAsia"/>
        </w:rPr>
        <w:t>控制方式</w:t>
      </w:r>
    </w:p>
    <w:p w:rsidR="002538BC" w:rsidRDefault="002538BC" w:rsidP="002538BC">
      <w:pPr>
        <w:pStyle w:val="ListParagraph"/>
        <w:ind w:left="717" w:firstLineChars="0" w:firstLine="0"/>
      </w:pPr>
      <w:r>
        <w:t>S</w:t>
      </w:r>
      <w:r>
        <w:rPr>
          <w:rFonts w:hint="eastAsia"/>
        </w:rPr>
        <w:t>db.conf</w:t>
      </w:r>
      <w:r>
        <w:rPr>
          <w:rFonts w:hint="eastAsia"/>
        </w:rPr>
        <w:t>配置文件中新增是否启动溢出处理开关</w:t>
      </w:r>
      <w:r>
        <w:rPr>
          <w:rFonts w:hint="eastAsia"/>
        </w:rPr>
        <w:t>enableoverflowcheck</w:t>
      </w:r>
      <w:r>
        <w:rPr>
          <w:rFonts w:hint="eastAsia"/>
        </w:rPr>
        <w:t>，当其为</w:t>
      </w:r>
      <w:r>
        <w:rPr>
          <w:rFonts w:hint="eastAsia"/>
        </w:rPr>
        <w:t>TRUE</w:t>
      </w:r>
      <w:r>
        <w:rPr>
          <w:rFonts w:hint="eastAsia"/>
        </w:rPr>
        <w:t>，表示数值运算中需要考虑溢出问题，否则不考虑，默认为</w:t>
      </w:r>
      <w:r>
        <w:rPr>
          <w:rFonts w:hint="eastAsia"/>
        </w:rPr>
        <w:t>FALSE</w:t>
      </w:r>
      <w:r>
        <w:rPr>
          <w:rFonts w:hint="eastAsia"/>
        </w:rPr>
        <w:t>。</w:t>
      </w:r>
    </w:p>
    <w:p w:rsidR="002538BC" w:rsidRDefault="002538BC" w:rsidP="002538BC">
      <w:pPr>
        <w:pStyle w:val="ListParagraph"/>
        <w:numPr>
          <w:ilvl w:val="0"/>
          <w:numId w:val="24"/>
        </w:numPr>
        <w:ind w:firstLineChars="0"/>
      </w:pPr>
      <w:r>
        <w:rPr>
          <w:rFonts w:hint="eastAsia"/>
        </w:rPr>
        <w:t>内部表示</w:t>
      </w:r>
    </w:p>
    <w:p w:rsidR="002538BC" w:rsidRDefault="002538BC" w:rsidP="002538BC">
      <w:pPr>
        <w:pStyle w:val="ListParagraph"/>
        <w:ind w:left="717" w:firstLineChars="0" w:firstLine="0"/>
      </w:pPr>
      <w:r>
        <w:rPr>
          <w:rFonts w:hint="eastAsia"/>
        </w:rPr>
        <w:t>全局控制配置属性在</w:t>
      </w:r>
      <w:r>
        <w:rPr>
          <w:rFonts w:hint="eastAsia"/>
        </w:rPr>
        <w:t>sequoiadb</w:t>
      </w:r>
      <w:r>
        <w:rPr>
          <w:rFonts w:hint="eastAsia"/>
        </w:rPr>
        <w:t>中的内部表示如图所示。</w:t>
      </w:r>
    </w:p>
    <w:p w:rsidR="00EA216A" w:rsidRDefault="002538BC" w:rsidP="00EA216A">
      <w:pPr>
        <w:keepNext/>
        <w:ind w:left="0"/>
        <w:jc w:val="center"/>
      </w:pPr>
      <w:r>
        <w:rPr>
          <w:noProof/>
        </w:rPr>
        <w:lastRenderedPageBreak/>
        <w:drawing>
          <wp:inline distT="0" distB="0" distL="0" distR="0">
            <wp:extent cx="3746500" cy="3830881"/>
            <wp:effectExtent l="19050" t="0" r="6350" b="0"/>
            <wp:docPr id="1" name="Picture 5" descr="E:\sequoiadb\trunk\internal_doc\03.开发设计\数值运算溢出时类型提升\sequoiadb\全局设置.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sequoiadb\trunk\internal_doc\03.开发设计\数值运算溢出时类型提升\sequoiadb\全局设置.png"/>
                    <pic:cNvPicPr>
                      <a:picLocks noChangeAspect="1" noChangeArrowheads="1"/>
                    </pic:cNvPicPr>
                  </pic:nvPicPr>
                  <pic:blipFill>
                    <a:blip r:embed="rId15"/>
                    <a:srcRect/>
                    <a:stretch>
                      <a:fillRect/>
                    </a:stretch>
                  </pic:blipFill>
                  <pic:spPr bwMode="auto">
                    <a:xfrm>
                      <a:off x="0" y="0"/>
                      <a:ext cx="3746500" cy="3830881"/>
                    </a:xfrm>
                    <a:prstGeom prst="rect">
                      <a:avLst/>
                    </a:prstGeom>
                    <a:noFill/>
                    <a:ln w="9525">
                      <a:noFill/>
                      <a:miter lim="800000"/>
                      <a:headEnd/>
                      <a:tailEnd/>
                    </a:ln>
                  </pic:spPr>
                </pic:pic>
              </a:graphicData>
            </a:graphic>
          </wp:inline>
        </w:drawing>
      </w:r>
    </w:p>
    <w:p w:rsidR="00EA216A" w:rsidRDefault="00EA216A" w:rsidP="00EA216A">
      <w:pPr>
        <w:pStyle w:val="Caption"/>
        <w:jc w:val="center"/>
      </w:pPr>
      <w:r>
        <w:rPr>
          <w:rFonts w:hint="eastAsia"/>
        </w:rPr>
        <w:t>图表</w:t>
      </w:r>
      <w:r>
        <w:rPr>
          <w:rFonts w:hint="eastAsia"/>
        </w:rPr>
        <w:t xml:space="preserve"> </w:t>
      </w:r>
      <w:r w:rsidR="00936F75">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936F75">
        <w:fldChar w:fldCharType="separate"/>
      </w:r>
      <w:r>
        <w:rPr>
          <w:noProof/>
        </w:rPr>
        <w:t>7</w:t>
      </w:r>
      <w:r w:rsidR="00936F75">
        <w:fldChar w:fldCharType="end"/>
      </w:r>
      <w:r>
        <w:rPr>
          <w:rFonts w:hint="eastAsia"/>
        </w:rPr>
        <w:t xml:space="preserve"> </w:t>
      </w:r>
      <w:r>
        <w:rPr>
          <w:rFonts w:hint="eastAsia"/>
        </w:rPr>
        <w:t>全局配置属性的内部表示</w:t>
      </w:r>
    </w:p>
    <w:p w:rsidR="002538BC" w:rsidRDefault="002538BC" w:rsidP="002538BC">
      <w:pPr>
        <w:keepNext/>
        <w:ind w:left="0"/>
        <w:jc w:val="center"/>
      </w:pPr>
      <w:r w:rsidRPr="00B6574C">
        <w:rPr>
          <w:noProof/>
        </w:rPr>
        <w:t xml:space="preserve"> </w:t>
      </w:r>
    </w:p>
    <w:p w:rsidR="002538BC" w:rsidRPr="00EA216A" w:rsidRDefault="002538BC" w:rsidP="002538BC">
      <w:pPr>
        <w:pStyle w:val="Caption"/>
        <w:jc w:val="center"/>
      </w:pPr>
    </w:p>
    <w:p w:rsidR="002538BC" w:rsidRDefault="002538BC" w:rsidP="002538BC"/>
    <w:p w:rsidR="002538BC" w:rsidRDefault="002538BC" w:rsidP="002538BC">
      <w:pPr>
        <w:pStyle w:val="ListParagraph"/>
        <w:numPr>
          <w:ilvl w:val="0"/>
          <w:numId w:val="24"/>
        </w:numPr>
        <w:ind w:firstLineChars="0"/>
      </w:pPr>
      <w:r>
        <w:rPr>
          <w:rFonts w:hint="eastAsia"/>
        </w:rPr>
        <w:t>场景考虑</w:t>
      </w:r>
    </w:p>
    <w:p w:rsidR="002538BC" w:rsidRDefault="002538BC" w:rsidP="002538BC">
      <w:pPr>
        <w:pStyle w:val="ListParagraph"/>
        <w:numPr>
          <w:ilvl w:val="0"/>
          <w:numId w:val="32"/>
        </w:numPr>
        <w:ind w:firstLineChars="0"/>
      </w:pPr>
      <w:r>
        <w:rPr>
          <w:rFonts w:hint="eastAsia"/>
        </w:rPr>
        <w:t>动态调整问题</w:t>
      </w:r>
    </w:p>
    <w:p w:rsidR="002538BC" w:rsidRDefault="002538BC" w:rsidP="002538BC">
      <w:pPr>
        <w:pStyle w:val="ListParagraph"/>
        <w:ind w:left="717" w:firstLineChars="0" w:firstLine="0"/>
      </w:pPr>
      <w:r>
        <w:rPr>
          <w:rFonts w:hint="eastAsia"/>
        </w:rPr>
        <w:t>enableoverflowcheck</w:t>
      </w:r>
      <w:r>
        <w:rPr>
          <w:rFonts w:hint="eastAsia"/>
        </w:rPr>
        <w:t>为</w:t>
      </w:r>
      <w:r>
        <w:rPr>
          <w:rFonts w:hint="eastAsia"/>
        </w:rPr>
        <w:t>FALSE</w:t>
      </w:r>
      <w:r>
        <w:rPr>
          <w:rFonts w:hint="eastAsia"/>
        </w:rPr>
        <w:t>，则表示内部不改变类型，即允许用户对结果类型强转；</w:t>
      </w:r>
    </w:p>
    <w:p w:rsidR="002538BC" w:rsidRDefault="002538BC" w:rsidP="002538BC">
      <w:pPr>
        <w:pStyle w:val="ListParagraph"/>
        <w:ind w:left="717" w:firstLineChars="0" w:firstLine="0"/>
      </w:pPr>
      <w:r>
        <w:rPr>
          <w:rFonts w:hint="eastAsia"/>
        </w:rPr>
        <w:t>enableoverflowcheck</w:t>
      </w:r>
      <w:r>
        <w:rPr>
          <w:rFonts w:hint="eastAsia"/>
        </w:rPr>
        <w:t>为</w:t>
      </w:r>
      <w:r>
        <w:rPr>
          <w:rFonts w:hint="eastAsia"/>
        </w:rPr>
        <w:t>TRUE</w:t>
      </w:r>
      <w:r>
        <w:rPr>
          <w:rFonts w:hint="eastAsia"/>
        </w:rPr>
        <w:t>，则表示内部改变类型，即不允许用户对结果类型强转；</w:t>
      </w:r>
    </w:p>
    <w:p w:rsidR="002538BC" w:rsidRDefault="002538BC" w:rsidP="002538BC">
      <w:pPr>
        <w:pStyle w:val="ListParagraph"/>
        <w:ind w:left="717" w:firstLineChars="0" w:firstLine="0"/>
      </w:pPr>
      <w:r>
        <w:rPr>
          <w:rFonts w:hint="eastAsia"/>
        </w:rPr>
        <w:t>所以当原设置中为</w:t>
      </w:r>
      <w:r>
        <w:rPr>
          <w:rFonts w:hint="eastAsia"/>
        </w:rPr>
        <w:t>FALSE</w:t>
      </w:r>
      <w:r>
        <w:rPr>
          <w:rFonts w:hint="eastAsia"/>
        </w:rPr>
        <w:t>动态改为</w:t>
      </w:r>
      <w:r>
        <w:rPr>
          <w:rFonts w:hint="eastAsia"/>
        </w:rPr>
        <w:t>TRUE</w:t>
      </w:r>
      <w:r>
        <w:rPr>
          <w:rFonts w:hint="eastAsia"/>
        </w:rPr>
        <w:t>时，用户程序中存在的强转依然会出现允许时崩溃问题。</w:t>
      </w:r>
    </w:p>
    <w:p w:rsidR="002538BC" w:rsidRDefault="002538BC" w:rsidP="002538BC">
      <w:pPr>
        <w:pStyle w:val="ListParagraph"/>
        <w:numPr>
          <w:ilvl w:val="0"/>
          <w:numId w:val="32"/>
        </w:numPr>
        <w:ind w:firstLineChars="0"/>
      </w:pPr>
      <w:r>
        <w:rPr>
          <w:rFonts w:hint="eastAsia"/>
        </w:rPr>
        <w:t>主备节点不一致</w:t>
      </w:r>
      <w:r w:rsidR="005B42B3">
        <w:rPr>
          <w:rFonts w:hint="eastAsia"/>
        </w:rPr>
        <w:t xml:space="preserve">   </w:t>
      </w:r>
    </w:p>
    <w:p w:rsidR="002538BC" w:rsidRPr="002538BC" w:rsidRDefault="002538BC" w:rsidP="008D5BE1">
      <w:pPr>
        <w:pStyle w:val="ListParagraph"/>
        <w:ind w:left="1077" w:firstLineChars="0" w:firstLine="0"/>
      </w:pPr>
      <w:r>
        <w:rPr>
          <w:rFonts w:hint="eastAsia"/>
        </w:rPr>
        <w:t>该属性所有节点都必须保持一致</w:t>
      </w:r>
    </w:p>
    <w:p w:rsidR="002538BC" w:rsidRDefault="002538BC" w:rsidP="00175A48">
      <w:pPr>
        <w:pStyle w:val="Heading4"/>
        <w:numPr>
          <w:ilvl w:val="1"/>
          <w:numId w:val="24"/>
        </w:numPr>
      </w:pPr>
      <w:r>
        <w:rPr>
          <w:rFonts w:hint="eastAsia"/>
        </w:rPr>
        <w:t>集合属性</w:t>
      </w:r>
    </w:p>
    <w:p w:rsidR="00175A48" w:rsidRDefault="00175A48" w:rsidP="00175A48">
      <w:r>
        <w:rPr>
          <w:rFonts w:hint="eastAsia"/>
        </w:rPr>
        <w:t>3.2.1</w:t>
      </w:r>
      <w:r>
        <w:rPr>
          <w:rFonts w:hint="eastAsia"/>
        </w:rPr>
        <w:t>控制方式</w:t>
      </w:r>
    </w:p>
    <w:p w:rsidR="00175A48" w:rsidRDefault="00175A48" w:rsidP="00175A48">
      <w:r>
        <w:rPr>
          <w:rFonts w:hint="eastAsia"/>
        </w:rPr>
        <w:t>增加表属性</w:t>
      </w:r>
      <w:r>
        <w:rPr>
          <w:color w:val="FF0000"/>
        </w:rPr>
        <w:t>O</w:t>
      </w:r>
      <w:r>
        <w:rPr>
          <w:rFonts w:hint="eastAsia"/>
          <w:color w:val="FF0000"/>
        </w:rPr>
        <w:t>verflow</w:t>
      </w:r>
      <w:r>
        <w:rPr>
          <w:rFonts w:hint="eastAsia"/>
        </w:rPr>
        <w:t>，表示溢出时候是否提升类型处理。</w:t>
      </w:r>
    </w:p>
    <w:tbl>
      <w:tblPr>
        <w:tblStyle w:val="TableGrid"/>
        <w:tblW w:w="0" w:type="auto"/>
        <w:tblInd w:w="108" w:type="dxa"/>
        <w:tblLook w:val="04A0"/>
      </w:tblPr>
      <w:tblGrid>
        <w:gridCol w:w="2008"/>
        <w:gridCol w:w="4513"/>
      </w:tblGrid>
      <w:tr w:rsidR="00175A48" w:rsidRPr="00D92EA0" w:rsidTr="00577896">
        <w:tc>
          <w:tcPr>
            <w:tcW w:w="2008" w:type="dxa"/>
            <w:shd w:val="clear" w:color="auto" w:fill="BFBFBF" w:themeFill="background1" w:themeFillShade="BF"/>
          </w:tcPr>
          <w:p w:rsidR="00175A48" w:rsidRDefault="00175A48" w:rsidP="00577896">
            <w:pPr>
              <w:ind w:left="0"/>
            </w:pPr>
            <w:r>
              <w:rPr>
                <w:rFonts w:hint="eastAsia"/>
              </w:rPr>
              <w:t>字段</w:t>
            </w:r>
          </w:p>
        </w:tc>
        <w:tc>
          <w:tcPr>
            <w:tcW w:w="4513" w:type="dxa"/>
            <w:shd w:val="clear" w:color="auto" w:fill="BFBFBF" w:themeFill="background1" w:themeFillShade="BF"/>
          </w:tcPr>
          <w:p w:rsidR="00175A48" w:rsidRDefault="00175A48" w:rsidP="00577896">
            <w:pPr>
              <w:ind w:left="0"/>
            </w:pPr>
            <w:r>
              <w:rPr>
                <w:rFonts w:hint="eastAsia"/>
              </w:rPr>
              <w:t>描述</w:t>
            </w:r>
          </w:p>
        </w:tc>
      </w:tr>
      <w:tr w:rsidR="00175A48" w:rsidRPr="00D92EA0" w:rsidTr="00577896">
        <w:tc>
          <w:tcPr>
            <w:tcW w:w="2008" w:type="dxa"/>
          </w:tcPr>
          <w:p w:rsidR="00175A48" w:rsidRDefault="00175A48" w:rsidP="00577896">
            <w:pPr>
              <w:ind w:left="0"/>
            </w:pPr>
            <w:r>
              <w:rPr>
                <w:rFonts w:hint="eastAsia"/>
              </w:rPr>
              <w:t>Name</w:t>
            </w:r>
          </w:p>
        </w:tc>
        <w:tc>
          <w:tcPr>
            <w:tcW w:w="4513" w:type="dxa"/>
          </w:tcPr>
          <w:p w:rsidR="00175A48" w:rsidRDefault="00175A48" w:rsidP="00577896">
            <w:pPr>
              <w:ind w:left="0"/>
            </w:pPr>
            <w:r>
              <w:rPr>
                <w:rFonts w:hint="eastAsia"/>
              </w:rPr>
              <w:t>集合名</w:t>
            </w:r>
          </w:p>
        </w:tc>
      </w:tr>
      <w:tr w:rsidR="00175A48" w:rsidRPr="00D92EA0" w:rsidTr="00577896">
        <w:tc>
          <w:tcPr>
            <w:tcW w:w="2008" w:type="dxa"/>
          </w:tcPr>
          <w:p w:rsidR="00175A48" w:rsidRDefault="00175A48" w:rsidP="00577896">
            <w:pPr>
              <w:ind w:left="0"/>
            </w:pPr>
            <w:r>
              <w:t>S</w:t>
            </w:r>
            <w:r>
              <w:rPr>
                <w:rFonts w:hint="eastAsia"/>
              </w:rPr>
              <w:t>hardingkey</w:t>
            </w:r>
          </w:p>
        </w:tc>
        <w:tc>
          <w:tcPr>
            <w:tcW w:w="4513" w:type="dxa"/>
          </w:tcPr>
          <w:p w:rsidR="00175A48" w:rsidRDefault="00175A48" w:rsidP="00577896">
            <w:pPr>
              <w:ind w:left="0"/>
            </w:pPr>
            <w:r>
              <w:rPr>
                <w:rFonts w:hint="eastAsia"/>
              </w:rPr>
              <w:t>分区键</w:t>
            </w:r>
          </w:p>
        </w:tc>
      </w:tr>
      <w:tr w:rsidR="00175A48" w:rsidRPr="00D92EA0" w:rsidTr="00577896">
        <w:tc>
          <w:tcPr>
            <w:tcW w:w="2008" w:type="dxa"/>
          </w:tcPr>
          <w:p w:rsidR="00175A48" w:rsidRDefault="00175A48" w:rsidP="00577896">
            <w:pPr>
              <w:ind w:left="0"/>
            </w:pPr>
            <w:r>
              <w:rPr>
                <w:rFonts w:hint="eastAsia"/>
              </w:rPr>
              <w:t>shardingType</w:t>
            </w:r>
          </w:p>
        </w:tc>
        <w:tc>
          <w:tcPr>
            <w:tcW w:w="4513" w:type="dxa"/>
          </w:tcPr>
          <w:p w:rsidR="00175A48" w:rsidRDefault="00175A48" w:rsidP="00577896">
            <w:pPr>
              <w:ind w:left="0"/>
            </w:pPr>
            <w:r>
              <w:rPr>
                <w:rFonts w:hint="eastAsia"/>
              </w:rPr>
              <w:t>分区类型</w:t>
            </w:r>
          </w:p>
        </w:tc>
      </w:tr>
      <w:tr w:rsidR="00175A48" w:rsidRPr="00D92EA0" w:rsidTr="00577896">
        <w:tc>
          <w:tcPr>
            <w:tcW w:w="2008" w:type="dxa"/>
          </w:tcPr>
          <w:p w:rsidR="00175A48" w:rsidRDefault="00175A48" w:rsidP="00577896">
            <w:pPr>
              <w:ind w:left="0"/>
            </w:pPr>
            <w:r>
              <w:t>P</w:t>
            </w:r>
            <w:r>
              <w:rPr>
                <w:rFonts w:hint="eastAsia"/>
              </w:rPr>
              <w:t>artition</w:t>
            </w:r>
          </w:p>
        </w:tc>
        <w:tc>
          <w:tcPr>
            <w:tcW w:w="4513" w:type="dxa"/>
          </w:tcPr>
          <w:p w:rsidR="00175A48" w:rsidRDefault="00175A48" w:rsidP="00577896">
            <w:pPr>
              <w:ind w:left="0"/>
            </w:pPr>
            <w:r>
              <w:rPr>
                <w:rFonts w:hint="eastAsia"/>
              </w:rPr>
              <w:t>散列分区大小</w:t>
            </w:r>
          </w:p>
        </w:tc>
      </w:tr>
      <w:tr w:rsidR="00175A48" w:rsidRPr="00D92EA0" w:rsidTr="00577896">
        <w:tc>
          <w:tcPr>
            <w:tcW w:w="2008" w:type="dxa"/>
          </w:tcPr>
          <w:p w:rsidR="00175A48" w:rsidRDefault="00175A48" w:rsidP="00577896">
            <w:pPr>
              <w:ind w:left="0"/>
            </w:pPr>
            <w:r>
              <w:t>R</w:t>
            </w:r>
            <w:r>
              <w:rPr>
                <w:rFonts w:hint="eastAsia"/>
              </w:rPr>
              <w:t>eplsize</w:t>
            </w:r>
          </w:p>
        </w:tc>
        <w:tc>
          <w:tcPr>
            <w:tcW w:w="4513" w:type="dxa"/>
          </w:tcPr>
          <w:p w:rsidR="00175A48" w:rsidRDefault="00175A48" w:rsidP="00577896">
            <w:pPr>
              <w:ind w:left="0"/>
            </w:pPr>
            <w:r>
              <w:rPr>
                <w:rFonts w:hint="eastAsia"/>
              </w:rPr>
              <w:t>最小复制组</w:t>
            </w:r>
          </w:p>
        </w:tc>
      </w:tr>
      <w:tr w:rsidR="00175A48" w:rsidRPr="00D92EA0" w:rsidTr="00577896">
        <w:tc>
          <w:tcPr>
            <w:tcW w:w="2008" w:type="dxa"/>
          </w:tcPr>
          <w:p w:rsidR="00175A48" w:rsidRDefault="00175A48" w:rsidP="00577896">
            <w:pPr>
              <w:ind w:left="0"/>
            </w:pPr>
            <w:r>
              <w:rPr>
                <w:rFonts w:hint="eastAsia"/>
              </w:rPr>
              <w:lastRenderedPageBreak/>
              <w:t>Compressed</w:t>
            </w:r>
          </w:p>
        </w:tc>
        <w:tc>
          <w:tcPr>
            <w:tcW w:w="4513" w:type="dxa"/>
          </w:tcPr>
          <w:p w:rsidR="00175A48" w:rsidRDefault="00175A48" w:rsidP="00577896">
            <w:pPr>
              <w:ind w:left="0"/>
            </w:pPr>
            <w:r>
              <w:rPr>
                <w:rFonts w:hint="eastAsia"/>
              </w:rPr>
              <w:t>是否压缩</w:t>
            </w:r>
          </w:p>
        </w:tc>
      </w:tr>
      <w:tr w:rsidR="00175A48" w:rsidRPr="00D92EA0" w:rsidTr="00577896">
        <w:tc>
          <w:tcPr>
            <w:tcW w:w="2008" w:type="dxa"/>
          </w:tcPr>
          <w:p w:rsidR="00175A48" w:rsidRDefault="00175A48" w:rsidP="00577896">
            <w:pPr>
              <w:ind w:left="0"/>
            </w:pPr>
            <w:r>
              <w:rPr>
                <w:rFonts w:hint="eastAsia"/>
              </w:rPr>
              <w:t>CompressedType</w:t>
            </w:r>
          </w:p>
        </w:tc>
        <w:tc>
          <w:tcPr>
            <w:tcW w:w="4513" w:type="dxa"/>
          </w:tcPr>
          <w:p w:rsidR="00175A48" w:rsidRDefault="00175A48" w:rsidP="00577896">
            <w:pPr>
              <w:ind w:left="0"/>
            </w:pPr>
            <w:r>
              <w:rPr>
                <w:rFonts w:hint="eastAsia"/>
              </w:rPr>
              <w:t>压缩类型</w:t>
            </w:r>
          </w:p>
        </w:tc>
      </w:tr>
      <w:tr w:rsidR="00175A48" w:rsidRPr="00D92EA0" w:rsidTr="00577896">
        <w:tc>
          <w:tcPr>
            <w:tcW w:w="2008" w:type="dxa"/>
          </w:tcPr>
          <w:p w:rsidR="00175A48" w:rsidRDefault="00175A48" w:rsidP="00577896">
            <w:pPr>
              <w:ind w:left="0"/>
            </w:pPr>
            <w:r>
              <w:rPr>
                <w:rFonts w:hint="eastAsia"/>
              </w:rPr>
              <w:t>isMainCL</w:t>
            </w:r>
          </w:p>
        </w:tc>
        <w:tc>
          <w:tcPr>
            <w:tcW w:w="4513" w:type="dxa"/>
          </w:tcPr>
          <w:p w:rsidR="00175A48" w:rsidRDefault="00175A48" w:rsidP="00577896">
            <w:pPr>
              <w:ind w:left="0"/>
            </w:pPr>
            <w:r>
              <w:rPr>
                <w:rFonts w:hint="eastAsia"/>
              </w:rPr>
              <w:t>主分区集合</w:t>
            </w:r>
          </w:p>
        </w:tc>
      </w:tr>
      <w:tr w:rsidR="00175A48" w:rsidRPr="00D92EA0" w:rsidTr="00577896">
        <w:tc>
          <w:tcPr>
            <w:tcW w:w="2008" w:type="dxa"/>
          </w:tcPr>
          <w:p w:rsidR="00175A48" w:rsidRDefault="00175A48" w:rsidP="00577896">
            <w:pPr>
              <w:ind w:left="0"/>
            </w:pPr>
            <w:r>
              <w:rPr>
                <w:rFonts w:hint="eastAsia"/>
              </w:rPr>
              <w:t>AutoSplit</w:t>
            </w:r>
          </w:p>
        </w:tc>
        <w:tc>
          <w:tcPr>
            <w:tcW w:w="4513" w:type="dxa"/>
          </w:tcPr>
          <w:p w:rsidR="00175A48" w:rsidRDefault="00175A48" w:rsidP="00577896">
            <w:pPr>
              <w:ind w:left="0"/>
            </w:pPr>
            <w:r>
              <w:rPr>
                <w:rFonts w:hint="eastAsia"/>
              </w:rPr>
              <w:t>是否自动切分</w:t>
            </w:r>
          </w:p>
        </w:tc>
      </w:tr>
      <w:tr w:rsidR="00175A48" w:rsidRPr="00D92EA0" w:rsidTr="00577896">
        <w:tc>
          <w:tcPr>
            <w:tcW w:w="2008" w:type="dxa"/>
          </w:tcPr>
          <w:p w:rsidR="00175A48" w:rsidRDefault="00175A48" w:rsidP="00577896">
            <w:pPr>
              <w:ind w:left="0"/>
            </w:pPr>
            <w:r>
              <w:rPr>
                <w:rFonts w:hint="eastAsia"/>
              </w:rPr>
              <w:t>Group</w:t>
            </w:r>
          </w:p>
        </w:tc>
        <w:tc>
          <w:tcPr>
            <w:tcW w:w="4513" w:type="dxa"/>
          </w:tcPr>
          <w:p w:rsidR="00175A48" w:rsidRDefault="00175A48" w:rsidP="00577896">
            <w:pPr>
              <w:ind w:left="0"/>
            </w:pPr>
            <w:r>
              <w:rPr>
                <w:rFonts w:hint="eastAsia"/>
              </w:rPr>
              <w:t>指定创建在某个复制组</w:t>
            </w:r>
          </w:p>
        </w:tc>
      </w:tr>
      <w:tr w:rsidR="00175A48" w:rsidRPr="00D92EA0" w:rsidTr="00577896">
        <w:tc>
          <w:tcPr>
            <w:tcW w:w="2008" w:type="dxa"/>
          </w:tcPr>
          <w:p w:rsidR="00175A48" w:rsidRDefault="00175A48" w:rsidP="00577896">
            <w:pPr>
              <w:ind w:left="0"/>
            </w:pPr>
            <w:r>
              <w:rPr>
                <w:rFonts w:hint="eastAsia"/>
              </w:rPr>
              <w:t>AutoIndexID</w:t>
            </w:r>
          </w:p>
        </w:tc>
        <w:tc>
          <w:tcPr>
            <w:tcW w:w="4513" w:type="dxa"/>
          </w:tcPr>
          <w:p w:rsidR="00175A48" w:rsidRDefault="00175A48" w:rsidP="00577896">
            <w:pPr>
              <w:ind w:left="0"/>
            </w:pPr>
            <w:r>
              <w:rPr>
                <w:rFonts w:hint="eastAsia"/>
              </w:rPr>
              <w:t>集合是否自动创建唯一索引</w:t>
            </w:r>
          </w:p>
        </w:tc>
      </w:tr>
      <w:tr w:rsidR="00175A48" w:rsidRPr="00D92EA0" w:rsidTr="00577896">
        <w:tc>
          <w:tcPr>
            <w:tcW w:w="2008" w:type="dxa"/>
          </w:tcPr>
          <w:p w:rsidR="00175A48" w:rsidRDefault="00175A48" w:rsidP="00577896">
            <w:pPr>
              <w:ind w:left="0"/>
            </w:pPr>
            <w:r>
              <w:rPr>
                <w:rFonts w:hint="eastAsia"/>
              </w:rPr>
              <w:t>EnsureShardingIndex</w:t>
            </w:r>
          </w:p>
        </w:tc>
        <w:tc>
          <w:tcPr>
            <w:tcW w:w="4513" w:type="dxa"/>
          </w:tcPr>
          <w:p w:rsidR="00175A48" w:rsidRDefault="00175A48" w:rsidP="00577896">
            <w:pPr>
              <w:ind w:left="0"/>
            </w:pPr>
            <w:r>
              <w:rPr>
                <w:rFonts w:hint="eastAsia"/>
              </w:rPr>
              <w:t>是否自动使用</w:t>
            </w:r>
            <w:r>
              <w:rPr>
                <w:rFonts w:hint="eastAsia"/>
              </w:rPr>
              <w:t>shardingkey</w:t>
            </w:r>
            <w:r>
              <w:rPr>
                <w:rFonts w:hint="eastAsia"/>
              </w:rPr>
              <w:t>字段创建索引</w:t>
            </w:r>
          </w:p>
        </w:tc>
      </w:tr>
      <w:tr w:rsidR="00175A48" w:rsidRPr="00D92EA0" w:rsidTr="00577896">
        <w:tc>
          <w:tcPr>
            <w:tcW w:w="2008" w:type="dxa"/>
          </w:tcPr>
          <w:p w:rsidR="00175A48" w:rsidRPr="0094106B" w:rsidRDefault="00175A48" w:rsidP="00577896">
            <w:pPr>
              <w:ind w:left="0"/>
              <w:rPr>
                <w:color w:val="FF0000"/>
              </w:rPr>
            </w:pPr>
            <w:r>
              <w:rPr>
                <w:color w:val="FF0000"/>
              </w:rPr>
              <w:t>O</w:t>
            </w:r>
            <w:r>
              <w:rPr>
                <w:rFonts w:hint="eastAsia"/>
                <w:color w:val="FF0000"/>
              </w:rPr>
              <w:t>verflow</w:t>
            </w:r>
          </w:p>
        </w:tc>
        <w:tc>
          <w:tcPr>
            <w:tcW w:w="4513" w:type="dxa"/>
          </w:tcPr>
          <w:p w:rsidR="00175A48" w:rsidRPr="002973C9" w:rsidRDefault="00175A48" w:rsidP="00577896">
            <w:pPr>
              <w:ind w:left="0"/>
              <w:rPr>
                <w:color w:val="FF0000"/>
              </w:rPr>
            </w:pPr>
            <w:r w:rsidRPr="002973C9">
              <w:rPr>
                <w:rFonts w:hint="eastAsia"/>
                <w:color w:val="FF0000"/>
              </w:rPr>
              <w:t>溢出时候是否提升类型处理</w:t>
            </w:r>
            <w:r>
              <w:rPr>
                <w:rFonts w:hint="eastAsia"/>
                <w:color w:val="FF0000"/>
              </w:rPr>
              <w:t>，默认为</w:t>
            </w:r>
            <w:r>
              <w:rPr>
                <w:rFonts w:hint="eastAsia"/>
                <w:color w:val="FF0000"/>
              </w:rPr>
              <w:t>FALSE</w:t>
            </w:r>
          </w:p>
        </w:tc>
      </w:tr>
    </w:tbl>
    <w:p w:rsidR="00175A48" w:rsidRPr="00093F0B" w:rsidRDefault="00175A48" w:rsidP="00175A48">
      <w:r>
        <w:rPr>
          <w:rFonts w:hint="eastAsia"/>
        </w:rPr>
        <w:t>如创建一个集合：</w:t>
      </w:r>
      <w:r>
        <w:rPr>
          <w:rFonts w:hint="eastAsia"/>
        </w:rPr>
        <w:t>db.cs.createCL(</w:t>
      </w:r>
      <w:r>
        <w:t>‘</w:t>
      </w:r>
      <w:r>
        <w:rPr>
          <w:rFonts w:hint="eastAsia"/>
        </w:rPr>
        <w:t>cl</w:t>
      </w:r>
      <w:r>
        <w:t>’</w:t>
      </w:r>
      <w:r>
        <w:rPr>
          <w:rFonts w:hint="eastAsia"/>
        </w:rPr>
        <w:t>, {Overflow: true})</w:t>
      </w:r>
    </w:p>
    <w:p w:rsidR="00175A48" w:rsidRDefault="00175A48" w:rsidP="00175A48">
      <w:r>
        <w:rPr>
          <w:rFonts w:hint="eastAsia"/>
        </w:rPr>
        <w:t>3.2.2</w:t>
      </w:r>
      <w:r>
        <w:rPr>
          <w:rFonts w:hint="eastAsia"/>
        </w:rPr>
        <w:t>内部表示</w:t>
      </w:r>
    </w:p>
    <w:p w:rsidR="00175A48" w:rsidRDefault="00175A48" w:rsidP="00175A48">
      <w:pPr>
        <w:pStyle w:val="ListParagraph"/>
        <w:ind w:left="717" w:firstLineChars="0" w:firstLine="0"/>
      </w:pPr>
      <w:r>
        <w:rPr>
          <w:rFonts w:hint="eastAsia"/>
        </w:rPr>
        <w:t>在</w:t>
      </w:r>
      <w:r>
        <w:rPr>
          <w:rFonts w:hint="eastAsia"/>
        </w:rPr>
        <w:t>sequoiadb</w:t>
      </w:r>
      <w:r>
        <w:rPr>
          <w:rFonts w:hint="eastAsia"/>
        </w:rPr>
        <w:t>中的内部表示</w:t>
      </w:r>
    </w:p>
    <w:tbl>
      <w:tblPr>
        <w:tblStyle w:val="TableGrid"/>
        <w:tblW w:w="0" w:type="auto"/>
        <w:jc w:val="right"/>
        <w:tblLook w:val="04A0"/>
      </w:tblPr>
      <w:tblGrid>
        <w:gridCol w:w="7319"/>
      </w:tblGrid>
      <w:tr w:rsidR="00175A48" w:rsidTr="00577896">
        <w:trPr>
          <w:trHeight w:val="72"/>
          <w:jc w:val="right"/>
        </w:trPr>
        <w:tc>
          <w:tcPr>
            <w:tcW w:w="7319" w:type="dxa"/>
            <w:tcBorders>
              <w:top w:val="nil"/>
              <w:left w:val="nil"/>
              <w:bottom w:val="nil"/>
              <w:right w:val="nil"/>
            </w:tcBorders>
            <w:shd w:val="clear" w:color="auto" w:fill="BFBFBF" w:themeFill="background1" w:themeFillShade="BF"/>
          </w:tcPr>
          <w:p w:rsidR="00175A48" w:rsidRDefault="00175A48" w:rsidP="00577896">
            <w:pPr>
              <w:pStyle w:val="mycodestyle"/>
              <w:jc w:val="both"/>
              <w:rPr>
                <w:rFonts w:ascii="宋体" w:eastAsia="宋体" w:hAnsi="Times New Roman"/>
                <w:sz w:val="20"/>
                <w:szCs w:val="20"/>
              </w:rPr>
            </w:pPr>
          </w:p>
          <w:p w:rsidR="00175A48" w:rsidRPr="00771DC2" w:rsidRDefault="00175A48" w:rsidP="00577896">
            <w:pPr>
              <w:pStyle w:val="mycodestyle"/>
              <w:jc w:val="both"/>
            </w:pPr>
            <w:r w:rsidRPr="00771DC2">
              <w:t xml:space="preserve">   /*</w:t>
            </w:r>
          </w:p>
          <w:p w:rsidR="00175A48" w:rsidRPr="00771DC2" w:rsidRDefault="00175A48" w:rsidP="00577896">
            <w:pPr>
              <w:pStyle w:val="mycodestyle"/>
              <w:jc w:val="both"/>
            </w:pPr>
            <w:r w:rsidRPr="00771DC2">
              <w:t xml:space="preserve">      DMS MB ATTRIBUTE DEFINE</w:t>
            </w:r>
          </w:p>
          <w:p w:rsidR="00175A48" w:rsidRPr="00771DC2" w:rsidRDefault="00175A48" w:rsidP="00577896">
            <w:pPr>
              <w:pStyle w:val="mycodestyle"/>
              <w:jc w:val="both"/>
            </w:pPr>
            <w:r w:rsidRPr="00771DC2">
              <w:t xml:space="preserve">   */</w:t>
            </w:r>
          </w:p>
          <w:p w:rsidR="00175A48" w:rsidRPr="00771DC2" w:rsidRDefault="00175A48" w:rsidP="00577896">
            <w:pPr>
              <w:pStyle w:val="mycodestyle"/>
              <w:jc w:val="both"/>
            </w:pPr>
            <w:r w:rsidRPr="00771DC2">
              <w:t xml:space="preserve">   #define DMS_MB_ATTR_COMPRESSED         0x00000001</w:t>
            </w:r>
          </w:p>
          <w:p w:rsidR="00175A48" w:rsidRPr="00771DC2" w:rsidRDefault="00175A48" w:rsidP="00577896">
            <w:pPr>
              <w:pStyle w:val="mycodestyle"/>
              <w:jc w:val="both"/>
            </w:pPr>
            <w:r w:rsidRPr="00771DC2">
              <w:t xml:space="preserve">   #define DMS_MB_ATTR_NOIDINDEX          0x00000002</w:t>
            </w:r>
          </w:p>
          <w:p w:rsidR="00175A48" w:rsidRDefault="00175A48" w:rsidP="00577896">
            <w:pPr>
              <w:pStyle w:val="mycodestyle"/>
              <w:jc w:val="both"/>
            </w:pPr>
            <w:r w:rsidRPr="00771DC2">
              <w:t xml:space="preserve">   #define DMS_MB_ATTR_CAPPED             0x00000004</w:t>
            </w:r>
          </w:p>
        </w:tc>
      </w:tr>
    </w:tbl>
    <w:p w:rsidR="00175A48" w:rsidRDefault="00175A48" w:rsidP="00175A48">
      <w:pPr>
        <w:pStyle w:val="ListParagraph"/>
        <w:ind w:left="717" w:firstLineChars="0" w:firstLine="0"/>
      </w:pPr>
    </w:p>
    <w:p w:rsidR="00175A48" w:rsidRDefault="00175A48" w:rsidP="00175A48">
      <w:pPr>
        <w:pStyle w:val="ListParagraph"/>
        <w:ind w:left="717" w:firstLineChars="0" w:firstLine="0"/>
      </w:pPr>
      <w:r>
        <w:rPr>
          <w:rFonts w:hint="eastAsia"/>
        </w:rPr>
        <w:t>集群</w:t>
      </w:r>
      <w:r>
        <w:rPr>
          <w:rFonts w:hint="eastAsia"/>
        </w:rPr>
        <w:t>catalog</w:t>
      </w:r>
      <w:r>
        <w:rPr>
          <w:rFonts w:hint="eastAsia"/>
        </w:rPr>
        <w:t>信息表示：</w:t>
      </w:r>
      <w:r>
        <w:rPr>
          <w:rFonts w:hint="eastAsia"/>
        </w:rPr>
        <w:t xml:space="preserve">clsCatalogSet: </w:t>
      </w:r>
      <w:r>
        <w:rPr>
          <w:rFonts w:hint="eastAsia"/>
        </w:rPr>
        <w:t>增加一个字段</w:t>
      </w:r>
      <w:r>
        <w:rPr>
          <w:rFonts w:hint="eastAsia"/>
        </w:rPr>
        <w:t>isOverflow</w:t>
      </w:r>
      <w:r>
        <w:rPr>
          <w:rFonts w:hint="eastAsia"/>
        </w:rPr>
        <w:t>，（或者设置</w:t>
      </w:r>
      <w:r>
        <w:rPr>
          <w:rFonts w:hint="eastAsia"/>
        </w:rPr>
        <w:t>attribute</w:t>
      </w:r>
      <w:r>
        <w:rPr>
          <w:rFonts w:hint="eastAsia"/>
        </w:rPr>
        <w:t>）</w:t>
      </w:r>
    </w:p>
    <w:p w:rsidR="00175A48" w:rsidRDefault="00175A48" w:rsidP="00175A48">
      <w:pPr>
        <w:pStyle w:val="ListParagraph"/>
        <w:ind w:left="717" w:firstLineChars="0" w:firstLine="0"/>
      </w:pPr>
      <w:r>
        <w:rPr>
          <w:rFonts w:hint="eastAsia"/>
        </w:rPr>
        <w:t>数据节点的集合元数据信息：</w:t>
      </w:r>
      <w:r>
        <w:rPr>
          <w:rFonts w:hint="eastAsia"/>
        </w:rPr>
        <w:t>dmsMetadataBlock</w:t>
      </w:r>
      <w:r>
        <w:rPr>
          <w:rFonts w:hint="eastAsia"/>
        </w:rPr>
        <w:t>：设置</w:t>
      </w:r>
      <w:r>
        <w:rPr>
          <w:rFonts w:hint="eastAsia"/>
        </w:rPr>
        <w:t>attribute</w:t>
      </w:r>
      <w:r>
        <w:rPr>
          <w:rFonts w:hint="eastAsia"/>
        </w:rPr>
        <w:t>；</w:t>
      </w:r>
    </w:p>
    <w:p w:rsidR="00175A48" w:rsidRPr="00771DC2" w:rsidRDefault="00175A48" w:rsidP="00175A48">
      <w:pPr>
        <w:pStyle w:val="ListParagraph"/>
        <w:ind w:left="717" w:firstLineChars="0" w:firstLine="0"/>
      </w:pPr>
    </w:p>
    <w:p w:rsidR="00175A48" w:rsidRDefault="00175A48" w:rsidP="00175A48">
      <w:r>
        <w:rPr>
          <w:rFonts w:hint="eastAsia"/>
        </w:rPr>
        <w:t>3.2.3</w:t>
      </w:r>
      <w:r>
        <w:rPr>
          <w:rFonts w:hint="eastAsia"/>
        </w:rPr>
        <w:t>属性获取</w:t>
      </w:r>
    </w:p>
    <w:p w:rsidR="00175A48" w:rsidRDefault="00175A48" w:rsidP="00175A48">
      <w:pPr>
        <w:pStyle w:val="ListParagraph"/>
        <w:ind w:left="882" w:firstLineChars="0" w:firstLine="0"/>
      </w:pPr>
      <w:r>
        <w:rPr>
          <w:rFonts w:hint="eastAsia"/>
        </w:rPr>
        <w:t>协调节点获取方式</w:t>
      </w:r>
    </w:p>
    <w:p w:rsidR="00BA5D64" w:rsidRDefault="00BA5D64" w:rsidP="00BA5D64">
      <w:pPr>
        <w:keepNext/>
        <w:ind w:left="0"/>
      </w:pPr>
      <w:r>
        <w:rPr>
          <w:noProof/>
        </w:rPr>
        <w:drawing>
          <wp:inline distT="0" distB="0" distL="0" distR="0">
            <wp:extent cx="5274310" cy="2488182"/>
            <wp:effectExtent l="19050" t="0" r="2540" b="0"/>
            <wp:docPr id="9" name="Picture 4" descr="C:\Documents and Settings\huangansheng\桌面\soft\VC414P~1\Patch\_6MQIB~0\协调节点获取表结构信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Documents and Settings\huangansheng\桌面\soft\VC414P~1\Patch\_6MQIB~0\协调节点获取表结构信息.png"/>
                    <pic:cNvPicPr>
                      <a:picLocks noChangeAspect="1" noChangeArrowheads="1"/>
                    </pic:cNvPicPr>
                  </pic:nvPicPr>
                  <pic:blipFill>
                    <a:blip r:embed="rId16"/>
                    <a:srcRect/>
                    <a:stretch>
                      <a:fillRect/>
                    </a:stretch>
                  </pic:blipFill>
                  <pic:spPr bwMode="auto">
                    <a:xfrm>
                      <a:off x="0" y="0"/>
                      <a:ext cx="5274310" cy="2488182"/>
                    </a:xfrm>
                    <a:prstGeom prst="rect">
                      <a:avLst/>
                    </a:prstGeom>
                    <a:noFill/>
                    <a:ln w="9525">
                      <a:noFill/>
                      <a:miter lim="800000"/>
                      <a:headEnd/>
                      <a:tailEnd/>
                    </a:ln>
                  </pic:spPr>
                </pic:pic>
              </a:graphicData>
            </a:graphic>
          </wp:inline>
        </w:drawing>
      </w:r>
    </w:p>
    <w:p w:rsidR="00175A48" w:rsidRDefault="00BA5D64" w:rsidP="00BA5D64">
      <w:pPr>
        <w:pStyle w:val="Caption"/>
        <w:jc w:val="center"/>
      </w:pPr>
      <w:r>
        <w:rPr>
          <w:rFonts w:hint="eastAsia"/>
        </w:rPr>
        <w:t>图表</w:t>
      </w:r>
      <w:r>
        <w:rPr>
          <w:rFonts w:hint="eastAsia"/>
        </w:rPr>
        <w:t xml:space="preserve"> </w:t>
      </w:r>
      <w:r w:rsidR="00936F75">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936F75">
        <w:fldChar w:fldCharType="separate"/>
      </w:r>
      <w:r w:rsidR="00EA216A">
        <w:rPr>
          <w:noProof/>
        </w:rPr>
        <w:t>8</w:t>
      </w:r>
      <w:r w:rsidR="00936F75">
        <w:fldChar w:fldCharType="end"/>
      </w:r>
      <w:r>
        <w:rPr>
          <w:rFonts w:hint="eastAsia"/>
        </w:rPr>
        <w:t xml:space="preserve"> </w:t>
      </w:r>
      <w:r>
        <w:rPr>
          <w:rFonts w:hint="eastAsia"/>
        </w:rPr>
        <w:t>协调节点获取集合元数据流程</w:t>
      </w:r>
    </w:p>
    <w:p w:rsidR="00175A48" w:rsidRDefault="00175A48" w:rsidP="00175A48">
      <w:pPr>
        <w:pStyle w:val="ListParagraph"/>
        <w:ind w:left="882" w:firstLineChars="0" w:firstLine="0"/>
      </w:pPr>
      <w:r>
        <w:rPr>
          <w:rFonts w:hint="eastAsia"/>
        </w:rPr>
        <w:t>数据节点获取方式</w:t>
      </w:r>
    </w:p>
    <w:p w:rsidR="00BA5D64" w:rsidRDefault="00BA5D64" w:rsidP="00BA5D64">
      <w:pPr>
        <w:keepNext/>
        <w:ind w:left="0"/>
      </w:pPr>
      <w:r>
        <w:rPr>
          <w:noProof/>
        </w:rPr>
        <w:lastRenderedPageBreak/>
        <w:drawing>
          <wp:inline distT="0" distB="0" distL="0" distR="0">
            <wp:extent cx="5274310" cy="2374578"/>
            <wp:effectExtent l="19050" t="0" r="2540" b="0"/>
            <wp:docPr id="8" name="Picture 3" descr="C:\Documents and Settings\huangansheng\桌面\soft\VC414P~1\Patch\_6MQIB~0\数据节点获取表结构信息.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Documents and Settings\huangansheng\桌面\soft\VC414P~1\Patch\_6MQIB~0\数据节点获取表结构信息.png"/>
                    <pic:cNvPicPr>
                      <a:picLocks noChangeAspect="1" noChangeArrowheads="1"/>
                    </pic:cNvPicPr>
                  </pic:nvPicPr>
                  <pic:blipFill>
                    <a:blip r:embed="rId17"/>
                    <a:srcRect/>
                    <a:stretch>
                      <a:fillRect/>
                    </a:stretch>
                  </pic:blipFill>
                  <pic:spPr bwMode="auto">
                    <a:xfrm>
                      <a:off x="0" y="0"/>
                      <a:ext cx="5274310" cy="2374578"/>
                    </a:xfrm>
                    <a:prstGeom prst="rect">
                      <a:avLst/>
                    </a:prstGeom>
                    <a:noFill/>
                    <a:ln w="9525">
                      <a:noFill/>
                      <a:miter lim="800000"/>
                      <a:headEnd/>
                      <a:tailEnd/>
                    </a:ln>
                  </pic:spPr>
                </pic:pic>
              </a:graphicData>
            </a:graphic>
          </wp:inline>
        </w:drawing>
      </w:r>
    </w:p>
    <w:p w:rsidR="00175A48" w:rsidRDefault="00BA5D64" w:rsidP="00BA5D64">
      <w:pPr>
        <w:pStyle w:val="Caption"/>
        <w:jc w:val="center"/>
      </w:pPr>
      <w:r>
        <w:rPr>
          <w:rFonts w:hint="eastAsia"/>
        </w:rPr>
        <w:t>图表</w:t>
      </w:r>
      <w:r>
        <w:rPr>
          <w:rFonts w:hint="eastAsia"/>
        </w:rPr>
        <w:t xml:space="preserve"> </w:t>
      </w:r>
      <w:r w:rsidR="00936F75">
        <w:fldChar w:fldCharType="begin"/>
      </w:r>
      <w:r>
        <w:instrText xml:space="preserve"> </w:instrText>
      </w:r>
      <w:r>
        <w:rPr>
          <w:rFonts w:hint="eastAsia"/>
        </w:rPr>
        <w:instrText xml:space="preserve">SEQ </w:instrText>
      </w:r>
      <w:r>
        <w:rPr>
          <w:rFonts w:hint="eastAsia"/>
        </w:rPr>
        <w:instrText>图表</w:instrText>
      </w:r>
      <w:r>
        <w:rPr>
          <w:rFonts w:hint="eastAsia"/>
        </w:rPr>
        <w:instrText xml:space="preserve"> \* ARABIC</w:instrText>
      </w:r>
      <w:r>
        <w:instrText xml:space="preserve"> </w:instrText>
      </w:r>
      <w:r w:rsidR="00936F75">
        <w:fldChar w:fldCharType="separate"/>
      </w:r>
      <w:r w:rsidR="00EA216A">
        <w:rPr>
          <w:noProof/>
        </w:rPr>
        <w:t>9</w:t>
      </w:r>
      <w:r w:rsidR="00936F75">
        <w:fldChar w:fldCharType="end"/>
      </w:r>
      <w:r>
        <w:rPr>
          <w:rFonts w:hint="eastAsia"/>
        </w:rPr>
        <w:t xml:space="preserve"> </w:t>
      </w:r>
      <w:r>
        <w:rPr>
          <w:rFonts w:hint="eastAsia"/>
        </w:rPr>
        <w:t>数据节点获取集合元数据流程</w:t>
      </w:r>
    </w:p>
    <w:p w:rsidR="00175A48" w:rsidRDefault="00175A48" w:rsidP="00175A48">
      <w:pPr>
        <w:pStyle w:val="ListParagraph"/>
        <w:ind w:left="882" w:firstLineChars="0" w:firstLine="0"/>
      </w:pPr>
    </w:p>
    <w:p w:rsidR="00175A48" w:rsidRDefault="008E23D4" w:rsidP="008E23D4">
      <w:r>
        <w:rPr>
          <w:rFonts w:hint="eastAsia"/>
        </w:rPr>
        <w:t xml:space="preserve">3.2.4 </w:t>
      </w:r>
      <w:r>
        <w:rPr>
          <w:rFonts w:hint="eastAsia"/>
        </w:rPr>
        <w:t>应用场景分析</w:t>
      </w:r>
    </w:p>
    <w:tbl>
      <w:tblPr>
        <w:tblStyle w:val="TableGrid"/>
        <w:tblW w:w="0" w:type="auto"/>
        <w:tblInd w:w="250" w:type="dxa"/>
        <w:tblLook w:val="04A0"/>
      </w:tblPr>
      <w:tblGrid>
        <w:gridCol w:w="2126"/>
        <w:gridCol w:w="3962"/>
      </w:tblGrid>
      <w:tr w:rsidR="00615CE9" w:rsidRPr="00D92EA0" w:rsidTr="00A47CC3">
        <w:trPr>
          <w:trHeight w:val="539"/>
        </w:trPr>
        <w:tc>
          <w:tcPr>
            <w:tcW w:w="2126" w:type="dxa"/>
            <w:shd w:val="clear" w:color="auto" w:fill="BFBFBF" w:themeFill="background1" w:themeFillShade="BF"/>
          </w:tcPr>
          <w:p w:rsidR="00615CE9" w:rsidRDefault="00615CE9" w:rsidP="00577896">
            <w:pPr>
              <w:ind w:left="0"/>
              <w:jc w:val="center"/>
            </w:pPr>
            <w:r>
              <w:rPr>
                <w:rFonts w:hint="eastAsia"/>
              </w:rPr>
              <w:t>操作</w:t>
            </w:r>
          </w:p>
        </w:tc>
        <w:tc>
          <w:tcPr>
            <w:tcW w:w="3962" w:type="dxa"/>
            <w:shd w:val="clear" w:color="auto" w:fill="BFBFBF" w:themeFill="background1" w:themeFillShade="BF"/>
          </w:tcPr>
          <w:p w:rsidR="00615CE9" w:rsidRDefault="00615CE9" w:rsidP="00577896">
            <w:pPr>
              <w:ind w:left="0"/>
              <w:jc w:val="center"/>
            </w:pPr>
            <w:r>
              <w:rPr>
                <w:rFonts w:hint="eastAsia"/>
              </w:rPr>
              <w:t>适用情况</w:t>
            </w:r>
          </w:p>
        </w:tc>
      </w:tr>
      <w:tr w:rsidR="00615CE9" w:rsidRPr="00D92EA0" w:rsidTr="00A47CC3">
        <w:trPr>
          <w:trHeight w:val="540"/>
        </w:trPr>
        <w:tc>
          <w:tcPr>
            <w:tcW w:w="2126" w:type="dxa"/>
          </w:tcPr>
          <w:p w:rsidR="00615CE9" w:rsidRPr="00F53847" w:rsidRDefault="00615CE9" w:rsidP="00577896">
            <w:r w:rsidRPr="00F53847">
              <w:rPr>
                <w:rFonts w:hint="eastAsia"/>
              </w:rPr>
              <w:t>主子表</w:t>
            </w:r>
          </w:p>
        </w:tc>
        <w:tc>
          <w:tcPr>
            <w:tcW w:w="3962" w:type="dxa"/>
          </w:tcPr>
          <w:p w:rsidR="00615CE9" w:rsidRDefault="00A47CC3" w:rsidP="00577896">
            <w:pPr>
              <w:ind w:left="0"/>
            </w:pPr>
            <w:r>
              <w:rPr>
                <w:rFonts w:hint="eastAsia"/>
              </w:rPr>
              <w:t>必须要保证属性一致</w:t>
            </w:r>
          </w:p>
        </w:tc>
      </w:tr>
      <w:tr w:rsidR="00615CE9" w:rsidRPr="00D92EA0" w:rsidTr="00A47CC3">
        <w:trPr>
          <w:trHeight w:val="576"/>
        </w:trPr>
        <w:tc>
          <w:tcPr>
            <w:tcW w:w="2126" w:type="dxa"/>
          </w:tcPr>
          <w:p w:rsidR="00615CE9" w:rsidRPr="00F53847" w:rsidRDefault="00615CE9" w:rsidP="00577896">
            <w:r w:rsidRPr="00F53847">
              <w:rPr>
                <w:rFonts w:hint="eastAsia"/>
              </w:rPr>
              <w:t>内置</w:t>
            </w:r>
            <w:r w:rsidRPr="00F53847">
              <w:rPr>
                <w:rFonts w:hint="eastAsia"/>
              </w:rPr>
              <w:t>sql</w:t>
            </w:r>
          </w:p>
        </w:tc>
        <w:tc>
          <w:tcPr>
            <w:tcW w:w="3962" w:type="dxa"/>
          </w:tcPr>
          <w:p w:rsidR="00615CE9" w:rsidRDefault="00A47CC3" w:rsidP="00577896">
            <w:pPr>
              <w:ind w:left="0"/>
            </w:pPr>
            <w:r>
              <w:rPr>
                <w:rFonts w:hint="eastAsia"/>
              </w:rPr>
              <w:t>需要在</w:t>
            </w:r>
            <w:r>
              <w:rPr>
                <w:rFonts w:hint="eastAsia"/>
              </w:rPr>
              <w:t>qgm</w:t>
            </w:r>
            <w:r>
              <w:rPr>
                <w:rFonts w:hint="eastAsia"/>
              </w:rPr>
              <w:t>层获取表结果信息</w:t>
            </w:r>
          </w:p>
        </w:tc>
      </w:tr>
      <w:tr w:rsidR="00615CE9" w:rsidRPr="00D92EA0" w:rsidTr="00A47CC3">
        <w:trPr>
          <w:trHeight w:val="578"/>
        </w:trPr>
        <w:tc>
          <w:tcPr>
            <w:tcW w:w="2126" w:type="dxa"/>
          </w:tcPr>
          <w:p w:rsidR="00615CE9" w:rsidRPr="00F53847" w:rsidRDefault="00615CE9" w:rsidP="00577896">
            <w:r w:rsidRPr="00F53847">
              <w:rPr>
                <w:rFonts w:hint="eastAsia"/>
              </w:rPr>
              <w:t>join</w:t>
            </w:r>
          </w:p>
        </w:tc>
        <w:tc>
          <w:tcPr>
            <w:tcW w:w="3962" w:type="dxa"/>
          </w:tcPr>
          <w:p w:rsidR="006C7368" w:rsidRDefault="006C7368" w:rsidP="00577896">
            <w:pPr>
              <w:ind w:left="0"/>
              <w:rPr>
                <w:rFonts w:hint="eastAsia"/>
              </w:rPr>
            </w:pPr>
            <w:r>
              <w:rPr>
                <w:rFonts w:hint="eastAsia"/>
              </w:rPr>
              <w:t>1.</w:t>
            </w:r>
            <w:r>
              <w:rPr>
                <w:rFonts w:hint="eastAsia"/>
              </w:rPr>
              <w:t>需要考虑关联表属性不一致情况</w:t>
            </w:r>
          </w:p>
          <w:p w:rsidR="00615CE9" w:rsidRDefault="006C7368" w:rsidP="00577896">
            <w:pPr>
              <w:ind w:left="0"/>
            </w:pPr>
            <w:r>
              <w:rPr>
                <w:rFonts w:hint="eastAsia"/>
              </w:rPr>
              <w:t>2.</w:t>
            </w:r>
            <w:r w:rsidR="00A47CC3">
              <w:rPr>
                <w:rFonts w:hint="eastAsia"/>
              </w:rPr>
              <w:t>需要在</w:t>
            </w:r>
            <w:r w:rsidR="00A47CC3">
              <w:rPr>
                <w:rFonts w:hint="eastAsia"/>
              </w:rPr>
              <w:t>qgm</w:t>
            </w:r>
            <w:r w:rsidR="00A47CC3">
              <w:rPr>
                <w:rFonts w:hint="eastAsia"/>
              </w:rPr>
              <w:t>层获取表结果信息</w:t>
            </w:r>
          </w:p>
        </w:tc>
      </w:tr>
      <w:tr w:rsidR="00615CE9" w:rsidRPr="00D92EA0" w:rsidTr="00A47CC3">
        <w:trPr>
          <w:trHeight w:val="540"/>
        </w:trPr>
        <w:tc>
          <w:tcPr>
            <w:tcW w:w="2126" w:type="dxa"/>
          </w:tcPr>
          <w:p w:rsidR="00615CE9" w:rsidRPr="00F53847" w:rsidRDefault="00615CE9" w:rsidP="00577896">
            <w:r w:rsidRPr="00F53847">
              <w:rPr>
                <w:rFonts w:hint="eastAsia"/>
              </w:rPr>
              <w:t>聚集函数</w:t>
            </w:r>
          </w:p>
        </w:tc>
        <w:tc>
          <w:tcPr>
            <w:tcW w:w="3962" w:type="dxa"/>
          </w:tcPr>
          <w:p w:rsidR="00615CE9" w:rsidRDefault="006C7368" w:rsidP="00577896">
            <w:pPr>
              <w:ind w:left="0"/>
            </w:pPr>
            <w:r>
              <w:rPr>
                <w:rFonts w:hint="eastAsia"/>
              </w:rPr>
              <w:t>需要在</w:t>
            </w:r>
            <w:r>
              <w:rPr>
                <w:rFonts w:hint="eastAsia"/>
              </w:rPr>
              <w:t>qgm</w:t>
            </w:r>
            <w:r>
              <w:rPr>
                <w:rFonts w:hint="eastAsia"/>
              </w:rPr>
              <w:t>层获取表结果信息</w:t>
            </w:r>
          </w:p>
        </w:tc>
      </w:tr>
      <w:tr w:rsidR="00615CE9" w:rsidRPr="00D92EA0" w:rsidTr="00A47CC3">
        <w:trPr>
          <w:trHeight w:val="540"/>
        </w:trPr>
        <w:tc>
          <w:tcPr>
            <w:tcW w:w="2126" w:type="dxa"/>
          </w:tcPr>
          <w:p w:rsidR="00615CE9" w:rsidRPr="00F53847" w:rsidRDefault="00615CE9" w:rsidP="00577896">
            <w:r w:rsidRPr="00F53847">
              <w:rPr>
                <w:rFonts w:hint="eastAsia"/>
              </w:rPr>
              <w:t>独立模式</w:t>
            </w:r>
          </w:p>
        </w:tc>
        <w:tc>
          <w:tcPr>
            <w:tcW w:w="3962" w:type="dxa"/>
          </w:tcPr>
          <w:p w:rsidR="00615CE9" w:rsidRPr="00355F9D" w:rsidRDefault="006C7368" w:rsidP="00577896">
            <w:pPr>
              <w:ind w:left="0"/>
              <w:rPr>
                <w:b/>
              </w:rPr>
            </w:pPr>
            <w:r>
              <w:rPr>
                <w:rFonts w:hint="eastAsia"/>
                <w:b/>
              </w:rPr>
              <w:t>不影响</w:t>
            </w:r>
          </w:p>
        </w:tc>
      </w:tr>
    </w:tbl>
    <w:p w:rsidR="00175A48" w:rsidRPr="00175A48" w:rsidRDefault="00175A48" w:rsidP="00A47CC3">
      <w:pPr>
        <w:ind w:left="0"/>
      </w:pPr>
    </w:p>
    <w:p w:rsidR="002538BC" w:rsidRDefault="002538BC" w:rsidP="008E23D4">
      <w:pPr>
        <w:pStyle w:val="Heading4"/>
        <w:numPr>
          <w:ilvl w:val="1"/>
          <w:numId w:val="24"/>
        </w:numPr>
        <w:rPr>
          <w:rFonts w:hint="eastAsia"/>
        </w:rPr>
      </w:pPr>
      <w:r>
        <w:rPr>
          <w:rFonts w:hint="eastAsia"/>
        </w:rPr>
        <w:t>操作属性</w:t>
      </w:r>
    </w:p>
    <w:p w:rsidR="00FF0404" w:rsidRPr="00FF0404" w:rsidRDefault="00FF0404" w:rsidP="00FF0404">
      <w:pPr>
        <w:pStyle w:val="ListParagraph"/>
        <w:numPr>
          <w:ilvl w:val="2"/>
          <w:numId w:val="24"/>
        </w:numPr>
        <w:ind w:firstLineChars="0"/>
        <w:rPr>
          <w:b/>
        </w:rPr>
      </w:pPr>
      <w:r w:rsidRPr="00FF0404">
        <w:rPr>
          <w:rFonts w:hint="eastAsia"/>
          <w:b/>
        </w:rPr>
        <w:t>控制方式</w:t>
      </w:r>
    </w:p>
    <w:p w:rsidR="00A63247" w:rsidRPr="007518FF" w:rsidRDefault="00A63247" w:rsidP="00A63247">
      <w:pPr>
        <w:pStyle w:val="ListParagraph"/>
        <w:numPr>
          <w:ilvl w:val="0"/>
          <w:numId w:val="43"/>
        </w:numPr>
        <w:ind w:firstLineChars="0"/>
        <w:rPr>
          <w:b/>
        </w:rPr>
      </w:pPr>
      <w:r w:rsidRPr="007518FF">
        <w:rPr>
          <w:rFonts w:hint="eastAsia"/>
          <w:b/>
        </w:rPr>
        <w:t>选择符</w:t>
      </w:r>
    </w:p>
    <w:p w:rsidR="007518FF" w:rsidRDefault="007518FF" w:rsidP="00A63247">
      <w:pPr>
        <w:pStyle w:val="ListParagraph"/>
        <w:ind w:left="717" w:firstLineChars="0" w:firstLine="0"/>
      </w:pPr>
      <w:r>
        <w:rPr>
          <w:rFonts w:hint="eastAsia"/>
        </w:rPr>
        <w:t>选择符规则：</w:t>
      </w:r>
    </w:p>
    <w:p w:rsidR="00A63247" w:rsidRDefault="001536DF" w:rsidP="00A63247">
      <w:pPr>
        <w:pStyle w:val="ListParagraph"/>
        <w:ind w:left="717" w:firstLineChars="0" w:firstLine="0"/>
      </w:pPr>
      <w:r>
        <w:t>F</w:t>
      </w:r>
      <w:r>
        <w:rPr>
          <w:rFonts w:hint="eastAsia"/>
        </w:rPr>
        <w:t>ind().flags()</w:t>
      </w:r>
    </w:p>
    <w:p w:rsidR="007518FF" w:rsidRDefault="007518FF" w:rsidP="00A63247">
      <w:pPr>
        <w:pStyle w:val="ListParagraph"/>
        <w:ind w:left="717" w:firstLineChars="0" w:firstLine="0"/>
      </w:pPr>
    </w:p>
    <w:p w:rsidR="00A63247" w:rsidRPr="007518FF" w:rsidRDefault="00A63247" w:rsidP="00A63247">
      <w:pPr>
        <w:pStyle w:val="ListParagraph"/>
        <w:numPr>
          <w:ilvl w:val="0"/>
          <w:numId w:val="43"/>
        </w:numPr>
        <w:ind w:firstLineChars="0"/>
        <w:rPr>
          <w:b/>
        </w:rPr>
      </w:pPr>
      <w:r w:rsidRPr="007518FF">
        <w:rPr>
          <w:rFonts w:hint="eastAsia"/>
          <w:b/>
        </w:rPr>
        <w:t>更新符</w:t>
      </w:r>
    </w:p>
    <w:p w:rsidR="007C2429" w:rsidRDefault="007C2429" w:rsidP="007C2429">
      <w:pPr>
        <w:pStyle w:val="ListParagraph"/>
        <w:ind w:left="717" w:firstLineChars="0" w:firstLine="0"/>
      </w:pPr>
      <w:r>
        <w:t>U</w:t>
      </w:r>
      <w:r>
        <w:rPr>
          <w:rFonts w:hint="eastAsia"/>
        </w:rPr>
        <w:t>pdate</w:t>
      </w:r>
      <w:r>
        <w:rPr>
          <w:rFonts w:hint="eastAsia"/>
        </w:rPr>
        <w:t>语法规则：</w:t>
      </w:r>
    </w:p>
    <w:p w:rsidR="001536DF" w:rsidRPr="00340EBF" w:rsidRDefault="001536DF" w:rsidP="001536DF">
      <w:pPr>
        <w:pStyle w:val="ListParagraph"/>
        <w:ind w:left="717" w:firstLineChars="0" w:firstLine="0"/>
        <w:rPr>
          <w:rStyle w:val="Emphasis"/>
          <w:rFonts w:ascii="Arial" w:hAnsi="Arial" w:cs="Arial"/>
          <w:b/>
          <w:bCs/>
          <w:color w:val="555555"/>
          <w:spacing w:val="-1"/>
        </w:rPr>
      </w:pPr>
      <w:r w:rsidRPr="00340EBF">
        <w:rPr>
          <w:rStyle w:val="Emphasis"/>
          <w:rFonts w:ascii="Arial" w:hAnsi="Arial" w:cs="Arial"/>
          <w:b/>
          <w:bCs/>
          <w:color w:val="555555"/>
          <w:spacing w:val="-1"/>
        </w:rPr>
        <w:t>db.c</w:t>
      </w:r>
      <w:r w:rsidR="007C2429" w:rsidRPr="00340EBF">
        <w:rPr>
          <w:rStyle w:val="Emphasis"/>
          <w:rFonts w:ascii="Arial" w:hAnsi="Arial" w:cs="Arial"/>
          <w:b/>
          <w:bCs/>
          <w:color w:val="555555"/>
          <w:spacing w:val="-1"/>
        </w:rPr>
        <w:t>ollectionspace.collection.up</w:t>
      </w:r>
      <w:r w:rsidR="007C2429" w:rsidRPr="00340EBF">
        <w:rPr>
          <w:rStyle w:val="Emphasis"/>
          <w:rFonts w:ascii="Arial" w:hAnsi="Arial" w:cs="Arial" w:hint="eastAsia"/>
          <w:b/>
          <w:bCs/>
          <w:color w:val="555555"/>
          <w:spacing w:val="-1"/>
        </w:rPr>
        <w:t>date</w:t>
      </w:r>
      <w:r w:rsidRPr="00340EBF">
        <w:rPr>
          <w:rStyle w:val="Emphasis"/>
          <w:rFonts w:ascii="Arial" w:hAnsi="Arial" w:cs="Arial"/>
          <w:b/>
          <w:bCs/>
          <w:color w:val="555555"/>
          <w:spacing w:val="-1"/>
        </w:rPr>
        <w:t>(&lt;rule&gt;,[cond],[hint],[setOnInsert])</w:t>
      </w:r>
    </w:p>
    <w:p w:rsidR="001536DF" w:rsidRDefault="007518FF" w:rsidP="001536DF">
      <w:pPr>
        <w:pStyle w:val="ListParagraph"/>
        <w:ind w:left="717" w:firstLineChars="0" w:firstLine="0"/>
      </w:pPr>
      <w:r>
        <w:rPr>
          <w:rFonts w:hint="eastAsia"/>
        </w:rPr>
        <w:t>例如：</w:t>
      </w:r>
    </w:p>
    <w:p w:rsidR="007518FF" w:rsidRPr="00340EBF" w:rsidRDefault="007518FF" w:rsidP="001536DF">
      <w:pPr>
        <w:pStyle w:val="ListParagraph"/>
        <w:ind w:left="717" w:firstLineChars="0" w:firstLine="0"/>
      </w:pPr>
      <w:r w:rsidRPr="00340EBF">
        <w:t>db.foo.bar.update( { $set: { b: 1 } }, { }, { }, { </w:t>
      </w:r>
      <w:r w:rsidRPr="00340EBF">
        <w:rPr>
          <w:rFonts w:hint="eastAsia"/>
        </w:rPr>
        <w:t>Overflow</w:t>
      </w:r>
      <w:r w:rsidRPr="00340EBF">
        <w:t>: true } )</w:t>
      </w:r>
    </w:p>
    <w:p w:rsidR="007518FF" w:rsidRPr="007518FF" w:rsidRDefault="007518FF" w:rsidP="001536DF">
      <w:pPr>
        <w:pStyle w:val="ListParagraph"/>
        <w:ind w:left="717" w:firstLineChars="0" w:firstLine="0"/>
        <w:rPr>
          <w:i/>
          <w:iCs/>
        </w:rPr>
      </w:pPr>
    </w:p>
    <w:p w:rsidR="00A63247" w:rsidRPr="007518FF" w:rsidRDefault="00A63247" w:rsidP="00A63247">
      <w:pPr>
        <w:pStyle w:val="ListParagraph"/>
        <w:numPr>
          <w:ilvl w:val="0"/>
          <w:numId w:val="43"/>
        </w:numPr>
        <w:ind w:firstLineChars="0"/>
        <w:rPr>
          <w:b/>
        </w:rPr>
      </w:pPr>
      <w:r w:rsidRPr="007518FF">
        <w:rPr>
          <w:rFonts w:hint="eastAsia"/>
          <w:b/>
        </w:rPr>
        <w:t>内置</w:t>
      </w:r>
      <w:r w:rsidRPr="007518FF">
        <w:rPr>
          <w:rFonts w:hint="eastAsia"/>
          <w:b/>
        </w:rPr>
        <w:t>sql</w:t>
      </w:r>
    </w:p>
    <w:p w:rsidR="007C2429" w:rsidRDefault="007C2429" w:rsidP="007C2429">
      <w:pPr>
        <w:pStyle w:val="ListParagraph"/>
      </w:pPr>
      <w:r>
        <w:t>S</w:t>
      </w:r>
      <w:r>
        <w:rPr>
          <w:rFonts w:hint="eastAsia"/>
        </w:rPr>
        <w:t>elect</w:t>
      </w:r>
      <w:r>
        <w:rPr>
          <w:rFonts w:hint="eastAsia"/>
        </w:rPr>
        <w:t>语法规则：</w:t>
      </w:r>
    </w:p>
    <w:p w:rsidR="00B544ED" w:rsidRDefault="007C2429" w:rsidP="00B544ED">
      <w:pPr>
        <w:pStyle w:val="ListParagraph"/>
        <w:ind w:firstLine="418"/>
        <w:rPr>
          <w:rStyle w:val="Emphasis"/>
          <w:rFonts w:ascii="Arial" w:hAnsi="Arial" w:cs="Arial"/>
          <w:b/>
          <w:bCs/>
          <w:color w:val="555555"/>
          <w:spacing w:val="-1"/>
        </w:rPr>
      </w:pPr>
      <w:r>
        <w:rPr>
          <w:rStyle w:val="Emphasis"/>
          <w:rFonts w:ascii="Arial" w:hAnsi="Arial" w:cs="Arial"/>
          <w:b/>
          <w:bCs/>
          <w:color w:val="555555"/>
          <w:spacing w:val="-1"/>
        </w:rPr>
        <w:t>select &lt;field1_name,field2_name,...&gt; from &lt;cs_name&gt;.&lt;cl_name&gt;</w:t>
      </w:r>
      <w:r w:rsidR="00B544ED">
        <w:rPr>
          <w:rStyle w:val="Emphasis"/>
          <w:rFonts w:ascii="Arial" w:hAnsi="Arial" w:cs="Arial"/>
          <w:b/>
          <w:bCs/>
          <w:color w:val="555555"/>
          <w:spacing w:val="-1"/>
        </w:rPr>
        <w:t xml:space="preserve"> [where </w:t>
      </w:r>
      <w:r w:rsidR="00B544ED">
        <w:rPr>
          <w:rStyle w:val="Emphasis"/>
          <w:rFonts w:ascii="Arial" w:hAnsi="Arial" w:cs="Arial"/>
          <w:b/>
          <w:bCs/>
          <w:color w:val="555555"/>
          <w:spacing w:val="-1"/>
        </w:rPr>
        <w:lastRenderedPageBreak/>
        <w:t>&lt;condition&gt;] [/*+&lt;hint1&gt; &lt;hint2&gt; ...*/]</w:t>
      </w:r>
    </w:p>
    <w:p w:rsidR="007C2429" w:rsidRDefault="00B544ED" w:rsidP="00B544ED">
      <w:pPr>
        <w:pStyle w:val="ListParagraph"/>
      </w:pPr>
      <w:r>
        <w:rPr>
          <w:rFonts w:hint="eastAsia"/>
        </w:rPr>
        <w:t>例如：</w:t>
      </w:r>
    </w:p>
    <w:p w:rsidR="00B544ED" w:rsidRDefault="00B544ED" w:rsidP="00B544ED">
      <w:pPr>
        <w:pStyle w:val="ListParagraph"/>
      </w:pPr>
      <w:r w:rsidRPr="00B544ED">
        <w:t>db.exec( "select * from foo.bar</w:t>
      </w:r>
      <w:r>
        <w:rPr>
          <w:rFonts w:hint="eastAsia"/>
        </w:rPr>
        <w:t xml:space="preserve"> </w:t>
      </w:r>
      <w:r w:rsidRPr="007C2429">
        <w:t> /*+use_flag(</w:t>
      </w:r>
      <w:r>
        <w:t>FLG_QUERY</w:t>
      </w:r>
      <w:r w:rsidRPr="007C2429">
        <w:t xml:space="preserve"> _</w:t>
      </w:r>
      <w:r w:rsidRPr="007C2429">
        <w:rPr>
          <w:rFonts w:hint="eastAsia"/>
        </w:rPr>
        <w:t xml:space="preserve"> </w:t>
      </w:r>
      <w:r>
        <w:rPr>
          <w:rFonts w:hint="eastAsia"/>
        </w:rPr>
        <w:t>OVERFLOW_PROCESS</w:t>
      </w:r>
      <w:r w:rsidRPr="007C2429">
        <w:t>)*/</w:t>
      </w:r>
      <w:r w:rsidRPr="00B544ED">
        <w:t>" )</w:t>
      </w:r>
    </w:p>
    <w:p w:rsidR="00B544ED" w:rsidRPr="00B544ED" w:rsidRDefault="00B544ED" w:rsidP="00B544ED">
      <w:pPr>
        <w:pStyle w:val="ListParagraph"/>
      </w:pPr>
    </w:p>
    <w:p w:rsidR="007C2429" w:rsidRDefault="007C2429" w:rsidP="007C2429">
      <w:pPr>
        <w:pStyle w:val="ListParagraph"/>
      </w:pPr>
      <w:r>
        <w:t>U</w:t>
      </w:r>
      <w:r>
        <w:rPr>
          <w:rFonts w:hint="eastAsia"/>
        </w:rPr>
        <w:t>pdate</w:t>
      </w:r>
      <w:r>
        <w:rPr>
          <w:rFonts w:hint="eastAsia"/>
        </w:rPr>
        <w:t>语法规则：</w:t>
      </w:r>
    </w:p>
    <w:p w:rsidR="007C2429" w:rsidRDefault="007C2429" w:rsidP="007C2429">
      <w:pPr>
        <w:pStyle w:val="ListParagraph"/>
        <w:ind w:firstLine="418"/>
        <w:rPr>
          <w:rStyle w:val="Emphasis"/>
          <w:rFonts w:ascii="Arial" w:hAnsi="Arial" w:cs="Arial"/>
          <w:b/>
          <w:bCs/>
          <w:color w:val="555555"/>
          <w:spacing w:val="-1"/>
        </w:rPr>
      </w:pPr>
      <w:r>
        <w:rPr>
          <w:rStyle w:val="Emphasis"/>
          <w:rFonts w:ascii="Arial" w:hAnsi="Arial" w:cs="Arial"/>
          <w:b/>
          <w:bCs/>
          <w:color w:val="555555"/>
          <w:spacing w:val="-1"/>
        </w:rPr>
        <w:t>update &lt;cs_name&gt;.&lt;cl_name&gt; set (&lt;field1_name&gt;=&lt;value1&gt;,...) [where &lt;condition&gt;] [/*+&lt;hint1&gt; &lt;hint2&gt; ...*/]</w:t>
      </w:r>
    </w:p>
    <w:p w:rsidR="007C2429" w:rsidRDefault="007C2429" w:rsidP="007C2429">
      <w:pPr>
        <w:pStyle w:val="ListParagraph"/>
        <w:ind w:left="717" w:firstLineChars="0" w:firstLine="0"/>
        <w:rPr>
          <w:i/>
          <w:iCs/>
        </w:rPr>
      </w:pPr>
      <w:r w:rsidRPr="007C2429">
        <w:rPr>
          <w:rFonts w:hint="eastAsia"/>
          <w:i/>
          <w:iCs/>
        </w:rPr>
        <w:t>例如：</w:t>
      </w:r>
    </w:p>
    <w:p w:rsidR="007C2429" w:rsidRDefault="007C2429" w:rsidP="007C2429">
      <w:pPr>
        <w:pStyle w:val="ListParagraph"/>
        <w:ind w:left="717" w:firstLineChars="0" w:firstLine="0"/>
        <w:rPr>
          <w:rFonts w:hint="eastAsia"/>
        </w:rPr>
      </w:pPr>
      <w:r w:rsidRPr="007C2429">
        <w:t>db.execUpdate( "update foo.bar set b = 1 where age &lt; 25 /*+use_flag(SQL_UPDATE_</w:t>
      </w:r>
      <w:r w:rsidRPr="007C2429">
        <w:rPr>
          <w:rFonts w:hint="eastAsia"/>
        </w:rPr>
        <w:t xml:space="preserve"> </w:t>
      </w:r>
      <w:r>
        <w:rPr>
          <w:rFonts w:hint="eastAsia"/>
        </w:rPr>
        <w:t>OVERFLOW_PROCESS</w:t>
      </w:r>
      <w:r w:rsidRPr="007C2429">
        <w:t>)*/" )</w:t>
      </w:r>
    </w:p>
    <w:p w:rsidR="00FF0404" w:rsidRDefault="00FF0404" w:rsidP="00FF0404">
      <w:pPr>
        <w:rPr>
          <w:rFonts w:hint="eastAsia"/>
        </w:rPr>
      </w:pPr>
    </w:p>
    <w:p w:rsidR="00FF0404" w:rsidRDefault="00FF0404" w:rsidP="00FF0404">
      <w:pPr>
        <w:pStyle w:val="ListParagraph"/>
        <w:numPr>
          <w:ilvl w:val="2"/>
          <w:numId w:val="24"/>
        </w:numPr>
        <w:ind w:firstLineChars="0"/>
        <w:rPr>
          <w:rFonts w:hint="eastAsia"/>
        </w:rPr>
      </w:pPr>
      <w:r>
        <w:rPr>
          <w:rFonts w:hint="eastAsia"/>
        </w:rPr>
        <w:t>应用场景考虑</w:t>
      </w:r>
    </w:p>
    <w:p w:rsidR="00E2134F" w:rsidRPr="008E23D4" w:rsidRDefault="00A47CC3" w:rsidP="00A47CC3">
      <w:pPr>
        <w:pStyle w:val="ListParagraph"/>
        <w:ind w:left="1077" w:firstLineChars="0" w:firstLine="0"/>
      </w:pPr>
      <w:r>
        <w:rPr>
          <w:rFonts w:hint="eastAsia"/>
        </w:rPr>
        <w:t>针对操作的配置需要考虑对相同表不同操作之间的依赖情况，例如，</w:t>
      </w:r>
      <w:r>
        <w:rPr>
          <w:rFonts w:hint="eastAsia"/>
        </w:rPr>
        <w:t>update</w:t>
      </w:r>
      <w:r>
        <w:rPr>
          <w:rFonts w:hint="eastAsia"/>
        </w:rPr>
        <w:t>时考虑溢出而查询不考虑，依然会导致强转的失败问题。</w:t>
      </w:r>
    </w:p>
    <w:p w:rsidR="00D54E64" w:rsidRPr="0081724E" w:rsidRDefault="007E7522" w:rsidP="00E2134F">
      <w:pPr>
        <w:pStyle w:val="Heading3"/>
      </w:pPr>
      <w:r>
        <w:rPr>
          <w:rFonts w:hint="eastAsia"/>
        </w:rPr>
        <w:t>方案对比</w:t>
      </w:r>
    </w:p>
    <w:tbl>
      <w:tblPr>
        <w:tblStyle w:val="TableGrid"/>
        <w:tblW w:w="0" w:type="auto"/>
        <w:tblInd w:w="357" w:type="dxa"/>
        <w:tblLook w:val="04A0"/>
      </w:tblPr>
      <w:tblGrid>
        <w:gridCol w:w="2037"/>
        <w:gridCol w:w="2042"/>
        <w:gridCol w:w="2043"/>
        <w:gridCol w:w="2043"/>
      </w:tblGrid>
      <w:tr w:rsidR="00396EE2" w:rsidTr="000D7DCC">
        <w:tc>
          <w:tcPr>
            <w:tcW w:w="2037" w:type="dxa"/>
          </w:tcPr>
          <w:p w:rsidR="00D54E64" w:rsidRPr="0052548C" w:rsidRDefault="00D54E64" w:rsidP="00AE4BAC">
            <w:pPr>
              <w:ind w:left="0"/>
              <w:rPr>
                <w:b/>
                <w:color w:val="000000" w:themeColor="text1"/>
              </w:rPr>
            </w:pPr>
          </w:p>
        </w:tc>
        <w:tc>
          <w:tcPr>
            <w:tcW w:w="2042" w:type="dxa"/>
          </w:tcPr>
          <w:p w:rsidR="00D54E64" w:rsidRPr="0052548C" w:rsidRDefault="00D54E64" w:rsidP="00AE4BAC">
            <w:pPr>
              <w:ind w:left="0"/>
              <w:rPr>
                <w:b/>
                <w:color w:val="000000" w:themeColor="text1"/>
              </w:rPr>
            </w:pPr>
            <w:r w:rsidRPr="0052548C">
              <w:rPr>
                <w:rFonts w:hint="eastAsia"/>
                <w:b/>
                <w:color w:val="000000" w:themeColor="text1"/>
              </w:rPr>
              <w:t>全局属性</w:t>
            </w:r>
          </w:p>
        </w:tc>
        <w:tc>
          <w:tcPr>
            <w:tcW w:w="2043" w:type="dxa"/>
          </w:tcPr>
          <w:p w:rsidR="00D54E64" w:rsidRPr="0052548C" w:rsidRDefault="00D54E64" w:rsidP="00AE4BAC">
            <w:pPr>
              <w:ind w:left="0"/>
              <w:rPr>
                <w:b/>
                <w:color w:val="000000" w:themeColor="text1"/>
              </w:rPr>
            </w:pPr>
            <w:r w:rsidRPr="0052548C">
              <w:rPr>
                <w:rFonts w:hint="eastAsia"/>
                <w:b/>
                <w:color w:val="000000" w:themeColor="text1"/>
              </w:rPr>
              <w:t>集合属性</w:t>
            </w:r>
          </w:p>
        </w:tc>
        <w:tc>
          <w:tcPr>
            <w:tcW w:w="2043" w:type="dxa"/>
          </w:tcPr>
          <w:p w:rsidR="00D54E64" w:rsidRPr="0052548C" w:rsidRDefault="00D54E64" w:rsidP="00AE4BAC">
            <w:pPr>
              <w:ind w:left="0"/>
              <w:rPr>
                <w:b/>
                <w:color w:val="000000" w:themeColor="text1"/>
              </w:rPr>
            </w:pPr>
            <w:r w:rsidRPr="0052548C">
              <w:rPr>
                <w:rFonts w:hint="eastAsia"/>
                <w:b/>
                <w:color w:val="000000" w:themeColor="text1"/>
              </w:rPr>
              <w:t>操作属性</w:t>
            </w:r>
          </w:p>
        </w:tc>
      </w:tr>
      <w:tr w:rsidR="00396EE2" w:rsidTr="000D7DCC">
        <w:tc>
          <w:tcPr>
            <w:tcW w:w="2037" w:type="dxa"/>
          </w:tcPr>
          <w:p w:rsidR="00D54E64" w:rsidRPr="001E3C3D" w:rsidRDefault="001E3C3D" w:rsidP="00D54E64">
            <w:pPr>
              <w:ind w:left="0"/>
              <w:rPr>
                <w:color w:val="000000" w:themeColor="text1"/>
              </w:rPr>
            </w:pPr>
            <w:r>
              <w:rPr>
                <w:rFonts w:hint="eastAsia"/>
                <w:color w:val="000000" w:themeColor="text1"/>
              </w:rPr>
              <w:t>实现难易程度</w:t>
            </w:r>
          </w:p>
        </w:tc>
        <w:tc>
          <w:tcPr>
            <w:tcW w:w="2042" w:type="dxa"/>
          </w:tcPr>
          <w:p w:rsidR="00D54E64" w:rsidRPr="001E3C3D" w:rsidRDefault="001E3C3D" w:rsidP="00AE4BAC">
            <w:pPr>
              <w:ind w:left="0"/>
              <w:rPr>
                <w:color w:val="000000" w:themeColor="text1"/>
              </w:rPr>
            </w:pPr>
            <w:r w:rsidRPr="001E3C3D">
              <w:rPr>
                <w:rFonts w:hint="eastAsia"/>
                <w:color w:val="000000" w:themeColor="text1"/>
              </w:rPr>
              <w:t>极</w:t>
            </w:r>
            <w:r w:rsidR="00D54E64" w:rsidRPr="001E3C3D">
              <w:rPr>
                <w:rFonts w:hint="eastAsia"/>
                <w:color w:val="000000" w:themeColor="text1"/>
              </w:rPr>
              <w:t>小</w:t>
            </w:r>
          </w:p>
        </w:tc>
        <w:tc>
          <w:tcPr>
            <w:tcW w:w="2043" w:type="dxa"/>
          </w:tcPr>
          <w:p w:rsidR="00D54E64" w:rsidRPr="001E3C3D" w:rsidRDefault="00D54E64" w:rsidP="00AE4BAC">
            <w:pPr>
              <w:ind w:left="0"/>
              <w:rPr>
                <w:color w:val="000000" w:themeColor="text1"/>
              </w:rPr>
            </w:pPr>
            <w:r w:rsidRPr="001E3C3D">
              <w:rPr>
                <w:rFonts w:hint="eastAsia"/>
                <w:color w:val="000000" w:themeColor="text1"/>
              </w:rPr>
              <w:t>最大</w:t>
            </w:r>
          </w:p>
        </w:tc>
        <w:tc>
          <w:tcPr>
            <w:tcW w:w="2043" w:type="dxa"/>
          </w:tcPr>
          <w:p w:rsidR="00D54E64" w:rsidRPr="001E3C3D" w:rsidRDefault="001E3C3D" w:rsidP="00AE4BAC">
            <w:pPr>
              <w:ind w:left="0"/>
              <w:rPr>
                <w:color w:val="000000" w:themeColor="text1"/>
              </w:rPr>
            </w:pPr>
            <w:r w:rsidRPr="001E3C3D">
              <w:rPr>
                <w:rFonts w:hint="eastAsia"/>
                <w:color w:val="000000" w:themeColor="text1"/>
              </w:rPr>
              <w:t>很</w:t>
            </w:r>
            <w:r w:rsidR="00D54E64" w:rsidRPr="001E3C3D">
              <w:rPr>
                <w:rFonts w:hint="eastAsia"/>
                <w:color w:val="000000" w:themeColor="text1"/>
              </w:rPr>
              <w:t>大</w:t>
            </w:r>
          </w:p>
        </w:tc>
      </w:tr>
      <w:tr w:rsidR="00396EE2" w:rsidTr="000D7DCC">
        <w:tc>
          <w:tcPr>
            <w:tcW w:w="2037" w:type="dxa"/>
          </w:tcPr>
          <w:p w:rsidR="00DA0CDA" w:rsidRPr="001E3C3D" w:rsidRDefault="00DA0CDA" w:rsidP="00D54E64">
            <w:pPr>
              <w:ind w:left="0"/>
              <w:rPr>
                <w:color w:val="000000" w:themeColor="text1"/>
              </w:rPr>
            </w:pPr>
            <w:r w:rsidRPr="001E3C3D">
              <w:rPr>
                <w:rFonts w:hint="eastAsia"/>
                <w:color w:val="000000" w:themeColor="text1"/>
              </w:rPr>
              <w:t>代码量</w:t>
            </w:r>
          </w:p>
        </w:tc>
        <w:tc>
          <w:tcPr>
            <w:tcW w:w="2042" w:type="dxa"/>
          </w:tcPr>
          <w:p w:rsidR="00DA0CDA" w:rsidRPr="001E3C3D" w:rsidRDefault="001E3C3D" w:rsidP="001E3C3D">
            <w:pPr>
              <w:ind w:left="0"/>
              <w:rPr>
                <w:color w:val="000000" w:themeColor="text1"/>
              </w:rPr>
            </w:pPr>
            <w:r w:rsidRPr="001E3C3D">
              <w:rPr>
                <w:rFonts w:hint="eastAsia"/>
                <w:color w:val="000000" w:themeColor="text1"/>
              </w:rPr>
              <w:t>极少</w:t>
            </w:r>
          </w:p>
        </w:tc>
        <w:tc>
          <w:tcPr>
            <w:tcW w:w="2043" w:type="dxa"/>
          </w:tcPr>
          <w:p w:rsidR="00DA0CDA" w:rsidRPr="001E3C3D" w:rsidRDefault="001E3C3D" w:rsidP="00AE4BAC">
            <w:pPr>
              <w:ind w:left="0"/>
              <w:rPr>
                <w:color w:val="000000" w:themeColor="text1"/>
              </w:rPr>
            </w:pPr>
            <w:r w:rsidRPr="001E3C3D">
              <w:rPr>
                <w:rFonts w:hint="eastAsia"/>
                <w:color w:val="000000" w:themeColor="text1"/>
              </w:rPr>
              <w:t>最多</w:t>
            </w:r>
          </w:p>
        </w:tc>
        <w:tc>
          <w:tcPr>
            <w:tcW w:w="2043" w:type="dxa"/>
          </w:tcPr>
          <w:p w:rsidR="00DA0CDA" w:rsidRPr="001E3C3D" w:rsidRDefault="001E3C3D" w:rsidP="00AE4BAC">
            <w:pPr>
              <w:ind w:left="0"/>
              <w:rPr>
                <w:color w:val="000000" w:themeColor="text1"/>
              </w:rPr>
            </w:pPr>
            <w:r w:rsidRPr="001E3C3D">
              <w:rPr>
                <w:rFonts w:hint="eastAsia"/>
                <w:color w:val="000000" w:themeColor="text1"/>
              </w:rPr>
              <w:t>很多</w:t>
            </w:r>
          </w:p>
        </w:tc>
      </w:tr>
      <w:tr w:rsidR="00396EE2" w:rsidTr="000D7DCC">
        <w:tc>
          <w:tcPr>
            <w:tcW w:w="2037" w:type="dxa"/>
          </w:tcPr>
          <w:p w:rsidR="00DA0CDA" w:rsidRPr="001E3C3D" w:rsidRDefault="00DA0CDA" w:rsidP="00D54E64">
            <w:pPr>
              <w:ind w:left="0"/>
              <w:rPr>
                <w:color w:val="000000" w:themeColor="text1"/>
              </w:rPr>
            </w:pPr>
            <w:r w:rsidRPr="001E3C3D">
              <w:rPr>
                <w:rFonts w:hint="eastAsia"/>
                <w:color w:val="000000" w:themeColor="text1"/>
              </w:rPr>
              <w:t>影响模块</w:t>
            </w:r>
          </w:p>
        </w:tc>
        <w:tc>
          <w:tcPr>
            <w:tcW w:w="2042" w:type="dxa"/>
          </w:tcPr>
          <w:p w:rsidR="00DA0CDA" w:rsidRPr="001E3C3D" w:rsidRDefault="00396EE2" w:rsidP="00AE4BAC">
            <w:pPr>
              <w:ind w:left="0"/>
              <w:rPr>
                <w:color w:val="000000" w:themeColor="text1"/>
              </w:rPr>
            </w:pPr>
            <w:r w:rsidRPr="001E3C3D">
              <w:rPr>
                <w:rFonts w:hint="eastAsia"/>
                <w:color w:val="000000" w:themeColor="text1"/>
              </w:rPr>
              <w:t>pmd</w:t>
            </w:r>
            <w:r w:rsidRPr="001E3C3D">
              <w:rPr>
                <w:rFonts w:hint="eastAsia"/>
                <w:color w:val="000000" w:themeColor="text1"/>
              </w:rPr>
              <w:t>、</w:t>
            </w:r>
            <w:r w:rsidRPr="001E3C3D">
              <w:rPr>
                <w:rFonts w:hint="eastAsia"/>
                <w:color w:val="000000" w:themeColor="text1"/>
              </w:rPr>
              <w:t>rtn</w:t>
            </w:r>
          </w:p>
        </w:tc>
        <w:tc>
          <w:tcPr>
            <w:tcW w:w="2043" w:type="dxa"/>
          </w:tcPr>
          <w:p w:rsidR="00DA0CDA" w:rsidRPr="001E3C3D" w:rsidRDefault="00B1689E" w:rsidP="00AE4BAC">
            <w:pPr>
              <w:ind w:left="0"/>
              <w:rPr>
                <w:color w:val="000000" w:themeColor="text1"/>
              </w:rPr>
            </w:pPr>
            <w:r w:rsidRPr="001E3C3D">
              <w:rPr>
                <w:rFonts w:hint="eastAsia"/>
                <w:color w:val="000000" w:themeColor="text1"/>
              </w:rPr>
              <w:t>qgm</w:t>
            </w:r>
            <w:r w:rsidRPr="001E3C3D">
              <w:rPr>
                <w:rFonts w:hint="eastAsia"/>
                <w:color w:val="000000" w:themeColor="text1"/>
              </w:rPr>
              <w:t>、</w:t>
            </w:r>
            <w:r w:rsidR="00396EE2" w:rsidRPr="001E3C3D">
              <w:rPr>
                <w:rFonts w:hint="eastAsia"/>
                <w:color w:val="000000" w:themeColor="text1"/>
              </w:rPr>
              <w:t>cls</w:t>
            </w:r>
            <w:r w:rsidR="00396EE2" w:rsidRPr="001E3C3D">
              <w:rPr>
                <w:rFonts w:hint="eastAsia"/>
                <w:color w:val="000000" w:themeColor="text1"/>
              </w:rPr>
              <w:t>、</w:t>
            </w:r>
            <w:r w:rsidR="00396EE2" w:rsidRPr="001E3C3D">
              <w:rPr>
                <w:rFonts w:hint="eastAsia"/>
                <w:color w:val="000000" w:themeColor="text1"/>
              </w:rPr>
              <w:t>rtn</w:t>
            </w:r>
            <w:r w:rsidR="00396EE2" w:rsidRPr="001E3C3D">
              <w:rPr>
                <w:rFonts w:hint="eastAsia"/>
                <w:color w:val="000000" w:themeColor="text1"/>
              </w:rPr>
              <w:t>、</w:t>
            </w:r>
            <w:r w:rsidR="00396EE2" w:rsidRPr="001E3C3D">
              <w:rPr>
                <w:rFonts w:hint="eastAsia"/>
                <w:color w:val="000000" w:themeColor="text1"/>
              </w:rPr>
              <w:t>opt</w:t>
            </w:r>
            <w:r w:rsidR="00396EE2" w:rsidRPr="001E3C3D">
              <w:rPr>
                <w:rFonts w:hint="eastAsia"/>
                <w:color w:val="000000" w:themeColor="text1"/>
              </w:rPr>
              <w:t>、</w:t>
            </w:r>
            <w:r w:rsidR="00396EE2" w:rsidRPr="001E3C3D">
              <w:rPr>
                <w:rFonts w:hint="eastAsia"/>
                <w:color w:val="000000" w:themeColor="text1"/>
              </w:rPr>
              <w:t>mth</w:t>
            </w:r>
            <w:r w:rsidR="001E3C3D">
              <w:rPr>
                <w:rFonts w:hint="eastAsia"/>
                <w:color w:val="000000" w:themeColor="text1"/>
              </w:rPr>
              <w:t xml:space="preserve"> + </w:t>
            </w:r>
            <w:r w:rsidR="001E3C3D">
              <w:rPr>
                <w:rFonts w:hint="eastAsia"/>
                <w:color w:val="000000" w:themeColor="text1"/>
              </w:rPr>
              <w:t>建表流程的修改</w:t>
            </w:r>
          </w:p>
        </w:tc>
        <w:tc>
          <w:tcPr>
            <w:tcW w:w="2043" w:type="dxa"/>
          </w:tcPr>
          <w:p w:rsidR="00DA0CDA" w:rsidRPr="001E3C3D" w:rsidRDefault="00B1689E" w:rsidP="00AE4BAC">
            <w:pPr>
              <w:ind w:left="0"/>
              <w:rPr>
                <w:color w:val="000000" w:themeColor="text1"/>
              </w:rPr>
            </w:pPr>
            <w:r w:rsidRPr="001E3C3D">
              <w:rPr>
                <w:rFonts w:hint="eastAsia"/>
                <w:color w:val="000000" w:themeColor="text1"/>
              </w:rPr>
              <w:t>qgm</w:t>
            </w:r>
            <w:r w:rsidRPr="001E3C3D">
              <w:rPr>
                <w:rFonts w:hint="eastAsia"/>
                <w:color w:val="000000" w:themeColor="text1"/>
              </w:rPr>
              <w:t>、</w:t>
            </w:r>
            <w:r w:rsidR="00396EE2" w:rsidRPr="001E3C3D">
              <w:rPr>
                <w:rFonts w:hint="eastAsia"/>
                <w:color w:val="000000" w:themeColor="text1"/>
              </w:rPr>
              <w:t>rtn</w:t>
            </w:r>
            <w:r w:rsidR="00396EE2" w:rsidRPr="001E3C3D">
              <w:rPr>
                <w:rFonts w:hint="eastAsia"/>
                <w:color w:val="000000" w:themeColor="text1"/>
              </w:rPr>
              <w:t>、</w:t>
            </w:r>
            <w:r w:rsidR="00396EE2" w:rsidRPr="001E3C3D">
              <w:rPr>
                <w:rFonts w:hint="eastAsia"/>
                <w:color w:val="000000" w:themeColor="text1"/>
              </w:rPr>
              <w:t>opt</w:t>
            </w:r>
            <w:r w:rsidR="00396EE2" w:rsidRPr="001E3C3D">
              <w:rPr>
                <w:rFonts w:hint="eastAsia"/>
                <w:color w:val="000000" w:themeColor="text1"/>
              </w:rPr>
              <w:t>、</w:t>
            </w:r>
            <w:r w:rsidR="00396EE2" w:rsidRPr="001E3C3D">
              <w:rPr>
                <w:rFonts w:hint="eastAsia"/>
                <w:color w:val="000000" w:themeColor="text1"/>
              </w:rPr>
              <w:t>mth</w:t>
            </w:r>
          </w:p>
        </w:tc>
      </w:tr>
      <w:tr w:rsidR="004413E5" w:rsidTr="000D7DCC">
        <w:tc>
          <w:tcPr>
            <w:tcW w:w="2037" w:type="dxa"/>
          </w:tcPr>
          <w:p w:rsidR="004413E5" w:rsidRPr="001E3C3D" w:rsidRDefault="004413E5" w:rsidP="00D54E64">
            <w:pPr>
              <w:ind w:left="0"/>
              <w:rPr>
                <w:color w:val="000000" w:themeColor="text1"/>
              </w:rPr>
            </w:pPr>
            <w:r w:rsidRPr="001E3C3D">
              <w:rPr>
                <w:rFonts w:hint="eastAsia"/>
                <w:color w:val="000000" w:themeColor="text1"/>
              </w:rPr>
              <w:t>性能</w:t>
            </w:r>
          </w:p>
        </w:tc>
        <w:tc>
          <w:tcPr>
            <w:tcW w:w="2042" w:type="dxa"/>
          </w:tcPr>
          <w:p w:rsidR="004413E5" w:rsidRPr="001E3C3D" w:rsidRDefault="001E3C3D" w:rsidP="00AE4BAC">
            <w:pPr>
              <w:ind w:left="0"/>
              <w:rPr>
                <w:color w:val="000000" w:themeColor="text1"/>
              </w:rPr>
            </w:pPr>
            <w:r w:rsidRPr="001E3C3D">
              <w:rPr>
                <w:rFonts w:hint="eastAsia"/>
                <w:color w:val="000000" w:themeColor="text1"/>
              </w:rPr>
              <w:t>忽略不计</w:t>
            </w:r>
          </w:p>
        </w:tc>
        <w:tc>
          <w:tcPr>
            <w:tcW w:w="2043" w:type="dxa"/>
          </w:tcPr>
          <w:p w:rsidR="004413E5" w:rsidRPr="00FF0404" w:rsidRDefault="001E3C3D" w:rsidP="00AE4BAC">
            <w:pPr>
              <w:ind w:left="0"/>
              <w:rPr>
                <w:color w:val="FF0000"/>
              </w:rPr>
            </w:pPr>
            <w:r w:rsidRPr="00FF0404">
              <w:rPr>
                <w:rFonts w:hint="eastAsia"/>
                <w:color w:val="FF0000"/>
              </w:rPr>
              <w:t>内置</w:t>
            </w:r>
            <w:r w:rsidRPr="00FF0404">
              <w:rPr>
                <w:rFonts w:hint="eastAsia"/>
                <w:color w:val="FF0000"/>
              </w:rPr>
              <w:t>sql</w:t>
            </w:r>
            <w:r w:rsidRPr="00FF0404">
              <w:rPr>
                <w:rFonts w:hint="eastAsia"/>
                <w:color w:val="FF0000"/>
              </w:rPr>
              <w:t>，聚集函数</w:t>
            </w:r>
            <w:r w:rsidR="000D7DCC" w:rsidRPr="00FF0404">
              <w:rPr>
                <w:rFonts w:hint="eastAsia"/>
                <w:color w:val="FF0000"/>
              </w:rPr>
              <w:t>，</w:t>
            </w:r>
            <w:r w:rsidR="000D7DCC" w:rsidRPr="00FF0404">
              <w:rPr>
                <w:rFonts w:hint="eastAsia"/>
                <w:color w:val="FF0000"/>
              </w:rPr>
              <w:t>join</w:t>
            </w:r>
            <w:r w:rsidRPr="00FF0404">
              <w:rPr>
                <w:rFonts w:hint="eastAsia"/>
                <w:color w:val="FF0000"/>
              </w:rPr>
              <w:t>处理影响比较大</w:t>
            </w:r>
          </w:p>
        </w:tc>
        <w:tc>
          <w:tcPr>
            <w:tcW w:w="2043" w:type="dxa"/>
          </w:tcPr>
          <w:p w:rsidR="004413E5" w:rsidRPr="001E3C3D" w:rsidRDefault="001E3C3D" w:rsidP="00AE4BAC">
            <w:pPr>
              <w:ind w:left="0"/>
              <w:rPr>
                <w:color w:val="000000" w:themeColor="text1"/>
              </w:rPr>
            </w:pPr>
            <w:r w:rsidRPr="001E3C3D">
              <w:rPr>
                <w:rFonts w:hint="eastAsia"/>
                <w:color w:val="000000" w:themeColor="text1"/>
              </w:rPr>
              <w:t>影响不大</w:t>
            </w:r>
          </w:p>
        </w:tc>
      </w:tr>
      <w:tr w:rsidR="001E3C3D" w:rsidTr="000D7DCC">
        <w:tc>
          <w:tcPr>
            <w:tcW w:w="2037" w:type="dxa"/>
          </w:tcPr>
          <w:p w:rsidR="001E3C3D" w:rsidRPr="001E3C3D" w:rsidRDefault="001E3C3D" w:rsidP="00577896">
            <w:pPr>
              <w:ind w:left="0"/>
              <w:rPr>
                <w:color w:val="000000" w:themeColor="text1"/>
              </w:rPr>
            </w:pPr>
            <w:r w:rsidRPr="001E3C3D">
              <w:rPr>
                <w:rFonts w:hint="eastAsia"/>
                <w:color w:val="000000" w:themeColor="text1"/>
              </w:rPr>
              <w:t>动态调整</w:t>
            </w:r>
          </w:p>
        </w:tc>
        <w:tc>
          <w:tcPr>
            <w:tcW w:w="2042" w:type="dxa"/>
          </w:tcPr>
          <w:p w:rsidR="001E3C3D" w:rsidRPr="006B6ABE" w:rsidRDefault="001E3C3D" w:rsidP="00577896">
            <w:pPr>
              <w:ind w:left="0"/>
              <w:rPr>
                <w:color w:val="FF0000"/>
              </w:rPr>
            </w:pPr>
            <w:r w:rsidRPr="006B6ABE">
              <w:rPr>
                <w:rFonts w:hint="eastAsia"/>
                <w:color w:val="FF0000"/>
              </w:rPr>
              <w:t>由</w:t>
            </w:r>
            <w:r w:rsidRPr="006B6ABE">
              <w:rPr>
                <w:rFonts w:hint="eastAsia"/>
                <w:color w:val="FF0000"/>
              </w:rPr>
              <w:t>FALSE</w:t>
            </w:r>
            <w:r w:rsidRPr="006B6ABE">
              <w:rPr>
                <w:rFonts w:hint="eastAsia"/>
                <w:color w:val="FF0000"/>
              </w:rPr>
              <w:t>变</w:t>
            </w:r>
            <w:r w:rsidRPr="006B6ABE">
              <w:rPr>
                <w:rFonts w:hint="eastAsia"/>
                <w:color w:val="FF0000"/>
              </w:rPr>
              <w:t>TRUE</w:t>
            </w:r>
            <w:r w:rsidRPr="006B6ABE">
              <w:rPr>
                <w:rFonts w:hint="eastAsia"/>
                <w:color w:val="FF0000"/>
              </w:rPr>
              <w:t>会带来类型强转问题</w:t>
            </w:r>
          </w:p>
        </w:tc>
        <w:tc>
          <w:tcPr>
            <w:tcW w:w="2043" w:type="dxa"/>
          </w:tcPr>
          <w:p w:rsidR="001E3C3D" w:rsidRPr="001E3C3D" w:rsidRDefault="001E3C3D" w:rsidP="00577896">
            <w:pPr>
              <w:ind w:left="0"/>
              <w:rPr>
                <w:color w:val="000000" w:themeColor="text1"/>
              </w:rPr>
            </w:pPr>
            <w:r>
              <w:rPr>
                <w:rFonts w:hint="eastAsia"/>
                <w:color w:val="000000" w:themeColor="text1"/>
              </w:rPr>
              <w:t>无</w:t>
            </w:r>
          </w:p>
        </w:tc>
        <w:tc>
          <w:tcPr>
            <w:tcW w:w="2043" w:type="dxa"/>
          </w:tcPr>
          <w:p w:rsidR="001E3C3D" w:rsidRPr="001E3C3D" w:rsidRDefault="001E3C3D" w:rsidP="00577896">
            <w:pPr>
              <w:ind w:left="0"/>
              <w:rPr>
                <w:color w:val="000000" w:themeColor="text1"/>
              </w:rPr>
            </w:pPr>
            <w:r>
              <w:rPr>
                <w:rFonts w:hint="eastAsia"/>
                <w:color w:val="000000" w:themeColor="text1"/>
              </w:rPr>
              <w:t>无</w:t>
            </w:r>
          </w:p>
        </w:tc>
      </w:tr>
      <w:tr w:rsidR="001E3C3D" w:rsidRPr="001F7609" w:rsidTr="000D7DCC">
        <w:tc>
          <w:tcPr>
            <w:tcW w:w="2037" w:type="dxa"/>
          </w:tcPr>
          <w:p w:rsidR="001E3C3D" w:rsidRPr="001E3C3D" w:rsidRDefault="001E3C3D" w:rsidP="00577896">
            <w:pPr>
              <w:ind w:left="0"/>
              <w:rPr>
                <w:color w:val="000000" w:themeColor="text1"/>
              </w:rPr>
            </w:pPr>
            <w:r w:rsidRPr="001E3C3D">
              <w:rPr>
                <w:rFonts w:hint="eastAsia"/>
                <w:color w:val="000000" w:themeColor="text1"/>
              </w:rPr>
              <w:t>主备节点</w:t>
            </w:r>
            <w:r w:rsidR="000D7DCC">
              <w:rPr>
                <w:rFonts w:hint="eastAsia"/>
                <w:color w:val="000000" w:themeColor="text1"/>
              </w:rPr>
              <w:t>配置</w:t>
            </w:r>
          </w:p>
        </w:tc>
        <w:tc>
          <w:tcPr>
            <w:tcW w:w="2042" w:type="dxa"/>
          </w:tcPr>
          <w:p w:rsidR="001E3C3D" w:rsidRPr="006B6ABE" w:rsidRDefault="001E3C3D" w:rsidP="00577896">
            <w:pPr>
              <w:ind w:left="0"/>
              <w:rPr>
                <w:color w:val="FF0000"/>
              </w:rPr>
            </w:pPr>
            <w:r w:rsidRPr="006B6ABE">
              <w:rPr>
                <w:rFonts w:hint="eastAsia"/>
                <w:color w:val="FF0000"/>
              </w:rPr>
              <w:t>必须保证一致</w:t>
            </w:r>
          </w:p>
        </w:tc>
        <w:tc>
          <w:tcPr>
            <w:tcW w:w="2043" w:type="dxa"/>
          </w:tcPr>
          <w:p w:rsidR="001E3C3D" w:rsidRPr="001E3C3D" w:rsidRDefault="001E3C3D" w:rsidP="00577896">
            <w:pPr>
              <w:ind w:left="0"/>
              <w:rPr>
                <w:color w:val="000000" w:themeColor="text1"/>
              </w:rPr>
            </w:pPr>
            <w:r>
              <w:rPr>
                <w:rFonts w:hint="eastAsia"/>
                <w:color w:val="000000" w:themeColor="text1"/>
              </w:rPr>
              <w:t>无</w:t>
            </w:r>
          </w:p>
        </w:tc>
        <w:tc>
          <w:tcPr>
            <w:tcW w:w="2043" w:type="dxa"/>
          </w:tcPr>
          <w:p w:rsidR="001E3C3D" w:rsidRPr="001E3C3D" w:rsidRDefault="001E3C3D" w:rsidP="00577896">
            <w:pPr>
              <w:ind w:left="0"/>
              <w:rPr>
                <w:color w:val="000000" w:themeColor="text1"/>
              </w:rPr>
            </w:pPr>
            <w:r>
              <w:rPr>
                <w:rFonts w:hint="eastAsia"/>
                <w:color w:val="000000" w:themeColor="text1"/>
              </w:rPr>
              <w:t>无</w:t>
            </w:r>
          </w:p>
        </w:tc>
      </w:tr>
      <w:tr w:rsidR="000D7DCC" w:rsidRPr="001F7609" w:rsidTr="000D7DCC">
        <w:tc>
          <w:tcPr>
            <w:tcW w:w="2037" w:type="dxa"/>
          </w:tcPr>
          <w:p w:rsidR="000D7DCC" w:rsidRPr="001E3C3D" w:rsidRDefault="000D7DCC" w:rsidP="00577896">
            <w:pPr>
              <w:ind w:left="0"/>
              <w:rPr>
                <w:color w:val="000000" w:themeColor="text1"/>
              </w:rPr>
            </w:pPr>
            <w:r>
              <w:rPr>
                <w:rFonts w:hint="eastAsia"/>
                <w:color w:val="000000" w:themeColor="text1"/>
              </w:rPr>
              <w:t>独立模式</w:t>
            </w:r>
          </w:p>
        </w:tc>
        <w:tc>
          <w:tcPr>
            <w:tcW w:w="2042" w:type="dxa"/>
          </w:tcPr>
          <w:p w:rsidR="000D7DCC" w:rsidRDefault="000D7DCC" w:rsidP="00577896">
            <w:pPr>
              <w:ind w:left="0"/>
              <w:rPr>
                <w:color w:val="000000" w:themeColor="text1"/>
              </w:rPr>
            </w:pPr>
            <w:r>
              <w:rPr>
                <w:rFonts w:hint="eastAsia"/>
                <w:color w:val="000000" w:themeColor="text1"/>
              </w:rPr>
              <w:t>无</w:t>
            </w:r>
          </w:p>
        </w:tc>
        <w:tc>
          <w:tcPr>
            <w:tcW w:w="2043" w:type="dxa"/>
          </w:tcPr>
          <w:p w:rsidR="000D7DCC" w:rsidRDefault="006B6ABE" w:rsidP="00577896">
            <w:pPr>
              <w:ind w:left="0"/>
              <w:rPr>
                <w:color w:val="000000" w:themeColor="text1"/>
              </w:rPr>
            </w:pPr>
            <w:r>
              <w:rPr>
                <w:rFonts w:hint="eastAsia"/>
                <w:color w:val="000000" w:themeColor="text1"/>
              </w:rPr>
              <w:t>处理较简单</w:t>
            </w:r>
          </w:p>
        </w:tc>
        <w:tc>
          <w:tcPr>
            <w:tcW w:w="2043" w:type="dxa"/>
          </w:tcPr>
          <w:p w:rsidR="000D7DCC" w:rsidRDefault="006B6ABE" w:rsidP="00577896">
            <w:pPr>
              <w:ind w:left="0"/>
              <w:rPr>
                <w:color w:val="000000" w:themeColor="text1"/>
              </w:rPr>
            </w:pPr>
            <w:r>
              <w:rPr>
                <w:rFonts w:hint="eastAsia"/>
                <w:color w:val="000000" w:themeColor="text1"/>
              </w:rPr>
              <w:t>处理较简单</w:t>
            </w:r>
          </w:p>
        </w:tc>
      </w:tr>
      <w:tr w:rsidR="000D7DCC" w:rsidRPr="001F7609" w:rsidTr="000D7DCC">
        <w:tc>
          <w:tcPr>
            <w:tcW w:w="2037" w:type="dxa"/>
          </w:tcPr>
          <w:p w:rsidR="000D7DCC" w:rsidRDefault="000D7DCC" w:rsidP="00577896">
            <w:pPr>
              <w:ind w:left="0"/>
              <w:rPr>
                <w:color w:val="000000" w:themeColor="text1"/>
              </w:rPr>
            </w:pPr>
            <w:r>
              <w:rPr>
                <w:rFonts w:hint="eastAsia"/>
                <w:color w:val="000000" w:themeColor="text1"/>
              </w:rPr>
              <w:t>主子表</w:t>
            </w:r>
          </w:p>
        </w:tc>
        <w:tc>
          <w:tcPr>
            <w:tcW w:w="2042" w:type="dxa"/>
          </w:tcPr>
          <w:p w:rsidR="000D7DCC" w:rsidRDefault="000D7DCC" w:rsidP="00577896">
            <w:pPr>
              <w:ind w:left="0"/>
              <w:rPr>
                <w:color w:val="000000" w:themeColor="text1"/>
              </w:rPr>
            </w:pPr>
            <w:r>
              <w:rPr>
                <w:rFonts w:hint="eastAsia"/>
                <w:color w:val="000000" w:themeColor="text1"/>
              </w:rPr>
              <w:t>无</w:t>
            </w:r>
          </w:p>
        </w:tc>
        <w:tc>
          <w:tcPr>
            <w:tcW w:w="2043" w:type="dxa"/>
          </w:tcPr>
          <w:p w:rsidR="000D7DCC" w:rsidRPr="006B6ABE" w:rsidRDefault="000D7DCC" w:rsidP="00577896">
            <w:pPr>
              <w:ind w:left="0"/>
              <w:rPr>
                <w:color w:val="FF0000"/>
              </w:rPr>
            </w:pPr>
            <w:r w:rsidRPr="006B6ABE">
              <w:rPr>
                <w:rFonts w:hint="eastAsia"/>
                <w:color w:val="FF0000"/>
              </w:rPr>
              <w:t>必须保持一致</w:t>
            </w:r>
          </w:p>
        </w:tc>
        <w:tc>
          <w:tcPr>
            <w:tcW w:w="2043" w:type="dxa"/>
          </w:tcPr>
          <w:p w:rsidR="000D7DCC" w:rsidRDefault="000D7DCC" w:rsidP="00577896">
            <w:pPr>
              <w:ind w:left="0"/>
              <w:rPr>
                <w:color w:val="000000" w:themeColor="text1"/>
              </w:rPr>
            </w:pPr>
            <w:r>
              <w:rPr>
                <w:rFonts w:hint="eastAsia"/>
                <w:color w:val="000000" w:themeColor="text1"/>
              </w:rPr>
              <w:t>无</w:t>
            </w:r>
          </w:p>
        </w:tc>
      </w:tr>
      <w:tr w:rsidR="000D7DCC" w:rsidRPr="001F7609" w:rsidTr="000D7DCC">
        <w:tc>
          <w:tcPr>
            <w:tcW w:w="2037" w:type="dxa"/>
          </w:tcPr>
          <w:p w:rsidR="000D7DCC" w:rsidRDefault="000D7DCC" w:rsidP="00577896">
            <w:pPr>
              <w:ind w:left="0"/>
              <w:rPr>
                <w:color w:val="000000" w:themeColor="text1"/>
              </w:rPr>
            </w:pPr>
            <w:r>
              <w:rPr>
                <w:rFonts w:hint="eastAsia"/>
                <w:color w:val="000000" w:themeColor="text1"/>
              </w:rPr>
              <w:t>内置</w:t>
            </w:r>
            <w:r>
              <w:rPr>
                <w:rFonts w:hint="eastAsia"/>
                <w:color w:val="000000" w:themeColor="text1"/>
              </w:rPr>
              <w:t>sql</w:t>
            </w:r>
          </w:p>
        </w:tc>
        <w:tc>
          <w:tcPr>
            <w:tcW w:w="2042" w:type="dxa"/>
          </w:tcPr>
          <w:p w:rsidR="000D7DCC" w:rsidRDefault="000D7DCC" w:rsidP="00577896">
            <w:pPr>
              <w:ind w:left="0"/>
              <w:rPr>
                <w:color w:val="000000" w:themeColor="text1"/>
              </w:rPr>
            </w:pPr>
            <w:r>
              <w:rPr>
                <w:rFonts w:hint="eastAsia"/>
                <w:color w:val="000000" w:themeColor="text1"/>
              </w:rPr>
              <w:t>无</w:t>
            </w:r>
          </w:p>
        </w:tc>
        <w:tc>
          <w:tcPr>
            <w:tcW w:w="2043" w:type="dxa"/>
          </w:tcPr>
          <w:p w:rsidR="000D7DCC" w:rsidRDefault="006B6ABE" w:rsidP="00577896">
            <w:pPr>
              <w:ind w:left="0"/>
              <w:rPr>
                <w:color w:val="000000" w:themeColor="text1"/>
              </w:rPr>
            </w:pPr>
            <w:r>
              <w:rPr>
                <w:rFonts w:hint="eastAsia"/>
                <w:color w:val="000000" w:themeColor="text1"/>
              </w:rPr>
              <w:t>处理相对复杂</w:t>
            </w:r>
          </w:p>
        </w:tc>
        <w:tc>
          <w:tcPr>
            <w:tcW w:w="2043" w:type="dxa"/>
          </w:tcPr>
          <w:p w:rsidR="000D7DCC" w:rsidRDefault="006B6ABE" w:rsidP="00577896">
            <w:pPr>
              <w:ind w:left="0"/>
              <w:rPr>
                <w:color w:val="000000" w:themeColor="text1"/>
              </w:rPr>
            </w:pPr>
            <w:r>
              <w:rPr>
                <w:rFonts w:hint="eastAsia"/>
                <w:color w:val="000000" w:themeColor="text1"/>
              </w:rPr>
              <w:t>处理简单</w:t>
            </w:r>
          </w:p>
        </w:tc>
      </w:tr>
      <w:tr w:rsidR="00396EE2" w:rsidTr="000D7DCC">
        <w:tc>
          <w:tcPr>
            <w:tcW w:w="2037" w:type="dxa"/>
          </w:tcPr>
          <w:p w:rsidR="00061D79" w:rsidRPr="001E3C3D" w:rsidRDefault="000D7DCC" w:rsidP="00AE4BAC">
            <w:pPr>
              <w:ind w:left="0"/>
              <w:rPr>
                <w:color w:val="000000" w:themeColor="text1"/>
              </w:rPr>
            </w:pPr>
            <w:r>
              <w:rPr>
                <w:rFonts w:hint="eastAsia"/>
                <w:color w:val="000000" w:themeColor="text1"/>
              </w:rPr>
              <w:t>join</w:t>
            </w:r>
          </w:p>
        </w:tc>
        <w:tc>
          <w:tcPr>
            <w:tcW w:w="2042" w:type="dxa"/>
          </w:tcPr>
          <w:p w:rsidR="00061D79" w:rsidRPr="001E3C3D" w:rsidRDefault="000D7DCC" w:rsidP="00AE4BAC">
            <w:pPr>
              <w:ind w:left="0"/>
              <w:rPr>
                <w:color w:val="000000" w:themeColor="text1"/>
              </w:rPr>
            </w:pPr>
            <w:r>
              <w:rPr>
                <w:rFonts w:hint="eastAsia"/>
                <w:color w:val="000000" w:themeColor="text1"/>
              </w:rPr>
              <w:t>无</w:t>
            </w:r>
          </w:p>
        </w:tc>
        <w:tc>
          <w:tcPr>
            <w:tcW w:w="2043" w:type="dxa"/>
          </w:tcPr>
          <w:p w:rsidR="00061D79" w:rsidRPr="001E3C3D" w:rsidRDefault="006B6ABE" w:rsidP="00AE4BAC">
            <w:pPr>
              <w:ind w:left="0"/>
              <w:rPr>
                <w:color w:val="000000" w:themeColor="text1"/>
              </w:rPr>
            </w:pPr>
            <w:r>
              <w:rPr>
                <w:rFonts w:hint="eastAsia"/>
                <w:color w:val="000000" w:themeColor="text1"/>
              </w:rPr>
              <w:t>处理相对复杂</w:t>
            </w:r>
          </w:p>
        </w:tc>
        <w:tc>
          <w:tcPr>
            <w:tcW w:w="2043" w:type="dxa"/>
          </w:tcPr>
          <w:p w:rsidR="00061D79" w:rsidRPr="001E3C3D" w:rsidRDefault="006B6ABE" w:rsidP="00AE4BAC">
            <w:pPr>
              <w:ind w:left="0"/>
              <w:rPr>
                <w:color w:val="000000" w:themeColor="text1"/>
              </w:rPr>
            </w:pPr>
            <w:r>
              <w:rPr>
                <w:rFonts w:hint="eastAsia"/>
                <w:color w:val="000000" w:themeColor="text1"/>
              </w:rPr>
              <w:t>处理简单</w:t>
            </w:r>
          </w:p>
        </w:tc>
      </w:tr>
      <w:tr w:rsidR="000D7DCC" w:rsidTr="000D7DCC">
        <w:tc>
          <w:tcPr>
            <w:tcW w:w="2037" w:type="dxa"/>
          </w:tcPr>
          <w:p w:rsidR="000D7DCC" w:rsidRDefault="000D7DCC" w:rsidP="00AE4BAC">
            <w:pPr>
              <w:ind w:left="0"/>
              <w:rPr>
                <w:color w:val="000000" w:themeColor="text1"/>
              </w:rPr>
            </w:pPr>
            <w:r>
              <w:rPr>
                <w:rFonts w:hint="eastAsia"/>
                <w:color w:val="000000" w:themeColor="text1"/>
              </w:rPr>
              <w:t>聚集函数</w:t>
            </w:r>
          </w:p>
        </w:tc>
        <w:tc>
          <w:tcPr>
            <w:tcW w:w="2042" w:type="dxa"/>
          </w:tcPr>
          <w:p w:rsidR="000D7DCC" w:rsidRPr="001E3C3D" w:rsidRDefault="000D7DCC" w:rsidP="00AE4BAC">
            <w:pPr>
              <w:ind w:left="0"/>
              <w:rPr>
                <w:color w:val="000000" w:themeColor="text1"/>
              </w:rPr>
            </w:pPr>
            <w:r>
              <w:rPr>
                <w:rFonts w:hint="eastAsia"/>
                <w:color w:val="000000" w:themeColor="text1"/>
              </w:rPr>
              <w:t>无</w:t>
            </w:r>
          </w:p>
        </w:tc>
        <w:tc>
          <w:tcPr>
            <w:tcW w:w="2043" w:type="dxa"/>
          </w:tcPr>
          <w:p w:rsidR="000D7DCC" w:rsidRPr="001E3C3D" w:rsidRDefault="006B6ABE" w:rsidP="00AE4BAC">
            <w:pPr>
              <w:ind w:left="0"/>
              <w:rPr>
                <w:color w:val="000000" w:themeColor="text1"/>
              </w:rPr>
            </w:pPr>
            <w:r>
              <w:rPr>
                <w:rFonts w:hint="eastAsia"/>
                <w:color w:val="000000" w:themeColor="text1"/>
              </w:rPr>
              <w:t>处理相对复杂</w:t>
            </w:r>
          </w:p>
        </w:tc>
        <w:tc>
          <w:tcPr>
            <w:tcW w:w="2043" w:type="dxa"/>
          </w:tcPr>
          <w:p w:rsidR="000D7DCC" w:rsidRPr="001E3C3D" w:rsidRDefault="006B6ABE" w:rsidP="00AE4BAC">
            <w:pPr>
              <w:ind w:left="0"/>
              <w:rPr>
                <w:color w:val="000000" w:themeColor="text1"/>
              </w:rPr>
            </w:pPr>
            <w:r>
              <w:rPr>
                <w:rFonts w:hint="eastAsia"/>
                <w:color w:val="000000" w:themeColor="text1"/>
              </w:rPr>
              <w:t>处理简单</w:t>
            </w:r>
          </w:p>
        </w:tc>
      </w:tr>
      <w:tr w:rsidR="000D7DCC" w:rsidTr="000D7DCC">
        <w:tc>
          <w:tcPr>
            <w:tcW w:w="2037" w:type="dxa"/>
          </w:tcPr>
          <w:p w:rsidR="000D7DCC" w:rsidRDefault="000D7DCC" w:rsidP="00AE4BAC">
            <w:pPr>
              <w:ind w:left="0"/>
              <w:rPr>
                <w:color w:val="000000" w:themeColor="text1"/>
              </w:rPr>
            </w:pPr>
            <w:r>
              <w:rPr>
                <w:rFonts w:hint="eastAsia"/>
                <w:color w:val="000000" w:themeColor="text1"/>
              </w:rPr>
              <w:t>操作的独立性</w:t>
            </w:r>
          </w:p>
        </w:tc>
        <w:tc>
          <w:tcPr>
            <w:tcW w:w="2042" w:type="dxa"/>
          </w:tcPr>
          <w:p w:rsidR="000D7DCC" w:rsidRPr="001E3C3D" w:rsidRDefault="000D7DCC" w:rsidP="00AE4BAC">
            <w:pPr>
              <w:ind w:left="0"/>
              <w:rPr>
                <w:color w:val="000000" w:themeColor="text1"/>
              </w:rPr>
            </w:pPr>
            <w:r>
              <w:rPr>
                <w:rFonts w:hint="eastAsia"/>
                <w:color w:val="000000" w:themeColor="text1"/>
              </w:rPr>
              <w:t>独立</w:t>
            </w:r>
          </w:p>
        </w:tc>
        <w:tc>
          <w:tcPr>
            <w:tcW w:w="2043" w:type="dxa"/>
          </w:tcPr>
          <w:p w:rsidR="000D7DCC" w:rsidRPr="001E3C3D" w:rsidRDefault="000D7DCC" w:rsidP="00AE4BAC">
            <w:pPr>
              <w:ind w:left="0"/>
              <w:rPr>
                <w:color w:val="000000" w:themeColor="text1"/>
              </w:rPr>
            </w:pPr>
            <w:r>
              <w:rPr>
                <w:rFonts w:hint="eastAsia"/>
                <w:color w:val="000000" w:themeColor="text1"/>
              </w:rPr>
              <w:t>独立</w:t>
            </w:r>
          </w:p>
        </w:tc>
        <w:tc>
          <w:tcPr>
            <w:tcW w:w="2043" w:type="dxa"/>
          </w:tcPr>
          <w:p w:rsidR="000D7DCC" w:rsidRPr="006B6ABE" w:rsidRDefault="000D7DCC" w:rsidP="00AE4BAC">
            <w:pPr>
              <w:ind w:left="0"/>
              <w:rPr>
                <w:color w:val="FF0000"/>
              </w:rPr>
            </w:pPr>
            <w:r w:rsidRPr="006B6ABE">
              <w:rPr>
                <w:rFonts w:hint="eastAsia"/>
                <w:color w:val="FF0000"/>
              </w:rPr>
              <w:t>存在依赖</w:t>
            </w:r>
          </w:p>
        </w:tc>
      </w:tr>
      <w:tr w:rsidR="000D7DCC" w:rsidTr="000D7DCC">
        <w:tc>
          <w:tcPr>
            <w:tcW w:w="2037" w:type="dxa"/>
          </w:tcPr>
          <w:p w:rsidR="000D7DCC" w:rsidRDefault="000D7DCC" w:rsidP="00AE4BAC">
            <w:pPr>
              <w:ind w:left="0"/>
              <w:rPr>
                <w:color w:val="000000" w:themeColor="text1"/>
              </w:rPr>
            </w:pPr>
          </w:p>
        </w:tc>
        <w:tc>
          <w:tcPr>
            <w:tcW w:w="2042" w:type="dxa"/>
          </w:tcPr>
          <w:p w:rsidR="000D7DCC" w:rsidRPr="001E3C3D" w:rsidRDefault="000D7DCC" w:rsidP="00AE4BAC">
            <w:pPr>
              <w:ind w:left="0"/>
              <w:rPr>
                <w:color w:val="000000" w:themeColor="text1"/>
              </w:rPr>
            </w:pPr>
          </w:p>
        </w:tc>
        <w:tc>
          <w:tcPr>
            <w:tcW w:w="2043" w:type="dxa"/>
          </w:tcPr>
          <w:p w:rsidR="000D7DCC" w:rsidRPr="001E3C3D" w:rsidRDefault="006B6ABE" w:rsidP="00AE4BAC">
            <w:pPr>
              <w:ind w:left="0"/>
              <w:rPr>
                <w:color w:val="000000" w:themeColor="text1"/>
              </w:rPr>
            </w:pPr>
            <w:r>
              <w:rPr>
                <w:rFonts w:hint="eastAsia"/>
                <w:color w:val="000000" w:themeColor="text1"/>
              </w:rPr>
              <w:t xml:space="preserve"> </w:t>
            </w:r>
          </w:p>
        </w:tc>
        <w:tc>
          <w:tcPr>
            <w:tcW w:w="2043" w:type="dxa"/>
          </w:tcPr>
          <w:p w:rsidR="000D7DCC" w:rsidRPr="001E3C3D" w:rsidRDefault="000D7DCC" w:rsidP="00AE4BAC">
            <w:pPr>
              <w:ind w:left="0"/>
              <w:rPr>
                <w:color w:val="000000" w:themeColor="text1"/>
              </w:rPr>
            </w:pPr>
          </w:p>
        </w:tc>
      </w:tr>
    </w:tbl>
    <w:p w:rsidR="00CA517B" w:rsidRDefault="00474B4D" w:rsidP="00A47CC3">
      <w:r>
        <w:rPr>
          <w:rFonts w:hint="eastAsia"/>
        </w:rPr>
        <w:t>注：考虑每一种方案的哪些处理麻烦，哪些能做，哪些不能做</w:t>
      </w:r>
      <w:r w:rsidR="004413E5">
        <w:rPr>
          <w:rFonts w:hint="eastAsia"/>
        </w:rPr>
        <w:t>、实现代价</w:t>
      </w:r>
      <w:r>
        <w:rPr>
          <w:rFonts w:hint="eastAsia"/>
        </w:rPr>
        <w:t>情况</w:t>
      </w:r>
    </w:p>
    <w:p w:rsidR="00D13A97" w:rsidRDefault="00D13A97" w:rsidP="00D13A97">
      <w:pPr>
        <w:pStyle w:val="Heading2"/>
      </w:pPr>
      <w:r>
        <w:rPr>
          <w:rFonts w:hint="eastAsia"/>
        </w:rPr>
        <w:t>验收测试用例</w:t>
      </w:r>
    </w:p>
    <w:p w:rsidR="00D13A97" w:rsidRPr="004E10D2" w:rsidRDefault="00D13A97" w:rsidP="00D13A97">
      <w:pPr>
        <w:jc w:val="left"/>
      </w:pPr>
    </w:p>
    <w:tbl>
      <w:tblPr>
        <w:tblStyle w:val="TableGrid"/>
        <w:tblW w:w="0" w:type="auto"/>
        <w:tblInd w:w="250" w:type="dxa"/>
        <w:tblLook w:val="04A0"/>
      </w:tblPr>
      <w:tblGrid>
        <w:gridCol w:w="813"/>
        <w:gridCol w:w="1030"/>
        <w:gridCol w:w="2126"/>
        <w:gridCol w:w="4303"/>
      </w:tblGrid>
      <w:tr w:rsidR="00D13A97" w:rsidRPr="00D92EA0" w:rsidTr="00D13A97">
        <w:tc>
          <w:tcPr>
            <w:tcW w:w="813"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用例编号</w:t>
            </w:r>
          </w:p>
        </w:tc>
        <w:tc>
          <w:tcPr>
            <w:tcW w:w="1030"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用例名称</w:t>
            </w:r>
          </w:p>
        </w:tc>
        <w:tc>
          <w:tcPr>
            <w:tcW w:w="2126"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用例操作步骤</w:t>
            </w:r>
          </w:p>
        </w:tc>
        <w:tc>
          <w:tcPr>
            <w:tcW w:w="4303" w:type="dxa"/>
            <w:shd w:val="clear" w:color="auto" w:fill="BFBFBF" w:themeFill="background1" w:themeFillShade="BF"/>
          </w:tcPr>
          <w:p w:rsidR="00D13A97" w:rsidRPr="00D92EA0" w:rsidRDefault="00D13A97" w:rsidP="00D13A97">
            <w:pPr>
              <w:ind w:left="0"/>
              <w:jc w:val="left"/>
              <w:rPr>
                <w:b/>
                <w:sz w:val="13"/>
                <w:szCs w:val="13"/>
              </w:rPr>
            </w:pPr>
            <w:r w:rsidRPr="00D92EA0">
              <w:rPr>
                <w:rFonts w:hint="eastAsia"/>
                <w:b/>
                <w:sz w:val="13"/>
                <w:szCs w:val="13"/>
              </w:rPr>
              <w:t>期望结果</w:t>
            </w:r>
          </w:p>
        </w:tc>
      </w:tr>
      <w:tr w:rsidR="00D13A97" w:rsidRPr="00D92EA0" w:rsidTr="00D13A97">
        <w:tc>
          <w:tcPr>
            <w:tcW w:w="813" w:type="dxa"/>
          </w:tcPr>
          <w:p w:rsidR="00D13A97" w:rsidRPr="00D92EA0" w:rsidRDefault="00D13A97" w:rsidP="00D13A97">
            <w:pPr>
              <w:ind w:left="0"/>
              <w:jc w:val="left"/>
              <w:rPr>
                <w:sz w:val="13"/>
                <w:szCs w:val="13"/>
              </w:rPr>
            </w:pPr>
            <w:r>
              <w:rPr>
                <w:rFonts w:hint="eastAsia"/>
                <w:sz w:val="13"/>
                <w:szCs w:val="13"/>
              </w:rPr>
              <w:t>001</w:t>
            </w:r>
          </w:p>
        </w:tc>
        <w:tc>
          <w:tcPr>
            <w:tcW w:w="1030" w:type="dxa"/>
          </w:tcPr>
          <w:p w:rsidR="00D13A97" w:rsidRPr="00D92EA0" w:rsidRDefault="00D13A97" w:rsidP="00D13A97">
            <w:pPr>
              <w:ind w:left="0"/>
              <w:jc w:val="left"/>
              <w:rPr>
                <w:sz w:val="13"/>
                <w:szCs w:val="13"/>
              </w:rPr>
            </w:pPr>
            <w:r>
              <w:rPr>
                <w:rFonts w:hint="eastAsia"/>
                <w:sz w:val="13"/>
                <w:szCs w:val="13"/>
              </w:rPr>
              <w:t>加法用例</w:t>
            </w:r>
          </w:p>
        </w:tc>
        <w:tc>
          <w:tcPr>
            <w:tcW w:w="2126" w:type="dxa"/>
          </w:tcPr>
          <w:p w:rsidR="00D13A97" w:rsidRDefault="00D13A97" w:rsidP="00D13A97">
            <w:pPr>
              <w:ind w:left="0"/>
              <w:jc w:val="left"/>
              <w:rPr>
                <w:sz w:val="13"/>
                <w:szCs w:val="13"/>
              </w:rPr>
            </w:pPr>
            <w:r>
              <w:rPr>
                <w:sz w:val="13"/>
                <w:szCs w:val="13"/>
              </w:rPr>
              <w:t>db.cs.cl.</w:t>
            </w:r>
            <w:r>
              <w:rPr>
                <w:rFonts w:hint="eastAsia"/>
                <w:sz w:val="13"/>
                <w:szCs w:val="13"/>
              </w:rPr>
              <w:t>insert({a:</w:t>
            </w:r>
            <w:r w:rsidRPr="00D13A97">
              <w:rPr>
                <w:sz w:val="13"/>
                <w:szCs w:val="13"/>
              </w:rPr>
              <w:t xml:space="preserve"> 0x7fffffffffffffffLL</w:t>
            </w:r>
            <w:r>
              <w:rPr>
                <w:rFonts w:hint="eastAsia"/>
                <w:sz w:val="13"/>
                <w:szCs w:val="13"/>
              </w:rPr>
              <w:t>})</w:t>
            </w:r>
          </w:p>
          <w:p w:rsidR="00D13A97" w:rsidRPr="00D92EA0" w:rsidRDefault="00D13A97" w:rsidP="00D13A97">
            <w:pPr>
              <w:ind w:left="0"/>
              <w:jc w:val="left"/>
              <w:rPr>
                <w:sz w:val="13"/>
                <w:szCs w:val="13"/>
              </w:rPr>
            </w:pPr>
            <w:r>
              <w:rPr>
                <w:rFonts w:hint="eastAsia"/>
                <w:sz w:val="13"/>
                <w:szCs w:val="13"/>
              </w:rPr>
              <w:lastRenderedPageBreak/>
              <w:t>db.cs.cl.update</w:t>
            </w:r>
            <w:r>
              <w:rPr>
                <w:rFonts w:hint="eastAsia"/>
                <w:sz w:val="13"/>
                <w:szCs w:val="13"/>
              </w:rPr>
              <w:t>（</w:t>
            </w:r>
            <w:r>
              <w:rPr>
                <w:rFonts w:hint="eastAsia"/>
                <w:sz w:val="13"/>
                <w:szCs w:val="13"/>
              </w:rPr>
              <w:t>{$inc:{a:2}}</w:t>
            </w:r>
            <w:r>
              <w:rPr>
                <w:rFonts w:hint="eastAsia"/>
                <w:sz w:val="13"/>
                <w:szCs w:val="13"/>
              </w:rPr>
              <w:t>）</w:t>
            </w:r>
          </w:p>
        </w:tc>
        <w:tc>
          <w:tcPr>
            <w:tcW w:w="4303" w:type="dxa"/>
          </w:tcPr>
          <w:p w:rsidR="00D13A97" w:rsidRPr="00B84BE4" w:rsidRDefault="00D13A97" w:rsidP="00B84BE4">
            <w:pPr>
              <w:pStyle w:val="ListParagraph"/>
              <w:numPr>
                <w:ilvl w:val="0"/>
                <w:numId w:val="11"/>
              </w:numPr>
              <w:ind w:firstLineChars="0"/>
              <w:jc w:val="left"/>
              <w:rPr>
                <w:sz w:val="13"/>
                <w:szCs w:val="13"/>
              </w:rPr>
            </w:pPr>
            <w:r w:rsidRPr="00B84BE4">
              <w:rPr>
                <w:rFonts w:hint="eastAsia"/>
                <w:sz w:val="13"/>
                <w:szCs w:val="13"/>
              </w:rPr>
              <w:lastRenderedPageBreak/>
              <w:t>结果转换为</w:t>
            </w:r>
            <w:r w:rsidR="00B84BE4" w:rsidRPr="00B84BE4">
              <w:rPr>
                <w:rFonts w:hint="eastAsia"/>
                <w:sz w:val="13"/>
                <w:szCs w:val="13"/>
              </w:rPr>
              <w:t>正数</w:t>
            </w:r>
          </w:p>
          <w:p w:rsidR="00B84BE4" w:rsidRPr="00B84BE4" w:rsidRDefault="00B84BE4" w:rsidP="00B84BE4">
            <w:pPr>
              <w:pStyle w:val="ListParagraph"/>
              <w:numPr>
                <w:ilvl w:val="0"/>
                <w:numId w:val="11"/>
              </w:numPr>
              <w:ind w:firstLineChars="0"/>
              <w:jc w:val="left"/>
              <w:rPr>
                <w:sz w:val="13"/>
                <w:szCs w:val="13"/>
              </w:rPr>
            </w:pPr>
            <w:r w:rsidRPr="00B84BE4">
              <w:rPr>
                <w:rFonts w:hint="eastAsia"/>
                <w:sz w:val="13"/>
                <w:szCs w:val="13"/>
              </w:rPr>
              <w:lastRenderedPageBreak/>
              <w:t>提升为</w:t>
            </w:r>
            <w:r w:rsidRPr="00B84BE4">
              <w:rPr>
                <w:rFonts w:hint="eastAsia"/>
                <w:sz w:val="13"/>
                <w:szCs w:val="13"/>
              </w:rPr>
              <w:t>decimal</w:t>
            </w:r>
          </w:p>
          <w:p w:rsidR="00D13A97" w:rsidRPr="00D92EA0" w:rsidRDefault="00D13A97" w:rsidP="00D13A97">
            <w:pPr>
              <w:ind w:left="0"/>
              <w:jc w:val="left"/>
              <w:rPr>
                <w:sz w:val="13"/>
                <w:szCs w:val="13"/>
              </w:rPr>
            </w:pPr>
          </w:p>
        </w:tc>
      </w:tr>
      <w:tr w:rsidR="00D13A97" w:rsidRPr="00D92EA0" w:rsidTr="00D13A97">
        <w:tc>
          <w:tcPr>
            <w:tcW w:w="813" w:type="dxa"/>
          </w:tcPr>
          <w:p w:rsidR="00D13A97" w:rsidRPr="00C05B55" w:rsidRDefault="00D13A97" w:rsidP="00D13A97">
            <w:pPr>
              <w:ind w:left="0"/>
              <w:jc w:val="left"/>
              <w:rPr>
                <w:sz w:val="13"/>
                <w:szCs w:val="13"/>
              </w:rPr>
            </w:pPr>
            <w:r>
              <w:rPr>
                <w:rFonts w:hint="eastAsia"/>
                <w:sz w:val="13"/>
                <w:szCs w:val="13"/>
              </w:rPr>
              <w:lastRenderedPageBreak/>
              <w:t>002</w:t>
            </w:r>
          </w:p>
        </w:tc>
        <w:tc>
          <w:tcPr>
            <w:tcW w:w="1030" w:type="dxa"/>
          </w:tcPr>
          <w:p w:rsidR="00D13A97" w:rsidRPr="00D92EA0" w:rsidRDefault="00D13A97" w:rsidP="00D13A97">
            <w:pPr>
              <w:ind w:left="0"/>
              <w:jc w:val="left"/>
              <w:rPr>
                <w:sz w:val="13"/>
                <w:szCs w:val="13"/>
              </w:rPr>
            </w:pPr>
            <w:r>
              <w:rPr>
                <w:rFonts w:hint="eastAsia"/>
                <w:sz w:val="13"/>
                <w:szCs w:val="13"/>
              </w:rPr>
              <w:t>减法用例</w:t>
            </w:r>
          </w:p>
        </w:tc>
        <w:tc>
          <w:tcPr>
            <w:tcW w:w="2126" w:type="dxa"/>
          </w:tcPr>
          <w:p w:rsidR="00B84BE4" w:rsidRDefault="00B84BE4" w:rsidP="00B84BE4">
            <w:pPr>
              <w:ind w:left="0"/>
              <w:jc w:val="left"/>
              <w:rPr>
                <w:sz w:val="13"/>
                <w:szCs w:val="13"/>
              </w:rPr>
            </w:pPr>
            <w:r>
              <w:rPr>
                <w:sz w:val="13"/>
                <w:szCs w:val="13"/>
              </w:rPr>
              <w:t>db.cs.cl.</w:t>
            </w:r>
            <w:r>
              <w:rPr>
                <w:rFonts w:hint="eastAsia"/>
                <w:sz w:val="13"/>
                <w:szCs w:val="13"/>
              </w:rPr>
              <w:t>insert({a:</w:t>
            </w:r>
            <w:r w:rsidRPr="00D13A97">
              <w:rPr>
                <w:sz w:val="13"/>
                <w:szCs w:val="13"/>
              </w:rPr>
              <w:t xml:space="preserve"> 0x</w:t>
            </w:r>
            <w:r>
              <w:rPr>
                <w:rFonts w:hint="eastAsia"/>
                <w:sz w:val="13"/>
                <w:szCs w:val="13"/>
              </w:rPr>
              <w:t>8000000000000000})</w:t>
            </w:r>
          </w:p>
          <w:p w:rsidR="00D13A97" w:rsidRPr="00D92EA0" w:rsidRDefault="00B84BE4" w:rsidP="00B84BE4">
            <w:pPr>
              <w:ind w:left="0"/>
              <w:jc w:val="left"/>
              <w:rPr>
                <w:sz w:val="13"/>
                <w:szCs w:val="13"/>
              </w:rPr>
            </w:pPr>
            <w:r>
              <w:rPr>
                <w:rFonts w:hint="eastAsia"/>
                <w:sz w:val="13"/>
                <w:szCs w:val="13"/>
              </w:rPr>
              <w:t>db.cs.cl.update</w:t>
            </w:r>
            <w:r>
              <w:rPr>
                <w:rFonts w:hint="eastAsia"/>
                <w:sz w:val="13"/>
                <w:szCs w:val="13"/>
              </w:rPr>
              <w:t>（</w:t>
            </w:r>
            <w:r>
              <w:rPr>
                <w:rFonts w:hint="eastAsia"/>
                <w:sz w:val="13"/>
                <w:szCs w:val="13"/>
              </w:rPr>
              <w:t>{$inc:{a:-2}}</w:t>
            </w:r>
            <w:r>
              <w:rPr>
                <w:rFonts w:hint="eastAsia"/>
                <w:sz w:val="13"/>
                <w:szCs w:val="13"/>
              </w:rPr>
              <w:t>）</w:t>
            </w:r>
          </w:p>
        </w:tc>
        <w:tc>
          <w:tcPr>
            <w:tcW w:w="4303" w:type="dxa"/>
          </w:tcPr>
          <w:p w:rsidR="00B84BE4" w:rsidRPr="00B53262" w:rsidRDefault="00B84BE4" w:rsidP="00B53262">
            <w:pPr>
              <w:ind w:left="0"/>
              <w:jc w:val="left"/>
              <w:rPr>
                <w:sz w:val="13"/>
                <w:szCs w:val="13"/>
              </w:rPr>
            </w:pPr>
            <w:r w:rsidRPr="00B53262">
              <w:rPr>
                <w:rFonts w:hint="eastAsia"/>
                <w:sz w:val="13"/>
                <w:szCs w:val="13"/>
              </w:rPr>
              <w:t>结果转换为负数</w:t>
            </w:r>
          </w:p>
          <w:p w:rsidR="00B84BE4" w:rsidRPr="00B53262" w:rsidRDefault="00B84BE4" w:rsidP="00B53262">
            <w:pPr>
              <w:ind w:left="0"/>
              <w:jc w:val="left"/>
              <w:rPr>
                <w:sz w:val="13"/>
                <w:szCs w:val="13"/>
              </w:rPr>
            </w:pPr>
            <w:r w:rsidRPr="00B53262">
              <w:rPr>
                <w:rFonts w:hint="eastAsia"/>
                <w:sz w:val="13"/>
                <w:szCs w:val="13"/>
              </w:rPr>
              <w:t>提升为</w:t>
            </w:r>
            <w:r w:rsidRPr="00B53262">
              <w:rPr>
                <w:rFonts w:hint="eastAsia"/>
                <w:sz w:val="13"/>
                <w:szCs w:val="13"/>
              </w:rPr>
              <w:t>decimal</w:t>
            </w:r>
          </w:p>
          <w:p w:rsidR="00D13A97" w:rsidRPr="00B53262" w:rsidRDefault="00D13A97" w:rsidP="00D13A97">
            <w:pPr>
              <w:ind w:left="0"/>
              <w:jc w:val="left"/>
              <w:rPr>
                <w:sz w:val="13"/>
                <w:szCs w:val="13"/>
              </w:rPr>
            </w:pPr>
          </w:p>
        </w:tc>
      </w:tr>
      <w:tr w:rsidR="00D13A97" w:rsidRPr="00D92EA0" w:rsidTr="00D13A97">
        <w:tc>
          <w:tcPr>
            <w:tcW w:w="813" w:type="dxa"/>
          </w:tcPr>
          <w:p w:rsidR="00D13A97" w:rsidRDefault="00D13A97" w:rsidP="00D13A97">
            <w:pPr>
              <w:ind w:left="0"/>
              <w:jc w:val="left"/>
              <w:rPr>
                <w:sz w:val="13"/>
                <w:szCs w:val="13"/>
              </w:rPr>
            </w:pPr>
            <w:r>
              <w:rPr>
                <w:rFonts w:hint="eastAsia"/>
                <w:sz w:val="13"/>
                <w:szCs w:val="13"/>
              </w:rPr>
              <w:t>003</w:t>
            </w:r>
          </w:p>
        </w:tc>
        <w:tc>
          <w:tcPr>
            <w:tcW w:w="1030" w:type="dxa"/>
          </w:tcPr>
          <w:p w:rsidR="00D13A97" w:rsidRDefault="00D13A97" w:rsidP="00D13A97">
            <w:pPr>
              <w:ind w:left="0"/>
              <w:jc w:val="left"/>
              <w:rPr>
                <w:sz w:val="13"/>
                <w:szCs w:val="13"/>
              </w:rPr>
            </w:pPr>
            <w:r>
              <w:rPr>
                <w:rFonts w:hint="eastAsia"/>
                <w:sz w:val="13"/>
                <w:szCs w:val="13"/>
              </w:rPr>
              <w:t>乘法用例</w:t>
            </w:r>
          </w:p>
        </w:tc>
        <w:tc>
          <w:tcPr>
            <w:tcW w:w="2126" w:type="dxa"/>
          </w:tcPr>
          <w:p w:rsidR="00D13A97" w:rsidRDefault="00B84BE4" w:rsidP="00B84BE4">
            <w:pPr>
              <w:ind w:left="0"/>
              <w:jc w:val="left"/>
              <w:rPr>
                <w:sz w:val="13"/>
                <w:szCs w:val="13"/>
              </w:rPr>
            </w:pPr>
            <w:r>
              <w:rPr>
                <w:rFonts w:hint="eastAsia"/>
                <w:sz w:val="13"/>
                <w:szCs w:val="13"/>
              </w:rPr>
              <w:t>db.cs.cl.find</w:t>
            </w:r>
            <w:r>
              <w:rPr>
                <w:rFonts w:hint="eastAsia"/>
                <w:sz w:val="13"/>
                <w:szCs w:val="13"/>
              </w:rPr>
              <w:t>（</w:t>
            </w:r>
            <w:r>
              <w:rPr>
                <w:rFonts w:hint="eastAsia"/>
                <w:sz w:val="13"/>
                <w:szCs w:val="13"/>
              </w:rPr>
              <w:t>{},{a:{</w:t>
            </w:r>
            <w:r w:rsidRPr="00B84BE4">
              <w:rPr>
                <w:rFonts w:hint="eastAsia"/>
                <w:sz w:val="13"/>
                <w:szCs w:val="13"/>
              </w:rPr>
              <w:t>$multiply</w:t>
            </w:r>
            <w:r>
              <w:rPr>
                <w:rFonts w:hint="eastAsia"/>
                <w:sz w:val="13"/>
                <w:szCs w:val="13"/>
              </w:rPr>
              <w:t xml:space="preserve"> :10}}</w:t>
            </w:r>
            <w:r>
              <w:rPr>
                <w:rFonts w:hint="eastAsia"/>
                <w:sz w:val="13"/>
                <w:szCs w:val="13"/>
              </w:rPr>
              <w:t>）</w:t>
            </w:r>
          </w:p>
        </w:tc>
        <w:tc>
          <w:tcPr>
            <w:tcW w:w="4303" w:type="dxa"/>
          </w:tcPr>
          <w:p w:rsidR="00B84BE4" w:rsidRPr="00B53262" w:rsidRDefault="00B84BE4" w:rsidP="00B53262">
            <w:pPr>
              <w:ind w:left="0"/>
              <w:jc w:val="left"/>
              <w:rPr>
                <w:sz w:val="13"/>
                <w:szCs w:val="13"/>
              </w:rPr>
            </w:pPr>
            <w:r w:rsidRPr="00B53262">
              <w:rPr>
                <w:rFonts w:hint="eastAsia"/>
                <w:sz w:val="13"/>
                <w:szCs w:val="13"/>
              </w:rPr>
              <w:t>结果转换为正数</w:t>
            </w:r>
          </w:p>
          <w:p w:rsidR="00D13A97" w:rsidRPr="00B53262" w:rsidRDefault="00B84BE4" w:rsidP="00B53262">
            <w:pPr>
              <w:ind w:left="0"/>
              <w:jc w:val="left"/>
              <w:rPr>
                <w:sz w:val="13"/>
                <w:szCs w:val="13"/>
              </w:rPr>
            </w:pPr>
            <w:r w:rsidRPr="00B53262">
              <w:rPr>
                <w:rFonts w:hint="eastAsia"/>
                <w:sz w:val="13"/>
                <w:szCs w:val="13"/>
              </w:rPr>
              <w:t>提升为</w:t>
            </w:r>
            <w:r w:rsidRPr="00B53262">
              <w:rPr>
                <w:rFonts w:hint="eastAsia"/>
                <w:sz w:val="13"/>
                <w:szCs w:val="13"/>
              </w:rPr>
              <w:t>decimal</w:t>
            </w:r>
          </w:p>
        </w:tc>
      </w:tr>
      <w:tr w:rsidR="00B53262" w:rsidRPr="00D92EA0" w:rsidTr="00D13A97">
        <w:tc>
          <w:tcPr>
            <w:tcW w:w="813" w:type="dxa"/>
          </w:tcPr>
          <w:p w:rsidR="00B53262" w:rsidRDefault="00B53262" w:rsidP="00D13A97">
            <w:pPr>
              <w:ind w:left="0"/>
              <w:jc w:val="left"/>
              <w:rPr>
                <w:sz w:val="13"/>
                <w:szCs w:val="13"/>
              </w:rPr>
            </w:pPr>
          </w:p>
        </w:tc>
        <w:tc>
          <w:tcPr>
            <w:tcW w:w="1030" w:type="dxa"/>
          </w:tcPr>
          <w:p w:rsidR="00B53262" w:rsidRDefault="00B53262" w:rsidP="00D13A97">
            <w:pPr>
              <w:ind w:left="0"/>
              <w:jc w:val="left"/>
              <w:rPr>
                <w:sz w:val="13"/>
                <w:szCs w:val="13"/>
              </w:rPr>
            </w:pPr>
          </w:p>
        </w:tc>
        <w:tc>
          <w:tcPr>
            <w:tcW w:w="2126" w:type="dxa"/>
          </w:tcPr>
          <w:p w:rsidR="00B53262" w:rsidRDefault="00B53262" w:rsidP="00B84BE4">
            <w:pPr>
              <w:ind w:left="0"/>
              <w:jc w:val="left"/>
              <w:rPr>
                <w:sz w:val="13"/>
                <w:szCs w:val="13"/>
              </w:rPr>
            </w:pPr>
          </w:p>
        </w:tc>
        <w:tc>
          <w:tcPr>
            <w:tcW w:w="4303" w:type="dxa"/>
          </w:tcPr>
          <w:p w:rsidR="00B53262" w:rsidRPr="00B84BE4" w:rsidRDefault="00B53262" w:rsidP="00B53262">
            <w:pPr>
              <w:pStyle w:val="ListParagraph"/>
              <w:ind w:left="360" w:firstLineChars="0" w:firstLine="0"/>
              <w:jc w:val="left"/>
              <w:rPr>
                <w:sz w:val="13"/>
                <w:szCs w:val="13"/>
              </w:rPr>
            </w:pPr>
          </w:p>
        </w:tc>
      </w:tr>
    </w:tbl>
    <w:p w:rsidR="00D13A97" w:rsidRDefault="00D13A97" w:rsidP="00D13A97">
      <w:pPr>
        <w:jc w:val="left"/>
      </w:pPr>
    </w:p>
    <w:p w:rsidR="00D13A97" w:rsidRPr="00D13A97" w:rsidRDefault="00D13A97" w:rsidP="00D13A97"/>
    <w:p w:rsidR="00D13A97" w:rsidRDefault="00D13A97" w:rsidP="00D13A97">
      <w:pPr>
        <w:pStyle w:val="Heading2"/>
      </w:pPr>
      <w:r>
        <w:t>C</w:t>
      </w:r>
      <w:r>
        <w:rPr>
          <w:rFonts w:hint="eastAsia"/>
        </w:rPr>
        <w:t>hecklist</w:t>
      </w:r>
    </w:p>
    <w:tbl>
      <w:tblPr>
        <w:tblStyle w:val="TableGrid"/>
        <w:tblW w:w="0" w:type="auto"/>
        <w:tblInd w:w="357" w:type="dxa"/>
        <w:tblLook w:val="04A0"/>
      </w:tblPr>
      <w:tblGrid>
        <w:gridCol w:w="4004"/>
        <w:gridCol w:w="1439"/>
        <w:gridCol w:w="2722"/>
      </w:tblGrid>
      <w:tr w:rsidR="00771223" w:rsidTr="00A9708A">
        <w:tc>
          <w:tcPr>
            <w:tcW w:w="4004" w:type="dxa"/>
          </w:tcPr>
          <w:p w:rsidR="00771223" w:rsidRDefault="00771223" w:rsidP="00A9708A">
            <w:pPr>
              <w:ind w:left="0"/>
              <w:jc w:val="left"/>
            </w:pPr>
            <w:r>
              <w:rPr>
                <w:rFonts w:hint="eastAsia"/>
              </w:rPr>
              <w:t>检查项</w:t>
            </w:r>
          </w:p>
        </w:tc>
        <w:tc>
          <w:tcPr>
            <w:tcW w:w="1439" w:type="dxa"/>
          </w:tcPr>
          <w:p w:rsidR="00771223" w:rsidRDefault="00771223" w:rsidP="00A9708A">
            <w:pPr>
              <w:ind w:left="0"/>
              <w:jc w:val="left"/>
            </w:pPr>
            <w:r>
              <w:rPr>
                <w:rFonts w:hint="eastAsia"/>
              </w:rPr>
              <w:t>结论</w:t>
            </w:r>
          </w:p>
          <w:p w:rsidR="00771223" w:rsidRDefault="00771223" w:rsidP="00A9708A">
            <w:pPr>
              <w:ind w:left="0"/>
              <w:jc w:val="left"/>
            </w:pPr>
            <w:r>
              <w:rPr>
                <w:rFonts w:hint="eastAsia"/>
              </w:rPr>
              <w:t>（</w:t>
            </w:r>
            <w:r>
              <w:rPr>
                <w:rFonts w:hint="eastAsia"/>
              </w:rPr>
              <w:t>NA/N/Y</w:t>
            </w:r>
            <w:r>
              <w:rPr>
                <w:rFonts w:hint="eastAsia"/>
              </w:rPr>
              <w:t>）</w:t>
            </w:r>
          </w:p>
        </w:tc>
        <w:tc>
          <w:tcPr>
            <w:tcW w:w="2722" w:type="dxa"/>
          </w:tcPr>
          <w:p w:rsidR="00771223" w:rsidRDefault="00771223" w:rsidP="00A9708A">
            <w:pPr>
              <w:ind w:left="0"/>
              <w:jc w:val="left"/>
            </w:pPr>
            <w:r>
              <w:rPr>
                <w:rFonts w:hint="eastAsia"/>
              </w:rPr>
              <w:t>备注</w:t>
            </w:r>
          </w:p>
        </w:tc>
      </w:tr>
      <w:tr w:rsidR="00771223" w:rsidTr="00A9708A">
        <w:tc>
          <w:tcPr>
            <w:tcW w:w="4004" w:type="dxa"/>
          </w:tcPr>
          <w:p w:rsidR="00771223" w:rsidRDefault="00771223" w:rsidP="00A9708A">
            <w:pPr>
              <w:ind w:left="0"/>
              <w:jc w:val="left"/>
            </w:pPr>
            <w:r>
              <w:rPr>
                <w:rFonts w:hint="eastAsia"/>
              </w:rPr>
              <w:t>代码是否全部提交</w:t>
            </w:r>
            <w:r>
              <w:rPr>
                <w:rFonts w:hint="eastAsia"/>
              </w:rPr>
              <w:t>SVN</w:t>
            </w:r>
            <w:r>
              <w:rPr>
                <w:rFonts w:hint="eastAsia"/>
              </w:rPr>
              <w:t>，且符合代码规范</w:t>
            </w:r>
          </w:p>
        </w:tc>
        <w:tc>
          <w:tcPr>
            <w:tcW w:w="1439" w:type="dxa"/>
          </w:tcPr>
          <w:p w:rsidR="00771223"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原有用例是否全部通过</w:t>
            </w:r>
          </w:p>
        </w:tc>
        <w:tc>
          <w:tcPr>
            <w:tcW w:w="1439" w:type="dxa"/>
          </w:tcPr>
          <w:p w:rsidR="00771223"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Story</w:t>
            </w:r>
            <w:r>
              <w:rPr>
                <w:rFonts w:hint="eastAsia"/>
              </w:rPr>
              <w:t>文档是否更新</w:t>
            </w:r>
          </w:p>
        </w:tc>
        <w:tc>
          <w:tcPr>
            <w:tcW w:w="1439" w:type="dxa"/>
          </w:tcPr>
          <w:p w:rsidR="00771223"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Pr="006F60C9" w:rsidRDefault="00771223" w:rsidP="00A9708A">
            <w:pPr>
              <w:ind w:left="0"/>
              <w:jc w:val="left"/>
            </w:pPr>
            <w:r>
              <w:rPr>
                <w:rFonts w:hint="eastAsia"/>
              </w:rPr>
              <w:t>验收用例是否全部通过</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资料是否变更</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接口和设计是否通过评审</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相关驱动是否变更或添加</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Default="00771223" w:rsidP="00A9708A">
            <w:pPr>
              <w:ind w:left="0"/>
              <w:jc w:val="left"/>
            </w:pPr>
            <w:r>
              <w:rPr>
                <w:rFonts w:hint="eastAsia"/>
              </w:rPr>
              <w:t>周边关联产品或模块是否通知</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r w:rsidR="00771223" w:rsidTr="00A9708A">
        <w:tc>
          <w:tcPr>
            <w:tcW w:w="4004" w:type="dxa"/>
          </w:tcPr>
          <w:p w:rsidR="00771223" w:rsidRPr="00CE000A" w:rsidRDefault="00771223" w:rsidP="00A9708A">
            <w:pPr>
              <w:ind w:left="0"/>
              <w:jc w:val="left"/>
            </w:pPr>
            <w:r>
              <w:rPr>
                <w:rFonts w:hint="eastAsia"/>
              </w:rPr>
              <w:t>sdb shell</w:t>
            </w:r>
            <w:r>
              <w:rPr>
                <w:rFonts w:hint="eastAsia"/>
              </w:rPr>
              <w:t>帮助信息是否更新</w:t>
            </w:r>
          </w:p>
        </w:tc>
        <w:tc>
          <w:tcPr>
            <w:tcW w:w="1439" w:type="dxa"/>
          </w:tcPr>
          <w:p w:rsidR="00771223" w:rsidRPr="006F60C9" w:rsidRDefault="00771223" w:rsidP="00A9708A">
            <w:pPr>
              <w:ind w:left="0"/>
              <w:jc w:val="left"/>
            </w:pPr>
          </w:p>
        </w:tc>
        <w:tc>
          <w:tcPr>
            <w:tcW w:w="2722" w:type="dxa"/>
          </w:tcPr>
          <w:p w:rsidR="00771223" w:rsidRDefault="00771223" w:rsidP="00A9708A">
            <w:pPr>
              <w:ind w:left="0"/>
              <w:jc w:val="left"/>
            </w:pPr>
          </w:p>
        </w:tc>
      </w:tr>
    </w:tbl>
    <w:p w:rsidR="00771223" w:rsidRPr="00771223" w:rsidRDefault="00771223" w:rsidP="00771223"/>
    <w:sectPr w:rsidR="00771223" w:rsidRPr="00771223" w:rsidSect="006E7F0B">
      <w:pgSz w:w="11906" w:h="16838"/>
      <w:pgMar w:top="1440" w:right="1800" w:bottom="1440" w:left="1800" w:header="851"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huangansheng" w:date="2017-07-27T16:34:00Z" w:initials="h">
    <w:p w:rsidR="00474B4D" w:rsidRDefault="00474B4D">
      <w:pPr>
        <w:pStyle w:val="CommentText"/>
      </w:pPr>
      <w:r>
        <w:rPr>
          <w:rStyle w:val="CommentReference"/>
        </w:rPr>
        <w:annotationRef/>
      </w:r>
      <w:r>
        <w:rPr>
          <w:rFonts w:hint="eastAsia"/>
        </w:rPr>
        <w:t>所有影响函数操作符（）</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BF3C0D" w:rsidRDefault="00BF3C0D" w:rsidP="00210B6B">
      <w:r>
        <w:separator/>
      </w:r>
    </w:p>
  </w:endnote>
  <w:endnote w:type="continuationSeparator" w:id="1">
    <w:p w:rsidR="00BF3C0D" w:rsidRDefault="00BF3C0D" w:rsidP="00210B6B">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A00002EF" w:usb1="4000207B" w:usb2="00000000" w:usb3="00000000" w:csb0="0000009F" w:csb1="00000000"/>
  </w:font>
  <w:font w:name="宋体">
    <w:altName w:val="SimSun"/>
    <w:panose1 w:val="02010600030101010101"/>
    <w:charset w:val="86"/>
    <w:family w:val="auto"/>
    <w:pitch w:val="variable"/>
    <w:sig w:usb0="00000003" w:usb1="080E0000" w:usb2="00000010" w:usb3="00000000" w:csb0="00040001" w:csb1="00000000"/>
  </w:font>
  <w:font w:name="Cambria">
    <w:panose1 w:val="02040503050406030204"/>
    <w:charset w:val="00"/>
    <w:family w:val="roman"/>
    <w:pitch w:val="variable"/>
    <w:sig w:usb0="A00002EF" w:usb1="4000004B" w:usb2="00000000" w:usb3="00000000" w:csb0="0000009F" w:csb1="00000000"/>
  </w:font>
  <w:font w:name="Tahoma">
    <w:panose1 w:val="020B0604030504040204"/>
    <w:charset w:val="00"/>
    <w:family w:val="swiss"/>
    <w:pitch w:val="variable"/>
    <w:sig w:usb0="61002A87" w:usb1="80000000" w:usb2="00000008" w:usb3="00000000" w:csb0="000101FF" w:csb1="00000000"/>
  </w:font>
  <w:font w:name="黑体">
    <w:altName w:val="SimHei"/>
    <w:panose1 w:val="02010600030101010101"/>
    <w:charset w:val="86"/>
    <w:family w:val="auto"/>
    <w:pitch w:val="variable"/>
    <w:sig w:usb0="00000001" w:usb1="080E0000" w:usb2="00000010" w:usb3="00000000" w:csb0="0004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BF3C0D" w:rsidRDefault="00BF3C0D" w:rsidP="00210B6B">
      <w:r>
        <w:separator/>
      </w:r>
    </w:p>
  </w:footnote>
  <w:footnote w:type="continuationSeparator" w:id="1">
    <w:p w:rsidR="00BF3C0D" w:rsidRDefault="00BF3C0D" w:rsidP="00210B6B">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2EF436C"/>
    <w:multiLevelType w:val="multilevel"/>
    <w:tmpl w:val="7EFC1BB8"/>
    <w:lvl w:ilvl="0">
      <w:start w:val="5"/>
      <w:numFmt w:val="decimal"/>
      <w:lvlText w:val="%1"/>
      <w:lvlJc w:val="left"/>
      <w:pPr>
        <w:ind w:left="420" w:hanging="420"/>
      </w:pPr>
      <w:rPr>
        <w:rFonts w:hint="default"/>
      </w:rPr>
    </w:lvl>
    <w:lvl w:ilvl="1">
      <w:start w:val="1"/>
      <w:numFmt w:val="decimal"/>
      <w:lvlText w:val="%1.%2"/>
      <w:lvlJc w:val="left"/>
      <w:pPr>
        <w:ind w:left="1077"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1">
    <w:nsid w:val="09FA7CE5"/>
    <w:multiLevelType w:val="hybridMultilevel"/>
    <w:tmpl w:val="3BB64456"/>
    <w:lvl w:ilvl="0" w:tplc="5AC83CC2">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
    <w:nsid w:val="0A9235D6"/>
    <w:multiLevelType w:val="hybridMultilevel"/>
    <w:tmpl w:val="5F082762"/>
    <w:lvl w:ilvl="0" w:tplc="1D440D16">
      <w:start w:val="1"/>
      <w:numFmt w:val="decimal"/>
      <w:lvlText w:val="%1．"/>
      <w:lvlJc w:val="left"/>
      <w:pPr>
        <w:ind w:left="762" w:hanging="405"/>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0DD00956"/>
    <w:multiLevelType w:val="hybridMultilevel"/>
    <w:tmpl w:val="241E1036"/>
    <w:lvl w:ilvl="0" w:tplc="728E105E">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4">
    <w:nsid w:val="1B9724E8"/>
    <w:multiLevelType w:val="hybridMultilevel"/>
    <w:tmpl w:val="B4F6D108"/>
    <w:lvl w:ilvl="0" w:tplc="D3AE33D4">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5">
    <w:nsid w:val="22501AA3"/>
    <w:multiLevelType w:val="hybridMultilevel"/>
    <w:tmpl w:val="1B2A9E7A"/>
    <w:lvl w:ilvl="0" w:tplc="354870E4">
      <w:start w:val="1"/>
      <w:numFmt w:val="chineseCountingThousand"/>
      <w:pStyle w:val="Heading2"/>
      <w:lvlText w:val="%1、"/>
      <w:lvlJc w:val="left"/>
      <w:pPr>
        <w:ind w:left="704" w:hanging="420"/>
      </w:p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6">
    <w:nsid w:val="237F7DF5"/>
    <w:multiLevelType w:val="multilevel"/>
    <w:tmpl w:val="C254BC94"/>
    <w:lvl w:ilvl="0">
      <w:start w:val="1"/>
      <w:numFmt w:val="decimal"/>
      <w:lvlText w:val="%1."/>
      <w:lvlJc w:val="left"/>
      <w:pPr>
        <w:ind w:left="717" w:hanging="360"/>
      </w:pPr>
      <w:rPr>
        <w:rFonts w:hint="default"/>
      </w:rPr>
    </w:lvl>
    <w:lvl w:ilvl="1">
      <w:start w:val="1"/>
      <w:numFmt w:val="decimal"/>
      <w:isLgl/>
      <w:lvlText w:val="%1.%2."/>
      <w:lvlJc w:val="left"/>
      <w:pPr>
        <w:ind w:left="1077" w:hanging="360"/>
      </w:pPr>
      <w:rPr>
        <w:rFonts w:hint="default"/>
      </w:rPr>
    </w:lvl>
    <w:lvl w:ilvl="2">
      <w:start w:val="1"/>
      <w:numFmt w:val="decimal"/>
      <w:isLgl/>
      <w:lvlText w:val="%1.%2.%3."/>
      <w:lvlJc w:val="left"/>
      <w:pPr>
        <w:ind w:left="1797" w:hanging="720"/>
      </w:pPr>
      <w:rPr>
        <w:rFonts w:hint="default"/>
      </w:rPr>
    </w:lvl>
    <w:lvl w:ilvl="3">
      <w:start w:val="1"/>
      <w:numFmt w:val="decimal"/>
      <w:isLgl/>
      <w:lvlText w:val="%1.%2.%3.%4."/>
      <w:lvlJc w:val="left"/>
      <w:pPr>
        <w:ind w:left="2157" w:hanging="720"/>
      </w:pPr>
      <w:rPr>
        <w:rFonts w:hint="default"/>
      </w:rPr>
    </w:lvl>
    <w:lvl w:ilvl="4">
      <w:start w:val="1"/>
      <w:numFmt w:val="decimal"/>
      <w:isLgl/>
      <w:lvlText w:val="%1.%2.%3.%4.%5."/>
      <w:lvlJc w:val="left"/>
      <w:pPr>
        <w:ind w:left="2877" w:hanging="1080"/>
      </w:pPr>
      <w:rPr>
        <w:rFonts w:hint="default"/>
      </w:rPr>
    </w:lvl>
    <w:lvl w:ilvl="5">
      <w:start w:val="1"/>
      <w:numFmt w:val="decimal"/>
      <w:isLgl/>
      <w:lvlText w:val="%1.%2.%3.%4.%5.%6."/>
      <w:lvlJc w:val="left"/>
      <w:pPr>
        <w:ind w:left="3237" w:hanging="1080"/>
      </w:pPr>
      <w:rPr>
        <w:rFonts w:hint="default"/>
      </w:rPr>
    </w:lvl>
    <w:lvl w:ilvl="6">
      <w:start w:val="1"/>
      <w:numFmt w:val="decimal"/>
      <w:isLgl/>
      <w:lvlText w:val="%1.%2.%3.%4.%5.%6.%7."/>
      <w:lvlJc w:val="left"/>
      <w:pPr>
        <w:ind w:left="3957" w:hanging="1440"/>
      </w:pPr>
      <w:rPr>
        <w:rFonts w:hint="default"/>
      </w:rPr>
    </w:lvl>
    <w:lvl w:ilvl="7">
      <w:start w:val="1"/>
      <w:numFmt w:val="decimal"/>
      <w:isLgl/>
      <w:lvlText w:val="%1.%2.%3.%4.%5.%6.%7.%8."/>
      <w:lvlJc w:val="left"/>
      <w:pPr>
        <w:ind w:left="4317" w:hanging="1440"/>
      </w:pPr>
      <w:rPr>
        <w:rFonts w:hint="default"/>
      </w:rPr>
    </w:lvl>
    <w:lvl w:ilvl="8">
      <w:start w:val="1"/>
      <w:numFmt w:val="decimal"/>
      <w:isLgl/>
      <w:lvlText w:val="%1.%2.%3.%4.%5.%6.%7.%8.%9."/>
      <w:lvlJc w:val="left"/>
      <w:pPr>
        <w:ind w:left="4677" w:hanging="1440"/>
      </w:pPr>
      <w:rPr>
        <w:rFonts w:hint="default"/>
      </w:rPr>
    </w:lvl>
  </w:abstractNum>
  <w:abstractNum w:abstractNumId="7">
    <w:nsid w:val="23EC5C36"/>
    <w:multiLevelType w:val="hybridMultilevel"/>
    <w:tmpl w:val="3338448C"/>
    <w:lvl w:ilvl="0" w:tplc="CAA6CD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2A9E3D7E"/>
    <w:multiLevelType w:val="hybridMultilevel"/>
    <w:tmpl w:val="7D827FF2"/>
    <w:lvl w:ilvl="0" w:tplc="0622BD88">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9">
    <w:nsid w:val="2AD5755D"/>
    <w:multiLevelType w:val="hybridMultilevel"/>
    <w:tmpl w:val="4CA49C80"/>
    <w:lvl w:ilvl="0" w:tplc="75B62CD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0">
    <w:nsid w:val="2B6462C8"/>
    <w:multiLevelType w:val="hybridMultilevel"/>
    <w:tmpl w:val="D510788E"/>
    <w:lvl w:ilvl="0" w:tplc="F20A223C">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1">
    <w:nsid w:val="303F291A"/>
    <w:multiLevelType w:val="multilevel"/>
    <w:tmpl w:val="0010D276"/>
    <w:lvl w:ilvl="0">
      <w:start w:val="6"/>
      <w:numFmt w:val="decimal"/>
      <w:lvlText w:val="%1"/>
      <w:lvlJc w:val="left"/>
      <w:pPr>
        <w:ind w:left="420" w:hanging="420"/>
      </w:pPr>
      <w:rPr>
        <w:rFonts w:hint="default"/>
      </w:rPr>
    </w:lvl>
    <w:lvl w:ilvl="1">
      <w:start w:val="1"/>
      <w:numFmt w:val="decimal"/>
      <w:lvlText w:val="%1.%2"/>
      <w:lvlJc w:val="left"/>
      <w:pPr>
        <w:ind w:left="1004" w:hanging="72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868" w:hanging="144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942" w:hanging="1800"/>
      </w:pPr>
      <w:rPr>
        <w:rFonts w:hint="default"/>
      </w:rPr>
    </w:lvl>
    <w:lvl w:ilvl="7">
      <w:start w:val="1"/>
      <w:numFmt w:val="decimal"/>
      <w:lvlText w:val="%1.%2.%3.%4.%5.%6.%7.%8"/>
      <w:lvlJc w:val="left"/>
      <w:pPr>
        <w:ind w:left="4659" w:hanging="2160"/>
      </w:pPr>
      <w:rPr>
        <w:rFonts w:hint="default"/>
      </w:rPr>
    </w:lvl>
    <w:lvl w:ilvl="8">
      <w:start w:val="1"/>
      <w:numFmt w:val="decimal"/>
      <w:lvlText w:val="%1.%2.%3.%4.%5.%6.%7.%8.%9"/>
      <w:lvlJc w:val="left"/>
      <w:pPr>
        <w:ind w:left="5016" w:hanging="2160"/>
      </w:pPr>
      <w:rPr>
        <w:rFonts w:hint="default"/>
      </w:rPr>
    </w:lvl>
  </w:abstractNum>
  <w:abstractNum w:abstractNumId="12">
    <w:nsid w:val="30C35809"/>
    <w:multiLevelType w:val="hybridMultilevel"/>
    <w:tmpl w:val="21E2363E"/>
    <w:lvl w:ilvl="0" w:tplc="8384CAFE">
      <w:start w:val="1"/>
      <w:numFmt w:val="decimal"/>
      <w:lvlText w:val="（%1）"/>
      <w:lvlJc w:val="left"/>
      <w:pPr>
        <w:ind w:left="1077" w:hanging="72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3">
    <w:nsid w:val="311124FD"/>
    <w:multiLevelType w:val="hybridMultilevel"/>
    <w:tmpl w:val="37226A70"/>
    <w:lvl w:ilvl="0" w:tplc="75DE3B5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4">
    <w:nsid w:val="313F6EC3"/>
    <w:multiLevelType w:val="hybridMultilevel"/>
    <w:tmpl w:val="BFD4D90C"/>
    <w:lvl w:ilvl="0" w:tplc="C7ACA95C">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5">
    <w:nsid w:val="34196248"/>
    <w:multiLevelType w:val="hybridMultilevel"/>
    <w:tmpl w:val="A9BAC8F4"/>
    <w:lvl w:ilvl="0" w:tplc="48066A8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6">
    <w:nsid w:val="343A44C6"/>
    <w:multiLevelType w:val="multilevel"/>
    <w:tmpl w:val="7B9C92D4"/>
    <w:lvl w:ilvl="0">
      <w:start w:val="1"/>
      <w:numFmt w:val="decimal"/>
      <w:lvlText w:val="%1."/>
      <w:lvlJc w:val="left"/>
      <w:pPr>
        <w:ind w:left="717" w:hanging="360"/>
      </w:pPr>
      <w:rPr>
        <w:rFonts w:hint="default"/>
      </w:rPr>
    </w:lvl>
    <w:lvl w:ilvl="1">
      <w:start w:val="2"/>
      <w:numFmt w:val="decimal"/>
      <w:isLgl/>
      <w:lvlText w:val="%1.%2"/>
      <w:lvlJc w:val="left"/>
      <w:pPr>
        <w:ind w:left="882" w:hanging="525"/>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077" w:hanging="72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437" w:hanging="1080"/>
      </w:pPr>
      <w:rPr>
        <w:rFonts w:hint="default"/>
      </w:rPr>
    </w:lvl>
    <w:lvl w:ilvl="6">
      <w:start w:val="1"/>
      <w:numFmt w:val="decimal"/>
      <w:isLgl/>
      <w:lvlText w:val="%1.%2.%3.%4.%5.%6.%7"/>
      <w:lvlJc w:val="left"/>
      <w:pPr>
        <w:ind w:left="1437" w:hanging="1080"/>
      </w:pPr>
      <w:rPr>
        <w:rFonts w:hint="default"/>
      </w:rPr>
    </w:lvl>
    <w:lvl w:ilvl="7">
      <w:start w:val="1"/>
      <w:numFmt w:val="decimal"/>
      <w:isLgl/>
      <w:lvlText w:val="%1.%2.%3.%4.%5.%6.%7.%8"/>
      <w:lvlJc w:val="left"/>
      <w:pPr>
        <w:ind w:left="1797" w:hanging="1440"/>
      </w:pPr>
      <w:rPr>
        <w:rFonts w:hint="default"/>
      </w:rPr>
    </w:lvl>
    <w:lvl w:ilvl="8">
      <w:start w:val="1"/>
      <w:numFmt w:val="decimal"/>
      <w:isLgl/>
      <w:lvlText w:val="%1.%2.%3.%4.%5.%6.%7.%8.%9"/>
      <w:lvlJc w:val="left"/>
      <w:pPr>
        <w:ind w:left="1797" w:hanging="1440"/>
      </w:pPr>
      <w:rPr>
        <w:rFonts w:hint="default"/>
      </w:rPr>
    </w:lvl>
  </w:abstractNum>
  <w:abstractNum w:abstractNumId="17">
    <w:nsid w:val="3F421966"/>
    <w:multiLevelType w:val="hybridMultilevel"/>
    <w:tmpl w:val="0632E838"/>
    <w:lvl w:ilvl="0" w:tplc="BA90A2EE">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18">
    <w:nsid w:val="40B354A1"/>
    <w:multiLevelType w:val="hybridMultilevel"/>
    <w:tmpl w:val="06624DD8"/>
    <w:lvl w:ilvl="0" w:tplc="97E0DB8C">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19">
    <w:nsid w:val="41EB1FB8"/>
    <w:multiLevelType w:val="hybridMultilevel"/>
    <w:tmpl w:val="3CF011A0"/>
    <w:lvl w:ilvl="0" w:tplc="28E64DF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0">
    <w:nsid w:val="43973AFC"/>
    <w:multiLevelType w:val="hybridMultilevel"/>
    <w:tmpl w:val="1EFE66CA"/>
    <w:lvl w:ilvl="0" w:tplc="76E6E08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1">
    <w:nsid w:val="47456DA8"/>
    <w:multiLevelType w:val="hybridMultilevel"/>
    <w:tmpl w:val="7CD0D20A"/>
    <w:lvl w:ilvl="0" w:tplc="7A3E0FE8">
      <w:start w:val="1"/>
      <w:numFmt w:val="decimal"/>
      <w:lvlText w:val="%1."/>
      <w:lvlJc w:val="left"/>
      <w:pPr>
        <w:ind w:left="837" w:hanging="48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2">
    <w:nsid w:val="4BE37FCF"/>
    <w:multiLevelType w:val="hybridMultilevel"/>
    <w:tmpl w:val="A7308EBE"/>
    <w:lvl w:ilvl="0" w:tplc="7F569BEE">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3">
    <w:nsid w:val="4C757816"/>
    <w:multiLevelType w:val="hybridMultilevel"/>
    <w:tmpl w:val="EC82D28E"/>
    <w:lvl w:ilvl="0" w:tplc="B998991A">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4">
    <w:nsid w:val="4FDD2592"/>
    <w:multiLevelType w:val="hybridMultilevel"/>
    <w:tmpl w:val="FE14E762"/>
    <w:lvl w:ilvl="0" w:tplc="57083C9E">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25">
    <w:nsid w:val="505339D8"/>
    <w:multiLevelType w:val="hybridMultilevel"/>
    <w:tmpl w:val="20CA5082"/>
    <w:lvl w:ilvl="0" w:tplc="12CA4F28">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6">
    <w:nsid w:val="536B0835"/>
    <w:multiLevelType w:val="hybridMultilevel"/>
    <w:tmpl w:val="9C829714"/>
    <w:lvl w:ilvl="0" w:tplc="84D0C7AC">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27">
    <w:nsid w:val="53A930AD"/>
    <w:multiLevelType w:val="hybridMultilevel"/>
    <w:tmpl w:val="6EDA3A7C"/>
    <w:lvl w:ilvl="0" w:tplc="117E6080">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28">
    <w:nsid w:val="58201E9C"/>
    <w:multiLevelType w:val="multilevel"/>
    <w:tmpl w:val="20409FF6"/>
    <w:lvl w:ilvl="0">
      <w:start w:val="1"/>
      <w:numFmt w:val="decimal"/>
      <w:lvlText w:val="%1"/>
      <w:lvlJc w:val="left"/>
      <w:pPr>
        <w:ind w:left="360" w:hanging="360"/>
      </w:pPr>
      <w:rPr>
        <w:rFonts w:hint="default"/>
      </w:rPr>
    </w:lvl>
    <w:lvl w:ilvl="1">
      <w:start w:val="1"/>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29">
    <w:nsid w:val="589E00D2"/>
    <w:multiLevelType w:val="multilevel"/>
    <w:tmpl w:val="E6AE5FCA"/>
    <w:lvl w:ilvl="0">
      <w:start w:val="1"/>
      <w:numFmt w:val="decimal"/>
      <w:pStyle w:val="Heading3"/>
      <w:lvlText w:val="%1."/>
      <w:lvlJc w:val="left"/>
      <w:pPr>
        <w:ind w:left="777" w:hanging="420"/>
      </w:pPr>
    </w:lvl>
    <w:lvl w:ilvl="1">
      <w:start w:val="1"/>
      <w:numFmt w:val="decimal"/>
      <w:isLgl/>
      <w:lvlText w:val="%1.%2."/>
      <w:lvlJc w:val="left"/>
      <w:pPr>
        <w:ind w:left="1077" w:hanging="720"/>
      </w:pPr>
      <w:rPr>
        <w:rFonts w:hint="default"/>
      </w:r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797" w:hanging="144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2157" w:hanging="1800"/>
      </w:pPr>
      <w:rPr>
        <w:rFonts w:hint="default"/>
      </w:rPr>
    </w:lvl>
    <w:lvl w:ilvl="7">
      <w:start w:val="1"/>
      <w:numFmt w:val="decimal"/>
      <w:isLgl/>
      <w:lvlText w:val="%1.%2.%3.%4.%5.%6.%7.%8."/>
      <w:lvlJc w:val="left"/>
      <w:pPr>
        <w:ind w:left="2517" w:hanging="2160"/>
      </w:pPr>
      <w:rPr>
        <w:rFonts w:hint="default"/>
      </w:rPr>
    </w:lvl>
    <w:lvl w:ilvl="8">
      <w:start w:val="1"/>
      <w:numFmt w:val="decimal"/>
      <w:isLgl/>
      <w:lvlText w:val="%1.%2.%3.%4.%5.%6.%7.%8.%9."/>
      <w:lvlJc w:val="left"/>
      <w:pPr>
        <w:ind w:left="2517" w:hanging="2160"/>
      </w:pPr>
      <w:rPr>
        <w:rFonts w:hint="default"/>
      </w:rPr>
    </w:lvl>
  </w:abstractNum>
  <w:abstractNum w:abstractNumId="30">
    <w:nsid w:val="614D0E5C"/>
    <w:multiLevelType w:val="hybridMultilevel"/>
    <w:tmpl w:val="5DBC8C14"/>
    <w:lvl w:ilvl="0" w:tplc="73063F5E">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31">
    <w:nsid w:val="635D29E7"/>
    <w:multiLevelType w:val="multilevel"/>
    <w:tmpl w:val="8F1C9B2A"/>
    <w:lvl w:ilvl="0">
      <w:start w:val="1"/>
      <w:numFmt w:val="decimal"/>
      <w:lvlText w:val="%1"/>
      <w:lvlJc w:val="left"/>
      <w:pPr>
        <w:ind w:left="525" w:hanging="525"/>
      </w:pPr>
      <w:rPr>
        <w:rFonts w:hint="default"/>
      </w:rPr>
    </w:lvl>
    <w:lvl w:ilvl="1">
      <w:start w:val="1"/>
      <w:numFmt w:val="decimal"/>
      <w:lvlText w:val="%1.%2"/>
      <w:lvlJc w:val="left"/>
      <w:pPr>
        <w:ind w:left="882" w:hanging="525"/>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1791" w:hanging="72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2865" w:hanging="1080"/>
      </w:pPr>
      <w:rPr>
        <w:rFonts w:hint="default"/>
      </w:rPr>
    </w:lvl>
    <w:lvl w:ilvl="6">
      <w:start w:val="1"/>
      <w:numFmt w:val="decimal"/>
      <w:lvlText w:val="%1.%2.%3.%4.%5.%6.%7"/>
      <w:lvlJc w:val="left"/>
      <w:pPr>
        <w:ind w:left="3222" w:hanging="1080"/>
      </w:pPr>
      <w:rPr>
        <w:rFonts w:hint="default"/>
      </w:rPr>
    </w:lvl>
    <w:lvl w:ilvl="7">
      <w:start w:val="1"/>
      <w:numFmt w:val="decimal"/>
      <w:lvlText w:val="%1.%2.%3.%4.%5.%6.%7.%8"/>
      <w:lvlJc w:val="left"/>
      <w:pPr>
        <w:ind w:left="3939" w:hanging="1440"/>
      </w:pPr>
      <w:rPr>
        <w:rFonts w:hint="default"/>
      </w:rPr>
    </w:lvl>
    <w:lvl w:ilvl="8">
      <w:start w:val="1"/>
      <w:numFmt w:val="decimal"/>
      <w:lvlText w:val="%1.%2.%3.%4.%5.%6.%7.%8.%9"/>
      <w:lvlJc w:val="left"/>
      <w:pPr>
        <w:ind w:left="4296" w:hanging="1440"/>
      </w:pPr>
      <w:rPr>
        <w:rFonts w:hint="default"/>
      </w:rPr>
    </w:lvl>
  </w:abstractNum>
  <w:abstractNum w:abstractNumId="32">
    <w:nsid w:val="69605540"/>
    <w:multiLevelType w:val="hybridMultilevel"/>
    <w:tmpl w:val="18F4BC4E"/>
    <w:lvl w:ilvl="0" w:tplc="2EA6DBC8">
      <w:start w:val="1"/>
      <w:numFmt w:val="decimal"/>
      <w:lvlText w:val="%1）"/>
      <w:lvlJc w:val="left"/>
      <w:pPr>
        <w:ind w:left="1077" w:hanging="360"/>
      </w:pPr>
      <w:rPr>
        <w:rFonts w:hint="default"/>
      </w:rPr>
    </w:lvl>
    <w:lvl w:ilvl="1" w:tplc="04090019" w:tentative="1">
      <w:start w:val="1"/>
      <w:numFmt w:val="lowerLetter"/>
      <w:lvlText w:val="%2)"/>
      <w:lvlJc w:val="left"/>
      <w:pPr>
        <w:ind w:left="1557" w:hanging="420"/>
      </w:pPr>
    </w:lvl>
    <w:lvl w:ilvl="2" w:tplc="0409001B" w:tentative="1">
      <w:start w:val="1"/>
      <w:numFmt w:val="lowerRoman"/>
      <w:lvlText w:val="%3."/>
      <w:lvlJc w:val="right"/>
      <w:pPr>
        <w:ind w:left="1977" w:hanging="420"/>
      </w:pPr>
    </w:lvl>
    <w:lvl w:ilvl="3" w:tplc="0409000F" w:tentative="1">
      <w:start w:val="1"/>
      <w:numFmt w:val="decimal"/>
      <w:lvlText w:val="%4."/>
      <w:lvlJc w:val="left"/>
      <w:pPr>
        <w:ind w:left="2397" w:hanging="420"/>
      </w:pPr>
    </w:lvl>
    <w:lvl w:ilvl="4" w:tplc="04090019" w:tentative="1">
      <w:start w:val="1"/>
      <w:numFmt w:val="lowerLetter"/>
      <w:lvlText w:val="%5)"/>
      <w:lvlJc w:val="left"/>
      <w:pPr>
        <w:ind w:left="2817" w:hanging="420"/>
      </w:pPr>
    </w:lvl>
    <w:lvl w:ilvl="5" w:tplc="0409001B" w:tentative="1">
      <w:start w:val="1"/>
      <w:numFmt w:val="lowerRoman"/>
      <w:lvlText w:val="%6."/>
      <w:lvlJc w:val="right"/>
      <w:pPr>
        <w:ind w:left="3237" w:hanging="420"/>
      </w:pPr>
    </w:lvl>
    <w:lvl w:ilvl="6" w:tplc="0409000F" w:tentative="1">
      <w:start w:val="1"/>
      <w:numFmt w:val="decimal"/>
      <w:lvlText w:val="%7."/>
      <w:lvlJc w:val="left"/>
      <w:pPr>
        <w:ind w:left="3657" w:hanging="420"/>
      </w:pPr>
    </w:lvl>
    <w:lvl w:ilvl="7" w:tplc="04090019" w:tentative="1">
      <w:start w:val="1"/>
      <w:numFmt w:val="lowerLetter"/>
      <w:lvlText w:val="%8)"/>
      <w:lvlJc w:val="left"/>
      <w:pPr>
        <w:ind w:left="4077" w:hanging="420"/>
      </w:pPr>
    </w:lvl>
    <w:lvl w:ilvl="8" w:tplc="0409001B" w:tentative="1">
      <w:start w:val="1"/>
      <w:numFmt w:val="lowerRoman"/>
      <w:lvlText w:val="%9."/>
      <w:lvlJc w:val="right"/>
      <w:pPr>
        <w:ind w:left="4497" w:hanging="420"/>
      </w:pPr>
    </w:lvl>
  </w:abstractNum>
  <w:abstractNum w:abstractNumId="33">
    <w:nsid w:val="7B344A35"/>
    <w:multiLevelType w:val="hybridMultilevel"/>
    <w:tmpl w:val="27A2EB0C"/>
    <w:lvl w:ilvl="0" w:tplc="FDF42BD0">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4">
    <w:nsid w:val="7DD93B03"/>
    <w:multiLevelType w:val="hybridMultilevel"/>
    <w:tmpl w:val="3180800A"/>
    <w:lvl w:ilvl="0" w:tplc="E4D8EAE0">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5">
    <w:nsid w:val="7EAC4E21"/>
    <w:multiLevelType w:val="hybridMultilevel"/>
    <w:tmpl w:val="A4A25A90"/>
    <w:lvl w:ilvl="0" w:tplc="5DF8621E">
      <w:start w:val="1"/>
      <w:numFmt w:val="decimal"/>
      <w:lvlText w:val="%1."/>
      <w:lvlJc w:val="left"/>
      <w:pPr>
        <w:ind w:left="717" w:hanging="360"/>
      </w:pPr>
      <w:rPr>
        <w:rFonts w:hint="default"/>
      </w:rPr>
    </w:lvl>
    <w:lvl w:ilvl="1" w:tplc="04090019">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num w:numId="1">
    <w:abstractNumId w:val="5"/>
  </w:num>
  <w:num w:numId="2">
    <w:abstractNumId w:val="29"/>
  </w:num>
  <w:num w:numId="3">
    <w:abstractNumId w:val="7"/>
  </w:num>
  <w:num w:numId="4">
    <w:abstractNumId w:val="5"/>
  </w:num>
  <w:num w:numId="5">
    <w:abstractNumId w:val="5"/>
  </w:num>
  <w:num w:numId="6">
    <w:abstractNumId w:val="3"/>
  </w:num>
  <w:num w:numId="7">
    <w:abstractNumId w:val="12"/>
  </w:num>
  <w:num w:numId="8">
    <w:abstractNumId w:val="10"/>
  </w:num>
  <w:num w:numId="9">
    <w:abstractNumId w:val="5"/>
  </w:num>
  <w:num w:numId="10">
    <w:abstractNumId w:val="5"/>
  </w:num>
  <w:num w:numId="11">
    <w:abstractNumId w:val="19"/>
  </w:num>
  <w:num w:numId="12">
    <w:abstractNumId w:val="5"/>
  </w:num>
  <w:num w:numId="13">
    <w:abstractNumId w:val="5"/>
  </w:num>
  <w:num w:numId="14">
    <w:abstractNumId w:val="15"/>
  </w:num>
  <w:num w:numId="15">
    <w:abstractNumId w:val="21"/>
  </w:num>
  <w:num w:numId="16">
    <w:abstractNumId w:val="11"/>
  </w:num>
  <w:num w:numId="17">
    <w:abstractNumId w:val="2"/>
  </w:num>
  <w:num w:numId="18">
    <w:abstractNumId w:val="8"/>
  </w:num>
  <w:num w:numId="19">
    <w:abstractNumId w:val="1"/>
  </w:num>
  <w:num w:numId="20">
    <w:abstractNumId w:val="18"/>
  </w:num>
  <w:num w:numId="21">
    <w:abstractNumId w:val="29"/>
  </w:num>
  <w:num w:numId="22">
    <w:abstractNumId w:val="0"/>
  </w:num>
  <w:num w:numId="23">
    <w:abstractNumId w:val="13"/>
  </w:num>
  <w:num w:numId="24">
    <w:abstractNumId w:val="16"/>
  </w:num>
  <w:num w:numId="25">
    <w:abstractNumId w:val="27"/>
  </w:num>
  <w:num w:numId="26">
    <w:abstractNumId w:val="6"/>
  </w:num>
  <w:num w:numId="27">
    <w:abstractNumId w:val="20"/>
  </w:num>
  <w:num w:numId="28">
    <w:abstractNumId w:val="30"/>
  </w:num>
  <w:num w:numId="29">
    <w:abstractNumId w:val="5"/>
  </w:num>
  <w:num w:numId="30">
    <w:abstractNumId w:val="23"/>
  </w:num>
  <w:num w:numId="31">
    <w:abstractNumId w:val="17"/>
  </w:num>
  <w:num w:numId="32">
    <w:abstractNumId w:val="26"/>
  </w:num>
  <w:num w:numId="33">
    <w:abstractNumId w:val="32"/>
  </w:num>
  <w:num w:numId="34">
    <w:abstractNumId w:val="24"/>
  </w:num>
  <w:num w:numId="35">
    <w:abstractNumId w:val="34"/>
  </w:num>
  <w:num w:numId="36">
    <w:abstractNumId w:val="28"/>
  </w:num>
  <w:num w:numId="37">
    <w:abstractNumId w:val="35"/>
  </w:num>
  <w:num w:numId="38">
    <w:abstractNumId w:val="4"/>
  </w:num>
  <w:num w:numId="39">
    <w:abstractNumId w:val="31"/>
  </w:num>
  <w:num w:numId="40">
    <w:abstractNumId w:val="9"/>
  </w:num>
  <w:num w:numId="41">
    <w:abstractNumId w:val="14"/>
  </w:num>
  <w:num w:numId="42">
    <w:abstractNumId w:val="25"/>
  </w:num>
  <w:num w:numId="43">
    <w:abstractNumId w:val="33"/>
  </w:num>
  <w:num w:numId="44">
    <w:abstractNumId w:val="2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doNotDisplayPageBoundaries/>
  <w:bordersDoNotSurroundHeader/>
  <w:bordersDoNotSurroundFooter/>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210B6B"/>
    <w:rsid w:val="00020A2F"/>
    <w:rsid w:val="000344B7"/>
    <w:rsid w:val="000426D7"/>
    <w:rsid w:val="00045B80"/>
    <w:rsid w:val="0004649E"/>
    <w:rsid w:val="00051D5B"/>
    <w:rsid w:val="00061D79"/>
    <w:rsid w:val="000636F5"/>
    <w:rsid w:val="00065502"/>
    <w:rsid w:val="00067451"/>
    <w:rsid w:val="00074C2C"/>
    <w:rsid w:val="00084968"/>
    <w:rsid w:val="00084D0E"/>
    <w:rsid w:val="00093F0B"/>
    <w:rsid w:val="00097050"/>
    <w:rsid w:val="00097758"/>
    <w:rsid w:val="000A1AAB"/>
    <w:rsid w:val="000A5BC3"/>
    <w:rsid w:val="000C64BB"/>
    <w:rsid w:val="000C7E5A"/>
    <w:rsid w:val="000D2A47"/>
    <w:rsid w:val="000D2D62"/>
    <w:rsid w:val="000D55B1"/>
    <w:rsid w:val="000D7DCC"/>
    <w:rsid w:val="000E1EA5"/>
    <w:rsid w:val="000F28CE"/>
    <w:rsid w:val="0010606D"/>
    <w:rsid w:val="00112AA6"/>
    <w:rsid w:val="00122151"/>
    <w:rsid w:val="0014589F"/>
    <w:rsid w:val="00145B89"/>
    <w:rsid w:val="001536DF"/>
    <w:rsid w:val="00157AB5"/>
    <w:rsid w:val="00173EB5"/>
    <w:rsid w:val="00175882"/>
    <w:rsid w:val="00175A48"/>
    <w:rsid w:val="00175DB3"/>
    <w:rsid w:val="00190124"/>
    <w:rsid w:val="001A126D"/>
    <w:rsid w:val="001A6823"/>
    <w:rsid w:val="001B62FA"/>
    <w:rsid w:val="001C1BCE"/>
    <w:rsid w:val="001C20FF"/>
    <w:rsid w:val="001E3C3D"/>
    <w:rsid w:val="001F7609"/>
    <w:rsid w:val="00202337"/>
    <w:rsid w:val="002045F8"/>
    <w:rsid w:val="00210B6B"/>
    <w:rsid w:val="00224B9D"/>
    <w:rsid w:val="00226C5A"/>
    <w:rsid w:val="002360A3"/>
    <w:rsid w:val="00237584"/>
    <w:rsid w:val="002538BC"/>
    <w:rsid w:val="00257B1D"/>
    <w:rsid w:val="0026120D"/>
    <w:rsid w:val="00276D37"/>
    <w:rsid w:val="002814F2"/>
    <w:rsid w:val="0028535D"/>
    <w:rsid w:val="00286F90"/>
    <w:rsid w:val="00287FF1"/>
    <w:rsid w:val="00295BF0"/>
    <w:rsid w:val="002973C9"/>
    <w:rsid w:val="00297846"/>
    <w:rsid w:val="002978A3"/>
    <w:rsid w:val="002A2D7A"/>
    <w:rsid w:val="002A2F4D"/>
    <w:rsid w:val="002B0E20"/>
    <w:rsid w:val="002B0E83"/>
    <w:rsid w:val="002B4FA7"/>
    <w:rsid w:val="002C1015"/>
    <w:rsid w:val="002C39E3"/>
    <w:rsid w:val="002C7823"/>
    <w:rsid w:val="002D1D8D"/>
    <w:rsid w:val="002F0903"/>
    <w:rsid w:val="002F1107"/>
    <w:rsid w:val="002F2C66"/>
    <w:rsid w:val="00306815"/>
    <w:rsid w:val="003138AC"/>
    <w:rsid w:val="00327C91"/>
    <w:rsid w:val="00340EBF"/>
    <w:rsid w:val="0034262F"/>
    <w:rsid w:val="0035231D"/>
    <w:rsid w:val="00353454"/>
    <w:rsid w:val="00355F9D"/>
    <w:rsid w:val="00362592"/>
    <w:rsid w:val="00364647"/>
    <w:rsid w:val="003756F9"/>
    <w:rsid w:val="00376024"/>
    <w:rsid w:val="00380B23"/>
    <w:rsid w:val="00380B2F"/>
    <w:rsid w:val="00383D8A"/>
    <w:rsid w:val="00396EE2"/>
    <w:rsid w:val="003A6F54"/>
    <w:rsid w:val="003A7B0D"/>
    <w:rsid w:val="003B2778"/>
    <w:rsid w:val="003C224B"/>
    <w:rsid w:val="003D35EF"/>
    <w:rsid w:val="003D41EB"/>
    <w:rsid w:val="003F09A2"/>
    <w:rsid w:val="003F40E4"/>
    <w:rsid w:val="003F7052"/>
    <w:rsid w:val="00402076"/>
    <w:rsid w:val="0041047F"/>
    <w:rsid w:val="004118F9"/>
    <w:rsid w:val="00416B32"/>
    <w:rsid w:val="00420015"/>
    <w:rsid w:val="00420B23"/>
    <w:rsid w:val="0043253A"/>
    <w:rsid w:val="004413E5"/>
    <w:rsid w:val="00450DA2"/>
    <w:rsid w:val="00457446"/>
    <w:rsid w:val="00457A1D"/>
    <w:rsid w:val="00463075"/>
    <w:rsid w:val="00464905"/>
    <w:rsid w:val="0046578D"/>
    <w:rsid w:val="00474B4D"/>
    <w:rsid w:val="004777AE"/>
    <w:rsid w:val="00480596"/>
    <w:rsid w:val="00482B93"/>
    <w:rsid w:val="00490E2C"/>
    <w:rsid w:val="0049156B"/>
    <w:rsid w:val="004A4A00"/>
    <w:rsid w:val="004A5527"/>
    <w:rsid w:val="004B1D72"/>
    <w:rsid w:val="004E10D2"/>
    <w:rsid w:val="004E274B"/>
    <w:rsid w:val="004E27C8"/>
    <w:rsid w:val="004F253C"/>
    <w:rsid w:val="004F5D78"/>
    <w:rsid w:val="00501ABE"/>
    <w:rsid w:val="005122E5"/>
    <w:rsid w:val="0052548C"/>
    <w:rsid w:val="00545006"/>
    <w:rsid w:val="00546217"/>
    <w:rsid w:val="00554EAD"/>
    <w:rsid w:val="005563B1"/>
    <w:rsid w:val="00557FE9"/>
    <w:rsid w:val="0056405A"/>
    <w:rsid w:val="00571DE2"/>
    <w:rsid w:val="00577A28"/>
    <w:rsid w:val="005807FF"/>
    <w:rsid w:val="0058370E"/>
    <w:rsid w:val="005844C1"/>
    <w:rsid w:val="005910FB"/>
    <w:rsid w:val="005914FC"/>
    <w:rsid w:val="005B16AF"/>
    <w:rsid w:val="005B42B3"/>
    <w:rsid w:val="005B4B50"/>
    <w:rsid w:val="005C2CEC"/>
    <w:rsid w:val="005E0967"/>
    <w:rsid w:val="005E517D"/>
    <w:rsid w:val="005F5125"/>
    <w:rsid w:val="006012F1"/>
    <w:rsid w:val="006130A9"/>
    <w:rsid w:val="0061352D"/>
    <w:rsid w:val="00613B98"/>
    <w:rsid w:val="00615CE9"/>
    <w:rsid w:val="00616897"/>
    <w:rsid w:val="00620C9D"/>
    <w:rsid w:val="00634855"/>
    <w:rsid w:val="00636ED6"/>
    <w:rsid w:val="006619A0"/>
    <w:rsid w:val="00666143"/>
    <w:rsid w:val="0066777F"/>
    <w:rsid w:val="00683D6C"/>
    <w:rsid w:val="00696EB5"/>
    <w:rsid w:val="00697086"/>
    <w:rsid w:val="006B1560"/>
    <w:rsid w:val="006B1CA1"/>
    <w:rsid w:val="006B6ABE"/>
    <w:rsid w:val="006C7368"/>
    <w:rsid w:val="006D1B8E"/>
    <w:rsid w:val="006D445B"/>
    <w:rsid w:val="006D6236"/>
    <w:rsid w:val="006E0C1D"/>
    <w:rsid w:val="006E75D1"/>
    <w:rsid w:val="006E7F0B"/>
    <w:rsid w:val="006F0BFE"/>
    <w:rsid w:val="006F3A9A"/>
    <w:rsid w:val="006F5D53"/>
    <w:rsid w:val="006F60C9"/>
    <w:rsid w:val="00707D0B"/>
    <w:rsid w:val="00711C25"/>
    <w:rsid w:val="007146C4"/>
    <w:rsid w:val="00721889"/>
    <w:rsid w:val="00724ECF"/>
    <w:rsid w:val="0072769A"/>
    <w:rsid w:val="007277ED"/>
    <w:rsid w:val="00733DFB"/>
    <w:rsid w:val="00736160"/>
    <w:rsid w:val="00743DB9"/>
    <w:rsid w:val="00746AB5"/>
    <w:rsid w:val="007518FF"/>
    <w:rsid w:val="0075373C"/>
    <w:rsid w:val="007559C5"/>
    <w:rsid w:val="00760EF3"/>
    <w:rsid w:val="00766419"/>
    <w:rsid w:val="00771223"/>
    <w:rsid w:val="00771DC2"/>
    <w:rsid w:val="00772640"/>
    <w:rsid w:val="00776431"/>
    <w:rsid w:val="007975D5"/>
    <w:rsid w:val="007A0D01"/>
    <w:rsid w:val="007A4492"/>
    <w:rsid w:val="007A4ED9"/>
    <w:rsid w:val="007A50D1"/>
    <w:rsid w:val="007B42BE"/>
    <w:rsid w:val="007C2429"/>
    <w:rsid w:val="007C5003"/>
    <w:rsid w:val="007D2BB2"/>
    <w:rsid w:val="007E2E17"/>
    <w:rsid w:val="007E308E"/>
    <w:rsid w:val="007E4EDE"/>
    <w:rsid w:val="007E7522"/>
    <w:rsid w:val="007F4A25"/>
    <w:rsid w:val="007F79AB"/>
    <w:rsid w:val="00807671"/>
    <w:rsid w:val="008079A6"/>
    <w:rsid w:val="00811799"/>
    <w:rsid w:val="008163A3"/>
    <w:rsid w:val="0081724E"/>
    <w:rsid w:val="00830057"/>
    <w:rsid w:val="0083374A"/>
    <w:rsid w:val="00840295"/>
    <w:rsid w:val="00840D00"/>
    <w:rsid w:val="008501C3"/>
    <w:rsid w:val="00854542"/>
    <w:rsid w:val="008727B8"/>
    <w:rsid w:val="00872823"/>
    <w:rsid w:val="00882F0F"/>
    <w:rsid w:val="008956E1"/>
    <w:rsid w:val="008B0448"/>
    <w:rsid w:val="008B3E3C"/>
    <w:rsid w:val="008B4B26"/>
    <w:rsid w:val="008D0186"/>
    <w:rsid w:val="008D1BA6"/>
    <w:rsid w:val="008D5BE1"/>
    <w:rsid w:val="008E23D4"/>
    <w:rsid w:val="008E6A8F"/>
    <w:rsid w:val="008F07E9"/>
    <w:rsid w:val="008F2DB6"/>
    <w:rsid w:val="00906167"/>
    <w:rsid w:val="00921E6C"/>
    <w:rsid w:val="00931BB8"/>
    <w:rsid w:val="00936F75"/>
    <w:rsid w:val="00940DDB"/>
    <w:rsid w:val="0094106B"/>
    <w:rsid w:val="0094242F"/>
    <w:rsid w:val="009426F7"/>
    <w:rsid w:val="00950142"/>
    <w:rsid w:val="00950AAC"/>
    <w:rsid w:val="00951F04"/>
    <w:rsid w:val="00960A17"/>
    <w:rsid w:val="00961A4C"/>
    <w:rsid w:val="00966BF3"/>
    <w:rsid w:val="00982DF5"/>
    <w:rsid w:val="009909D9"/>
    <w:rsid w:val="00992C59"/>
    <w:rsid w:val="009A0DE7"/>
    <w:rsid w:val="009A3949"/>
    <w:rsid w:val="009A5200"/>
    <w:rsid w:val="009B068D"/>
    <w:rsid w:val="009B35DD"/>
    <w:rsid w:val="009D4102"/>
    <w:rsid w:val="009D5542"/>
    <w:rsid w:val="009D5E7D"/>
    <w:rsid w:val="009F15D4"/>
    <w:rsid w:val="009F23F5"/>
    <w:rsid w:val="009F2F0B"/>
    <w:rsid w:val="009F4F9D"/>
    <w:rsid w:val="00A207F7"/>
    <w:rsid w:val="00A33418"/>
    <w:rsid w:val="00A37809"/>
    <w:rsid w:val="00A4496E"/>
    <w:rsid w:val="00A47CC3"/>
    <w:rsid w:val="00A5144E"/>
    <w:rsid w:val="00A52894"/>
    <w:rsid w:val="00A63247"/>
    <w:rsid w:val="00A66548"/>
    <w:rsid w:val="00A85BA9"/>
    <w:rsid w:val="00A95B74"/>
    <w:rsid w:val="00A95BFF"/>
    <w:rsid w:val="00A9708A"/>
    <w:rsid w:val="00AA2DA7"/>
    <w:rsid w:val="00AA4F02"/>
    <w:rsid w:val="00AA79DA"/>
    <w:rsid w:val="00AB4142"/>
    <w:rsid w:val="00AB4723"/>
    <w:rsid w:val="00AB645D"/>
    <w:rsid w:val="00AC3BD4"/>
    <w:rsid w:val="00AC6F04"/>
    <w:rsid w:val="00AE2E28"/>
    <w:rsid w:val="00AE4B4C"/>
    <w:rsid w:val="00AE4BAC"/>
    <w:rsid w:val="00AF691B"/>
    <w:rsid w:val="00B073B3"/>
    <w:rsid w:val="00B07B38"/>
    <w:rsid w:val="00B137CE"/>
    <w:rsid w:val="00B1689E"/>
    <w:rsid w:val="00B216B7"/>
    <w:rsid w:val="00B23040"/>
    <w:rsid w:val="00B23F06"/>
    <w:rsid w:val="00B259AF"/>
    <w:rsid w:val="00B31BCE"/>
    <w:rsid w:val="00B33FA4"/>
    <w:rsid w:val="00B53262"/>
    <w:rsid w:val="00B544ED"/>
    <w:rsid w:val="00B57DCB"/>
    <w:rsid w:val="00B61C8E"/>
    <w:rsid w:val="00B623C1"/>
    <w:rsid w:val="00B6574C"/>
    <w:rsid w:val="00B728F3"/>
    <w:rsid w:val="00B75741"/>
    <w:rsid w:val="00B84BE4"/>
    <w:rsid w:val="00B9243F"/>
    <w:rsid w:val="00BA28A1"/>
    <w:rsid w:val="00BA5D64"/>
    <w:rsid w:val="00BB2824"/>
    <w:rsid w:val="00BB56FB"/>
    <w:rsid w:val="00BC39F6"/>
    <w:rsid w:val="00BC6EFD"/>
    <w:rsid w:val="00BD0DCD"/>
    <w:rsid w:val="00BD7CCC"/>
    <w:rsid w:val="00BE4BC0"/>
    <w:rsid w:val="00BF29D3"/>
    <w:rsid w:val="00BF3C0D"/>
    <w:rsid w:val="00BF5AD5"/>
    <w:rsid w:val="00BF7A30"/>
    <w:rsid w:val="00C00F6F"/>
    <w:rsid w:val="00C03963"/>
    <w:rsid w:val="00C11746"/>
    <w:rsid w:val="00C13321"/>
    <w:rsid w:val="00C20A33"/>
    <w:rsid w:val="00C20B6D"/>
    <w:rsid w:val="00C33A5B"/>
    <w:rsid w:val="00C402D8"/>
    <w:rsid w:val="00C44F48"/>
    <w:rsid w:val="00C62E31"/>
    <w:rsid w:val="00C72611"/>
    <w:rsid w:val="00C72BB0"/>
    <w:rsid w:val="00C77391"/>
    <w:rsid w:val="00C828BE"/>
    <w:rsid w:val="00C96FE4"/>
    <w:rsid w:val="00CA182F"/>
    <w:rsid w:val="00CA517B"/>
    <w:rsid w:val="00CA56BC"/>
    <w:rsid w:val="00CB678B"/>
    <w:rsid w:val="00CD00C9"/>
    <w:rsid w:val="00CD2EE5"/>
    <w:rsid w:val="00CD60ED"/>
    <w:rsid w:val="00CD6E7D"/>
    <w:rsid w:val="00CE000A"/>
    <w:rsid w:val="00CE3720"/>
    <w:rsid w:val="00CE407B"/>
    <w:rsid w:val="00CE45A8"/>
    <w:rsid w:val="00CF022E"/>
    <w:rsid w:val="00D008E9"/>
    <w:rsid w:val="00D00E6D"/>
    <w:rsid w:val="00D06881"/>
    <w:rsid w:val="00D13A97"/>
    <w:rsid w:val="00D14383"/>
    <w:rsid w:val="00D21252"/>
    <w:rsid w:val="00D218E5"/>
    <w:rsid w:val="00D24512"/>
    <w:rsid w:val="00D37B08"/>
    <w:rsid w:val="00D416B9"/>
    <w:rsid w:val="00D44551"/>
    <w:rsid w:val="00D461C3"/>
    <w:rsid w:val="00D54E64"/>
    <w:rsid w:val="00D66BBA"/>
    <w:rsid w:val="00D66DFC"/>
    <w:rsid w:val="00D67A7F"/>
    <w:rsid w:val="00D75638"/>
    <w:rsid w:val="00D81013"/>
    <w:rsid w:val="00D84F50"/>
    <w:rsid w:val="00D85831"/>
    <w:rsid w:val="00D87C11"/>
    <w:rsid w:val="00DA00B8"/>
    <w:rsid w:val="00DA0CDA"/>
    <w:rsid w:val="00DB3FF6"/>
    <w:rsid w:val="00DE45D5"/>
    <w:rsid w:val="00E008F8"/>
    <w:rsid w:val="00E01063"/>
    <w:rsid w:val="00E05FF7"/>
    <w:rsid w:val="00E2134F"/>
    <w:rsid w:val="00E415F4"/>
    <w:rsid w:val="00E422A1"/>
    <w:rsid w:val="00E622A2"/>
    <w:rsid w:val="00E63D68"/>
    <w:rsid w:val="00E66A08"/>
    <w:rsid w:val="00E7025A"/>
    <w:rsid w:val="00E77F73"/>
    <w:rsid w:val="00E8409A"/>
    <w:rsid w:val="00E841F7"/>
    <w:rsid w:val="00E853EB"/>
    <w:rsid w:val="00E8727B"/>
    <w:rsid w:val="00E902CE"/>
    <w:rsid w:val="00EA216A"/>
    <w:rsid w:val="00EA3CED"/>
    <w:rsid w:val="00EB3ABA"/>
    <w:rsid w:val="00EE4EB7"/>
    <w:rsid w:val="00EF3358"/>
    <w:rsid w:val="00F27688"/>
    <w:rsid w:val="00F30DDF"/>
    <w:rsid w:val="00F50AE9"/>
    <w:rsid w:val="00F514C4"/>
    <w:rsid w:val="00F60A7D"/>
    <w:rsid w:val="00F62D1A"/>
    <w:rsid w:val="00F63437"/>
    <w:rsid w:val="00FA5996"/>
    <w:rsid w:val="00FA6A41"/>
    <w:rsid w:val="00FB1070"/>
    <w:rsid w:val="00FC6EF1"/>
    <w:rsid w:val="00FD27D2"/>
    <w:rsid w:val="00FD786A"/>
    <w:rsid w:val="00FF0404"/>
    <w:rsid w:val="00FF570C"/>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457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pPr>
        <w:ind w:left="357"/>
        <w:jc w:val="both"/>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B35DD"/>
    <w:pPr>
      <w:widowControl w:val="0"/>
    </w:pPr>
  </w:style>
  <w:style w:type="paragraph" w:styleId="Heading1">
    <w:name w:val="heading 1"/>
    <w:basedOn w:val="Normal"/>
    <w:next w:val="Normal"/>
    <w:link w:val="Heading1Char"/>
    <w:uiPriority w:val="9"/>
    <w:qFormat/>
    <w:rsid w:val="004B1D72"/>
    <w:pPr>
      <w:keepNext/>
      <w:keepLines/>
      <w:spacing w:before="340" w:after="330" w:line="578" w:lineRule="auto"/>
      <w:outlineLvl w:val="0"/>
    </w:pPr>
    <w:rPr>
      <w:b/>
      <w:bCs/>
      <w:kern w:val="44"/>
      <w:sz w:val="44"/>
      <w:szCs w:val="44"/>
    </w:rPr>
  </w:style>
  <w:style w:type="paragraph" w:styleId="Heading2">
    <w:name w:val="heading 2"/>
    <w:basedOn w:val="Normal"/>
    <w:next w:val="Normal"/>
    <w:link w:val="Heading2Char"/>
    <w:uiPriority w:val="9"/>
    <w:unhideWhenUsed/>
    <w:qFormat/>
    <w:rsid w:val="004B1D72"/>
    <w:pPr>
      <w:keepNext/>
      <w:keepLines/>
      <w:numPr>
        <w:numId w:val="1"/>
      </w:numPr>
      <w:spacing w:before="260" w:after="260" w:line="416" w:lineRule="auto"/>
      <w:ind w:left="777"/>
      <w:outlineLvl w:val="1"/>
    </w:pPr>
    <w:rPr>
      <w:rFonts w:asciiTheme="majorHAnsi" w:eastAsiaTheme="majorEastAsia" w:hAnsiTheme="majorHAnsi" w:cstheme="majorBidi"/>
      <w:b/>
      <w:bCs/>
      <w:sz w:val="32"/>
      <w:szCs w:val="32"/>
    </w:rPr>
  </w:style>
  <w:style w:type="paragraph" w:styleId="Heading3">
    <w:name w:val="heading 3"/>
    <w:basedOn w:val="Normal"/>
    <w:next w:val="Normal"/>
    <w:link w:val="Heading3Char"/>
    <w:uiPriority w:val="9"/>
    <w:unhideWhenUsed/>
    <w:qFormat/>
    <w:rsid w:val="004B1D72"/>
    <w:pPr>
      <w:keepNext/>
      <w:keepLines/>
      <w:numPr>
        <w:numId w:val="2"/>
      </w:numPr>
      <w:spacing w:before="260" w:after="260" w:line="416" w:lineRule="auto"/>
      <w:outlineLvl w:val="2"/>
    </w:pPr>
    <w:rPr>
      <w:b/>
      <w:bCs/>
      <w:sz w:val="32"/>
      <w:szCs w:val="32"/>
    </w:rPr>
  </w:style>
  <w:style w:type="paragraph" w:styleId="Heading4">
    <w:name w:val="heading 4"/>
    <w:basedOn w:val="Normal"/>
    <w:next w:val="Normal"/>
    <w:link w:val="Heading4Char"/>
    <w:uiPriority w:val="9"/>
    <w:unhideWhenUsed/>
    <w:qFormat/>
    <w:rsid w:val="004B1D72"/>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Heading5">
    <w:name w:val="heading 5"/>
    <w:basedOn w:val="Normal"/>
    <w:next w:val="Normal"/>
    <w:link w:val="Heading5Char"/>
    <w:uiPriority w:val="9"/>
    <w:unhideWhenUsed/>
    <w:qFormat/>
    <w:rsid w:val="000E1EA5"/>
    <w:pPr>
      <w:keepNext/>
      <w:keepLines/>
      <w:spacing w:before="280" w:after="290" w:line="376" w:lineRule="auto"/>
      <w:outlineLvl w:val="4"/>
    </w:pPr>
    <w:rPr>
      <w:b/>
      <w:bCs/>
      <w:sz w:val="28"/>
      <w:szCs w:val="28"/>
    </w:rPr>
  </w:style>
  <w:style w:type="paragraph" w:styleId="Heading6">
    <w:name w:val="heading 6"/>
    <w:basedOn w:val="Normal"/>
    <w:next w:val="Normal"/>
    <w:link w:val="Heading6Char"/>
    <w:uiPriority w:val="9"/>
    <w:unhideWhenUsed/>
    <w:qFormat/>
    <w:rsid w:val="000E1EA5"/>
    <w:pPr>
      <w:keepNext/>
      <w:keepLines/>
      <w:spacing w:before="240" w:after="64" w:line="320" w:lineRule="auto"/>
      <w:outlineLvl w:val="5"/>
    </w:pPr>
    <w:rPr>
      <w:rFonts w:asciiTheme="majorHAnsi" w:eastAsiaTheme="majorEastAsia" w:hAnsiTheme="majorHAnsi" w:cstheme="majorBidi"/>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210B6B"/>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210B6B"/>
    <w:rPr>
      <w:sz w:val="18"/>
      <w:szCs w:val="18"/>
    </w:rPr>
  </w:style>
  <w:style w:type="paragraph" w:styleId="Footer">
    <w:name w:val="footer"/>
    <w:basedOn w:val="Normal"/>
    <w:link w:val="FooterChar"/>
    <w:uiPriority w:val="99"/>
    <w:semiHidden/>
    <w:unhideWhenUsed/>
    <w:rsid w:val="00210B6B"/>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210B6B"/>
    <w:rPr>
      <w:sz w:val="18"/>
      <w:szCs w:val="18"/>
    </w:rPr>
  </w:style>
  <w:style w:type="character" w:customStyle="1" w:styleId="Heading1Char">
    <w:name w:val="Heading 1 Char"/>
    <w:basedOn w:val="DefaultParagraphFont"/>
    <w:link w:val="Heading1"/>
    <w:uiPriority w:val="9"/>
    <w:rsid w:val="004B1D72"/>
    <w:rPr>
      <w:b/>
      <w:bCs/>
      <w:kern w:val="44"/>
      <w:sz w:val="44"/>
      <w:szCs w:val="44"/>
    </w:rPr>
  </w:style>
  <w:style w:type="character" w:customStyle="1" w:styleId="Heading2Char">
    <w:name w:val="Heading 2 Char"/>
    <w:basedOn w:val="DefaultParagraphFont"/>
    <w:link w:val="Heading2"/>
    <w:uiPriority w:val="9"/>
    <w:rsid w:val="004B1D72"/>
    <w:rPr>
      <w:rFonts w:asciiTheme="majorHAnsi" w:eastAsiaTheme="majorEastAsia" w:hAnsiTheme="majorHAnsi" w:cstheme="majorBidi"/>
      <w:b/>
      <w:bCs/>
      <w:sz w:val="32"/>
      <w:szCs w:val="32"/>
    </w:rPr>
  </w:style>
  <w:style w:type="character" w:customStyle="1" w:styleId="Heading3Char">
    <w:name w:val="Heading 3 Char"/>
    <w:basedOn w:val="DefaultParagraphFont"/>
    <w:link w:val="Heading3"/>
    <w:uiPriority w:val="9"/>
    <w:rsid w:val="004B1D72"/>
    <w:rPr>
      <w:b/>
      <w:bCs/>
      <w:sz w:val="32"/>
      <w:szCs w:val="32"/>
    </w:rPr>
  </w:style>
  <w:style w:type="character" w:customStyle="1" w:styleId="Heading4Char">
    <w:name w:val="Heading 4 Char"/>
    <w:basedOn w:val="DefaultParagraphFont"/>
    <w:link w:val="Heading4"/>
    <w:uiPriority w:val="9"/>
    <w:rsid w:val="004B1D72"/>
    <w:rPr>
      <w:rFonts w:asciiTheme="majorHAnsi" w:eastAsiaTheme="majorEastAsia" w:hAnsiTheme="majorHAnsi" w:cstheme="majorBidi"/>
      <w:b/>
      <w:bCs/>
      <w:sz w:val="28"/>
      <w:szCs w:val="28"/>
    </w:rPr>
  </w:style>
  <w:style w:type="paragraph" w:styleId="DocumentMap">
    <w:name w:val="Document Map"/>
    <w:basedOn w:val="Normal"/>
    <w:link w:val="DocumentMapChar"/>
    <w:uiPriority w:val="99"/>
    <w:semiHidden/>
    <w:unhideWhenUsed/>
    <w:rsid w:val="004B1D72"/>
    <w:rPr>
      <w:rFonts w:ascii="Tahoma" w:hAnsi="Tahoma" w:cs="Tahoma"/>
      <w:sz w:val="16"/>
      <w:szCs w:val="16"/>
    </w:rPr>
  </w:style>
  <w:style w:type="character" w:customStyle="1" w:styleId="DocumentMapChar">
    <w:name w:val="Document Map Char"/>
    <w:basedOn w:val="DefaultParagraphFont"/>
    <w:link w:val="DocumentMap"/>
    <w:uiPriority w:val="99"/>
    <w:semiHidden/>
    <w:rsid w:val="004B1D72"/>
    <w:rPr>
      <w:rFonts w:ascii="Tahoma" w:hAnsi="Tahoma" w:cs="Tahoma"/>
      <w:sz w:val="16"/>
      <w:szCs w:val="16"/>
    </w:rPr>
  </w:style>
  <w:style w:type="table" w:styleId="TableGrid">
    <w:name w:val="Table Grid"/>
    <w:basedOn w:val="TableNormal"/>
    <w:uiPriority w:val="59"/>
    <w:rsid w:val="00FD27D2"/>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ListParagraph">
    <w:name w:val="List Paragraph"/>
    <w:basedOn w:val="Normal"/>
    <w:uiPriority w:val="34"/>
    <w:qFormat/>
    <w:rsid w:val="006E7F0B"/>
    <w:pPr>
      <w:ind w:firstLineChars="200" w:firstLine="420"/>
    </w:pPr>
  </w:style>
  <w:style w:type="paragraph" w:styleId="Title">
    <w:name w:val="Title"/>
    <w:basedOn w:val="Normal"/>
    <w:next w:val="Normal"/>
    <w:link w:val="TitleChar"/>
    <w:uiPriority w:val="10"/>
    <w:qFormat/>
    <w:rsid w:val="002B0E83"/>
    <w:pPr>
      <w:spacing w:before="240" w:after="60"/>
      <w:jc w:val="center"/>
      <w:outlineLvl w:val="0"/>
    </w:pPr>
    <w:rPr>
      <w:rFonts w:asciiTheme="majorHAnsi" w:eastAsia="宋体" w:hAnsiTheme="majorHAnsi" w:cstheme="majorBidi"/>
      <w:b/>
      <w:bCs/>
      <w:sz w:val="32"/>
      <w:szCs w:val="32"/>
    </w:rPr>
  </w:style>
  <w:style w:type="character" w:customStyle="1" w:styleId="TitleChar">
    <w:name w:val="Title Char"/>
    <w:basedOn w:val="DefaultParagraphFont"/>
    <w:link w:val="Title"/>
    <w:uiPriority w:val="10"/>
    <w:rsid w:val="002B0E83"/>
    <w:rPr>
      <w:rFonts w:asciiTheme="majorHAnsi" w:eastAsia="宋体" w:hAnsiTheme="majorHAnsi" w:cstheme="majorBidi"/>
      <w:b/>
      <w:bCs/>
      <w:sz w:val="32"/>
      <w:szCs w:val="32"/>
    </w:rPr>
  </w:style>
  <w:style w:type="character" w:customStyle="1" w:styleId="Heading5Char">
    <w:name w:val="Heading 5 Char"/>
    <w:basedOn w:val="DefaultParagraphFont"/>
    <w:link w:val="Heading5"/>
    <w:uiPriority w:val="9"/>
    <w:rsid w:val="000E1EA5"/>
    <w:rPr>
      <w:b/>
      <w:bCs/>
      <w:sz w:val="28"/>
      <w:szCs w:val="28"/>
    </w:rPr>
  </w:style>
  <w:style w:type="character" w:customStyle="1" w:styleId="Heading6Char">
    <w:name w:val="Heading 6 Char"/>
    <w:basedOn w:val="DefaultParagraphFont"/>
    <w:link w:val="Heading6"/>
    <w:uiPriority w:val="9"/>
    <w:rsid w:val="000E1EA5"/>
    <w:rPr>
      <w:rFonts w:asciiTheme="majorHAnsi" w:eastAsiaTheme="majorEastAsia" w:hAnsiTheme="majorHAnsi" w:cstheme="majorBidi"/>
      <w:b/>
      <w:bCs/>
      <w:sz w:val="24"/>
      <w:szCs w:val="24"/>
    </w:rPr>
  </w:style>
  <w:style w:type="paragraph" w:styleId="BalloonText">
    <w:name w:val="Balloon Text"/>
    <w:basedOn w:val="Normal"/>
    <w:link w:val="BalloonTextChar"/>
    <w:uiPriority w:val="99"/>
    <w:semiHidden/>
    <w:unhideWhenUsed/>
    <w:rsid w:val="0041047F"/>
    <w:rPr>
      <w:sz w:val="16"/>
      <w:szCs w:val="16"/>
    </w:rPr>
  </w:style>
  <w:style w:type="character" w:customStyle="1" w:styleId="BalloonTextChar">
    <w:name w:val="Balloon Text Char"/>
    <w:basedOn w:val="DefaultParagraphFont"/>
    <w:link w:val="BalloonText"/>
    <w:uiPriority w:val="99"/>
    <w:semiHidden/>
    <w:rsid w:val="0041047F"/>
    <w:rPr>
      <w:sz w:val="16"/>
      <w:szCs w:val="16"/>
    </w:rPr>
  </w:style>
  <w:style w:type="character" w:styleId="CommentReference">
    <w:name w:val="annotation reference"/>
    <w:basedOn w:val="DefaultParagraphFont"/>
    <w:uiPriority w:val="99"/>
    <w:semiHidden/>
    <w:unhideWhenUsed/>
    <w:rsid w:val="00711C25"/>
    <w:rPr>
      <w:sz w:val="21"/>
      <w:szCs w:val="21"/>
    </w:rPr>
  </w:style>
  <w:style w:type="paragraph" w:styleId="CommentText">
    <w:name w:val="annotation text"/>
    <w:basedOn w:val="Normal"/>
    <w:link w:val="CommentTextChar"/>
    <w:uiPriority w:val="99"/>
    <w:semiHidden/>
    <w:unhideWhenUsed/>
    <w:rsid w:val="00711C25"/>
    <w:pPr>
      <w:jc w:val="left"/>
    </w:pPr>
  </w:style>
  <w:style w:type="character" w:customStyle="1" w:styleId="CommentTextChar">
    <w:name w:val="Comment Text Char"/>
    <w:basedOn w:val="DefaultParagraphFont"/>
    <w:link w:val="CommentText"/>
    <w:uiPriority w:val="99"/>
    <w:semiHidden/>
    <w:rsid w:val="00711C25"/>
  </w:style>
  <w:style w:type="paragraph" w:styleId="CommentSubject">
    <w:name w:val="annotation subject"/>
    <w:basedOn w:val="CommentText"/>
    <w:next w:val="CommentText"/>
    <w:link w:val="CommentSubjectChar"/>
    <w:uiPriority w:val="99"/>
    <w:semiHidden/>
    <w:unhideWhenUsed/>
    <w:rsid w:val="00711C25"/>
    <w:rPr>
      <w:b/>
      <w:bCs/>
    </w:rPr>
  </w:style>
  <w:style w:type="character" w:customStyle="1" w:styleId="CommentSubjectChar">
    <w:name w:val="Comment Subject Char"/>
    <w:basedOn w:val="CommentTextChar"/>
    <w:link w:val="CommentSubject"/>
    <w:uiPriority w:val="99"/>
    <w:semiHidden/>
    <w:rsid w:val="00711C25"/>
    <w:rPr>
      <w:b/>
      <w:bCs/>
    </w:rPr>
  </w:style>
  <w:style w:type="character" w:styleId="PlaceholderText">
    <w:name w:val="Placeholder Text"/>
    <w:basedOn w:val="DefaultParagraphFont"/>
    <w:uiPriority w:val="99"/>
    <w:semiHidden/>
    <w:rsid w:val="006F3A9A"/>
    <w:rPr>
      <w:color w:val="808080"/>
    </w:rPr>
  </w:style>
  <w:style w:type="paragraph" w:styleId="Caption">
    <w:name w:val="caption"/>
    <w:basedOn w:val="Normal"/>
    <w:next w:val="Normal"/>
    <w:uiPriority w:val="35"/>
    <w:unhideWhenUsed/>
    <w:qFormat/>
    <w:rsid w:val="000A1AAB"/>
    <w:rPr>
      <w:rFonts w:asciiTheme="majorHAnsi" w:eastAsia="黑体" w:hAnsiTheme="majorHAnsi" w:cstheme="majorBidi"/>
      <w:sz w:val="20"/>
      <w:szCs w:val="20"/>
    </w:rPr>
  </w:style>
  <w:style w:type="paragraph" w:customStyle="1" w:styleId="mycodestyle">
    <w:name w:val="mycodestyle"/>
    <w:basedOn w:val="Normal"/>
    <w:link w:val="mycodestyleChar"/>
    <w:qFormat/>
    <w:rsid w:val="00960A17"/>
    <w:pPr>
      <w:autoSpaceDE w:val="0"/>
      <w:autoSpaceDN w:val="0"/>
      <w:adjustRightInd w:val="0"/>
      <w:spacing w:line="0" w:lineRule="atLeast"/>
      <w:ind w:left="0"/>
      <w:jc w:val="left"/>
    </w:pPr>
    <w:rPr>
      <w:rFonts w:asciiTheme="majorEastAsia" w:eastAsiaTheme="majorEastAsia" w:hAnsiTheme="majorEastAsia" w:cs="Times New Roman"/>
      <w:noProof/>
      <w:color w:val="0000FF"/>
      <w:kern w:val="0"/>
      <w:sz w:val="15"/>
      <w:szCs w:val="15"/>
    </w:rPr>
  </w:style>
  <w:style w:type="character" w:customStyle="1" w:styleId="mycodestyleChar">
    <w:name w:val="mycodestyle Char"/>
    <w:basedOn w:val="DefaultParagraphFont"/>
    <w:link w:val="mycodestyle"/>
    <w:rsid w:val="00960A17"/>
    <w:rPr>
      <w:rFonts w:asciiTheme="majorEastAsia" w:eastAsiaTheme="majorEastAsia" w:hAnsiTheme="majorEastAsia" w:cs="Times New Roman"/>
      <w:noProof/>
      <w:color w:val="0000FF"/>
      <w:kern w:val="0"/>
      <w:sz w:val="15"/>
      <w:szCs w:val="15"/>
    </w:rPr>
  </w:style>
  <w:style w:type="character" w:styleId="Emphasis">
    <w:name w:val="Emphasis"/>
    <w:basedOn w:val="DefaultParagraphFont"/>
    <w:uiPriority w:val="20"/>
    <w:qFormat/>
    <w:rsid w:val="001536DF"/>
    <w:rPr>
      <w:i/>
      <w:iCs/>
    </w:rPr>
  </w:style>
</w:styles>
</file>

<file path=word/webSettings.xml><?xml version="1.0" encoding="utf-8"?>
<w:webSettings xmlns:r="http://schemas.openxmlformats.org/officeDocument/2006/relationships" xmlns:w="http://schemas.openxmlformats.org/wordprocessingml/2006/main">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7461AA4-9E2F-42FA-A724-D22B7FF2F4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44405</TotalTime>
  <Pages>11</Pages>
  <Words>677</Words>
  <Characters>3864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qiushanggao</dc:creator>
  <cp:keywords/>
  <dc:description/>
  <cp:lastModifiedBy>huangansheng</cp:lastModifiedBy>
  <cp:revision>204</cp:revision>
  <dcterms:created xsi:type="dcterms:W3CDTF">2014-01-06T08:17:00Z</dcterms:created>
  <dcterms:modified xsi:type="dcterms:W3CDTF">2017-08-08T07:11:00Z</dcterms:modified>
</cp:coreProperties>
</file>