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D917D9">
              <w:rPr>
                <w:rFonts w:hint="eastAsia"/>
                <w:lang w:eastAsia="zh-CN"/>
              </w:rPr>
              <w:t>01/</w:t>
            </w:r>
            <w:r w:rsidR="00EC5721">
              <w:rPr>
                <w:rFonts w:hint="eastAsia"/>
                <w:lang w:eastAsia="zh-CN"/>
              </w:rPr>
              <w:t>29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许建辉、谭钊波、余婷、何嘉文、黄伟钢、杨上德、林友滨、李伟超、吴嘉明、何国明、黄俏辉、赵文博、杨超、余港平、余卫星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EC57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EC57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164EB0" w:rsidRPr="00164EB0" w:rsidRDefault="00164EB0" w:rsidP="00164EB0">
      <w:pPr>
        <w:rPr>
          <w:lang w:eastAsia="zh-CN"/>
        </w:rPr>
      </w:pPr>
      <w:r>
        <w:rPr>
          <w:rFonts w:hint="eastAsia"/>
          <w:lang w:eastAsia="zh-CN"/>
        </w:rPr>
        <w:t>2.8.5</w:t>
      </w:r>
      <w:r>
        <w:rPr>
          <w:rFonts w:hint="eastAsia"/>
          <w:lang w:eastAsia="zh-CN"/>
        </w:rPr>
        <w:t>打包提交测试</w:t>
      </w:r>
    </w:p>
    <w:p w:rsidR="007A1C3F" w:rsidRDefault="00414D5A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开发，清理问题单</w:t>
      </w:r>
    </w:p>
    <w:p w:rsidR="00164EB0" w:rsidRDefault="00164EB0">
      <w:pPr>
        <w:rPr>
          <w:rFonts w:hint="eastAsia"/>
          <w:lang w:eastAsia="zh-CN"/>
        </w:rPr>
      </w:pPr>
    </w:p>
    <w:p w:rsidR="007E6B67" w:rsidRPr="007E6B67" w:rsidRDefault="007E6B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SCM2.2</w:t>
      </w:r>
      <w:r>
        <w:rPr>
          <w:rFonts w:hint="eastAsia"/>
          <w:lang w:eastAsia="zh-CN"/>
        </w:rPr>
        <w:t>出包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已完成，等</w:t>
            </w:r>
            <w:proofErr w:type="spellStart"/>
            <w:r>
              <w:rPr>
                <w:rFonts w:hint="eastAsia"/>
                <w:lang w:eastAsia="zh-CN"/>
              </w:rPr>
              <w:t>om</w:t>
            </w:r>
            <w:proofErr w:type="spellEnd"/>
            <w:r>
              <w:rPr>
                <w:rFonts w:hint="eastAsia"/>
                <w:lang w:eastAsia="zh-CN"/>
              </w:rPr>
              <w:t>的测试完成一起转测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164EB0" w:rsidP="00B306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 w:rsidR="00B306D0">
              <w:rPr>
                <w:rFonts w:hint="eastAsia"/>
                <w:lang w:eastAsia="zh-CN"/>
              </w:rPr>
              <w:t>，单转给伟钢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数据操作页面</w:t>
            </w:r>
            <w:r w:rsidR="00E00969">
              <w:rPr>
                <w:rFonts w:hint="eastAsia"/>
                <w:lang w:eastAsia="zh-CN"/>
              </w:rPr>
              <w:t>，数据库操作、字段结构页面修改中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5809CA" w:rsidRDefault="005809CA" w:rsidP="00E41A0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sptconvertor</w:t>
            </w:r>
            <w:proofErr w:type="spellEnd"/>
            <w:r>
              <w:rPr>
                <w:rFonts w:hint="eastAsia"/>
                <w:lang w:eastAsia="zh-CN"/>
              </w:rPr>
              <w:t>框架代码编写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 w:rsidR="00164EB0">
              <w:rPr>
                <w:rFonts w:hint="eastAsia"/>
                <w:lang w:eastAsia="zh-CN"/>
              </w:rPr>
              <w:t>节点内部</w:t>
            </w:r>
            <w:r w:rsidR="00164EB0">
              <w:rPr>
                <w:rFonts w:hint="eastAsia"/>
                <w:lang w:eastAsia="zh-CN"/>
              </w:rPr>
              <w:t>rest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C61CC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7A1C3F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通信层问题处理完成，测试中</w:t>
            </w:r>
            <w:r w:rsidR="00414D5A">
              <w:rPr>
                <w:rFonts w:hint="eastAsia"/>
                <w:lang w:eastAsia="zh-CN"/>
              </w:rPr>
              <w:t>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CB369E" w:rsidTr="00DD3E6D">
        <w:tc>
          <w:tcPr>
            <w:tcW w:w="3369" w:type="dxa"/>
          </w:tcPr>
          <w:p w:rsidR="00CB369E" w:rsidRDefault="00CB369E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pmd</w:t>
            </w:r>
            <w:proofErr w:type="spellEnd"/>
            <w:r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1087" w:type="dxa"/>
          </w:tcPr>
          <w:p w:rsidR="00CB369E" w:rsidRDefault="00BC42E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CB369E" w:rsidRDefault="00BC42EC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1/22</w:t>
            </w:r>
          </w:p>
        </w:tc>
        <w:tc>
          <w:tcPr>
            <w:tcW w:w="1031" w:type="dxa"/>
          </w:tcPr>
          <w:p w:rsidR="00CB369E" w:rsidRDefault="00CB369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CB369E" w:rsidRDefault="006603C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通信层优化已完成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SequoiaFS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B61E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目录方案分析</w:t>
            </w:r>
            <w:r w:rsidR="002A61FD">
              <w:rPr>
                <w:rFonts w:hint="eastAsia"/>
                <w:lang w:eastAsia="zh-CN"/>
              </w:rPr>
              <w:t>设</w:t>
            </w:r>
            <w:r w:rsidR="002A61FD">
              <w:rPr>
                <w:rFonts w:hint="eastAsia"/>
                <w:lang w:eastAsia="zh-CN"/>
              </w:rPr>
              <w:lastRenderedPageBreak/>
              <w:t>计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配置统一查询及设置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08163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方案待检视</w:t>
            </w:r>
          </w:p>
        </w:tc>
      </w:tr>
      <w:tr w:rsidR="00DD3E6D" w:rsidTr="00DD3E6D">
        <w:tc>
          <w:tcPr>
            <w:tcW w:w="3369" w:type="dxa"/>
          </w:tcPr>
          <w:p w:rsidR="00DD3E6D" w:rsidRDefault="00DD3E6D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微服务架构研究</w:t>
            </w:r>
          </w:p>
        </w:tc>
        <w:tc>
          <w:tcPr>
            <w:tcW w:w="1087" w:type="dxa"/>
          </w:tcPr>
          <w:p w:rsidR="00DD3E6D" w:rsidRDefault="00DD3E6D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33C8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33C8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D3E6D" w:rsidRDefault="00DD3E6D" w:rsidP="00233C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搭建一个测试的</w:t>
            </w:r>
            <w:r>
              <w:rPr>
                <w:rFonts w:hint="eastAsia"/>
                <w:lang w:eastAsia="zh-CN"/>
              </w:rPr>
              <w:t>demo</w:t>
            </w:r>
          </w:p>
          <w:p w:rsidR="00A429BA" w:rsidRDefault="00A429BA" w:rsidP="00233C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研究权限管理部分</w:t>
            </w:r>
          </w:p>
        </w:tc>
      </w:tr>
      <w:tr w:rsidR="007A1C3F" w:rsidTr="00DD3E6D">
        <w:tc>
          <w:tcPr>
            <w:tcW w:w="3369" w:type="dxa"/>
          </w:tcPr>
          <w:p w:rsidR="007A1C3F" w:rsidRDefault="00DD3E6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1087" w:type="dxa"/>
          </w:tcPr>
          <w:p w:rsidR="007A1C3F" w:rsidRDefault="00DD3E6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7A1C3F" w:rsidRDefault="00DD3E6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8D72B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代码待检视</w:t>
            </w:r>
          </w:p>
        </w:tc>
      </w:tr>
      <w:tr w:rsidR="00BA12F0" w:rsidTr="00DD3E6D">
        <w:tc>
          <w:tcPr>
            <w:tcW w:w="3369" w:type="dxa"/>
          </w:tcPr>
          <w:p w:rsidR="00BA12F0" w:rsidRDefault="00BA12F0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1087" w:type="dxa"/>
          </w:tcPr>
          <w:p w:rsidR="00BA12F0" w:rsidRDefault="00BA12F0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BA12F0" w:rsidRDefault="00BA12F0" w:rsidP="008F4F5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</w:t>
            </w:r>
            <w:r>
              <w:rPr>
                <w:rFonts w:hint="eastAsia"/>
                <w:lang w:eastAsia="zh-CN"/>
              </w:rPr>
              <w:t>29</w:t>
            </w:r>
          </w:p>
        </w:tc>
        <w:tc>
          <w:tcPr>
            <w:tcW w:w="1031" w:type="dxa"/>
          </w:tcPr>
          <w:p w:rsidR="00BA12F0" w:rsidRDefault="00BA12F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A12F0" w:rsidRDefault="00BA12F0">
            <w:pPr>
              <w:rPr>
                <w:rFonts w:hint="eastAsia"/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lastRenderedPageBreak/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233C83">
        <w:tc>
          <w:tcPr>
            <w:tcW w:w="3652" w:type="dxa"/>
          </w:tcPr>
          <w:p w:rsidR="001633B1" w:rsidRDefault="001633B1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33C8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lastRenderedPageBreak/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lastRenderedPageBreak/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3A6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73C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12F0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5724</TotalTime>
  <Pages>13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38</cp:revision>
  <dcterms:created xsi:type="dcterms:W3CDTF">2018-01-15T05:26:00Z</dcterms:created>
  <dcterms:modified xsi:type="dcterms:W3CDTF">2018-01-29T10:34:00Z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