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F94E52">
              <w:rPr>
                <w:rFonts w:hint="eastAsia"/>
                <w:lang w:eastAsia="zh-CN"/>
              </w:rPr>
              <w:t>4</w:t>
            </w:r>
            <w:r w:rsidR="006D207E">
              <w:rPr>
                <w:rFonts w:hint="eastAsia"/>
                <w:lang w:eastAsia="zh-CN"/>
              </w:rPr>
              <w:t>/</w:t>
            </w:r>
            <w:r w:rsidR="00266368">
              <w:rPr>
                <w:rFonts w:hint="eastAsia"/>
                <w:lang w:eastAsia="zh-CN"/>
              </w:rPr>
              <w:t>22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3D20C3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梁淼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B64FFB" w:rsidRDefault="00280591" w:rsidP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3A7DC1" w:rsidRPr="00B27610" w:rsidRDefault="00266368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解决测试异常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2663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A70D0A"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评审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:rsidR="00F62CBB" w:rsidRDefault="00F62CBB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t>节点间协议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9F6193" w:rsidTr="003225B4">
        <w:tc>
          <w:tcPr>
            <w:tcW w:w="3283" w:type="dxa"/>
          </w:tcPr>
          <w:p w:rsidR="009F6193" w:rsidRDefault="009F6193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9F6193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9F6193" w:rsidRDefault="009F6193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6193" w:rsidRDefault="002E1070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</w:t>
            </w:r>
          </w:p>
        </w:tc>
      </w:tr>
      <w:tr w:rsidR="00266368" w:rsidTr="003225B4">
        <w:tc>
          <w:tcPr>
            <w:tcW w:w="3283" w:type="dxa"/>
          </w:tcPr>
          <w:p w:rsidR="00266368" w:rsidRDefault="0026636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1063" w:type="dxa"/>
          </w:tcPr>
          <w:p w:rsidR="00266368" w:rsidRPr="00545201" w:rsidRDefault="00266368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66368" w:rsidRDefault="00266368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266368" w:rsidRDefault="0026636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66368" w:rsidRDefault="009E63BC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9A36DD" w:rsidTr="007D323D">
        <w:tc>
          <w:tcPr>
            <w:tcW w:w="3283" w:type="dxa"/>
          </w:tcPr>
          <w:p w:rsidR="009A36DD" w:rsidRDefault="009A36DD" w:rsidP="007D323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1063" w:type="dxa"/>
          </w:tcPr>
          <w:p w:rsidR="009A36DD" w:rsidRDefault="009A36DD" w:rsidP="007D323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 w:rsidR="00A42538">
              <w:rPr>
                <w:rFonts w:hint="eastAsia"/>
                <w:lang w:eastAsia="zh-CN"/>
              </w:rPr>
              <w:t>/</w:t>
            </w:r>
            <w:r w:rsidR="00A42538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9A36DD" w:rsidRDefault="009A36DD" w:rsidP="007D323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008" w:type="dxa"/>
          </w:tcPr>
          <w:p w:rsidR="009A36DD" w:rsidRDefault="009A36DD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A36DD" w:rsidRDefault="00266368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代码基本完成</w:t>
            </w:r>
          </w:p>
        </w:tc>
      </w:tr>
      <w:tr w:rsidR="00CA0B01" w:rsidTr="003225B4">
        <w:tc>
          <w:tcPr>
            <w:tcW w:w="3283" w:type="dxa"/>
          </w:tcPr>
          <w:p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266368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按评审意见修改</w:t>
            </w:r>
          </w:p>
        </w:tc>
      </w:tr>
      <w:tr w:rsidR="00CA0B01" w:rsidTr="003225B4">
        <w:tc>
          <w:tcPr>
            <w:tcW w:w="3283" w:type="dxa"/>
          </w:tcPr>
          <w:p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A216F3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问题修改</w:t>
            </w:r>
          </w:p>
        </w:tc>
      </w:tr>
      <w:tr w:rsidR="00D92AC0" w:rsidTr="003225B4">
        <w:tc>
          <w:tcPr>
            <w:tcW w:w="3283" w:type="dxa"/>
          </w:tcPr>
          <w:p w:rsidR="00D92AC0" w:rsidRDefault="00D92AC0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D92AC0" w:rsidRDefault="00D92AC0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D92AC0" w:rsidRDefault="00D92AC0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2AC0" w:rsidRDefault="00D92AC0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2AC0" w:rsidRDefault="00266368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讨论方案</w:t>
            </w:r>
          </w:p>
        </w:tc>
      </w:tr>
      <w:tr w:rsidR="009519D7" w:rsidTr="003225B4">
        <w:tc>
          <w:tcPr>
            <w:tcW w:w="3283" w:type="dxa"/>
          </w:tcPr>
          <w:p w:rsidR="009519D7" w:rsidRPr="00266368" w:rsidRDefault="009519D7" w:rsidP="00CA0B01">
            <w:pPr>
              <w:tabs>
                <w:tab w:val="left" w:pos="2231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1063" w:type="dxa"/>
          </w:tcPr>
          <w:p w:rsidR="009519D7" w:rsidRPr="00266368" w:rsidRDefault="009519D7" w:rsidP="00CA0B01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9519D7" w:rsidRPr="00266368" w:rsidRDefault="009519D7" w:rsidP="00CA0B01">
            <w:pPr>
              <w:tabs>
                <w:tab w:val="left" w:pos="24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9519D7" w:rsidRPr="00266368" w:rsidRDefault="009519D7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519D7" w:rsidRPr="00266368" w:rsidRDefault="00266368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评审方案</w:t>
            </w:r>
          </w:p>
        </w:tc>
      </w:tr>
      <w:tr w:rsidR="00475113" w:rsidTr="003225B4">
        <w:tc>
          <w:tcPr>
            <w:tcW w:w="3283" w:type="dxa"/>
          </w:tcPr>
          <w:p w:rsidR="00475113" w:rsidRPr="00475113" w:rsidRDefault="00475113" w:rsidP="00CA0B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475113">
              <w:rPr>
                <w:lang w:eastAsia="zh-CN"/>
              </w:rPr>
              <w:t>M</w:t>
            </w:r>
            <w:r w:rsidRPr="00475113">
              <w:rPr>
                <w:rFonts w:hint="eastAsia"/>
                <w:lang w:eastAsia="zh-CN"/>
              </w:rPr>
              <w:t>VCC</w:t>
            </w:r>
            <w:r w:rsidRPr="0047511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63" w:type="dxa"/>
          </w:tcPr>
          <w:p w:rsidR="00475113" w:rsidRPr="00475113" w:rsidRDefault="00475113" w:rsidP="006B28D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475113" w:rsidRPr="00475113" w:rsidRDefault="00475113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475113" w:rsidRPr="00475113" w:rsidRDefault="00475113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75113" w:rsidRPr="00475113" w:rsidRDefault="009E63BC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D96F3B" w:rsidTr="003225B4">
        <w:tc>
          <w:tcPr>
            <w:tcW w:w="3283" w:type="dxa"/>
          </w:tcPr>
          <w:p w:rsidR="00D96F3B" w:rsidRDefault="00D15F92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D96F3B">
              <w:rPr>
                <w:lang w:eastAsia="zh-CN"/>
              </w:rPr>
              <w:t xml:space="preserve">dbdpsdump </w:t>
            </w:r>
            <w:r w:rsidR="00D96F3B"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D96F3B" w:rsidRDefault="00D15F92" w:rsidP="006B28D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</w:t>
            </w:r>
          </w:p>
        </w:tc>
        <w:tc>
          <w:tcPr>
            <w:tcW w:w="1282" w:type="dxa"/>
          </w:tcPr>
          <w:p w:rsidR="00D96F3B" w:rsidRDefault="008D73B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6F3B" w:rsidRDefault="00D96F3B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6F3B" w:rsidRDefault="00475113" w:rsidP="00CA0B01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评审中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</w:t>
            </w:r>
            <w:r>
              <w:rPr>
                <w:rFonts w:hint="eastAsia"/>
                <w:lang w:eastAsia="zh-CN"/>
              </w:rPr>
              <w:lastRenderedPageBreak/>
              <w:t>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</w:t>
            </w:r>
            <w:r>
              <w:rPr>
                <w:rFonts w:hint="eastAsia"/>
                <w:lang w:eastAsia="zh-CN"/>
              </w:rPr>
              <w:lastRenderedPageBreak/>
              <w:t>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lastRenderedPageBreak/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085"/>
        <w:gridCol w:w="992"/>
        <w:gridCol w:w="1316"/>
        <w:gridCol w:w="1282"/>
        <w:gridCol w:w="1847"/>
      </w:tblGrid>
      <w:tr w:rsidR="007A1C3F" w:rsidTr="00481F70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481F70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481F70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481F70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lastRenderedPageBreak/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481F70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7ADA" w:rsidRDefault="00417ADA" w:rsidP="005C3BAC">
      <w:pPr>
        <w:spacing w:after="0" w:line="240" w:lineRule="auto"/>
      </w:pPr>
      <w:r>
        <w:separator/>
      </w:r>
    </w:p>
  </w:endnote>
  <w:endnote w:type="continuationSeparator" w:id="1">
    <w:p w:rsidR="00417ADA" w:rsidRDefault="00417ADA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7ADA" w:rsidRDefault="00417ADA" w:rsidP="005C3BAC">
      <w:pPr>
        <w:spacing w:after="0" w:line="240" w:lineRule="auto"/>
      </w:pPr>
      <w:r>
        <w:separator/>
      </w:r>
    </w:p>
  </w:footnote>
  <w:footnote w:type="continuationSeparator" w:id="1">
    <w:p w:rsidR="00417ADA" w:rsidRDefault="00417ADA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  <w:style w:type="paragraph" w:styleId="Header">
    <w:name w:val="header"/>
    <w:basedOn w:val="Normal"/>
    <w:link w:val="HeaderChar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C3BAC"/>
    <w:rPr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C3BAC"/>
    <w:rPr>
      <w:sz w:val="18"/>
      <w:szCs w:val="18"/>
      <w:lang w:eastAsia="en-US" w:bidi="en-US"/>
    </w:rPr>
  </w:style>
  <w:style w:type="paragraph" w:styleId="ListParagraph">
    <w:name w:val="List Paragraph"/>
    <w:basedOn w:val="Normal"/>
    <w:uiPriority w:val="99"/>
    <w:rsid w:val="00CA2B28"/>
    <w:pPr>
      <w:ind w:firstLineChars="200" w:firstLine="420"/>
    </w:pPr>
  </w:style>
  <w:style w:type="character" w:styleId="CommentReference">
    <w:name w:val="annotation reference"/>
    <w:basedOn w:val="DefaultParagraphFont"/>
    <w:semiHidden/>
    <w:unhideWhenUsed/>
    <w:rsid w:val="00471682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unhideWhenUsed/>
    <w:rsid w:val="00471682"/>
  </w:style>
  <w:style w:type="character" w:customStyle="1" w:styleId="CommentTextChar">
    <w:name w:val="Comment Text Char"/>
    <w:basedOn w:val="DefaultParagraphFont"/>
    <w:link w:val="CommentText"/>
    <w:semiHidden/>
    <w:rsid w:val="00471682"/>
    <w:rPr>
      <w:sz w:val="22"/>
      <w:szCs w:val="22"/>
      <w:lang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716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9433B4-D725-472F-8232-9351A4FFD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6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liangmiao</cp:lastModifiedBy>
  <cp:revision>84</cp:revision>
  <dcterms:created xsi:type="dcterms:W3CDTF">2019-03-11T06:48:00Z</dcterms:created>
  <dcterms:modified xsi:type="dcterms:W3CDTF">2019-04-22T09:59:00Z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