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711821" w:rsidRPr="00757CA5" w:rsidRDefault="008F6976" w:rsidP="000B2918">
      <w:pPr>
        <w:pStyle w:val="Title"/>
        <w:rPr>
          <w:rFonts w:ascii="Arial" w:hAnsi="Arial" w:cs="Arial"/>
        </w:rPr>
      </w:pPr>
      <w:bookmarkStart w:id="0" w:name="_Toc42127592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E22574" w:rsidP="00A92D8C">
            <w:pPr>
              <w:pStyle w:val="af"/>
              <w:ind w:firstLineChars="450" w:firstLine="945"/>
              <w:jc w:val="both"/>
              <w:rPr>
                <w:rFonts w:ascii="Arial" w:hAnsi="Arial" w:cs="Arial"/>
                <w:b w:val="0"/>
                <w:sz w:val="21"/>
                <w:szCs w:val="21"/>
              </w:rPr>
            </w:pPr>
            <w:r>
              <w:rPr>
                <w:rFonts w:ascii="Arial" w:hAnsi="Arial" w:cs="Arial" w:hint="eastAsia"/>
                <w:b w:val="0"/>
                <w:sz w:val="21"/>
                <w:szCs w:val="21"/>
              </w:rPr>
              <w:t>吴艳</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C74C28">
            <w:pPr>
              <w:pStyle w:val="af"/>
              <w:rPr>
                <w:rFonts w:ascii="Arial" w:hAnsi="Arial" w:cs="Arial"/>
                <w:i/>
                <w:sz w:val="21"/>
                <w:szCs w:val="21"/>
              </w:rPr>
            </w:pPr>
            <w:r>
              <w:rPr>
                <w:rFonts w:ascii="Arial" w:hAnsi="Arial" w:cs="Arial"/>
                <w:i/>
                <w:sz w:val="21"/>
                <w:szCs w:val="21"/>
              </w:rPr>
              <w:t>201</w:t>
            </w:r>
            <w:r w:rsidR="00C74C28">
              <w:rPr>
                <w:rFonts w:ascii="Arial" w:hAnsi="Arial" w:cs="Arial" w:hint="eastAsia"/>
                <w:i/>
                <w:sz w:val="21"/>
                <w:szCs w:val="21"/>
              </w:rPr>
              <w:t>7</w:t>
            </w:r>
            <w:r w:rsidR="00FE6653" w:rsidRPr="0027158D">
              <w:rPr>
                <w:rFonts w:ascii="Arial" w:hAnsi="Arial" w:cs="Arial"/>
                <w:i/>
                <w:sz w:val="21"/>
                <w:szCs w:val="21"/>
              </w:rPr>
              <w:t>-</w:t>
            </w:r>
            <w:r w:rsidR="00C74C28">
              <w:rPr>
                <w:rFonts w:ascii="Arial" w:hAnsi="Arial" w:cs="Arial" w:hint="eastAsia"/>
                <w:i/>
                <w:sz w:val="21"/>
                <w:szCs w:val="21"/>
              </w:rPr>
              <w:t>07</w:t>
            </w:r>
            <w:r w:rsidR="00E22574">
              <w:rPr>
                <w:rFonts w:ascii="Arial" w:hAnsi="Arial" w:cs="Arial" w:hint="eastAsia"/>
                <w:i/>
                <w:sz w:val="21"/>
                <w:szCs w:val="21"/>
              </w:rPr>
              <w:t>-</w:t>
            </w:r>
            <w:r w:rsidR="00C74C28">
              <w:rPr>
                <w:rFonts w:ascii="Arial" w:hAnsi="Arial" w:cs="Arial" w:hint="eastAsia"/>
                <w:i/>
                <w:sz w:val="21"/>
                <w:szCs w:val="21"/>
              </w:rPr>
              <w:t>06</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74C28">
            <w:pPr>
              <w:pStyle w:val="a2"/>
              <w:rPr>
                <w:rFonts w:cs="Arial"/>
              </w:rPr>
            </w:pPr>
            <w:r>
              <w:rPr>
                <w:rFonts w:cs="Arial"/>
              </w:rPr>
              <w:t>201</w:t>
            </w:r>
            <w:r w:rsidR="00C74C28">
              <w:rPr>
                <w:rFonts w:cs="Arial" w:hint="eastAsia"/>
              </w:rPr>
              <w:t>7</w:t>
            </w:r>
            <w:r w:rsidR="00F27F21" w:rsidRPr="00757CA5">
              <w:rPr>
                <w:rFonts w:cs="Arial"/>
              </w:rPr>
              <w:t>-</w:t>
            </w:r>
            <w:r w:rsidR="00C74C28">
              <w:rPr>
                <w:rFonts w:cs="Arial" w:hint="eastAsia"/>
              </w:rPr>
              <w:t>07</w:t>
            </w:r>
            <w:r w:rsidR="00946E7C" w:rsidRPr="00757CA5">
              <w:rPr>
                <w:rFonts w:cs="Arial"/>
              </w:rPr>
              <w:t>-</w:t>
            </w:r>
            <w:r w:rsidR="00C74C28">
              <w:rPr>
                <w:rFonts w:cs="Arial" w:hint="eastAsia"/>
              </w:rPr>
              <w:t>06</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E22574" w:rsidP="006776F8">
            <w:pPr>
              <w:pStyle w:val="a2"/>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4CA4" w:rsidRDefault="00A94217" w:rsidP="003659D5">
          <w:pPr>
            <w:pStyle w:val="TOCHeading"/>
            <w:jc w:val="center"/>
            <w:rPr>
              <w:noProof/>
            </w:rPr>
          </w:pPr>
          <w:r w:rsidRPr="00757CA5">
            <w:rPr>
              <w:rFonts w:ascii="Arial" w:cs="Arial"/>
              <w:lang w:val="zh-CN"/>
            </w:rPr>
            <w:t>目录</w:t>
          </w:r>
          <w:r w:rsidR="005418D6" w:rsidRPr="005418D6">
            <w:rPr>
              <w:rFonts w:ascii="Arial" w:eastAsia="宋体" w:hAnsi="Arial" w:cs="Arial"/>
              <w:snapToGrid w:val="0"/>
              <w:szCs w:val="21"/>
            </w:rPr>
            <w:fldChar w:fldCharType="begin"/>
          </w:r>
          <w:r w:rsidRPr="00757CA5">
            <w:rPr>
              <w:rFonts w:ascii="Arial" w:hAnsi="Arial" w:cs="Arial"/>
            </w:rPr>
            <w:instrText xml:space="preserve"> TOC \o "1-3" \h \z \u </w:instrText>
          </w:r>
          <w:r w:rsidR="005418D6" w:rsidRPr="005418D6">
            <w:rPr>
              <w:rFonts w:ascii="Arial" w:eastAsia="宋体" w:hAnsi="Arial" w:cs="Arial"/>
              <w:snapToGrid w:val="0"/>
              <w:szCs w:val="21"/>
            </w:rPr>
            <w:fldChar w:fldCharType="separate"/>
          </w:r>
        </w:p>
        <w:p w:rsidR="00014CA4" w:rsidRDefault="005418D6">
          <w:pPr>
            <w:pStyle w:val="TOC1"/>
            <w:tabs>
              <w:tab w:val="right" w:leader="dot" w:pos="8296"/>
            </w:tabs>
            <w:rPr>
              <w:rFonts w:asciiTheme="minorHAnsi" w:eastAsiaTheme="minorEastAsia" w:hAnsiTheme="minorHAnsi" w:cstheme="minorBidi"/>
              <w:noProof/>
              <w:snapToGrid/>
              <w:kern w:val="2"/>
              <w:szCs w:val="22"/>
            </w:rPr>
          </w:pPr>
          <w:hyperlink w:anchor="_Toc421275922" w:history="1">
            <w:r w:rsidR="00014CA4" w:rsidRPr="00E25998">
              <w:rPr>
                <w:rStyle w:val="Hyperlink"/>
                <w:rFonts w:ascii="Arial" w:hAnsi="Arial" w:cs="Arial"/>
                <w:i/>
                <w:noProof/>
              </w:rPr>
              <w:t>Story</w:t>
            </w:r>
            <w:r w:rsidR="00014CA4" w:rsidRPr="00E25998">
              <w:rPr>
                <w:rStyle w:val="Hyperlink"/>
                <w:rFonts w:ascii="Arial" w:cs="Arial" w:hint="eastAsia"/>
                <w:i/>
                <w:noProof/>
              </w:rPr>
              <w:t>简要描述</w:t>
            </w:r>
            <w:r w:rsidR="00014CA4">
              <w:rPr>
                <w:noProof/>
                <w:webHidden/>
              </w:rPr>
              <w:tab/>
            </w:r>
            <w:r>
              <w:rPr>
                <w:noProof/>
                <w:webHidden/>
              </w:rPr>
              <w:fldChar w:fldCharType="begin"/>
            </w:r>
            <w:r w:rsidR="00014CA4">
              <w:rPr>
                <w:noProof/>
                <w:webHidden/>
              </w:rPr>
              <w:instrText xml:space="preserve"> PAGEREF _Toc421275922 \h </w:instrText>
            </w:r>
            <w:r>
              <w:rPr>
                <w:noProof/>
                <w:webHidden/>
              </w:rPr>
            </w:r>
            <w:r>
              <w:rPr>
                <w:noProof/>
                <w:webHidden/>
              </w:rPr>
              <w:fldChar w:fldCharType="separate"/>
            </w:r>
            <w:r w:rsidR="00014CA4">
              <w:rPr>
                <w:noProof/>
                <w:webHidden/>
              </w:rPr>
              <w:t>1</w:t>
            </w:r>
            <w:r>
              <w:rPr>
                <w:noProof/>
                <w:webHidden/>
              </w:rPr>
              <w:fldChar w:fldCharType="end"/>
            </w:r>
          </w:hyperlink>
        </w:p>
        <w:p w:rsidR="00014CA4" w:rsidRDefault="005418D6">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3" w:history="1">
            <w:r w:rsidR="00014CA4" w:rsidRPr="00E25998">
              <w:rPr>
                <w:rStyle w:val="Hyperlink"/>
                <w:rFonts w:cs="Arial"/>
                <w:noProof/>
              </w:rPr>
              <w:t>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概述</w:t>
            </w:r>
            <w:r w:rsidR="00014CA4">
              <w:rPr>
                <w:noProof/>
                <w:webHidden/>
              </w:rPr>
              <w:tab/>
            </w:r>
            <w:r>
              <w:rPr>
                <w:noProof/>
                <w:webHidden/>
              </w:rPr>
              <w:fldChar w:fldCharType="begin"/>
            </w:r>
            <w:r w:rsidR="00014CA4">
              <w:rPr>
                <w:noProof/>
                <w:webHidden/>
              </w:rPr>
              <w:instrText xml:space="preserve"> PAGEREF _Toc421275923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418D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4" w:history="1">
            <w:r w:rsidR="00014CA4" w:rsidRPr="00E25998">
              <w:rPr>
                <w:rStyle w:val="Hyperlink"/>
                <w:rFonts w:cs="Arial"/>
                <w:noProof/>
              </w:rPr>
              <w:t>1.1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目的</w:t>
            </w:r>
            <w:r w:rsidR="00014CA4">
              <w:rPr>
                <w:noProof/>
                <w:webHidden/>
              </w:rPr>
              <w:tab/>
            </w:r>
            <w:r>
              <w:rPr>
                <w:noProof/>
                <w:webHidden/>
              </w:rPr>
              <w:fldChar w:fldCharType="begin"/>
            </w:r>
            <w:r w:rsidR="00014CA4">
              <w:rPr>
                <w:noProof/>
                <w:webHidden/>
              </w:rPr>
              <w:instrText xml:space="preserve"> PAGEREF _Toc421275924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418D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5" w:history="1">
            <w:r w:rsidR="00014CA4" w:rsidRPr="00E25998">
              <w:rPr>
                <w:rStyle w:val="Hyperlink"/>
                <w:rFonts w:cs="Arial"/>
                <w:noProof/>
              </w:rPr>
              <w:t>1.2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说明</w:t>
            </w:r>
            <w:r w:rsidR="00014CA4">
              <w:rPr>
                <w:noProof/>
                <w:webHidden/>
              </w:rPr>
              <w:tab/>
            </w:r>
            <w:r>
              <w:rPr>
                <w:noProof/>
                <w:webHidden/>
              </w:rPr>
              <w:fldChar w:fldCharType="begin"/>
            </w:r>
            <w:r w:rsidR="00014CA4">
              <w:rPr>
                <w:noProof/>
                <w:webHidden/>
              </w:rPr>
              <w:instrText xml:space="preserve"> PAGEREF _Toc421275925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418D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6" w:history="1">
            <w:r w:rsidR="00014CA4" w:rsidRPr="00E25998">
              <w:rPr>
                <w:rStyle w:val="Hyperlink"/>
                <w:rFonts w:cs="Arial"/>
                <w:noProof/>
              </w:rPr>
              <w:t>1.3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接口</w:t>
            </w:r>
            <w:r w:rsidR="00014CA4">
              <w:rPr>
                <w:noProof/>
                <w:webHidden/>
              </w:rPr>
              <w:tab/>
            </w:r>
            <w:r>
              <w:rPr>
                <w:noProof/>
                <w:webHidden/>
              </w:rPr>
              <w:fldChar w:fldCharType="begin"/>
            </w:r>
            <w:r w:rsidR="00014CA4">
              <w:rPr>
                <w:noProof/>
                <w:webHidden/>
              </w:rPr>
              <w:instrText xml:space="preserve"> PAGEREF _Toc421275926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418D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7" w:history="1">
            <w:r w:rsidR="00014CA4" w:rsidRPr="00E25998">
              <w:rPr>
                <w:rStyle w:val="Hyperlink"/>
                <w:rFonts w:cs="Arial"/>
                <w:noProof/>
              </w:rPr>
              <w:t>1.4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规格</w:t>
            </w:r>
            <w:r w:rsidR="00014CA4">
              <w:rPr>
                <w:noProof/>
                <w:webHidden/>
              </w:rPr>
              <w:tab/>
            </w:r>
            <w:r>
              <w:rPr>
                <w:noProof/>
                <w:webHidden/>
              </w:rPr>
              <w:fldChar w:fldCharType="begin"/>
            </w:r>
            <w:r w:rsidR="00014CA4">
              <w:rPr>
                <w:noProof/>
                <w:webHidden/>
              </w:rPr>
              <w:instrText xml:space="preserve"> PAGEREF _Toc421275927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418D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8" w:history="1">
            <w:r w:rsidR="00014CA4" w:rsidRPr="00E25998">
              <w:rPr>
                <w:rStyle w:val="Hyperlink"/>
                <w:rFonts w:cs="Arial"/>
                <w:noProof/>
              </w:rPr>
              <w:t>1.5</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功能约束</w:t>
            </w:r>
            <w:r w:rsidR="00014CA4">
              <w:rPr>
                <w:noProof/>
                <w:webHidden/>
              </w:rPr>
              <w:tab/>
            </w:r>
            <w:r>
              <w:rPr>
                <w:noProof/>
                <w:webHidden/>
              </w:rPr>
              <w:fldChar w:fldCharType="begin"/>
            </w:r>
            <w:r w:rsidR="00014CA4">
              <w:rPr>
                <w:noProof/>
                <w:webHidden/>
              </w:rPr>
              <w:instrText xml:space="preserve"> PAGEREF _Toc421275928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418D6">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9" w:history="1">
            <w:r w:rsidR="00014CA4" w:rsidRPr="00E25998">
              <w:rPr>
                <w:rStyle w:val="Hyperlink"/>
                <w:rFonts w:cs="Arial"/>
                <w:noProof/>
              </w:rPr>
              <w:t>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简单设计</w:t>
            </w:r>
            <w:r w:rsidR="00014CA4">
              <w:rPr>
                <w:noProof/>
                <w:webHidden/>
              </w:rPr>
              <w:tab/>
            </w:r>
            <w:r>
              <w:rPr>
                <w:noProof/>
                <w:webHidden/>
              </w:rPr>
              <w:fldChar w:fldCharType="begin"/>
            </w:r>
            <w:r w:rsidR="00014CA4">
              <w:rPr>
                <w:noProof/>
                <w:webHidden/>
              </w:rPr>
              <w:instrText xml:space="preserve"> PAGEREF _Toc421275929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418D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0" w:history="1">
            <w:r w:rsidR="00014CA4" w:rsidRPr="00E25998">
              <w:rPr>
                <w:rStyle w:val="Hyperlink"/>
                <w:rFonts w:cs="Arial"/>
                <w:noProof/>
              </w:rPr>
              <w:t>2.1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场景</w:t>
            </w:r>
            <w:r w:rsidR="00014CA4">
              <w:rPr>
                <w:noProof/>
                <w:webHidden/>
              </w:rPr>
              <w:tab/>
            </w:r>
            <w:r>
              <w:rPr>
                <w:noProof/>
                <w:webHidden/>
              </w:rPr>
              <w:fldChar w:fldCharType="begin"/>
            </w:r>
            <w:r w:rsidR="00014CA4">
              <w:rPr>
                <w:noProof/>
                <w:webHidden/>
              </w:rPr>
              <w:instrText xml:space="preserve"> PAGEREF _Toc421275930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418D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1" w:history="1">
            <w:r w:rsidR="00014CA4" w:rsidRPr="00E25998">
              <w:rPr>
                <w:rStyle w:val="Hyperlink"/>
                <w:rFonts w:cs="Arial"/>
                <w:noProof/>
              </w:rPr>
              <w:t>2.2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逻辑或流程</w:t>
            </w:r>
            <w:r w:rsidR="00014CA4">
              <w:rPr>
                <w:noProof/>
                <w:webHidden/>
              </w:rPr>
              <w:tab/>
            </w:r>
            <w:r>
              <w:rPr>
                <w:noProof/>
                <w:webHidden/>
              </w:rPr>
              <w:fldChar w:fldCharType="begin"/>
            </w:r>
            <w:r w:rsidR="00014CA4">
              <w:rPr>
                <w:noProof/>
                <w:webHidden/>
              </w:rPr>
              <w:instrText xml:space="preserve"> PAGEREF _Toc421275931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418D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2" w:history="1">
            <w:r w:rsidR="00014CA4" w:rsidRPr="00E25998">
              <w:rPr>
                <w:rStyle w:val="Hyperlink"/>
                <w:rFonts w:cs="Arial"/>
                <w:noProof/>
              </w:rPr>
              <w:t>2.3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界面参数</w:t>
            </w:r>
            <w:r w:rsidR="00014CA4">
              <w:rPr>
                <w:noProof/>
                <w:webHidden/>
              </w:rPr>
              <w:tab/>
            </w:r>
            <w:r>
              <w:rPr>
                <w:noProof/>
                <w:webHidden/>
              </w:rPr>
              <w:fldChar w:fldCharType="begin"/>
            </w:r>
            <w:r w:rsidR="00014CA4">
              <w:rPr>
                <w:noProof/>
                <w:webHidden/>
              </w:rPr>
              <w:instrText xml:space="preserve"> PAGEREF _Toc421275932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5418D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3" w:history="1">
            <w:r w:rsidR="00014CA4" w:rsidRPr="00E25998">
              <w:rPr>
                <w:rStyle w:val="Hyperlink"/>
                <w:rFonts w:cs="Arial"/>
                <w:noProof/>
              </w:rPr>
              <w:t>2.4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其它</w:t>
            </w:r>
            <w:r w:rsidR="00014CA4">
              <w:rPr>
                <w:noProof/>
                <w:webHidden/>
              </w:rPr>
              <w:tab/>
            </w:r>
            <w:r>
              <w:rPr>
                <w:noProof/>
                <w:webHidden/>
              </w:rPr>
              <w:fldChar w:fldCharType="begin"/>
            </w:r>
            <w:r w:rsidR="00014CA4">
              <w:rPr>
                <w:noProof/>
                <w:webHidden/>
              </w:rPr>
              <w:instrText xml:space="preserve"> PAGEREF _Toc421275933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5418D6">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34" w:history="1">
            <w:r w:rsidR="00014CA4" w:rsidRPr="00E25998">
              <w:rPr>
                <w:rStyle w:val="Hyperlink"/>
                <w:rFonts w:cs="Arial"/>
                <w:noProof/>
              </w:rPr>
              <w:t>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测试设计</w:t>
            </w:r>
            <w:r w:rsidR="00014CA4">
              <w:rPr>
                <w:noProof/>
                <w:webHidden/>
              </w:rPr>
              <w:tab/>
            </w:r>
            <w:r>
              <w:rPr>
                <w:noProof/>
                <w:webHidden/>
              </w:rPr>
              <w:fldChar w:fldCharType="begin"/>
            </w:r>
            <w:r w:rsidR="00014CA4">
              <w:rPr>
                <w:noProof/>
                <w:webHidden/>
              </w:rPr>
              <w:instrText xml:space="preserve"> PAGEREF _Toc421275934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5418D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5" w:history="1">
            <w:r w:rsidR="00014CA4" w:rsidRPr="00E25998">
              <w:rPr>
                <w:rStyle w:val="Hyperlink"/>
                <w:rFonts w:cs="Arial"/>
                <w:noProof/>
              </w:rPr>
              <w:t>3.1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测试规格</w:t>
            </w:r>
            <w:r w:rsidR="00014CA4">
              <w:rPr>
                <w:noProof/>
                <w:webHidden/>
              </w:rPr>
              <w:tab/>
            </w:r>
            <w:r>
              <w:rPr>
                <w:noProof/>
                <w:webHidden/>
              </w:rPr>
              <w:fldChar w:fldCharType="begin"/>
            </w:r>
            <w:r w:rsidR="00014CA4">
              <w:rPr>
                <w:noProof/>
                <w:webHidden/>
              </w:rPr>
              <w:instrText xml:space="preserve"> PAGEREF _Toc421275935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5418D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6" w:history="1">
            <w:r w:rsidR="00014CA4" w:rsidRPr="00E25998">
              <w:rPr>
                <w:rStyle w:val="Hyperlink"/>
                <w:rFonts w:ascii="Arial" w:hAnsi="Arial" w:cs="Arial"/>
                <w:noProof/>
              </w:rPr>
              <w:t>3.1.1</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场景分析</w:t>
            </w:r>
            <w:r w:rsidR="00014CA4">
              <w:rPr>
                <w:noProof/>
                <w:webHidden/>
              </w:rPr>
              <w:tab/>
            </w:r>
            <w:r>
              <w:rPr>
                <w:noProof/>
                <w:webHidden/>
              </w:rPr>
              <w:fldChar w:fldCharType="begin"/>
            </w:r>
            <w:r w:rsidR="00014CA4">
              <w:rPr>
                <w:noProof/>
                <w:webHidden/>
              </w:rPr>
              <w:instrText xml:space="preserve"> PAGEREF _Toc421275936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5418D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7" w:history="1">
            <w:r w:rsidR="00014CA4" w:rsidRPr="00E25998">
              <w:rPr>
                <w:rStyle w:val="Hyperlink"/>
                <w:rFonts w:ascii="Arial" w:hAnsi="Arial" w:cs="Arial"/>
                <w:noProof/>
              </w:rPr>
              <w:t>3.1.2</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功能分析和设计（要求包含正常功能和异常情况）</w:t>
            </w:r>
            <w:r w:rsidR="00014CA4">
              <w:rPr>
                <w:noProof/>
                <w:webHidden/>
              </w:rPr>
              <w:tab/>
            </w:r>
            <w:r>
              <w:rPr>
                <w:noProof/>
                <w:webHidden/>
              </w:rPr>
              <w:fldChar w:fldCharType="begin"/>
            </w:r>
            <w:r w:rsidR="00014CA4">
              <w:rPr>
                <w:noProof/>
                <w:webHidden/>
              </w:rPr>
              <w:instrText xml:space="preserve"> PAGEREF _Toc421275937 \h </w:instrText>
            </w:r>
            <w:r>
              <w:rPr>
                <w:noProof/>
                <w:webHidden/>
              </w:rPr>
            </w:r>
            <w:r>
              <w:rPr>
                <w:noProof/>
                <w:webHidden/>
              </w:rPr>
              <w:fldChar w:fldCharType="separate"/>
            </w:r>
            <w:r w:rsidR="00014CA4">
              <w:rPr>
                <w:noProof/>
                <w:webHidden/>
              </w:rPr>
              <w:t>6</w:t>
            </w:r>
            <w:r>
              <w:rPr>
                <w:noProof/>
                <w:webHidden/>
              </w:rPr>
              <w:fldChar w:fldCharType="end"/>
            </w:r>
          </w:hyperlink>
        </w:p>
        <w:p w:rsidR="00014CA4" w:rsidRDefault="005418D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8" w:history="1">
            <w:r w:rsidR="00014CA4" w:rsidRPr="00E25998">
              <w:rPr>
                <w:rStyle w:val="Hyperlink"/>
                <w:rFonts w:ascii="Arial" w:hAnsi="Arial" w:cs="Arial"/>
                <w:noProof/>
              </w:rPr>
              <w:t>3.1.3</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性能分析和设计</w:t>
            </w:r>
            <w:r w:rsidR="00014CA4">
              <w:rPr>
                <w:noProof/>
                <w:webHidden/>
              </w:rPr>
              <w:tab/>
            </w:r>
            <w:r>
              <w:rPr>
                <w:noProof/>
                <w:webHidden/>
              </w:rPr>
              <w:fldChar w:fldCharType="begin"/>
            </w:r>
            <w:r w:rsidR="00014CA4">
              <w:rPr>
                <w:noProof/>
                <w:webHidden/>
              </w:rPr>
              <w:instrText xml:space="preserve"> PAGEREF _Toc421275938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5418D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9" w:history="1">
            <w:r w:rsidR="00014CA4" w:rsidRPr="00E25998">
              <w:rPr>
                <w:rStyle w:val="Hyperlink"/>
                <w:rFonts w:ascii="Arial" w:hAnsi="Arial" w:cs="Arial"/>
                <w:noProof/>
              </w:rPr>
              <w:t>3.1.4</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兼容性分析和设计</w:t>
            </w:r>
            <w:r w:rsidR="00014CA4">
              <w:rPr>
                <w:noProof/>
                <w:webHidden/>
              </w:rPr>
              <w:tab/>
            </w:r>
            <w:r>
              <w:rPr>
                <w:noProof/>
                <w:webHidden/>
              </w:rPr>
              <w:fldChar w:fldCharType="begin"/>
            </w:r>
            <w:r w:rsidR="00014CA4">
              <w:rPr>
                <w:noProof/>
                <w:webHidden/>
              </w:rPr>
              <w:instrText xml:space="preserve"> PAGEREF _Toc421275939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5418D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0" w:history="1">
            <w:r w:rsidR="00014CA4" w:rsidRPr="00E25998">
              <w:rPr>
                <w:rStyle w:val="Hyperlink"/>
                <w:rFonts w:ascii="Arial" w:hAnsi="Arial" w:cs="Arial"/>
                <w:noProof/>
              </w:rPr>
              <w:t>3.1.5</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与其它</w:t>
            </w:r>
            <w:r w:rsidR="00014CA4" w:rsidRPr="00E25998">
              <w:rPr>
                <w:rStyle w:val="Hyperlink"/>
                <w:rFonts w:ascii="Arial" w:hAnsi="Arial" w:cs="Arial"/>
                <w:noProof/>
              </w:rPr>
              <w:t>story</w:t>
            </w:r>
            <w:r w:rsidR="00014CA4" w:rsidRPr="00E25998">
              <w:rPr>
                <w:rStyle w:val="Hyperlink"/>
                <w:rFonts w:ascii="Arial" w:hAnsi="Arial" w:cs="Arial" w:hint="eastAsia"/>
                <w:noProof/>
              </w:rPr>
              <w:t>和特性交互分析和设计</w:t>
            </w:r>
            <w:r w:rsidR="00014CA4">
              <w:rPr>
                <w:noProof/>
                <w:webHidden/>
              </w:rPr>
              <w:tab/>
            </w:r>
            <w:r>
              <w:rPr>
                <w:noProof/>
                <w:webHidden/>
              </w:rPr>
              <w:fldChar w:fldCharType="begin"/>
            </w:r>
            <w:r w:rsidR="00014CA4">
              <w:rPr>
                <w:noProof/>
                <w:webHidden/>
              </w:rPr>
              <w:instrText xml:space="preserve"> PAGEREF _Toc421275940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5418D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1" w:history="1">
            <w:r w:rsidR="00014CA4" w:rsidRPr="00E25998">
              <w:rPr>
                <w:rStyle w:val="Hyperlink"/>
                <w:rFonts w:cs="Arial"/>
                <w:noProof/>
              </w:rPr>
              <w:t>3.2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可测试性分析</w:t>
            </w:r>
            <w:r w:rsidR="00014CA4">
              <w:rPr>
                <w:noProof/>
                <w:webHidden/>
              </w:rPr>
              <w:tab/>
            </w:r>
            <w:r>
              <w:rPr>
                <w:noProof/>
                <w:webHidden/>
              </w:rPr>
              <w:fldChar w:fldCharType="begin"/>
            </w:r>
            <w:r w:rsidR="00014CA4">
              <w:rPr>
                <w:noProof/>
                <w:webHidden/>
              </w:rPr>
              <w:instrText xml:space="preserve"> PAGEREF _Toc421275941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5418D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2" w:history="1">
            <w:r w:rsidR="00014CA4" w:rsidRPr="00E25998">
              <w:rPr>
                <w:rStyle w:val="Hyperlink"/>
                <w:rFonts w:cs="Arial"/>
                <w:noProof/>
              </w:rPr>
              <w:t>3.3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自动化分析和设计</w:t>
            </w:r>
            <w:r w:rsidR="00014CA4">
              <w:rPr>
                <w:noProof/>
                <w:webHidden/>
              </w:rPr>
              <w:tab/>
            </w:r>
            <w:r>
              <w:rPr>
                <w:noProof/>
                <w:webHidden/>
              </w:rPr>
              <w:fldChar w:fldCharType="begin"/>
            </w:r>
            <w:r w:rsidR="00014CA4">
              <w:rPr>
                <w:noProof/>
                <w:webHidden/>
              </w:rPr>
              <w:instrText xml:space="preserve"> PAGEREF _Toc421275942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5418D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3" w:history="1">
            <w:r w:rsidR="00014CA4" w:rsidRPr="00E25998">
              <w:rPr>
                <w:rStyle w:val="Hyperlink"/>
                <w:rFonts w:cs="Arial"/>
                <w:noProof/>
              </w:rPr>
              <w:t>3.4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详细测试方法</w:t>
            </w:r>
            <w:r w:rsidR="00014CA4">
              <w:rPr>
                <w:noProof/>
                <w:webHidden/>
              </w:rPr>
              <w:tab/>
            </w:r>
            <w:r>
              <w:rPr>
                <w:noProof/>
                <w:webHidden/>
              </w:rPr>
              <w:fldChar w:fldCharType="begin"/>
            </w:r>
            <w:r w:rsidR="00014CA4">
              <w:rPr>
                <w:noProof/>
                <w:webHidden/>
              </w:rPr>
              <w:instrText xml:space="preserve"> PAGEREF _Toc421275943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5418D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4" w:history="1">
            <w:r w:rsidR="00014CA4" w:rsidRPr="00E25998">
              <w:rPr>
                <w:rStyle w:val="Hyperlink"/>
                <w:rFonts w:ascii="Arial" w:hAnsi="Arial" w:cs="Arial"/>
                <w:noProof/>
              </w:rPr>
              <w:t>3.4.1</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详细设计</w:t>
            </w:r>
            <w:r w:rsidR="00014CA4">
              <w:rPr>
                <w:noProof/>
                <w:webHidden/>
              </w:rPr>
              <w:tab/>
            </w:r>
            <w:r>
              <w:rPr>
                <w:noProof/>
                <w:webHidden/>
              </w:rPr>
              <w:fldChar w:fldCharType="begin"/>
            </w:r>
            <w:r w:rsidR="00014CA4">
              <w:rPr>
                <w:noProof/>
                <w:webHidden/>
              </w:rPr>
              <w:instrText xml:space="preserve"> PAGEREF _Toc421275944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5418D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5" w:history="1">
            <w:r w:rsidR="00014CA4" w:rsidRPr="00E25998">
              <w:rPr>
                <w:rStyle w:val="Hyperlink"/>
                <w:rFonts w:ascii="Arial" w:hAnsi="Arial" w:cs="Arial"/>
                <w:noProof/>
              </w:rPr>
              <w:t>3.4.2</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验收测试用例</w:t>
            </w:r>
            <w:r w:rsidR="00014CA4">
              <w:rPr>
                <w:noProof/>
                <w:webHidden/>
              </w:rPr>
              <w:tab/>
            </w:r>
            <w:r>
              <w:rPr>
                <w:noProof/>
                <w:webHidden/>
              </w:rPr>
              <w:fldChar w:fldCharType="begin"/>
            </w:r>
            <w:r w:rsidR="00014CA4">
              <w:rPr>
                <w:noProof/>
                <w:webHidden/>
              </w:rPr>
              <w:instrText xml:space="preserve"> PAGEREF _Toc421275945 \h </w:instrText>
            </w:r>
            <w:r>
              <w:rPr>
                <w:noProof/>
                <w:webHidden/>
              </w:rPr>
            </w:r>
            <w:r>
              <w:rPr>
                <w:noProof/>
                <w:webHidden/>
              </w:rPr>
              <w:fldChar w:fldCharType="separate"/>
            </w:r>
            <w:r w:rsidR="00014CA4">
              <w:rPr>
                <w:noProof/>
                <w:webHidden/>
              </w:rPr>
              <w:t>9</w:t>
            </w:r>
            <w:r>
              <w:rPr>
                <w:noProof/>
                <w:webHidden/>
              </w:rPr>
              <w:fldChar w:fldCharType="end"/>
            </w:r>
          </w:hyperlink>
        </w:p>
        <w:p w:rsidR="00A94217" w:rsidRPr="00757CA5" w:rsidRDefault="005418D6"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2850BC" w:rsidRPr="00C91B04" w:rsidRDefault="00A94217" w:rsidP="00C91B04">
      <w:pPr>
        <w:pStyle w:val="Heading1"/>
        <w:rPr>
          <w:rFonts w:cs="Arial"/>
        </w:rPr>
      </w:pPr>
      <w:bookmarkStart w:id="1" w:name="_Toc421275923"/>
      <w:r w:rsidRPr="00757CA5">
        <w:rPr>
          <w:rFonts w:cs="Arial"/>
        </w:rPr>
        <w:lastRenderedPageBreak/>
        <w:t>概述</w:t>
      </w:r>
      <w:bookmarkEnd w:id="1"/>
    </w:p>
    <w:p w:rsidR="00A94217" w:rsidRPr="00757CA5" w:rsidRDefault="00482D02" w:rsidP="00A94217">
      <w:pPr>
        <w:pStyle w:val="Heading2"/>
        <w:rPr>
          <w:rFonts w:cs="Arial"/>
        </w:rPr>
      </w:pPr>
      <w:bookmarkStart w:id="2" w:name="_Toc421275924"/>
      <w:r w:rsidRPr="00757CA5">
        <w:rPr>
          <w:rFonts w:cs="Arial"/>
        </w:rPr>
        <w:t>目的</w:t>
      </w:r>
      <w:bookmarkEnd w:id="2"/>
    </w:p>
    <w:p w:rsidR="00CC71CD" w:rsidRPr="00757CA5" w:rsidRDefault="00C74C28" w:rsidP="00414D1E">
      <w:pPr>
        <w:ind w:firstLine="420"/>
        <w:jc w:val="left"/>
        <w:rPr>
          <w:rFonts w:ascii="Arial" w:hAnsi="Arial" w:cs="Arial"/>
          <w:szCs w:val="21"/>
        </w:rPr>
      </w:pPr>
      <w:r>
        <w:rPr>
          <w:rFonts w:hint="eastAsia"/>
        </w:rPr>
        <w:t>通过</w:t>
      </w:r>
      <w:r>
        <w:rPr>
          <w:rFonts w:hint="eastAsia"/>
        </w:rPr>
        <w:t>trace</w:t>
      </w:r>
      <w:r>
        <w:rPr>
          <w:rFonts w:hint="eastAsia"/>
        </w:rPr>
        <w:t>记录过程的优化以及</w:t>
      </w:r>
      <w:r>
        <w:rPr>
          <w:rFonts w:hint="eastAsia"/>
        </w:rPr>
        <w:t>trace</w:t>
      </w:r>
      <w:r w:rsidR="008A6EE3">
        <w:rPr>
          <w:rFonts w:hint="eastAsia"/>
        </w:rPr>
        <w:t>分析的重构，以能辅助来追踪程序问题</w:t>
      </w:r>
      <w:r w:rsidR="005629AC">
        <w:rPr>
          <w:rFonts w:hint="eastAsia"/>
        </w:rPr>
        <w:t>。</w:t>
      </w:r>
    </w:p>
    <w:p w:rsidR="00150710" w:rsidRDefault="0053339C" w:rsidP="00150710">
      <w:pPr>
        <w:pStyle w:val="Heading2"/>
        <w:rPr>
          <w:rFonts w:cs="Arial"/>
        </w:rPr>
      </w:pPr>
      <w:bookmarkStart w:id="3" w:name="_Toc421275925"/>
      <w:r w:rsidRPr="00757CA5">
        <w:rPr>
          <w:rFonts w:cs="Arial"/>
        </w:rPr>
        <w:t>说明</w:t>
      </w:r>
      <w:bookmarkEnd w:id="3"/>
    </w:p>
    <w:p w:rsidR="00C74C28" w:rsidRDefault="00C74C28" w:rsidP="00C74C28">
      <w:pPr>
        <w:ind w:firstLine="420"/>
      </w:pPr>
      <w:r w:rsidRPr="00B97B58">
        <w:rPr>
          <w:rFonts w:hint="eastAsia"/>
        </w:rPr>
        <w:t>trace</w:t>
      </w:r>
      <w:r w:rsidRPr="00B97B58">
        <w:rPr>
          <w:rFonts w:hint="eastAsia"/>
        </w:rPr>
        <w:t>是</w:t>
      </w:r>
      <w:r>
        <w:rPr>
          <w:rFonts w:hint="eastAsia"/>
        </w:rPr>
        <w:t>一个问题追踪、</w:t>
      </w:r>
      <w:r w:rsidRPr="00B97B58">
        <w:rPr>
          <w:rFonts w:hint="eastAsia"/>
        </w:rPr>
        <w:t>性能分析</w:t>
      </w:r>
      <w:r>
        <w:rPr>
          <w:rFonts w:hint="eastAsia"/>
        </w:rPr>
        <w:t>的工具，他根据代码中的</w:t>
      </w:r>
      <w:r>
        <w:rPr>
          <w:rFonts w:hint="eastAsia"/>
        </w:rPr>
        <w:t>trace</w:t>
      </w:r>
      <w:r>
        <w:rPr>
          <w:rFonts w:hint="eastAsia"/>
        </w:rPr>
        <w:t>标记来记录程序的执行过程，在实际的生产过程中</w:t>
      </w:r>
      <w:r>
        <w:rPr>
          <w:rFonts w:hint="eastAsia"/>
        </w:rPr>
        <w:t>trace</w:t>
      </w:r>
      <w:r>
        <w:rPr>
          <w:rFonts w:hint="eastAsia"/>
        </w:rPr>
        <w:t>记录的量是非常庞大的，靠人工仅仅通过</w:t>
      </w:r>
      <w:r>
        <w:rPr>
          <w:rFonts w:hint="eastAsia"/>
        </w:rPr>
        <w:t>fmt</w:t>
      </w:r>
      <w:r>
        <w:rPr>
          <w:rFonts w:hint="eastAsia"/>
        </w:rPr>
        <w:t>与</w:t>
      </w:r>
      <w:r>
        <w:rPr>
          <w:rFonts w:hint="eastAsia"/>
        </w:rPr>
        <w:t>flw</w:t>
      </w:r>
      <w:r w:rsidR="008A6EE3">
        <w:rPr>
          <w:rFonts w:hint="eastAsia"/>
        </w:rPr>
        <w:t>文件来分析太过于耗时，所以</w:t>
      </w:r>
      <w:r>
        <w:rPr>
          <w:rFonts w:hint="eastAsia"/>
        </w:rPr>
        <w:t>在原来处理的基础上，有了</w:t>
      </w:r>
      <w:r>
        <w:rPr>
          <w:rFonts w:hint="eastAsia"/>
        </w:rPr>
        <w:t>trace</w:t>
      </w:r>
      <w:r>
        <w:rPr>
          <w:rFonts w:hint="eastAsia"/>
        </w:rPr>
        <w:t>的新需求，以能辅助来追踪程序问题，分析程序的性能：</w:t>
      </w:r>
    </w:p>
    <w:p w:rsidR="00C74C28" w:rsidRDefault="00C74C28" w:rsidP="00C74C28">
      <w:pPr>
        <w:ind w:firstLine="420"/>
      </w:pPr>
      <w:r>
        <w:rPr>
          <w:rFonts w:hint="eastAsia"/>
        </w:rPr>
        <w:t>1</w:t>
      </w:r>
      <w:r>
        <w:rPr>
          <w:rFonts w:hint="eastAsia"/>
        </w:rPr>
        <w:t>）根据</w:t>
      </w:r>
      <w:r>
        <w:rPr>
          <w:rFonts w:hint="eastAsia"/>
        </w:rPr>
        <w:t>trace</w:t>
      </w:r>
      <w:r>
        <w:rPr>
          <w:rFonts w:hint="eastAsia"/>
        </w:rPr>
        <w:t>中函数的</w:t>
      </w:r>
      <w:r>
        <w:rPr>
          <w:rFonts w:hint="eastAsia"/>
        </w:rPr>
        <w:t>entry</w:t>
      </w:r>
      <w:r>
        <w:rPr>
          <w:rFonts w:hint="eastAsia"/>
        </w:rPr>
        <w:t>与</w:t>
      </w:r>
      <w:r>
        <w:rPr>
          <w:rFonts w:hint="eastAsia"/>
        </w:rPr>
        <w:t>exit</w:t>
      </w:r>
      <w:r>
        <w:rPr>
          <w:rFonts w:hint="eastAsia"/>
        </w:rPr>
        <w:t>，分析每个函数每次调用的执行时间；</w:t>
      </w:r>
    </w:p>
    <w:p w:rsidR="00C74C28" w:rsidRDefault="00C74C28" w:rsidP="00C74C28">
      <w:pPr>
        <w:ind w:firstLine="420"/>
      </w:pPr>
      <w:r>
        <w:rPr>
          <w:rFonts w:hint="eastAsia"/>
        </w:rPr>
        <w:t>2</w:t>
      </w:r>
      <w:r>
        <w:rPr>
          <w:rFonts w:hint="eastAsia"/>
        </w:rPr>
        <w:t>）分析每个</w:t>
      </w:r>
      <w:r>
        <w:rPr>
          <w:rFonts w:hint="eastAsia"/>
        </w:rPr>
        <w:t>trace</w:t>
      </w:r>
      <w:r>
        <w:rPr>
          <w:rFonts w:hint="eastAsia"/>
        </w:rPr>
        <w:t>的执行次数，以及平均执行时间，最小时间以及时间开销最大的几个记录；</w:t>
      </w:r>
    </w:p>
    <w:p w:rsidR="00C74C28" w:rsidRPr="00A45681" w:rsidRDefault="00C74C28" w:rsidP="00C74C28">
      <w:pPr>
        <w:ind w:firstLine="420"/>
      </w:pPr>
      <w:r>
        <w:rPr>
          <w:rFonts w:hint="eastAsia"/>
        </w:rPr>
        <w:t>3</w:t>
      </w:r>
      <w:r>
        <w:rPr>
          <w:rFonts w:hint="eastAsia"/>
        </w:rPr>
        <w:t>）峰值（异常）片段的记录；</w:t>
      </w:r>
    </w:p>
    <w:p w:rsidR="008A6EE3" w:rsidRDefault="008A6EE3" w:rsidP="008A6EE3">
      <w:pPr>
        <w:ind w:firstLine="420"/>
      </w:pPr>
      <w:r>
        <w:rPr>
          <w:rFonts w:hint="eastAsia"/>
        </w:rPr>
        <w:t>根据</w:t>
      </w:r>
      <w:r>
        <w:rPr>
          <w:rFonts w:hint="eastAsia"/>
        </w:rPr>
        <w:t>trace</w:t>
      </w:r>
      <w:r>
        <w:rPr>
          <w:rFonts w:hint="eastAsia"/>
        </w:rPr>
        <w:t>的新需求，输出以下几个文件：</w:t>
      </w:r>
    </w:p>
    <w:p w:rsidR="008A6EE3" w:rsidRDefault="008A6EE3" w:rsidP="008A6EE3">
      <w:pPr>
        <w:ind w:firstLine="420"/>
      </w:pPr>
      <w:r>
        <w:rPr>
          <w:rFonts w:hint="eastAsia"/>
        </w:rPr>
        <w:t>fmt</w:t>
      </w:r>
      <w:r>
        <w:rPr>
          <w:rFonts w:hint="eastAsia"/>
        </w:rPr>
        <w:t>文件：同原</w:t>
      </w:r>
      <w:r>
        <w:rPr>
          <w:rFonts w:hint="eastAsia"/>
        </w:rPr>
        <w:t>trace</w:t>
      </w:r>
      <w:r>
        <w:rPr>
          <w:rFonts w:hint="eastAsia"/>
        </w:rPr>
        <w:t>处理结果；</w:t>
      </w:r>
    </w:p>
    <w:p w:rsidR="008A6EE3" w:rsidRDefault="008A6EE3" w:rsidP="008A6EE3">
      <w:pPr>
        <w:ind w:firstLine="420"/>
      </w:pPr>
      <w:r>
        <w:rPr>
          <w:rFonts w:hint="eastAsia"/>
        </w:rPr>
        <w:t>flw</w:t>
      </w:r>
      <w:r>
        <w:rPr>
          <w:rFonts w:hint="eastAsia"/>
        </w:rPr>
        <w:t>文件：同原</w:t>
      </w:r>
      <w:r>
        <w:rPr>
          <w:rFonts w:hint="eastAsia"/>
        </w:rPr>
        <w:t>trace</w:t>
      </w:r>
      <w:r>
        <w:rPr>
          <w:rFonts w:hint="eastAsia"/>
        </w:rPr>
        <w:t>处理结果；</w:t>
      </w:r>
    </w:p>
    <w:p w:rsidR="008A6EE3" w:rsidRDefault="008A6EE3" w:rsidP="008A6EE3">
      <w:pPr>
        <w:ind w:firstLine="420"/>
      </w:pPr>
      <w:r>
        <w:rPr>
          <w:rFonts w:hint="eastAsia"/>
        </w:rPr>
        <w:t>funcRecord</w:t>
      </w:r>
      <w:r>
        <w:rPr>
          <w:rFonts w:hint="eastAsia"/>
        </w:rPr>
        <w:t>文件：主要保存了</w:t>
      </w:r>
      <w:r>
        <w:rPr>
          <w:rFonts w:hint="eastAsia"/>
        </w:rPr>
        <w:t>trace</w:t>
      </w:r>
      <w:r>
        <w:rPr>
          <w:rFonts w:hint="eastAsia"/>
        </w:rPr>
        <w:t>记录的每个函数执行次数，执行最长的几个记录，执行的最短时、执行的平均时间等相关信息；</w:t>
      </w:r>
    </w:p>
    <w:p w:rsidR="008A6EE3" w:rsidRDefault="008A6EE3" w:rsidP="008A6EE3">
      <w:pPr>
        <w:ind w:firstLine="420"/>
      </w:pPr>
      <w:r>
        <w:rPr>
          <w:rFonts w:hint="eastAsia"/>
        </w:rPr>
        <w:t>except</w:t>
      </w:r>
      <w:r>
        <w:rPr>
          <w:rFonts w:hint="eastAsia"/>
        </w:rPr>
        <w:t>文件：保存</w:t>
      </w:r>
      <w:r>
        <w:rPr>
          <w:rFonts w:hint="eastAsia"/>
        </w:rPr>
        <w:t>trace</w:t>
      </w:r>
      <w:r>
        <w:rPr>
          <w:rFonts w:hint="eastAsia"/>
        </w:rPr>
        <w:t>记录分析出来的某些异常执行片段；</w:t>
      </w:r>
    </w:p>
    <w:p w:rsidR="005629AC" w:rsidRPr="00C74C28" w:rsidRDefault="005629AC" w:rsidP="005629AC">
      <w:pPr>
        <w:ind w:left="420"/>
      </w:pPr>
    </w:p>
    <w:p w:rsidR="008E77B8" w:rsidRDefault="0089101D" w:rsidP="008E77B8">
      <w:pPr>
        <w:pStyle w:val="Heading2"/>
        <w:rPr>
          <w:rFonts w:cs="Arial"/>
        </w:rPr>
      </w:pPr>
      <w:bookmarkStart w:id="4" w:name="_Toc421275926"/>
      <w:r w:rsidRPr="00757CA5">
        <w:rPr>
          <w:rFonts w:cs="Arial"/>
        </w:rPr>
        <w:t>接口</w:t>
      </w:r>
      <w:bookmarkEnd w:id="4"/>
    </w:p>
    <w:p w:rsidR="00011268" w:rsidRDefault="00011268" w:rsidP="008A6EE3">
      <w:pPr>
        <w:autoSpaceDE w:val="0"/>
        <w:autoSpaceDN w:val="0"/>
        <w:adjustRightInd w:val="0"/>
        <w:jc w:val="left"/>
        <w:rPr>
          <w:rFonts w:hint="eastAsia"/>
        </w:rPr>
      </w:pPr>
      <w:r>
        <w:rPr>
          <w:rFonts w:hint="eastAsia"/>
        </w:rPr>
        <w:t>外部使用接口：</w:t>
      </w:r>
    </w:p>
    <w:p w:rsidR="00011268" w:rsidRDefault="00011268" w:rsidP="008A6EE3">
      <w:pPr>
        <w:autoSpaceDE w:val="0"/>
        <w:autoSpaceDN w:val="0"/>
        <w:adjustRightInd w:val="0"/>
        <w:jc w:val="left"/>
        <w:rPr>
          <w:rFonts w:hint="eastAsia"/>
        </w:rPr>
      </w:pPr>
      <w:r w:rsidRPr="00B64590">
        <w:rPr>
          <w:rFonts w:hint="eastAsia"/>
          <w:i/>
        </w:rPr>
        <w:t>traceOn</w:t>
      </w:r>
    </w:p>
    <w:p w:rsidR="008A6EE3" w:rsidRDefault="008A6EE3" w:rsidP="008A6EE3">
      <w:pPr>
        <w:autoSpaceDE w:val="0"/>
        <w:autoSpaceDN w:val="0"/>
        <w:adjustRightInd w:val="0"/>
        <w:jc w:val="left"/>
      </w:pPr>
      <w:r>
        <w:rPr>
          <w:rFonts w:hint="eastAsia"/>
        </w:rPr>
        <w:t>语法：</w:t>
      </w:r>
      <w:r>
        <w:rPr>
          <w:rFonts w:hint="eastAsia"/>
        </w:rPr>
        <w:t>db.traceOn( &lt;buffersize&gt;, [strComp], [strBreakPoint], [strTids] )</w:t>
      </w:r>
    </w:p>
    <w:p w:rsidR="008A6EE3" w:rsidRDefault="008A6EE3" w:rsidP="008A6EE3">
      <w:pPr>
        <w:autoSpaceDE w:val="0"/>
        <w:autoSpaceDN w:val="0"/>
        <w:adjustRightInd w:val="0"/>
        <w:jc w:val="left"/>
      </w:pPr>
      <w:r>
        <w:rPr>
          <w:rFonts w:hint="eastAsia"/>
        </w:rPr>
        <w:t>参数描述：</w:t>
      </w:r>
    </w:p>
    <w:tbl>
      <w:tblPr>
        <w:tblStyle w:val="TableGrid"/>
        <w:tblW w:w="8613" w:type="dxa"/>
        <w:tblLook w:val="04A0"/>
      </w:tblPr>
      <w:tblGrid>
        <w:gridCol w:w="2130"/>
        <w:gridCol w:w="1380"/>
        <w:gridCol w:w="3686"/>
        <w:gridCol w:w="1417"/>
      </w:tblGrid>
      <w:tr w:rsidR="008A6EE3" w:rsidTr="00CF15CF">
        <w:tc>
          <w:tcPr>
            <w:tcW w:w="2130" w:type="dxa"/>
          </w:tcPr>
          <w:p w:rsidR="008A6EE3" w:rsidRDefault="008A6EE3" w:rsidP="00CF15CF">
            <w:pPr>
              <w:jc w:val="left"/>
            </w:pPr>
            <w:r>
              <w:rPr>
                <w:rFonts w:hint="eastAsia"/>
              </w:rPr>
              <w:t>参数名</w:t>
            </w:r>
          </w:p>
        </w:tc>
        <w:tc>
          <w:tcPr>
            <w:tcW w:w="1380" w:type="dxa"/>
          </w:tcPr>
          <w:p w:rsidR="008A6EE3" w:rsidRDefault="008A6EE3" w:rsidP="00CF15CF">
            <w:pPr>
              <w:jc w:val="left"/>
            </w:pPr>
            <w:r>
              <w:rPr>
                <w:rFonts w:hint="eastAsia"/>
              </w:rPr>
              <w:t>参数类型</w:t>
            </w:r>
          </w:p>
        </w:tc>
        <w:tc>
          <w:tcPr>
            <w:tcW w:w="3686" w:type="dxa"/>
          </w:tcPr>
          <w:p w:rsidR="008A6EE3" w:rsidRDefault="008A6EE3" w:rsidP="00CF15CF">
            <w:pPr>
              <w:jc w:val="left"/>
            </w:pPr>
            <w:r>
              <w:rPr>
                <w:rFonts w:hint="eastAsia"/>
              </w:rPr>
              <w:t>描述</w:t>
            </w:r>
          </w:p>
        </w:tc>
        <w:tc>
          <w:tcPr>
            <w:tcW w:w="1417" w:type="dxa"/>
          </w:tcPr>
          <w:p w:rsidR="008A6EE3" w:rsidRDefault="008A6EE3" w:rsidP="00CF15CF">
            <w:pPr>
              <w:jc w:val="left"/>
            </w:pPr>
            <w:r>
              <w:rPr>
                <w:rFonts w:hint="eastAsia"/>
              </w:rPr>
              <w:t>是否必填</w:t>
            </w:r>
          </w:p>
        </w:tc>
      </w:tr>
      <w:tr w:rsidR="008A6EE3" w:rsidTr="00CF15CF">
        <w:tc>
          <w:tcPr>
            <w:tcW w:w="2130" w:type="dxa"/>
          </w:tcPr>
          <w:p w:rsidR="008A6EE3" w:rsidRDefault="008A6EE3" w:rsidP="00CF15CF">
            <w:pPr>
              <w:jc w:val="left"/>
            </w:pPr>
            <w:r>
              <w:rPr>
                <w:rFonts w:hint="eastAsia"/>
              </w:rPr>
              <w:t>buffersize</w:t>
            </w:r>
          </w:p>
        </w:tc>
        <w:tc>
          <w:tcPr>
            <w:tcW w:w="1380" w:type="dxa"/>
          </w:tcPr>
          <w:p w:rsidR="008A6EE3" w:rsidRDefault="008A6EE3" w:rsidP="00CF15CF">
            <w:pPr>
              <w:jc w:val="left"/>
            </w:pPr>
            <w:r>
              <w:rPr>
                <w:rFonts w:hint="eastAsia"/>
              </w:rPr>
              <w:t>int</w:t>
            </w:r>
          </w:p>
        </w:tc>
        <w:tc>
          <w:tcPr>
            <w:tcW w:w="3686" w:type="dxa"/>
          </w:tcPr>
          <w:p w:rsidR="008A6EE3" w:rsidRDefault="008A6EE3" w:rsidP="00CF15CF">
            <w:pPr>
              <w:jc w:val="left"/>
            </w:pPr>
            <w:r>
              <w:rPr>
                <w:rFonts w:hint="eastAsia"/>
              </w:rPr>
              <w:t>开启追踪文件的大小，单位：字节</w:t>
            </w:r>
            <w:r w:rsidR="005500A2">
              <w:rPr>
                <w:rFonts w:hint="eastAsia"/>
              </w:rPr>
              <w:t>，范围：</w:t>
            </w:r>
            <w:r w:rsidR="005500A2">
              <w:rPr>
                <w:rFonts w:hint="eastAsia"/>
              </w:rPr>
              <w:t>4*128K-1G</w:t>
            </w:r>
          </w:p>
        </w:tc>
        <w:tc>
          <w:tcPr>
            <w:tcW w:w="1417" w:type="dxa"/>
          </w:tcPr>
          <w:p w:rsidR="008A6EE3" w:rsidRPr="000E078C" w:rsidRDefault="008A6EE3" w:rsidP="00CF15CF">
            <w:pPr>
              <w:jc w:val="left"/>
            </w:pPr>
            <w:r>
              <w:rPr>
                <w:rFonts w:hint="eastAsia"/>
              </w:rPr>
              <w:t>是</w:t>
            </w:r>
          </w:p>
        </w:tc>
      </w:tr>
      <w:tr w:rsidR="008A6EE3" w:rsidTr="00CF15CF">
        <w:tc>
          <w:tcPr>
            <w:tcW w:w="2130" w:type="dxa"/>
          </w:tcPr>
          <w:p w:rsidR="008A6EE3" w:rsidRDefault="008A6EE3" w:rsidP="00CF15CF">
            <w:pPr>
              <w:jc w:val="left"/>
            </w:pPr>
            <w:r>
              <w:rPr>
                <w:rFonts w:hint="eastAsia"/>
              </w:rPr>
              <w:t>strComp</w:t>
            </w:r>
          </w:p>
        </w:tc>
        <w:tc>
          <w:tcPr>
            <w:tcW w:w="1380" w:type="dxa"/>
          </w:tcPr>
          <w:p w:rsidR="008A6EE3" w:rsidRDefault="008A6EE3" w:rsidP="00CF15CF">
            <w:pPr>
              <w:jc w:val="left"/>
            </w:pPr>
            <w:r>
              <w:t>S</w:t>
            </w:r>
            <w:r>
              <w:rPr>
                <w:rFonts w:hint="eastAsia"/>
              </w:rPr>
              <w:t>tring</w:t>
            </w:r>
          </w:p>
        </w:tc>
        <w:tc>
          <w:tcPr>
            <w:tcW w:w="3686" w:type="dxa"/>
          </w:tcPr>
          <w:p w:rsidR="008A6EE3" w:rsidRDefault="008A6EE3" w:rsidP="00CF15CF">
            <w:pPr>
              <w:jc w:val="left"/>
            </w:pPr>
            <w:r>
              <w:rPr>
                <w:rFonts w:hint="eastAsia"/>
              </w:rPr>
              <w:t>指定模块，默认为所有模块</w:t>
            </w:r>
          </w:p>
        </w:tc>
        <w:tc>
          <w:tcPr>
            <w:tcW w:w="1417" w:type="dxa"/>
          </w:tcPr>
          <w:p w:rsidR="008A6EE3" w:rsidRDefault="008A6EE3" w:rsidP="00CF15CF">
            <w:pPr>
              <w:jc w:val="left"/>
            </w:pPr>
            <w:r>
              <w:rPr>
                <w:rFonts w:hint="eastAsia"/>
              </w:rPr>
              <w:t>否</w:t>
            </w:r>
          </w:p>
        </w:tc>
      </w:tr>
      <w:tr w:rsidR="008A6EE3" w:rsidTr="00CF15CF">
        <w:tc>
          <w:tcPr>
            <w:tcW w:w="2130" w:type="dxa"/>
          </w:tcPr>
          <w:p w:rsidR="008A6EE3" w:rsidRDefault="008A6EE3" w:rsidP="00CF15CF">
            <w:pPr>
              <w:jc w:val="left"/>
            </w:pPr>
            <w:r>
              <w:rPr>
                <w:rFonts w:hint="eastAsia"/>
              </w:rPr>
              <w:t>strBreakPoint</w:t>
            </w:r>
          </w:p>
        </w:tc>
        <w:tc>
          <w:tcPr>
            <w:tcW w:w="1380" w:type="dxa"/>
          </w:tcPr>
          <w:p w:rsidR="008A6EE3" w:rsidRDefault="008A6EE3" w:rsidP="00CF15CF">
            <w:pPr>
              <w:jc w:val="left"/>
            </w:pPr>
            <w:r>
              <w:t>S</w:t>
            </w:r>
            <w:r>
              <w:rPr>
                <w:rFonts w:hint="eastAsia"/>
              </w:rPr>
              <w:t>tring</w:t>
            </w:r>
          </w:p>
        </w:tc>
        <w:tc>
          <w:tcPr>
            <w:tcW w:w="3686" w:type="dxa"/>
          </w:tcPr>
          <w:p w:rsidR="008A6EE3" w:rsidRDefault="008A6EE3" w:rsidP="00CF15CF">
            <w:pPr>
              <w:jc w:val="left"/>
            </w:pPr>
            <w:r>
              <w:rPr>
                <w:rFonts w:hint="eastAsia"/>
              </w:rPr>
              <w:t>函数断点追踪</w:t>
            </w:r>
          </w:p>
        </w:tc>
        <w:tc>
          <w:tcPr>
            <w:tcW w:w="1417" w:type="dxa"/>
          </w:tcPr>
          <w:p w:rsidR="008A6EE3" w:rsidRDefault="008A6EE3" w:rsidP="00CF15CF">
            <w:pPr>
              <w:jc w:val="left"/>
            </w:pPr>
            <w:r>
              <w:rPr>
                <w:rFonts w:hint="eastAsia"/>
              </w:rPr>
              <w:t>否</w:t>
            </w:r>
          </w:p>
        </w:tc>
      </w:tr>
      <w:tr w:rsidR="008A6EE3" w:rsidTr="00CF15CF">
        <w:tc>
          <w:tcPr>
            <w:tcW w:w="2130" w:type="dxa"/>
          </w:tcPr>
          <w:p w:rsidR="008A6EE3" w:rsidRPr="000E078C" w:rsidRDefault="008A6EE3" w:rsidP="00CF15CF">
            <w:pPr>
              <w:jc w:val="left"/>
              <w:rPr>
                <w:color w:val="FF0000"/>
              </w:rPr>
            </w:pPr>
            <w:r>
              <w:rPr>
                <w:color w:val="FF0000"/>
              </w:rPr>
              <w:t>T</w:t>
            </w:r>
            <w:r w:rsidRPr="000E078C">
              <w:rPr>
                <w:rFonts w:hint="eastAsia"/>
                <w:color w:val="FF0000"/>
              </w:rPr>
              <w:t>ids</w:t>
            </w:r>
            <w:r>
              <w:rPr>
                <w:rFonts w:hint="eastAsia"/>
                <w:color w:val="FF0000"/>
              </w:rPr>
              <w:t>（新增参数）</w:t>
            </w:r>
          </w:p>
        </w:tc>
        <w:tc>
          <w:tcPr>
            <w:tcW w:w="1380" w:type="dxa"/>
          </w:tcPr>
          <w:p w:rsidR="008A6EE3" w:rsidRPr="000E078C" w:rsidRDefault="008A6EE3" w:rsidP="00CF15CF">
            <w:pPr>
              <w:jc w:val="left"/>
              <w:rPr>
                <w:color w:val="FF0000"/>
              </w:rPr>
            </w:pPr>
            <w:r>
              <w:rPr>
                <w:rFonts w:hint="eastAsia"/>
                <w:color w:val="FF0000"/>
              </w:rPr>
              <w:t>UINT/Array</w:t>
            </w:r>
          </w:p>
        </w:tc>
        <w:tc>
          <w:tcPr>
            <w:tcW w:w="3686" w:type="dxa"/>
          </w:tcPr>
          <w:p w:rsidR="008A6EE3" w:rsidRPr="000E078C" w:rsidRDefault="008A6EE3" w:rsidP="00CF15CF">
            <w:pPr>
              <w:jc w:val="left"/>
              <w:rPr>
                <w:color w:val="FF0000"/>
              </w:rPr>
            </w:pPr>
            <w:r w:rsidRPr="000E078C">
              <w:rPr>
                <w:rFonts w:hint="eastAsia"/>
                <w:color w:val="FF0000"/>
              </w:rPr>
              <w:t>指定</w:t>
            </w:r>
            <w:r>
              <w:rPr>
                <w:rFonts w:hint="eastAsia"/>
                <w:color w:val="FF0000"/>
              </w:rPr>
              <w:t>某个或多个</w:t>
            </w:r>
            <w:r w:rsidRPr="000E078C">
              <w:rPr>
                <w:rFonts w:hint="eastAsia"/>
                <w:color w:val="FF0000"/>
              </w:rPr>
              <w:t>线程</w:t>
            </w:r>
            <w:r w:rsidRPr="000E078C">
              <w:rPr>
                <w:rFonts w:hint="eastAsia"/>
                <w:color w:val="FF0000"/>
              </w:rPr>
              <w:t>tid</w:t>
            </w:r>
          </w:p>
        </w:tc>
        <w:tc>
          <w:tcPr>
            <w:tcW w:w="1417" w:type="dxa"/>
          </w:tcPr>
          <w:p w:rsidR="008A6EE3" w:rsidRPr="000E078C" w:rsidRDefault="008A6EE3" w:rsidP="00CF15CF">
            <w:pPr>
              <w:jc w:val="left"/>
              <w:rPr>
                <w:color w:val="FF0000"/>
              </w:rPr>
            </w:pPr>
            <w:r w:rsidRPr="000E078C">
              <w:rPr>
                <w:rFonts w:hint="eastAsia"/>
                <w:color w:val="FF0000"/>
              </w:rPr>
              <w:t>否</w:t>
            </w:r>
          </w:p>
        </w:tc>
      </w:tr>
    </w:tbl>
    <w:p w:rsidR="008A6EE3" w:rsidRDefault="008A6EE3" w:rsidP="008A6EE3">
      <w:pPr>
        <w:autoSpaceDE w:val="0"/>
        <w:autoSpaceDN w:val="0"/>
        <w:adjustRightInd w:val="0"/>
        <w:jc w:val="left"/>
      </w:pPr>
      <w:r>
        <w:rPr>
          <w:rFonts w:hint="eastAsia"/>
        </w:rPr>
        <w:t>例如：</w:t>
      </w:r>
      <w:r>
        <w:rPr>
          <w:rFonts w:hint="eastAsia"/>
        </w:rPr>
        <w:t xml:space="preserve">db.traceOn(10240000, </w:t>
      </w:r>
      <w:r>
        <w:t>“</w:t>
      </w:r>
      <w:r>
        <w:rPr>
          <w:rFonts w:hint="eastAsia"/>
        </w:rPr>
        <w:t>cls, dms, mth</w:t>
      </w:r>
      <w:r>
        <w:t>”</w:t>
      </w:r>
      <w:r>
        <w:rPr>
          <w:rFonts w:hint="eastAsia"/>
        </w:rPr>
        <w:t xml:space="preserve">, </w:t>
      </w:r>
      <w:r>
        <w:t>“”</w:t>
      </w:r>
      <w:r>
        <w:rPr>
          <w:rFonts w:hint="eastAsia"/>
        </w:rPr>
        <w:t xml:space="preserve">, </w:t>
      </w:r>
      <w:r>
        <w:t>12712 )</w:t>
      </w:r>
    </w:p>
    <w:p w:rsidR="008A6EE3" w:rsidRDefault="008A6EE3" w:rsidP="008A6EE3">
      <w:pPr>
        <w:autoSpaceDE w:val="0"/>
        <w:autoSpaceDN w:val="0"/>
        <w:adjustRightInd w:val="0"/>
        <w:jc w:val="left"/>
        <w:rPr>
          <w:rFonts w:hint="eastAsia"/>
        </w:rPr>
      </w:pPr>
      <w:r>
        <w:rPr>
          <w:rFonts w:hint="eastAsia"/>
        </w:rPr>
        <w:t xml:space="preserve">      db.traceOn(10240000, </w:t>
      </w:r>
      <w:r>
        <w:t>“</w:t>
      </w:r>
      <w:r>
        <w:rPr>
          <w:rFonts w:hint="eastAsia"/>
        </w:rPr>
        <w:t>cls, dms, mth</w:t>
      </w:r>
      <w:r>
        <w:t>”</w:t>
      </w:r>
      <w:r>
        <w:rPr>
          <w:rFonts w:hint="eastAsia"/>
        </w:rPr>
        <w:t xml:space="preserve">, </w:t>
      </w:r>
      <w:r>
        <w:t>“”</w:t>
      </w:r>
      <w:r>
        <w:rPr>
          <w:rFonts w:hint="eastAsia"/>
        </w:rPr>
        <w:t>, [</w:t>
      </w:r>
      <w:r>
        <w:t>12712</w:t>
      </w:r>
      <w:r>
        <w:rPr>
          <w:rFonts w:hint="eastAsia"/>
        </w:rPr>
        <w:t>, 12713, 12714]</w:t>
      </w:r>
      <w:r>
        <w:t xml:space="preserve"> )</w:t>
      </w:r>
    </w:p>
    <w:p w:rsidR="00011268" w:rsidRDefault="00011268" w:rsidP="008A6EE3">
      <w:pPr>
        <w:autoSpaceDE w:val="0"/>
        <w:autoSpaceDN w:val="0"/>
        <w:adjustRightInd w:val="0"/>
        <w:jc w:val="left"/>
        <w:rPr>
          <w:rFonts w:hint="eastAsia"/>
        </w:rPr>
      </w:pPr>
      <w:r>
        <w:rPr>
          <w:rFonts w:hint="eastAsia"/>
        </w:rPr>
        <w:t>涉及其它接口：</w:t>
      </w:r>
    </w:p>
    <w:p w:rsidR="00011268" w:rsidRDefault="00011268" w:rsidP="008A6EE3">
      <w:pPr>
        <w:autoSpaceDE w:val="0"/>
        <w:autoSpaceDN w:val="0"/>
        <w:adjustRightInd w:val="0"/>
        <w:jc w:val="left"/>
        <w:rPr>
          <w:rFonts w:hint="eastAsia"/>
        </w:rPr>
      </w:pPr>
      <w:r>
        <w:rPr>
          <w:rFonts w:hint="eastAsia"/>
        </w:rPr>
        <w:t>traceOff</w:t>
      </w:r>
      <w:r>
        <w:rPr>
          <w:rFonts w:hint="eastAsia"/>
        </w:rPr>
        <w:t>：</w:t>
      </w:r>
    </w:p>
    <w:p w:rsidR="00011268" w:rsidRDefault="00011268" w:rsidP="008A6EE3">
      <w:pPr>
        <w:autoSpaceDE w:val="0"/>
        <w:autoSpaceDN w:val="0"/>
        <w:adjustRightInd w:val="0"/>
        <w:jc w:val="left"/>
        <w:rPr>
          <w:rFonts w:hint="eastAsia"/>
          <w:i/>
          <w:iCs/>
        </w:rPr>
      </w:pPr>
      <w:r>
        <w:rPr>
          <w:rFonts w:hint="eastAsia"/>
        </w:rPr>
        <w:lastRenderedPageBreak/>
        <w:t>语法：</w:t>
      </w:r>
      <w:r w:rsidRPr="00011268">
        <w:rPr>
          <w:i/>
          <w:iCs/>
        </w:rPr>
        <w:t>db.traceOff( [dumpFile] )</w:t>
      </w:r>
    </w:p>
    <w:p w:rsidR="00011268" w:rsidRDefault="00011268" w:rsidP="008A6EE3">
      <w:pPr>
        <w:autoSpaceDE w:val="0"/>
        <w:autoSpaceDN w:val="0"/>
        <w:adjustRightInd w:val="0"/>
        <w:jc w:val="left"/>
        <w:rPr>
          <w:rFonts w:hint="eastAsia"/>
          <w:i/>
          <w:iCs/>
        </w:rPr>
      </w:pPr>
      <w:r>
        <w:rPr>
          <w:rFonts w:hint="eastAsia"/>
          <w:i/>
          <w:iCs/>
        </w:rPr>
        <w:t>参数描述：</w:t>
      </w:r>
    </w:p>
    <w:tbl>
      <w:tblPr>
        <w:tblStyle w:val="TableGrid"/>
        <w:tblW w:w="8613" w:type="dxa"/>
        <w:tblLook w:val="04A0"/>
      </w:tblPr>
      <w:tblGrid>
        <w:gridCol w:w="2130"/>
        <w:gridCol w:w="1380"/>
        <w:gridCol w:w="3686"/>
        <w:gridCol w:w="1417"/>
      </w:tblGrid>
      <w:tr w:rsidR="00011268" w:rsidTr="00CF15CF">
        <w:tc>
          <w:tcPr>
            <w:tcW w:w="2130" w:type="dxa"/>
          </w:tcPr>
          <w:p w:rsidR="00011268" w:rsidRDefault="00011268" w:rsidP="00CF15CF">
            <w:pPr>
              <w:jc w:val="left"/>
            </w:pPr>
            <w:r>
              <w:rPr>
                <w:rFonts w:hint="eastAsia"/>
              </w:rPr>
              <w:t>参数名</w:t>
            </w:r>
          </w:p>
        </w:tc>
        <w:tc>
          <w:tcPr>
            <w:tcW w:w="1380" w:type="dxa"/>
          </w:tcPr>
          <w:p w:rsidR="00011268" w:rsidRDefault="00011268" w:rsidP="00CF15CF">
            <w:pPr>
              <w:jc w:val="left"/>
            </w:pPr>
            <w:r>
              <w:rPr>
                <w:rFonts w:hint="eastAsia"/>
              </w:rPr>
              <w:t>参数类型</w:t>
            </w:r>
          </w:p>
        </w:tc>
        <w:tc>
          <w:tcPr>
            <w:tcW w:w="3686" w:type="dxa"/>
          </w:tcPr>
          <w:p w:rsidR="00011268" w:rsidRDefault="00011268" w:rsidP="00CF15CF">
            <w:pPr>
              <w:jc w:val="left"/>
            </w:pPr>
            <w:r>
              <w:rPr>
                <w:rFonts w:hint="eastAsia"/>
              </w:rPr>
              <w:t>描述</w:t>
            </w:r>
          </w:p>
        </w:tc>
        <w:tc>
          <w:tcPr>
            <w:tcW w:w="1417" w:type="dxa"/>
          </w:tcPr>
          <w:p w:rsidR="00011268" w:rsidRDefault="00011268" w:rsidP="00CF15CF">
            <w:pPr>
              <w:jc w:val="left"/>
            </w:pPr>
            <w:r>
              <w:rPr>
                <w:rFonts w:hint="eastAsia"/>
              </w:rPr>
              <w:t>是否必填</w:t>
            </w:r>
          </w:p>
        </w:tc>
      </w:tr>
      <w:tr w:rsidR="00011268" w:rsidTr="00CF15CF">
        <w:tc>
          <w:tcPr>
            <w:tcW w:w="2130" w:type="dxa"/>
          </w:tcPr>
          <w:p w:rsidR="00011268" w:rsidRDefault="00011268" w:rsidP="00CF15CF">
            <w:pPr>
              <w:jc w:val="left"/>
            </w:pPr>
            <w:r w:rsidRPr="00C512ED">
              <w:t>dumpFile</w:t>
            </w:r>
          </w:p>
        </w:tc>
        <w:tc>
          <w:tcPr>
            <w:tcW w:w="1380" w:type="dxa"/>
          </w:tcPr>
          <w:p w:rsidR="00011268" w:rsidRDefault="00C512ED" w:rsidP="00CF15CF">
            <w:pPr>
              <w:jc w:val="left"/>
            </w:pPr>
            <w:r>
              <w:t>S</w:t>
            </w:r>
            <w:r>
              <w:rPr>
                <w:rFonts w:hint="eastAsia"/>
              </w:rPr>
              <w:t>tring</w:t>
            </w:r>
          </w:p>
        </w:tc>
        <w:tc>
          <w:tcPr>
            <w:tcW w:w="3686" w:type="dxa"/>
          </w:tcPr>
          <w:p w:rsidR="00011268" w:rsidRDefault="00C512ED" w:rsidP="00CF15CF">
            <w:pPr>
              <w:jc w:val="left"/>
            </w:pPr>
            <w:r>
              <w:t>D</w:t>
            </w:r>
            <w:r>
              <w:rPr>
                <w:rFonts w:hint="eastAsia"/>
              </w:rPr>
              <w:t>ump</w:t>
            </w:r>
            <w:r>
              <w:rPr>
                <w:rFonts w:hint="eastAsia"/>
              </w:rPr>
              <w:t>的文件名称</w:t>
            </w:r>
          </w:p>
        </w:tc>
        <w:tc>
          <w:tcPr>
            <w:tcW w:w="1417" w:type="dxa"/>
          </w:tcPr>
          <w:p w:rsidR="00011268" w:rsidRPr="000E078C" w:rsidRDefault="00C512ED" w:rsidP="00CF15CF">
            <w:pPr>
              <w:jc w:val="left"/>
            </w:pPr>
            <w:r>
              <w:rPr>
                <w:rFonts w:hint="eastAsia"/>
              </w:rPr>
              <w:t>否</w:t>
            </w:r>
          </w:p>
        </w:tc>
      </w:tr>
    </w:tbl>
    <w:p w:rsidR="00C512ED" w:rsidRDefault="00C512ED" w:rsidP="00C512ED">
      <w:pPr>
        <w:autoSpaceDE w:val="0"/>
        <w:autoSpaceDN w:val="0"/>
        <w:adjustRightInd w:val="0"/>
        <w:jc w:val="left"/>
        <w:rPr>
          <w:rFonts w:hint="eastAsia"/>
        </w:rPr>
      </w:pPr>
      <w:r>
        <w:rPr>
          <w:rFonts w:hint="eastAsia"/>
        </w:rPr>
        <w:t>traceFmt</w:t>
      </w:r>
      <w:r>
        <w:rPr>
          <w:rFonts w:hint="eastAsia"/>
        </w:rPr>
        <w:t>：</w:t>
      </w:r>
    </w:p>
    <w:p w:rsidR="00C512ED" w:rsidRDefault="00C512ED" w:rsidP="00C512ED">
      <w:pPr>
        <w:autoSpaceDE w:val="0"/>
        <w:autoSpaceDN w:val="0"/>
        <w:adjustRightInd w:val="0"/>
        <w:jc w:val="left"/>
        <w:rPr>
          <w:rFonts w:hint="eastAsia"/>
          <w:i/>
          <w:iCs/>
        </w:rPr>
      </w:pPr>
      <w:r>
        <w:rPr>
          <w:rFonts w:hint="eastAsia"/>
        </w:rPr>
        <w:t>语法：</w:t>
      </w:r>
      <w:r w:rsidRPr="00C512ED">
        <w:t>traceFmt( &lt;formatType&gt;, &lt;input&gt;, &lt;output&gt; )</w:t>
      </w:r>
    </w:p>
    <w:p w:rsidR="00C512ED" w:rsidRDefault="00C512ED" w:rsidP="00C512ED">
      <w:pPr>
        <w:autoSpaceDE w:val="0"/>
        <w:autoSpaceDN w:val="0"/>
        <w:adjustRightInd w:val="0"/>
        <w:jc w:val="left"/>
        <w:rPr>
          <w:rFonts w:hint="eastAsia"/>
          <w:i/>
          <w:iCs/>
        </w:rPr>
      </w:pPr>
      <w:r>
        <w:rPr>
          <w:rFonts w:hint="eastAsia"/>
          <w:i/>
          <w:iCs/>
        </w:rPr>
        <w:t>参数描述：</w:t>
      </w:r>
    </w:p>
    <w:tbl>
      <w:tblPr>
        <w:tblStyle w:val="TableGrid"/>
        <w:tblW w:w="8613" w:type="dxa"/>
        <w:tblLook w:val="04A0"/>
      </w:tblPr>
      <w:tblGrid>
        <w:gridCol w:w="2130"/>
        <w:gridCol w:w="1380"/>
        <w:gridCol w:w="3686"/>
        <w:gridCol w:w="1417"/>
      </w:tblGrid>
      <w:tr w:rsidR="00C512ED" w:rsidTr="00CF15CF">
        <w:tc>
          <w:tcPr>
            <w:tcW w:w="2130" w:type="dxa"/>
          </w:tcPr>
          <w:p w:rsidR="00C512ED" w:rsidRDefault="00C512ED" w:rsidP="00CF15CF">
            <w:pPr>
              <w:jc w:val="left"/>
            </w:pPr>
            <w:r>
              <w:rPr>
                <w:rFonts w:hint="eastAsia"/>
              </w:rPr>
              <w:t>参数名</w:t>
            </w:r>
          </w:p>
        </w:tc>
        <w:tc>
          <w:tcPr>
            <w:tcW w:w="1380" w:type="dxa"/>
          </w:tcPr>
          <w:p w:rsidR="00C512ED" w:rsidRDefault="00C512ED" w:rsidP="00CF15CF">
            <w:pPr>
              <w:jc w:val="left"/>
            </w:pPr>
            <w:r>
              <w:rPr>
                <w:rFonts w:hint="eastAsia"/>
              </w:rPr>
              <w:t>参数类型</w:t>
            </w:r>
          </w:p>
        </w:tc>
        <w:tc>
          <w:tcPr>
            <w:tcW w:w="3686" w:type="dxa"/>
          </w:tcPr>
          <w:p w:rsidR="00C512ED" w:rsidRDefault="00C512ED" w:rsidP="00CF15CF">
            <w:pPr>
              <w:jc w:val="left"/>
            </w:pPr>
            <w:r>
              <w:rPr>
                <w:rFonts w:hint="eastAsia"/>
              </w:rPr>
              <w:t>描述</w:t>
            </w:r>
          </w:p>
        </w:tc>
        <w:tc>
          <w:tcPr>
            <w:tcW w:w="1417" w:type="dxa"/>
          </w:tcPr>
          <w:p w:rsidR="00C512ED" w:rsidRDefault="00C512ED" w:rsidP="00CF15CF">
            <w:pPr>
              <w:jc w:val="left"/>
            </w:pPr>
            <w:r>
              <w:rPr>
                <w:rFonts w:hint="eastAsia"/>
              </w:rPr>
              <w:t>是否必填</w:t>
            </w:r>
          </w:p>
        </w:tc>
      </w:tr>
      <w:tr w:rsidR="00C512ED" w:rsidTr="00CF15CF">
        <w:tc>
          <w:tcPr>
            <w:tcW w:w="2130" w:type="dxa"/>
          </w:tcPr>
          <w:p w:rsidR="00C512ED" w:rsidRDefault="00C512ED" w:rsidP="00CF15CF">
            <w:pPr>
              <w:jc w:val="left"/>
            </w:pPr>
            <w:r w:rsidRPr="00C512ED">
              <w:t>formatType</w:t>
            </w:r>
          </w:p>
        </w:tc>
        <w:tc>
          <w:tcPr>
            <w:tcW w:w="1380" w:type="dxa"/>
          </w:tcPr>
          <w:p w:rsidR="00C512ED" w:rsidRDefault="00C512ED" w:rsidP="00CF15CF">
            <w:pPr>
              <w:jc w:val="left"/>
            </w:pPr>
            <w:r>
              <w:rPr>
                <w:rFonts w:hint="eastAsia"/>
              </w:rPr>
              <w:t>int</w:t>
            </w:r>
          </w:p>
        </w:tc>
        <w:tc>
          <w:tcPr>
            <w:tcW w:w="3686" w:type="dxa"/>
          </w:tcPr>
          <w:p w:rsidR="00C512ED" w:rsidRDefault="00C512ED" w:rsidP="00C512ED">
            <w:pPr>
              <w:jc w:val="left"/>
            </w:pPr>
            <w:r w:rsidRPr="00C512ED">
              <w:t>格式类型</w:t>
            </w:r>
            <w:r>
              <w:rPr>
                <w:rFonts w:hint="eastAsia"/>
              </w:rPr>
              <w:t>，</w:t>
            </w:r>
            <w:r>
              <w:rPr>
                <w:rFonts w:hint="eastAsia"/>
              </w:rPr>
              <w:t>0</w:t>
            </w:r>
            <w:r>
              <w:rPr>
                <w:rFonts w:hint="eastAsia"/>
              </w:rPr>
              <w:t>输出</w:t>
            </w:r>
            <w:r>
              <w:rPr>
                <w:rFonts w:hint="eastAsia"/>
              </w:rPr>
              <w:t>flw</w:t>
            </w:r>
            <w:r>
              <w:rPr>
                <w:rFonts w:hint="eastAsia"/>
              </w:rPr>
              <w:t>、</w:t>
            </w:r>
            <w:r>
              <w:rPr>
                <w:rFonts w:hint="eastAsia"/>
              </w:rPr>
              <w:t>funcRecord</w:t>
            </w:r>
            <w:r>
              <w:rPr>
                <w:rFonts w:hint="eastAsia"/>
              </w:rPr>
              <w:t>、</w:t>
            </w:r>
            <w:r>
              <w:rPr>
                <w:rFonts w:hint="eastAsia"/>
              </w:rPr>
              <w:t>excep</w:t>
            </w:r>
            <w:r>
              <w:rPr>
                <w:rFonts w:hint="eastAsia"/>
              </w:rPr>
              <w:t>类型文件，</w:t>
            </w:r>
            <w:r>
              <w:rPr>
                <w:rFonts w:hint="eastAsia"/>
              </w:rPr>
              <w:t>1</w:t>
            </w:r>
            <w:r>
              <w:rPr>
                <w:rFonts w:hint="eastAsia"/>
              </w:rPr>
              <w:t>输出</w:t>
            </w:r>
            <w:r>
              <w:rPr>
                <w:rFonts w:hint="eastAsia"/>
              </w:rPr>
              <w:t>fmt</w:t>
            </w:r>
            <w:r>
              <w:rPr>
                <w:rFonts w:hint="eastAsia"/>
              </w:rPr>
              <w:t>类型文件</w:t>
            </w:r>
          </w:p>
        </w:tc>
        <w:tc>
          <w:tcPr>
            <w:tcW w:w="1417" w:type="dxa"/>
          </w:tcPr>
          <w:p w:rsidR="00C512ED" w:rsidRPr="000E078C" w:rsidRDefault="00C512ED" w:rsidP="00CF15CF">
            <w:pPr>
              <w:jc w:val="left"/>
            </w:pPr>
            <w:r>
              <w:rPr>
                <w:rFonts w:hint="eastAsia"/>
              </w:rPr>
              <w:t>是</w:t>
            </w:r>
          </w:p>
        </w:tc>
      </w:tr>
      <w:tr w:rsidR="00C512ED" w:rsidTr="00260BF7">
        <w:tc>
          <w:tcPr>
            <w:tcW w:w="2130" w:type="dxa"/>
            <w:vAlign w:val="center"/>
          </w:tcPr>
          <w:p w:rsidR="00C512ED" w:rsidRPr="00C512ED" w:rsidRDefault="00C512ED" w:rsidP="00C512ED">
            <w:pPr>
              <w:jc w:val="left"/>
            </w:pPr>
            <w:r w:rsidRPr="00C512ED">
              <w:t>input</w:t>
            </w:r>
          </w:p>
        </w:tc>
        <w:tc>
          <w:tcPr>
            <w:tcW w:w="1380" w:type="dxa"/>
            <w:vAlign w:val="center"/>
          </w:tcPr>
          <w:p w:rsidR="00C512ED" w:rsidRPr="00C512ED" w:rsidRDefault="00C512ED" w:rsidP="00C512ED">
            <w:pPr>
              <w:jc w:val="left"/>
            </w:pPr>
            <w:r w:rsidRPr="00C512ED">
              <w:t>string</w:t>
            </w:r>
          </w:p>
        </w:tc>
        <w:tc>
          <w:tcPr>
            <w:tcW w:w="3686" w:type="dxa"/>
            <w:vAlign w:val="center"/>
          </w:tcPr>
          <w:p w:rsidR="00C512ED" w:rsidRPr="00C512ED" w:rsidRDefault="00C512ED" w:rsidP="00C512ED">
            <w:pPr>
              <w:jc w:val="left"/>
            </w:pPr>
            <w:r w:rsidRPr="00C512ED">
              <w:t>输入文件</w:t>
            </w:r>
          </w:p>
        </w:tc>
        <w:tc>
          <w:tcPr>
            <w:tcW w:w="1417" w:type="dxa"/>
            <w:vAlign w:val="center"/>
          </w:tcPr>
          <w:p w:rsidR="00C512ED" w:rsidRPr="00C512ED" w:rsidRDefault="00C512ED" w:rsidP="00C512ED">
            <w:pPr>
              <w:jc w:val="left"/>
            </w:pPr>
            <w:r w:rsidRPr="00C512ED">
              <w:t>是</w:t>
            </w:r>
          </w:p>
        </w:tc>
      </w:tr>
      <w:tr w:rsidR="00C512ED" w:rsidTr="00260BF7">
        <w:tc>
          <w:tcPr>
            <w:tcW w:w="2130" w:type="dxa"/>
            <w:vAlign w:val="center"/>
          </w:tcPr>
          <w:p w:rsidR="00C512ED" w:rsidRPr="00C512ED" w:rsidRDefault="00C512ED" w:rsidP="00C512ED">
            <w:pPr>
              <w:jc w:val="left"/>
            </w:pPr>
            <w:r w:rsidRPr="00C512ED">
              <w:t>output</w:t>
            </w:r>
          </w:p>
        </w:tc>
        <w:tc>
          <w:tcPr>
            <w:tcW w:w="1380" w:type="dxa"/>
            <w:vAlign w:val="center"/>
          </w:tcPr>
          <w:p w:rsidR="00C512ED" w:rsidRPr="00C512ED" w:rsidRDefault="00C512ED" w:rsidP="00C512ED">
            <w:pPr>
              <w:jc w:val="left"/>
            </w:pPr>
            <w:r w:rsidRPr="00C512ED">
              <w:t>string</w:t>
            </w:r>
          </w:p>
        </w:tc>
        <w:tc>
          <w:tcPr>
            <w:tcW w:w="3686" w:type="dxa"/>
            <w:vAlign w:val="center"/>
          </w:tcPr>
          <w:p w:rsidR="00C512ED" w:rsidRPr="00C512ED" w:rsidRDefault="00C512ED" w:rsidP="00C512ED">
            <w:pPr>
              <w:jc w:val="left"/>
            </w:pPr>
            <w:r w:rsidRPr="00C512ED">
              <w:t>输出文件</w:t>
            </w:r>
          </w:p>
        </w:tc>
        <w:tc>
          <w:tcPr>
            <w:tcW w:w="1417" w:type="dxa"/>
            <w:vAlign w:val="center"/>
          </w:tcPr>
          <w:p w:rsidR="00C512ED" w:rsidRPr="00C512ED" w:rsidRDefault="00C512ED" w:rsidP="00C512ED">
            <w:pPr>
              <w:jc w:val="left"/>
            </w:pPr>
            <w:r w:rsidRPr="00C512ED">
              <w:t>是</w:t>
            </w:r>
          </w:p>
        </w:tc>
      </w:tr>
    </w:tbl>
    <w:p w:rsidR="00913ABE" w:rsidRPr="008A6EE3" w:rsidRDefault="00913ABE" w:rsidP="000E090A">
      <w:pPr>
        <w:ind w:left="576"/>
        <w:rPr>
          <w:i/>
        </w:rPr>
      </w:pPr>
    </w:p>
    <w:p w:rsidR="00743ACA" w:rsidRDefault="00743ACA" w:rsidP="00743ACA">
      <w:pPr>
        <w:pStyle w:val="Heading2"/>
        <w:rPr>
          <w:rFonts w:cs="Arial" w:hint="eastAsia"/>
        </w:rPr>
      </w:pPr>
      <w:r w:rsidRPr="00757CA5">
        <w:rPr>
          <w:rFonts w:cs="Arial"/>
        </w:rPr>
        <w:t>功能约束</w:t>
      </w:r>
    </w:p>
    <w:p w:rsidR="00164602" w:rsidRPr="00164602" w:rsidRDefault="00164602" w:rsidP="00164602">
      <w:r>
        <w:rPr>
          <w:rFonts w:hint="eastAsia"/>
        </w:rPr>
        <w:t>无</w:t>
      </w:r>
    </w:p>
    <w:p w:rsidR="0025559A" w:rsidRPr="0025559A" w:rsidRDefault="0090257D" w:rsidP="002850BC">
      <w:pPr>
        <w:pStyle w:val="Heading1"/>
      </w:pPr>
      <w:bookmarkStart w:id="5" w:name="_Toc421275929"/>
      <w:r w:rsidRPr="00757CA5">
        <w:rPr>
          <w:rFonts w:cs="Arial"/>
        </w:rPr>
        <w:t>简单设计</w:t>
      </w:r>
      <w:bookmarkEnd w:id="5"/>
    </w:p>
    <w:p w:rsidR="0028466B" w:rsidRDefault="00506FE0" w:rsidP="00506FE0">
      <w:pPr>
        <w:pStyle w:val="Heading2"/>
        <w:rPr>
          <w:rFonts w:cs="Arial"/>
        </w:rPr>
      </w:pPr>
      <w:bookmarkStart w:id="6" w:name="_Toc421275930"/>
      <w:r w:rsidRPr="00757CA5">
        <w:rPr>
          <w:rFonts w:cs="Arial"/>
        </w:rPr>
        <w:t>场景</w:t>
      </w:r>
      <w:bookmarkEnd w:id="6"/>
    </w:p>
    <w:p w:rsidR="00A10C8F" w:rsidRPr="00A10C8F" w:rsidRDefault="00A10C8F" w:rsidP="00A10C8F">
      <w:r>
        <w:rPr>
          <w:rFonts w:hint="eastAsia"/>
        </w:rPr>
        <w:t>主要的应用场景：</w:t>
      </w:r>
    </w:p>
    <w:p w:rsidR="0001046A" w:rsidRDefault="00F12507" w:rsidP="00DF0D77">
      <w:pPr>
        <w:pStyle w:val="ListParagraph"/>
        <w:numPr>
          <w:ilvl w:val="0"/>
          <w:numId w:val="5"/>
        </w:numPr>
        <w:ind w:firstLineChars="0"/>
      </w:pPr>
      <w:r>
        <w:rPr>
          <w:rFonts w:hint="eastAsia"/>
        </w:rPr>
        <w:t>执行</w:t>
      </w:r>
      <w:r>
        <w:rPr>
          <w:rFonts w:hint="eastAsia"/>
        </w:rPr>
        <w:t>trace</w:t>
      </w:r>
      <w:r>
        <w:rPr>
          <w:rFonts w:hint="eastAsia"/>
        </w:rPr>
        <w:t>跟踪</w:t>
      </w:r>
    </w:p>
    <w:p w:rsidR="009B4DAD" w:rsidRDefault="00F12507" w:rsidP="00DF0D77">
      <w:pPr>
        <w:pStyle w:val="ListParagraph"/>
        <w:numPr>
          <w:ilvl w:val="0"/>
          <w:numId w:val="5"/>
        </w:numPr>
        <w:ind w:firstLineChars="0"/>
      </w:pPr>
      <w:r>
        <w:rPr>
          <w:rFonts w:hint="eastAsia"/>
        </w:rPr>
        <w:t>解析</w:t>
      </w:r>
      <w:r>
        <w:rPr>
          <w:rFonts w:hint="eastAsia"/>
        </w:rPr>
        <w:t>dump</w:t>
      </w:r>
      <w:r>
        <w:rPr>
          <w:rFonts w:hint="eastAsia"/>
        </w:rPr>
        <w:t>文件分析</w:t>
      </w:r>
      <w:r>
        <w:rPr>
          <w:rFonts w:hint="eastAsia"/>
        </w:rPr>
        <w:t>trace</w:t>
      </w:r>
      <w:r>
        <w:rPr>
          <w:rFonts w:hint="eastAsia"/>
        </w:rPr>
        <w:t>信息</w:t>
      </w:r>
    </w:p>
    <w:p w:rsidR="00951619" w:rsidRDefault="00C31065" w:rsidP="00C31065">
      <w:pPr>
        <w:pStyle w:val="Heading2"/>
        <w:rPr>
          <w:rFonts w:cs="Arial" w:hint="eastAsia"/>
        </w:rPr>
      </w:pPr>
      <w:bookmarkStart w:id="7" w:name="_Toc421275931"/>
      <w:r w:rsidRPr="00757CA5">
        <w:rPr>
          <w:rFonts w:cs="Arial"/>
        </w:rPr>
        <w:t>逻辑</w:t>
      </w:r>
      <w:r w:rsidR="00F3067A" w:rsidRPr="00757CA5">
        <w:rPr>
          <w:rFonts w:cs="Arial"/>
        </w:rPr>
        <w:t>或流程</w:t>
      </w:r>
      <w:bookmarkEnd w:id="7"/>
    </w:p>
    <w:p w:rsidR="00011268" w:rsidRPr="00011268" w:rsidRDefault="00011268" w:rsidP="00011268">
      <w:pPr>
        <w:rPr>
          <w:rFonts w:hint="eastAsia"/>
        </w:rPr>
      </w:pPr>
      <w:r>
        <w:t>T</w:t>
      </w:r>
      <w:r>
        <w:rPr>
          <w:rFonts w:hint="eastAsia"/>
        </w:rPr>
        <w:t>race</w:t>
      </w:r>
      <w:r>
        <w:rPr>
          <w:rFonts w:hint="eastAsia"/>
        </w:rPr>
        <w:t>分析模块结构如下：</w:t>
      </w:r>
    </w:p>
    <w:p w:rsidR="00011268" w:rsidRDefault="00011268" w:rsidP="00011268">
      <w:pPr>
        <w:rPr>
          <w:rFonts w:hint="eastAsia"/>
        </w:rPr>
      </w:pPr>
      <w:r w:rsidRPr="00011268">
        <w:drawing>
          <wp:inline distT="0" distB="0" distL="0" distR="0">
            <wp:extent cx="4287017" cy="1135901"/>
            <wp:effectExtent l="19050" t="0" r="0" b="0"/>
            <wp:docPr id="29" name="Picture 1" descr="Z:\upload\T91XJN~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upload\T91XJN~W.PNG"/>
                    <pic:cNvPicPr>
                      <a:picLocks noChangeAspect="1" noChangeArrowheads="1"/>
                    </pic:cNvPicPr>
                  </pic:nvPicPr>
                  <pic:blipFill>
                    <a:blip r:embed="rId11"/>
                    <a:srcRect/>
                    <a:stretch>
                      <a:fillRect/>
                    </a:stretch>
                  </pic:blipFill>
                  <pic:spPr bwMode="auto">
                    <a:xfrm>
                      <a:off x="0" y="0"/>
                      <a:ext cx="4289716" cy="1136616"/>
                    </a:xfrm>
                    <a:prstGeom prst="rect">
                      <a:avLst/>
                    </a:prstGeom>
                    <a:noFill/>
                    <a:ln w="9525">
                      <a:noFill/>
                      <a:miter lim="800000"/>
                      <a:headEnd/>
                      <a:tailEnd/>
                    </a:ln>
                  </pic:spPr>
                </pic:pic>
              </a:graphicData>
            </a:graphic>
          </wp:inline>
        </w:drawing>
      </w:r>
    </w:p>
    <w:p w:rsidR="00011268" w:rsidRPr="00011268" w:rsidRDefault="00011268" w:rsidP="00011268">
      <w:r>
        <w:rPr>
          <w:rFonts w:hint="eastAsia"/>
        </w:rPr>
        <w:t>开启</w:t>
      </w:r>
      <w:r>
        <w:rPr>
          <w:rFonts w:hint="eastAsia"/>
        </w:rPr>
        <w:t>trace</w:t>
      </w:r>
      <w:r>
        <w:rPr>
          <w:rFonts w:hint="eastAsia"/>
        </w:rPr>
        <w:t>跟踪后（可执行</w:t>
      </w:r>
      <w:r>
        <w:rPr>
          <w:rFonts w:hint="eastAsia"/>
        </w:rPr>
        <w:t>traceOn()</w:t>
      </w:r>
      <w:r>
        <w:rPr>
          <w:rFonts w:hint="eastAsia"/>
        </w:rPr>
        <w:t>开启），根据代码中的</w:t>
      </w:r>
      <w:r>
        <w:rPr>
          <w:rFonts w:hint="eastAsia"/>
        </w:rPr>
        <w:t>trace</w:t>
      </w:r>
      <w:r>
        <w:rPr>
          <w:rFonts w:hint="eastAsia"/>
        </w:rPr>
        <w:t>标记来记录程序的执行过程，</w:t>
      </w:r>
      <w:r>
        <w:rPr>
          <w:rFonts w:hint="eastAsia"/>
        </w:rPr>
        <w:t>trace</w:t>
      </w:r>
      <w:r>
        <w:rPr>
          <w:rFonts w:hint="eastAsia"/>
        </w:rPr>
        <w:t>的所有记录记录在指定大小的缓存块中，关闭</w:t>
      </w:r>
      <w:r>
        <w:rPr>
          <w:rFonts w:hint="eastAsia"/>
        </w:rPr>
        <w:t>trace</w:t>
      </w:r>
      <w:r>
        <w:rPr>
          <w:rFonts w:hint="eastAsia"/>
        </w:rPr>
        <w:t>跟踪时将</w:t>
      </w:r>
      <w:r>
        <w:rPr>
          <w:rFonts w:hint="eastAsia"/>
        </w:rPr>
        <w:t>trace</w:t>
      </w:r>
      <w:r>
        <w:rPr>
          <w:rFonts w:hint="eastAsia"/>
        </w:rPr>
        <w:t>记录导出到</w:t>
      </w:r>
      <w:r>
        <w:rPr>
          <w:rFonts w:hint="eastAsia"/>
        </w:rPr>
        <w:t>dump</w:t>
      </w:r>
      <w:r>
        <w:rPr>
          <w:rFonts w:hint="eastAsia"/>
        </w:rPr>
        <w:t>文件，通过对</w:t>
      </w:r>
      <w:r>
        <w:rPr>
          <w:rFonts w:hint="eastAsia"/>
        </w:rPr>
        <w:t>dump</w:t>
      </w:r>
      <w:r>
        <w:rPr>
          <w:rFonts w:hint="eastAsia"/>
        </w:rPr>
        <w:t>中</w:t>
      </w:r>
      <w:r>
        <w:rPr>
          <w:rFonts w:hint="eastAsia"/>
        </w:rPr>
        <w:t>trace</w:t>
      </w:r>
      <w:r>
        <w:rPr>
          <w:rFonts w:hint="eastAsia"/>
        </w:rPr>
        <w:t>分析输出</w:t>
      </w:r>
      <w:r>
        <w:rPr>
          <w:rFonts w:hint="eastAsia"/>
        </w:rPr>
        <w:t>fmt</w:t>
      </w:r>
      <w:r>
        <w:rPr>
          <w:rFonts w:hint="eastAsia"/>
        </w:rPr>
        <w:t>、</w:t>
      </w:r>
      <w:r>
        <w:rPr>
          <w:rFonts w:hint="eastAsia"/>
        </w:rPr>
        <w:t>flw</w:t>
      </w:r>
      <w:r>
        <w:rPr>
          <w:rFonts w:hint="eastAsia"/>
        </w:rPr>
        <w:t>、</w:t>
      </w:r>
      <w:r>
        <w:rPr>
          <w:rFonts w:hint="eastAsia"/>
        </w:rPr>
        <w:t>funcRecord</w:t>
      </w:r>
      <w:r>
        <w:rPr>
          <w:rFonts w:hint="eastAsia"/>
        </w:rPr>
        <w:t>、</w:t>
      </w:r>
      <w:r>
        <w:rPr>
          <w:rFonts w:hint="eastAsia"/>
        </w:rPr>
        <w:t>except</w:t>
      </w:r>
      <w:r>
        <w:rPr>
          <w:rFonts w:hint="eastAsia"/>
        </w:rPr>
        <w:t>等结果。</w:t>
      </w:r>
    </w:p>
    <w:p w:rsidR="000D2547" w:rsidRPr="00757CA5" w:rsidRDefault="000D2547" w:rsidP="000D2547">
      <w:pPr>
        <w:pStyle w:val="Heading2"/>
        <w:rPr>
          <w:rFonts w:cs="Arial"/>
        </w:rPr>
      </w:pPr>
      <w:bookmarkStart w:id="8" w:name="_Toc421275932"/>
      <w:r w:rsidRPr="00757CA5">
        <w:rPr>
          <w:rFonts w:cs="Arial"/>
        </w:rPr>
        <w:lastRenderedPageBreak/>
        <w:t>界面参数</w:t>
      </w:r>
      <w:bookmarkEnd w:id="8"/>
    </w:p>
    <w:p w:rsidR="007048C8" w:rsidRPr="00A86C74" w:rsidRDefault="00922A79" w:rsidP="007048C8">
      <w:pPr>
        <w:pStyle w:val="ListParagraph"/>
        <w:ind w:left="420" w:firstLineChars="0" w:firstLine="0"/>
        <w:rPr>
          <w:rFonts w:asciiTheme="minorEastAsia" w:eastAsiaTheme="minorEastAsia" w:hAnsiTheme="minorEastAsia" w:cs="Arial"/>
          <w:i/>
          <w:color w:val="000000" w:themeColor="text1"/>
        </w:rPr>
      </w:pPr>
      <w:r w:rsidRPr="00A86C74">
        <w:rPr>
          <w:rFonts w:asciiTheme="minorEastAsia" w:eastAsiaTheme="minorEastAsia" w:hAnsiTheme="minorEastAsia" w:cs="Arial" w:hint="eastAsia"/>
          <w:i/>
          <w:color w:val="000000" w:themeColor="text1"/>
        </w:rPr>
        <w:t>不涉及</w:t>
      </w:r>
    </w:p>
    <w:p w:rsidR="00F76970" w:rsidRPr="009D3AC1" w:rsidRDefault="00F76970" w:rsidP="009D3AC1">
      <w:pPr>
        <w:pStyle w:val="Heading1"/>
        <w:rPr>
          <w:rFonts w:cs="Arial"/>
        </w:rPr>
      </w:pPr>
      <w:bookmarkStart w:id="9" w:name="_Toc421275934"/>
      <w:r w:rsidRPr="00757CA5">
        <w:rPr>
          <w:rFonts w:cs="Arial"/>
        </w:rPr>
        <w:t>测试</w:t>
      </w:r>
      <w:r w:rsidR="00DB3A26" w:rsidRPr="00757CA5">
        <w:rPr>
          <w:rFonts w:cs="Arial"/>
        </w:rPr>
        <w:t>设计</w:t>
      </w:r>
      <w:bookmarkEnd w:id="9"/>
    </w:p>
    <w:p w:rsidR="00DB3A26" w:rsidRPr="00757CA5" w:rsidRDefault="00DB3A26" w:rsidP="00512D7C">
      <w:pPr>
        <w:pStyle w:val="Heading2"/>
        <w:rPr>
          <w:rFonts w:cs="Arial"/>
        </w:rPr>
      </w:pPr>
      <w:bookmarkStart w:id="10" w:name="_Toc421275935"/>
      <w:r w:rsidRPr="00757CA5">
        <w:rPr>
          <w:rFonts w:cs="Arial"/>
        </w:rPr>
        <w:t>测试规格</w:t>
      </w:r>
      <w:bookmarkEnd w:id="10"/>
    </w:p>
    <w:p w:rsidR="007B0761" w:rsidRPr="007B0761" w:rsidRDefault="00F50C54" w:rsidP="007B0761">
      <w:pPr>
        <w:pStyle w:val="Heading3"/>
      </w:pPr>
      <w:bookmarkStart w:id="11" w:name="_Toc421275936"/>
      <w:r w:rsidRPr="00757CA5">
        <w:rPr>
          <w:rFonts w:ascii="Arial" w:cs="Arial"/>
        </w:rPr>
        <w:t>场景分析</w:t>
      </w:r>
      <w:bookmarkStart w:id="12" w:name="_Toc421275937"/>
      <w:bookmarkEnd w:id="11"/>
    </w:p>
    <w:p w:rsidR="00F12507" w:rsidRDefault="00F12507" w:rsidP="00922B17">
      <w:pPr>
        <w:pStyle w:val="ListParagraph"/>
        <w:numPr>
          <w:ilvl w:val="0"/>
          <w:numId w:val="7"/>
        </w:numPr>
        <w:ind w:firstLineChars="0"/>
        <w:rPr>
          <w:rFonts w:hint="eastAsia"/>
        </w:rPr>
      </w:pPr>
      <w:r>
        <w:rPr>
          <w:rFonts w:hint="eastAsia"/>
        </w:rPr>
        <w:t>执行</w:t>
      </w:r>
      <w:r>
        <w:rPr>
          <w:rFonts w:hint="eastAsia"/>
        </w:rPr>
        <w:t>trace</w:t>
      </w:r>
      <w:r>
        <w:rPr>
          <w:rFonts w:hint="eastAsia"/>
        </w:rPr>
        <w:t>跟踪</w:t>
      </w:r>
    </w:p>
    <w:p w:rsidR="00F12507" w:rsidRDefault="00F12507" w:rsidP="00F12507">
      <w:pPr>
        <w:pStyle w:val="ListParagraph"/>
        <w:ind w:left="840" w:firstLineChars="0" w:firstLine="0"/>
      </w:pPr>
      <w:r>
        <w:rPr>
          <w:rFonts w:hint="eastAsia"/>
        </w:rPr>
        <w:t>执行</w:t>
      </w:r>
      <w:r>
        <w:rPr>
          <w:rFonts w:hint="eastAsia"/>
        </w:rPr>
        <w:t>traceOn</w:t>
      </w:r>
      <w:r>
        <w:rPr>
          <w:rFonts w:hint="eastAsia"/>
        </w:rPr>
        <w:t>命令开启</w:t>
      </w:r>
      <w:r>
        <w:rPr>
          <w:rFonts w:hint="eastAsia"/>
        </w:rPr>
        <w:t>trace</w:t>
      </w:r>
      <w:r>
        <w:rPr>
          <w:rFonts w:hint="eastAsia"/>
        </w:rPr>
        <w:t>跟踪，可在不同节点会话中开启</w:t>
      </w:r>
      <w:r>
        <w:rPr>
          <w:rFonts w:hint="eastAsia"/>
        </w:rPr>
        <w:t>trace</w:t>
      </w:r>
      <w:r>
        <w:rPr>
          <w:rFonts w:hint="eastAsia"/>
        </w:rPr>
        <w:t>跟踪，记录程序执行过程信息。</w:t>
      </w:r>
    </w:p>
    <w:p w:rsidR="00F12507" w:rsidRDefault="00F12507" w:rsidP="00922B17">
      <w:pPr>
        <w:pStyle w:val="ListParagraph"/>
        <w:numPr>
          <w:ilvl w:val="0"/>
          <w:numId w:val="7"/>
        </w:numPr>
        <w:ind w:firstLineChars="0"/>
        <w:rPr>
          <w:rFonts w:hint="eastAsia"/>
        </w:rPr>
      </w:pPr>
      <w:r>
        <w:rPr>
          <w:rFonts w:hint="eastAsia"/>
        </w:rPr>
        <w:t>解析</w:t>
      </w:r>
      <w:r>
        <w:rPr>
          <w:rFonts w:hint="eastAsia"/>
        </w:rPr>
        <w:t>dump</w:t>
      </w:r>
      <w:r>
        <w:rPr>
          <w:rFonts w:hint="eastAsia"/>
        </w:rPr>
        <w:t>文件分析</w:t>
      </w:r>
      <w:r>
        <w:rPr>
          <w:rFonts w:hint="eastAsia"/>
        </w:rPr>
        <w:t>trace</w:t>
      </w:r>
      <w:r>
        <w:rPr>
          <w:rFonts w:hint="eastAsia"/>
        </w:rPr>
        <w:t>信息</w:t>
      </w:r>
    </w:p>
    <w:p w:rsidR="00F12507" w:rsidRDefault="00F12507" w:rsidP="00F12507">
      <w:pPr>
        <w:pStyle w:val="ListParagraph"/>
        <w:ind w:left="840" w:firstLineChars="0" w:firstLine="0"/>
      </w:pPr>
      <w:r>
        <w:rPr>
          <w:rFonts w:hint="eastAsia"/>
        </w:rPr>
        <w:t>需要分析</w:t>
      </w:r>
      <w:r>
        <w:rPr>
          <w:rFonts w:hint="eastAsia"/>
        </w:rPr>
        <w:t>trace</w:t>
      </w:r>
      <w:r>
        <w:rPr>
          <w:rFonts w:hint="eastAsia"/>
        </w:rPr>
        <w:t>跟踪信息，需要先关闭跟踪后导出</w:t>
      </w:r>
      <w:r>
        <w:rPr>
          <w:rFonts w:hint="eastAsia"/>
        </w:rPr>
        <w:t>dump</w:t>
      </w:r>
      <w:r>
        <w:rPr>
          <w:rFonts w:hint="eastAsia"/>
        </w:rPr>
        <w:t>文件，执行</w:t>
      </w:r>
      <w:r>
        <w:rPr>
          <w:rFonts w:hint="eastAsia"/>
        </w:rPr>
        <w:t>traceFmt()</w:t>
      </w:r>
      <w:r>
        <w:rPr>
          <w:rFonts w:hint="eastAsia"/>
        </w:rPr>
        <w:t>将</w:t>
      </w:r>
      <w:r>
        <w:rPr>
          <w:rFonts w:hint="eastAsia"/>
        </w:rPr>
        <w:t>dump</w:t>
      </w:r>
      <w:r>
        <w:rPr>
          <w:rFonts w:hint="eastAsia"/>
        </w:rPr>
        <w:t>文件解析成可阅读的</w:t>
      </w:r>
      <w:r>
        <w:rPr>
          <w:rFonts w:hint="eastAsia"/>
        </w:rPr>
        <w:t>fmt</w:t>
      </w:r>
      <w:r>
        <w:rPr>
          <w:rFonts w:hint="eastAsia"/>
        </w:rPr>
        <w:t>、</w:t>
      </w:r>
      <w:r>
        <w:rPr>
          <w:rFonts w:hint="eastAsia"/>
        </w:rPr>
        <w:t>flw</w:t>
      </w:r>
      <w:r>
        <w:rPr>
          <w:rFonts w:hint="eastAsia"/>
        </w:rPr>
        <w:t>、</w:t>
      </w:r>
      <w:r>
        <w:rPr>
          <w:rFonts w:hint="eastAsia"/>
        </w:rPr>
        <w:t>funcRecord</w:t>
      </w:r>
      <w:r>
        <w:rPr>
          <w:rFonts w:hint="eastAsia"/>
        </w:rPr>
        <w:t>等文件，用于分析</w:t>
      </w:r>
      <w:r>
        <w:rPr>
          <w:rFonts w:hint="eastAsia"/>
        </w:rPr>
        <w:t>trace</w:t>
      </w:r>
      <w:r>
        <w:rPr>
          <w:rFonts w:hint="eastAsia"/>
        </w:rPr>
        <w:t>信息。</w:t>
      </w:r>
    </w:p>
    <w:p w:rsidR="00132DAB" w:rsidRDefault="00F76970" w:rsidP="001F743F">
      <w:pPr>
        <w:pStyle w:val="Heading3"/>
        <w:rPr>
          <w:rFonts w:ascii="Arial" w:cs="Arial"/>
        </w:rPr>
      </w:pPr>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2"/>
    </w:p>
    <w:p w:rsidR="00563FF1" w:rsidRDefault="00262AEC" w:rsidP="00262AEC">
      <w:pPr>
        <w:ind w:firstLine="420"/>
        <w:rPr>
          <w:rFonts w:hint="eastAsia"/>
        </w:rPr>
      </w:pPr>
      <w:r>
        <w:rPr>
          <w:rFonts w:hint="eastAsia"/>
        </w:rPr>
        <w:t>本</w:t>
      </w:r>
      <w:r>
        <w:rPr>
          <w:rFonts w:hint="eastAsia"/>
        </w:rPr>
        <w:t>story</w:t>
      </w:r>
      <w:r>
        <w:rPr>
          <w:rFonts w:hint="eastAsia"/>
        </w:rPr>
        <w:t>主要功能是</w:t>
      </w:r>
      <w:r w:rsidR="00744B24">
        <w:rPr>
          <w:rFonts w:hint="eastAsia"/>
        </w:rPr>
        <w:t>trace</w:t>
      </w:r>
      <w:r w:rsidR="00744B24">
        <w:rPr>
          <w:rFonts w:hint="eastAsia"/>
        </w:rPr>
        <w:t>记录过程和</w:t>
      </w:r>
      <w:r w:rsidR="00744B24">
        <w:rPr>
          <w:rFonts w:hint="eastAsia"/>
        </w:rPr>
        <w:t>trace</w:t>
      </w:r>
      <w:r w:rsidR="00744B24">
        <w:rPr>
          <w:rFonts w:hint="eastAsia"/>
        </w:rPr>
        <w:t>分析</w:t>
      </w:r>
      <w:r>
        <w:rPr>
          <w:rFonts w:hint="eastAsia"/>
        </w:rPr>
        <w:t>进行优化</w:t>
      </w:r>
      <w:r w:rsidR="00744B24">
        <w:rPr>
          <w:rFonts w:hint="eastAsia"/>
        </w:rPr>
        <w:t>，</w:t>
      </w:r>
      <w:r w:rsidR="00744B24">
        <w:rPr>
          <w:rFonts w:hint="eastAsia"/>
        </w:rPr>
        <w:t>trace</w:t>
      </w:r>
      <w:r w:rsidR="00744B24">
        <w:rPr>
          <w:rFonts w:hint="eastAsia"/>
        </w:rPr>
        <w:t>记录过程的优化从外部使用上体现在</w:t>
      </w:r>
      <w:r w:rsidR="00744B24">
        <w:rPr>
          <w:rFonts w:hint="eastAsia"/>
        </w:rPr>
        <w:t>traceOn</w:t>
      </w:r>
      <w:r w:rsidR="00744B24">
        <w:rPr>
          <w:rFonts w:hint="eastAsia"/>
        </w:rPr>
        <w:t>参数的变化，</w:t>
      </w:r>
      <w:r w:rsidR="00563FF1">
        <w:rPr>
          <w:rFonts w:hint="eastAsia"/>
        </w:rPr>
        <w:t>trace</w:t>
      </w:r>
      <w:r w:rsidR="00563FF1">
        <w:rPr>
          <w:rFonts w:hint="eastAsia"/>
        </w:rPr>
        <w:t>分析优化对</w:t>
      </w:r>
      <w:r w:rsidR="00563FF1">
        <w:rPr>
          <w:rFonts w:hint="eastAsia"/>
        </w:rPr>
        <w:t>dump</w:t>
      </w:r>
      <w:r w:rsidR="00563FF1">
        <w:rPr>
          <w:rFonts w:hint="eastAsia"/>
        </w:rPr>
        <w:t>文件的解析新增</w:t>
      </w:r>
      <w:r w:rsidR="00563FF1">
        <w:rPr>
          <w:rFonts w:hint="eastAsia"/>
        </w:rPr>
        <w:t>funcRecord</w:t>
      </w:r>
      <w:r w:rsidR="00563FF1">
        <w:rPr>
          <w:rFonts w:hint="eastAsia"/>
        </w:rPr>
        <w:t>、</w:t>
      </w:r>
      <w:r w:rsidR="00563FF1">
        <w:rPr>
          <w:rFonts w:hint="eastAsia"/>
        </w:rPr>
        <w:t>except</w:t>
      </w:r>
      <w:r w:rsidR="00563FF1">
        <w:rPr>
          <w:rFonts w:hint="eastAsia"/>
        </w:rPr>
        <w:t>输出文件；本次测试主要从使用场景分析，验证开启</w:t>
      </w:r>
      <w:r w:rsidR="00563FF1">
        <w:rPr>
          <w:rFonts w:hint="eastAsia"/>
        </w:rPr>
        <w:t>trace</w:t>
      </w:r>
      <w:r w:rsidR="00563FF1">
        <w:rPr>
          <w:rFonts w:hint="eastAsia"/>
        </w:rPr>
        <w:t>跟踪功能和解析</w:t>
      </w:r>
      <w:r w:rsidR="00563FF1">
        <w:rPr>
          <w:rFonts w:hint="eastAsia"/>
        </w:rPr>
        <w:t>dump</w:t>
      </w:r>
      <w:r w:rsidR="00563FF1">
        <w:rPr>
          <w:rFonts w:hint="eastAsia"/>
        </w:rPr>
        <w:t>文件分析</w:t>
      </w:r>
      <w:r w:rsidR="00563FF1">
        <w:rPr>
          <w:rFonts w:hint="eastAsia"/>
        </w:rPr>
        <w:t>trace</w:t>
      </w:r>
      <w:r w:rsidR="00563FF1">
        <w:rPr>
          <w:rFonts w:hint="eastAsia"/>
        </w:rPr>
        <w:t>信息的正确性；开启</w:t>
      </w:r>
      <w:r w:rsidR="00563FF1">
        <w:rPr>
          <w:rFonts w:hint="eastAsia"/>
        </w:rPr>
        <w:t>trace</w:t>
      </w:r>
      <w:r w:rsidR="00563FF1">
        <w:rPr>
          <w:rFonts w:hint="eastAsia"/>
        </w:rPr>
        <w:t>跟踪后，执行业务操作时，</w:t>
      </w:r>
      <w:r w:rsidR="00563FF1">
        <w:rPr>
          <w:rFonts w:hint="eastAsia"/>
        </w:rPr>
        <w:t>trace</w:t>
      </w:r>
      <w:r w:rsidR="00563FF1">
        <w:rPr>
          <w:rFonts w:hint="eastAsia"/>
        </w:rPr>
        <w:t>工具会从所有的业务操作程序代码中的</w:t>
      </w:r>
      <w:r w:rsidR="00563FF1">
        <w:rPr>
          <w:rFonts w:hint="eastAsia"/>
        </w:rPr>
        <w:t>trace</w:t>
      </w:r>
      <w:r w:rsidR="00563FF1">
        <w:rPr>
          <w:rFonts w:hint="eastAsia"/>
        </w:rPr>
        <w:t>标记来记录执行过程，所以本次需要关注</w:t>
      </w:r>
      <w:r w:rsidR="00563FF1">
        <w:rPr>
          <w:rFonts w:hint="eastAsia"/>
        </w:rPr>
        <w:t>trace</w:t>
      </w:r>
      <w:r w:rsidR="00563FF1">
        <w:rPr>
          <w:rFonts w:hint="eastAsia"/>
        </w:rPr>
        <w:t>跟踪对功能的影响，对业务的性能影响本次不考虑，由性能测试单独验证。</w:t>
      </w:r>
    </w:p>
    <w:p w:rsidR="005500A2" w:rsidRDefault="009A64A8" w:rsidP="00262AEC">
      <w:pPr>
        <w:ind w:firstLine="420"/>
        <w:rPr>
          <w:rFonts w:hint="eastAsia"/>
        </w:rPr>
      </w:pPr>
      <w:r>
        <w:rPr>
          <w:rFonts w:hint="eastAsia"/>
        </w:rPr>
        <w:t>本</w:t>
      </w:r>
      <w:r>
        <w:rPr>
          <w:rFonts w:hint="eastAsia"/>
        </w:rPr>
        <w:t>story</w:t>
      </w:r>
      <w:r>
        <w:rPr>
          <w:rFonts w:hint="eastAsia"/>
        </w:rPr>
        <w:t>中涉及接口在功能测试中验证基本功能，基本功能验证从正常和异常两个方面分析，</w:t>
      </w:r>
      <w:r w:rsidR="00235879">
        <w:rPr>
          <w:rFonts w:hint="eastAsia"/>
        </w:rPr>
        <w:t>其中</w:t>
      </w:r>
      <w:r w:rsidR="00235879">
        <w:rPr>
          <w:rFonts w:hint="eastAsia"/>
        </w:rPr>
        <w:t>trace</w:t>
      </w:r>
      <w:r w:rsidR="00235879">
        <w:rPr>
          <w:rFonts w:hint="eastAsia"/>
        </w:rPr>
        <w:t>输出文件正确性可结合</w:t>
      </w:r>
      <w:r w:rsidR="00235879">
        <w:rPr>
          <w:rFonts w:hint="eastAsia"/>
        </w:rPr>
        <w:t>flw</w:t>
      </w:r>
      <w:r w:rsidR="00235879">
        <w:rPr>
          <w:rFonts w:hint="eastAsia"/>
        </w:rPr>
        <w:t>文件信息对比验证，</w:t>
      </w:r>
      <w:r>
        <w:rPr>
          <w:rFonts w:hint="eastAsia"/>
        </w:rPr>
        <w:t>异常主要包括</w:t>
      </w:r>
      <w:r w:rsidR="00235879">
        <w:rPr>
          <w:rFonts w:hint="eastAsia"/>
        </w:rPr>
        <w:t>节点异常、主机异常等；接口参数校验中合法校验可在功能中覆盖测试，</w:t>
      </w:r>
      <w:r w:rsidR="005500A2">
        <w:rPr>
          <w:rFonts w:hint="eastAsia"/>
        </w:rPr>
        <w:t>参考使用场景，分析测试点如下：</w:t>
      </w:r>
    </w:p>
    <w:p w:rsidR="00E309BB" w:rsidRDefault="005500A2" w:rsidP="00922B17">
      <w:pPr>
        <w:pStyle w:val="ListParagraph"/>
        <w:numPr>
          <w:ilvl w:val="0"/>
          <w:numId w:val="6"/>
        </w:numPr>
        <w:ind w:firstLineChars="0"/>
      </w:pPr>
      <w:r>
        <w:rPr>
          <w:rFonts w:hint="eastAsia"/>
        </w:rPr>
        <w:t>执行</w:t>
      </w:r>
      <w:r>
        <w:rPr>
          <w:rFonts w:hint="eastAsia"/>
        </w:rPr>
        <w:t>trace</w:t>
      </w:r>
      <w:r>
        <w:rPr>
          <w:rFonts w:hint="eastAsia"/>
        </w:rPr>
        <w:t>跟踪</w:t>
      </w:r>
    </w:p>
    <w:p w:rsidR="009B6B60" w:rsidRDefault="009B6B60" w:rsidP="00922B17">
      <w:pPr>
        <w:pStyle w:val="ListParagraph"/>
        <w:numPr>
          <w:ilvl w:val="0"/>
          <w:numId w:val="8"/>
        </w:numPr>
        <w:ind w:firstLineChars="0"/>
        <w:rPr>
          <w:rFonts w:asciiTheme="minorHAnsi" w:eastAsiaTheme="minorEastAsia" w:hAnsiTheme="minorHAnsi" w:cstheme="minorBidi" w:hint="eastAsia"/>
          <w:snapToGrid/>
          <w:kern w:val="2"/>
          <w:szCs w:val="22"/>
        </w:rPr>
      </w:pPr>
      <w:r>
        <w:rPr>
          <w:rFonts w:asciiTheme="minorHAnsi" w:eastAsiaTheme="minorEastAsia" w:hAnsiTheme="minorHAnsi" w:cstheme="minorBidi" w:hint="eastAsia"/>
          <w:snapToGrid/>
          <w:kern w:val="2"/>
          <w:szCs w:val="22"/>
        </w:rPr>
        <w:t>基本功能</w:t>
      </w:r>
    </w:p>
    <w:p w:rsidR="00EB1AE4" w:rsidRDefault="005500A2" w:rsidP="009B6B60">
      <w:pPr>
        <w:pStyle w:val="ListParagraph"/>
        <w:ind w:left="1200" w:firstLineChars="0" w:firstLine="0"/>
      </w:pPr>
      <w:r w:rsidRPr="005500A2">
        <w:rPr>
          <w:rFonts w:asciiTheme="minorHAnsi" w:eastAsiaTheme="minorEastAsia" w:hAnsiTheme="minorHAnsi" w:cstheme="minorBidi" w:hint="eastAsia"/>
          <w:snapToGrid/>
          <w:kern w:val="2"/>
          <w:szCs w:val="22"/>
        </w:rPr>
        <w:t>trace</w:t>
      </w:r>
      <w:r w:rsidRPr="005500A2">
        <w:rPr>
          <w:rFonts w:asciiTheme="minorHAnsi" w:eastAsiaTheme="minorEastAsia" w:hAnsiTheme="minorHAnsi" w:cstheme="minorBidi" w:hint="eastAsia"/>
          <w:snapToGrid/>
          <w:kern w:val="2"/>
          <w:szCs w:val="22"/>
        </w:rPr>
        <w:t>记录过程的优化改进</w:t>
      </w:r>
      <w:r w:rsidR="00EB1AE4">
        <w:rPr>
          <w:rFonts w:asciiTheme="minorHAnsi" w:eastAsiaTheme="minorEastAsia" w:hAnsiTheme="minorHAnsi" w:cstheme="minorBidi" w:hint="eastAsia"/>
          <w:snapToGrid/>
          <w:kern w:val="2"/>
          <w:szCs w:val="22"/>
        </w:rPr>
        <w:t>主要为新增选择指定线程，所有该部分重点验证优化功能，同时覆盖</w:t>
      </w:r>
      <w:r w:rsidR="00EB1AE4">
        <w:rPr>
          <w:rFonts w:asciiTheme="minorHAnsi" w:eastAsiaTheme="minorEastAsia" w:hAnsiTheme="minorHAnsi" w:cstheme="minorBidi" w:hint="eastAsia"/>
          <w:snapToGrid/>
          <w:kern w:val="2"/>
          <w:szCs w:val="22"/>
        </w:rPr>
        <w:t>traceOn</w:t>
      </w:r>
      <w:r w:rsidR="00EB1AE4">
        <w:rPr>
          <w:rFonts w:asciiTheme="minorHAnsi" w:eastAsiaTheme="minorEastAsia" w:hAnsiTheme="minorHAnsi" w:cstheme="minorBidi" w:hint="eastAsia"/>
          <w:snapToGrid/>
          <w:kern w:val="2"/>
          <w:szCs w:val="22"/>
        </w:rPr>
        <w:t>原有操作基本功能；</w:t>
      </w:r>
      <w:r w:rsidR="00EB1AE4">
        <w:rPr>
          <w:rFonts w:asciiTheme="minorHAnsi" w:eastAsiaTheme="minorEastAsia" w:hAnsiTheme="minorHAnsi" w:cstheme="minorBidi" w:hint="eastAsia"/>
          <w:snapToGrid/>
          <w:kern w:val="2"/>
          <w:szCs w:val="22"/>
        </w:rPr>
        <w:t>trace</w:t>
      </w:r>
      <w:r w:rsidR="00EB1AE4">
        <w:rPr>
          <w:rFonts w:asciiTheme="minorHAnsi" w:eastAsiaTheme="minorEastAsia" w:hAnsiTheme="minorHAnsi" w:cstheme="minorBidi" w:hint="eastAsia"/>
          <w:snapToGrid/>
          <w:kern w:val="2"/>
          <w:szCs w:val="22"/>
        </w:rPr>
        <w:t>跟踪</w:t>
      </w:r>
      <w:r w:rsidR="00EB1AE4">
        <w:rPr>
          <w:rFonts w:hint="eastAsia"/>
        </w:rPr>
        <w:t>可在不同节点会话中开启，对不同的节点涉及程序流程不同，需要分别覆盖</w:t>
      </w:r>
      <w:r w:rsidR="00EB1AE4">
        <w:rPr>
          <w:rFonts w:hint="eastAsia"/>
        </w:rPr>
        <w:t>coord</w:t>
      </w:r>
      <w:r w:rsidR="00EB1AE4">
        <w:rPr>
          <w:rFonts w:hint="eastAsia"/>
        </w:rPr>
        <w:t>、</w:t>
      </w:r>
      <w:r w:rsidR="00EB1AE4">
        <w:rPr>
          <w:rFonts w:hint="eastAsia"/>
        </w:rPr>
        <w:t>data</w:t>
      </w:r>
      <w:r w:rsidR="00EB1AE4">
        <w:rPr>
          <w:rFonts w:hint="eastAsia"/>
        </w:rPr>
        <w:t>、</w:t>
      </w:r>
      <w:r w:rsidR="00EB1AE4">
        <w:rPr>
          <w:rFonts w:hint="eastAsia"/>
        </w:rPr>
        <w:t>catalog</w:t>
      </w:r>
      <w:r w:rsidR="00EB1AE4">
        <w:rPr>
          <w:rFonts w:hint="eastAsia"/>
        </w:rPr>
        <w:t>等节点会话。综上分析列出测试点如下表</w:t>
      </w:r>
    </w:p>
    <w:tbl>
      <w:tblPr>
        <w:tblStyle w:val="TableGrid"/>
        <w:tblW w:w="0" w:type="auto"/>
        <w:tblInd w:w="840" w:type="dxa"/>
        <w:tblLook w:val="04A0"/>
      </w:tblPr>
      <w:tblGrid>
        <w:gridCol w:w="2533"/>
        <w:gridCol w:w="3681"/>
        <w:gridCol w:w="1468"/>
      </w:tblGrid>
      <w:tr w:rsidR="00EB1AE4" w:rsidTr="009A64A8">
        <w:tc>
          <w:tcPr>
            <w:tcW w:w="2533" w:type="dxa"/>
          </w:tcPr>
          <w:p w:rsidR="00EB1AE4" w:rsidRDefault="00EB1AE4" w:rsidP="00CF15CF">
            <w:pPr>
              <w:pStyle w:val="ListParagraph"/>
              <w:ind w:firstLineChars="0" w:firstLine="0"/>
            </w:pPr>
            <w:r>
              <w:rPr>
                <w:rFonts w:hint="eastAsia"/>
              </w:rPr>
              <w:lastRenderedPageBreak/>
              <w:t>测试项</w:t>
            </w:r>
          </w:p>
        </w:tc>
        <w:tc>
          <w:tcPr>
            <w:tcW w:w="3681" w:type="dxa"/>
          </w:tcPr>
          <w:p w:rsidR="00EB1AE4" w:rsidRDefault="00EB1AE4" w:rsidP="00CF15CF">
            <w:pPr>
              <w:pStyle w:val="ListParagraph"/>
              <w:ind w:firstLineChars="0" w:firstLine="0"/>
            </w:pPr>
            <w:r>
              <w:rPr>
                <w:rFonts w:hint="eastAsia"/>
              </w:rPr>
              <w:t>测试点</w:t>
            </w:r>
          </w:p>
        </w:tc>
        <w:tc>
          <w:tcPr>
            <w:tcW w:w="1468" w:type="dxa"/>
          </w:tcPr>
          <w:p w:rsidR="00EB1AE4" w:rsidRDefault="00EB1AE4" w:rsidP="00CF15CF">
            <w:pPr>
              <w:pStyle w:val="ListParagraph"/>
              <w:ind w:firstLineChars="0" w:firstLine="0"/>
            </w:pPr>
            <w:r>
              <w:rPr>
                <w:rFonts w:hint="eastAsia"/>
              </w:rPr>
              <w:t>备注</w:t>
            </w:r>
          </w:p>
        </w:tc>
      </w:tr>
      <w:tr w:rsidR="00EB1AE4" w:rsidTr="009A64A8">
        <w:tc>
          <w:tcPr>
            <w:tcW w:w="2533" w:type="dxa"/>
          </w:tcPr>
          <w:p w:rsidR="00EB1AE4" w:rsidRDefault="009A64A8" w:rsidP="00CF15CF">
            <w:pPr>
              <w:pStyle w:val="ListParagraph"/>
              <w:ind w:firstLineChars="0" w:firstLine="0"/>
            </w:pPr>
            <w:r>
              <w:rPr>
                <w:rFonts w:hint="eastAsia"/>
              </w:rPr>
              <w:t>指定</w:t>
            </w:r>
            <w:r w:rsidR="00EB1AE4">
              <w:t>B</w:t>
            </w:r>
            <w:r w:rsidR="00EB1AE4">
              <w:rPr>
                <w:rFonts w:hint="eastAsia"/>
              </w:rPr>
              <w:t>ufferSize</w:t>
            </w:r>
          </w:p>
        </w:tc>
        <w:tc>
          <w:tcPr>
            <w:tcW w:w="3681" w:type="dxa"/>
          </w:tcPr>
          <w:p w:rsidR="00EB1AE4" w:rsidRDefault="00EB1AE4" w:rsidP="00EB1AE4">
            <w:pPr>
              <w:pStyle w:val="ListParagraph"/>
              <w:ind w:firstLineChars="0" w:firstLine="0"/>
            </w:pPr>
            <w:r>
              <w:rPr>
                <w:rFonts w:hint="eastAsia"/>
              </w:rPr>
              <w:t>设置不同</w:t>
            </w:r>
            <w:r>
              <w:rPr>
                <w:rFonts w:hint="eastAsia"/>
              </w:rPr>
              <w:t>BufferSize</w:t>
            </w:r>
            <w:r>
              <w:rPr>
                <w:rFonts w:hint="eastAsia"/>
              </w:rPr>
              <w:t>大小：超过主机内存、小于内存、最大值、最小值</w:t>
            </w:r>
          </w:p>
        </w:tc>
        <w:tc>
          <w:tcPr>
            <w:tcW w:w="1468" w:type="dxa"/>
          </w:tcPr>
          <w:p w:rsidR="00EB1AE4" w:rsidRDefault="00EB1AE4" w:rsidP="00CF15CF">
            <w:pPr>
              <w:pStyle w:val="ListParagraph"/>
              <w:ind w:firstLineChars="0" w:firstLine="0"/>
            </w:pPr>
          </w:p>
        </w:tc>
      </w:tr>
      <w:tr w:rsidR="00EB1AE4" w:rsidTr="009A64A8">
        <w:tc>
          <w:tcPr>
            <w:tcW w:w="2533" w:type="dxa"/>
          </w:tcPr>
          <w:p w:rsidR="00EB1AE4" w:rsidRPr="00B6168D" w:rsidRDefault="00EB1AE4" w:rsidP="00CF15CF">
            <w:pPr>
              <w:pStyle w:val="ListParagraph"/>
              <w:ind w:firstLineChars="0" w:firstLine="0"/>
            </w:pPr>
            <w:r>
              <w:rPr>
                <w:rFonts w:hint="eastAsia"/>
              </w:rPr>
              <w:t>指定模块</w:t>
            </w:r>
          </w:p>
        </w:tc>
        <w:tc>
          <w:tcPr>
            <w:tcW w:w="3681" w:type="dxa"/>
          </w:tcPr>
          <w:p w:rsidR="00EB1AE4" w:rsidRDefault="00EB1AE4" w:rsidP="009A64A8">
            <w:pPr>
              <w:pStyle w:val="ListParagraph"/>
              <w:ind w:firstLineChars="0" w:firstLine="0"/>
            </w:pPr>
            <w:r>
              <w:rPr>
                <w:rFonts w:hint="eastAsia"/>
              </w:rPr>
              <w:t>指定所有模块、部分模块、</w:t>
            </w:r>
            <w:r w:rsidR="009A64A8">
              <w:rPr>
                <w:rFonts w:hint="eastAsia"/>
              </w:rPr>
              <w:t>不指定模块</w:t>
            </w:r>
          </w:p>
        </w:tc>
        <w:tc>
          <w:tcPr>
            <w:tcW w:w="1468" w:type="dxa"/>
          </w:tcPr>
          <w:p w:rsidR="00EB1AE4" w:rsidRDefault="00EB1AE4" w:rsidP="00CF15CF">
            <w:pPr>
              <w:pStyle w:val="ListParagraph"/>
              <w:ind w:firstLineChars="0" w:firstLine="0"/>
            </w:pPr>
          </w:p>
        </w:tc>
      </w:tr>
      <w:tr w:rsidR="00EB1AE4" w:rsidTr="009A64A8">
        <w:tc>
          <w:tcPr>
            <w:tcW w:w="2533" w:type="dxa"/>
          </w:tcPr>
          <w:p w:rsidR="00EB1AE4" w:rsidRPr="009A64A8" w:rsidRDefault="009A64A8" w:rsidP="00CF15CF">
            <w:pPr>
              <w:pStyle w:val="ListParagraph"/>
              <w:ind w:firstLineChars="0" w:firstLine="0"/>
            </w:pPr>
            <w:r>
              <w:rPr>
                <w:rFonts w:hint="eastAsia"/>
              </w:rPr>
              <w:t>设置断点跟踪</w:t>
            </w:r>
          </w:p>
        </w:tc>
        <w:tc>
          <w:tcPr>
            <w:tcW w:w="3681" w:type="dxa"/>
          </w:tcPr>
          <w:p w:rsidR="00EB1AE4" w:rsidRDefault="009A64A8" w:rsidP="00CF15CF">
            <w:pPr>
              <w:pStyle w:val="ListParagraph"/>
              <w:ind w:firstLineChars="0" w:firstLine="0"/>
            </w:pPr>
            <w:r>
              <w:rPr>
                <w:rFonts w:hint="eastAsia"/>
              </w:rPr>
              <w:t>不设置断点跟踪、指定断点（</w:t>
            </w:r>
            <w:r>
              <w:rPr>
                <w:rFonts w:hint="eastAsia"/>
              </w:rPr>
              <w:t>1</w:t>
            </w:r>
            <w:r>
              <w:rPr>
                <w:rFonts w:hint="eastAsia"/>
              </w:rPr>
              <w:t>个、多个）</w:t>
            </w:r>
          </w:p>
        </w:tc>
        <w:tc>
          <w:tcPr>
            <w:tcW w:w="1468" w:type="dxa"/>
          </w:tcPr>
          <w:p w:rsidR="00EB1AE4" w:rsidRDefault="00EB1AE4" w:rsidP="00CF15CF">
            <w:pPr>
              <w:pStyle w:val="ListParagraph"/>
              <w:ind w:firstLineChars="0" w:firstLine="0"/>
            </w:pPr>
          </w:p>
        </w:tc>
      </w:tr>
      <w:tr w:rsidR="00EB1AE4" w:rsidTr="009A64A8">
        <w:tc>
          <w:tcPr>
            <w:tcW w:w="2533" w:type="dxa"/>
          </w:tcPr>
          <w:p w:rsidR="00EB1AE4" w:rsidRPr="009A64A8" w:rsidRDefault="009A64A8" w:rsidP="00CF15CF">
            <w:pPr>
              <w:pStyle w:val="ListParagraph"/>
              <w:ind w:firstLineChars="0" w:firstLine="0"/>
            </w:pPr>
            <w:r>
              <w:rPr>
                <w:rFonts w:hint="eastAsia"/>
              </w:rPr>
              <w:t>指定线程</w:t>
            </w:r>
          </w:p>
        </w:tc>
        <w:tc>
          <w:tcPr>
            <w:tcW w:w="3681" w:type="dxa"/>
          </w:tcPr>
          <w:p w:rsidR="00EB1AE4" w:rsidRDefault="009A64A8" w:rsidP="00CF15CF">
            <w:pPr>
              <w:pStyle w:val="ListParagraph"/>
              <w:ind w:firstLineChars="0" w:firstLine="0"/>
            </w:pPr>
            <w:r>
              <w:rPr>
                <w:rFonts w:hint="eastAsia"/>
              </w:rPr>
              <w:t>不指定线程、指定单个线程、指定多个线程</w:t>
            </w:r>
          </w:p>
        </w:tc>
        <w:tc>
          <w:tcPr>
            <w:tcW w:w="1468" w:type="dxa"/>
          </w:tcPr>
          <w:p w:rsidR="00EB1AE4" w:rsidRDefault="00EB1AE4" w:rsidP="00CF15CF">
            <w:pPr>
              <w:pStyle w:val="ListParagraph"/>
              <w:ind w:firstLineChars="0" w:firstLine="0"/>
            </w:pPr>
          </w:p>
        </w:tc>
      </w:tr>
      <w:tr w:rsidR="009A64A8" w:rsidTr="009A64A8">
        <w:tc>
          <w:tcPr>
            <w:tcW w:w="2533" w:type="dxa"/>
          </w:tcPr>
          <w:p w:rsidR="009A64A8" w:rsidRDefault="009A64A8" w:rsidP="00CF15CF">
            <w:pPr>
              <w:pStyle w:val="ListParagraph"/>
              <w:ind w:firstLineChars="0" w:firstLine="0"/>
              <w:rPr>
                <w:rFonts w:hint="eastAsia"/>
              </w:rPr>
            </w:pPr>
            <w:r>
              <w:rPr>
                <w:rFonts w:hint="eastAsia"/>
              </w:rPr>
              <w:t>执行节点</w:t>
            </w:r>
          </w:p>
        </w:tc>
        <w:tc>
          <w:tcPr>
            <w:tcW w:w="3681" w:type="dxa"/>
          </w:tcPr>
          <w:p w:rsidR="009A64A8" w:rsidRDefault="009A64A8" w:rsidP="00CF15CF">
            <w:pPr>
              <w:pStyle w:val="ListParagraph"/>
              <w:ind w:firstLineChars="0" w:firstLine="0"/>
              <w:rPr>
                <w:rFonts w:hint="eastAsia"/>
              </w:rPr>
            </w:pPr>
            <w:r>
              <w:t>C</w:t>
            </w:r>
            <w:r>
              <w:rPr>
                <w:rFonts w:hint="eastAsia"/>
              </w:rPr>
              <w:t>oord</w:t>
            </w:r>
            <w:r>
              <w:rPr>
                <w:rFonts w:hint="eastAsia"/>
              </w:rPr>
              <w:t>、</w:t>
            </w:r>
            <w:r>
              <w:rPr>
                <w:rFonts w:hint="eastAsia"/>
              </w:rPr>
              <w:t>data</w:t>
            </w:r>
            <w:r>
              <w:rPr>
                <w:rFonts w:hint="eastAsia"/>
              </w:rPr>
              <w:t>、</w:t>
            </w:r>
            <w:r>
              <w:rPr>
                <w:rFonts w:hint="eastAsia"/>
              </w:rPr>
              <w:t>catalog</w:t>
            </w:r>
          </w:p>
        </w:tc>
        <w:tc>
          <w:tcPr>
            <w:tcW w:w="1468" w:type="dxa"/>
          </w:tcPr>
          <w:p w:rsidR="009A64A8" w:rsidRPr="009A64A8" w:rsidRDefault="009A64A8" w:rsidP="00CF15CF">
            <w:pPr>
              <w:pStyle w:val="ListParagraph"/>
              <w:ind w:firstLineChars="0" w:firstLine="0"/>
            </w:pPr>
            <w:r>
              <w:rPr>
                <w:rFonts w:hint="eastAsia"/>
              </w:rPr>
              <w:t>覆盖主备节点</w:t>
            </w:r>
          </w:p>
        </w:tc>
      </w:tr>
    </w:tbl>
    <w:p w:rsidR="009B6B60" w:rsidRDefault="009B6B60" w:rsidP="009A64A8">
      <w:pPr>
        <w:pStyle w:val="ListParagraph"/>
        <w:ind w:left="840" w:firstLineChars="0" w:firstLine="0"/>
        <w:rPr>
          <w:rFonts w:hint="eastAsia"/>
        </w:rPr>
      </w:pPr>
      <w:r>
        <w:rPr>
          <w:rFonts w:hint="eastAsia"/>
        </w:rPr>
        <w:t>2</w:t>
      </w:r>
      <w:r>
        <w:rPr>
          <w:rFonts w:hint="eastAsia"/>
        </w:rPr>
        <w:t>、开启</w:t>
      </w:r>
      <w:r>
        <w:rPr>
          <w:rFonts w:hint="eastAsia"/>
        </w:rPr>
        <w:t>trace</w:t>
      </w:r>
      <w:r>
        <w:rPr>
          <w:rFonts w:hint="eastAsia"/>
        </w:rPr>
        <w:t>与业务并发</w:t>
      </w:r>
    </w:p>
    <w:p w:rsidR="009A64A8" w:rsidRDefault="000871E8" w:rsidP="009A64A8">
      <w:pPr>
        <w:pStyle w:val="ListParagraph"/>
        <w:ind w:left="840" w:firstLineChars="0" w:firstLine="0"/>
        <w:rPr>
          <w:rFonts w:hint="eastAsia"/>
        </w:rPr>
      </w:pPr>
      <w:r>
        <w:rPr>
          <w:rFonts w:hint="eastAsia"/>
        </w:rPr>
        <w:t>开启</w:t>
      </w:r>
      <w:r>
        <w:rPr>
          <w:rFonts w:hint="eastAsia"/>
        </w:rPr>
        <w:t>trace</w:t>
      </w:r>
      <w:r>
        <w:rPr>
          <w:rFonts w:hint="eastAsia"/>
        </w:rPr>
        <w:t>跟踪与业务交互使用场景可从如下几个方面测试：</w:t>
      </w:r>
    </w:p>
    <w:p w:rsidR="000871E8" w:rsidRDefault="00933E24" w:rsidP="00933E24">
      <w:pPr>
        <w:ind w:left="840"/>
        <w:rPr>
          <w:rFonts w:hint="eastAsia"/>
        </w:rPr>
      </w:pPr>
      <w:r>
        <w:rPr>
          <w:rFonts w:hint="eastAsia"/>
        </w:rPr>
        <w:t>a.</w:t>
      </w:r>
      <w:r w:rsidR="000871E8">
        <w:rPr>
          <w:rFonts w:hint="eastAsia"/>
        </w:rPr>
        <w:t>业务操作过程中，开启</w:t>
      </w:r>
      <w:r w:rsidR="000871E8">
        <w:rPr>
          <w:rFonts w:hint="eastAsia"/>
        </w:rPr>
        <w:t>trace</w:t>
      </w:r>
      <w:r w:rsidR="000871E8">
        <w:rPr>
          <w:rFonts w:hint="eastAsia"/>
        </w:rPr>
        <w:t>跟踪</w:t>
      </w:r>
    </w:p>
    <w:p w:rsidR="000871E8" w:rsidRDefault="00933E24" w:rsidP="00933E24">
      <w:pPr>
        <w:ind w:left="420" w:firstLine="420"/>
        <w:rPr>
          <w:rFonts w:hint="eastAsia"/>
        </w:rPr>
      </w:pPr>
      <w:r>
        <w:rPr>
          <w:rFonts w:hint="eastAsia"/>
        </w:rPr>
        <w:t>b .</w:t>
      </w:r>
      <w:r w:rsidR="000871E8">
        <w:rPr>
          <w:rFonts w:hint="eastAsia"/>
        </w:rPr>
        <w:t>开启</w:t>
      </w:r>
      <w:r w:rsidR="000871E8">
        <w:rPr>
          <w:rFonts w:hint="eastAsia"/>
        </w:rPr>
        <w:t>trace</w:t>
      </w:r>
      <w:r w:rsidR="000871E8">
        <w:rPr>
          <w:rFonts w:hint="eastAsia"/>
        </w:rPr>
        <w:t>跟踪，执行业务操作</w:t>
      </w:r>
    </w:p>
    <w:p w:rsidR="000871E8" w:rsidRPr="000871E8" w:rsidRDefault="000871E8" w:rsidP="0052771F">
      <w:pPr>
        <w:ind w:left="840"/>
      </w:pPr>
      <w:r>
        <w:rPr>
          <w:rFonts w:hint="eastAsia"/>
        </w:rPr>
        <w:t>需要验证开启</w:t>
      </w:r>
      <w:r>
        <w:rPr>
          <w:rFonts w:hint="eastAsia"/>
        </w:rPr>
        <w:t>trace</w:t>
      </w:r>
      <w:r>
        <w:rPr>
          <w:rFonts w:hint="eastAsia"/>
        </w:rPr>
        <w:t>跟踪不影响业务操作</w:t>
      </w:r>
      <w:r w:rsidR="0052771F">
        <w:rPr>
          <w:rFonts w:hint="eastAsia"/>
        </w:rPr>
        <w:t>，</w:t>
      </w:r>
      <w:r>
        <w:rPr>
          <w:rFonts w:hint="eastAsia"/>
        </w:rPr>
        <w:t xml:space="preserve"> </w:t>
      </w:r>
      <w:r>
        <w:rPr>
          <w:rFonts w:hint="eastAsia"/>
        </w:rPr>
        <w:t>业务操作主要覆盖如下功能：</w:t>
      </w:r>
      <w:r>
        <w:rPr>
          <w:rFonts w:hint="eastAsia"/>
        </w:rPr>
        <w:t xml:space="preserve">        </w:t>
      </w:r>
    </w:p>
    <w:tbl>
      <w:tblPr>
        <w:tblStyle w:val="TableGrid"/>
        <w:tblW w:w="0" w:type="auto"/>
        <w:tblInd w:w="840" w:type="dxa"/>
        <w:tblLook w:val="04A0"/>
      </w:tblPr>
      <w:tblGrid>
        <w:gridCol w:w="2533"/>
        <w:gridCol w:w="3539"/>
        <w:gridCol w:w="1610"/>
      </w:tblGrid>
      <w:tr w:rsidR="000871E8" w:rsidTr="0052771F">
        <w:tc>
          <w:tcPr>
            <w:tcW w:w="2533" w:type="dxa"/>
          </w:tcPr>
          <w:p w:rsidR="000871E8" w:rsidRDefault="000871E8" w:rsidP="00CF15CF">
            <w:pPr>
              <w:pStyle w:val="ListParagraph"/>
              <w:ind w:firstLineChars="0" w:firstLine="0"/>
            </w:pPr>
            <w:r>
              <w:rPr>
                <w:rFonts w:hint="eastAsia"/>
              </w:rPr>
              <w:t>测试项</w:t>
            </w:r>
          </w:p>
        </w:tc>
        <w:tc>
          <w:tcPr>
            <w:tcW w:w="3539" w:type="dxa"/>
          </w:tcPr>
          <w:p w:rsidR="000871E8" w:rsidRDefault="000871E8" w:rsidP="00CF15CF">
            <w:pPr>
              <w:pStyle w:val="ListParagraph"/>
              <w:ind w:firstLineChars="0" w:firstLine="0"/>
            </w:pPr>
            <w:r>
              <w:rPr>
                <w:rFonts w:hint="eastAsia"/>
              </w:rPr>
              <w:t>测试点</w:t>
            </w:r>
          </w:p>
        </w:tc>
        <w:tc>
          <w:tcPr>
            <w:tcW w:w="1610" w:type="dxa"/>
          </w:tcPr>
          <w:p w:rsidR="000871E8" w:rsidRDefault="000871E8" w:rsidP="00CF15CF">
            <w:pPr>
              <w:pStyle w:val="ListParagraph"/>
              <w:ind w:firstLineChars="0" w:firstLine="0"/>
            </w:pPr>
            <w:r>
              <w:rPr>
                <w:rFonts w:hint="eastAsia"/>
              </w:rPr>
              <w:t>备注</w:t>
            </w:r>
          </w:p>
        </w:tc>
      </w:tr>
      <w:tr w:rsidR="000871E8" w:rsidTr="0052771F">
        <w:tc>
          <w:tcPr>
            <w:tcW w:w="2533" w:type="dxa"/>
          </w:tcPr>
          <w:p w:rsidR="000871E8" w:rsidRDefault="000871E8" w:rsidP="00CF15CF">
            <w:pPr>
              <w:pStyle w:val="ListParagraph"/>
              <w:ind w:firstLineChars="0" w:firstLine="0"/>
            </w:pPr>
            <w:r>
              <w:rPr>
                <w:rFonts w:hint="eastAsia"/>
              </w:rPr>
              <w:t>元数据操作</w:t>
            </w:r>
          </w:p>
        </w:tc>
        <w:tc>
          <w:tcPr>
            <w:tcW w:w="3539" w:type="dxa"/>
          </w:tcPr>
          <w:p w:rsidR="000871E8" w:rsidRDefault="000871E8" w:rsidP="00CF15CF">
            <w:pPr>
              <w:pStyle w:val="ListParagraph"/>
              <w:ind w:firstLineChars="0" w:firstLine="0"/>
            </w:pPr>
            <w:r>
              <w:rPr>
                <w:rFonts w:hint="eastAsia"/>
              </w:rPr>
              <w:t>创建</w:t>
            </w:r>
            <w:r>
              <w:rPr>
                <w:rFonts w:hint="eastAsia"/>
              </w:rPr>
              <w:t>/</w:t>
            </w:r>
            <w:r>
              <w:rPr>
                <w:rFonts w:hint="eastAsia"/>
              </w:rPr>
              <w:t>修改</w:t>
            </w:r>
            <w:r>
              <w:rPr>
                <w:rFonts w:hint="eastAsia"/>
              </w:rPr>
              <w:t>/</w:t>
            </w:r>
            <w:r>
              <w:rPr>
                <w:rFonts w:hint="eastAsia"/>
              </w:rPr>
              <w:t>删除</w:t>
            </w:r>
            <w:r>
              <w:rPr>
                <w:rFonts w:hint="eastAsia"/>
              </w:rPr>
              <w:t>cs</w:t>
            </w:r>
            <w:r>
              <w:rPr>
                <w:rFonts w:hint="eastAsia"/>
              </w:rPr>
              <w:t>、</w:t>
            </w:r>
            <w:r>
              <w:rPr>
                <w:rFonts w:hint="eastAsia"/>
              </w:rPr>
              <w:t>cl</w:t>
            </w:r>
          </w:p>
        </w:tc>
        <w:tc>
          <w:tcPr>
            <w:tcW w:w="1610" w:type="dxa"/>
          </w:tcPr>
          <w:p w:rsidR="000871E8" w:rsidRDefault="000871E8" w:rsidP="00CF15CF">
            <w:pPr>
              <w:pStyle w:val="ListParagraph"/>
              <w:ind w:firstLineChars="0" w:firstLine="0"/>
            </w:pPr>
          </w:p>
        </w:tc>
      </w:tr>
      <w:tr w:rsidR="000871E8" w:rsidTr="0052771F">
        <w:tc>
          <w:tcPr>
            <w:tcW w:w="2533" w:type="dxa"/>
          </w:tcPr>
          <w:p w:rsidR="000871E8" w:rsidRPr="00B6168D" w:rsidRDefault="000871E8" w:rsidP="00CF15CF">
            <w:pPr>
              <w:pStyle w:val="ListParagraph"/>
              <w:ind w:firstLineChars="0" w:firstLine="0"/>
            </w:pPr>
            <w:r>
              <w:rPr>
                <w:rFonts w:hint="eastAsia"/>
              </w:rPr>
              <w:t>数据基本操作</w:t>
            </w:r>
          </w:p>
        </w:tc>
        <w:tc>
          <w:tcPr>
            <w:tcW w:w="3539" w:type="dxa"/>
          </w:tcPr>
          <w:p w:rsidR="000871E8" w:rsidRDefault="000871E8" w:rsidP="00CF15CF">
            <w:pPr>
              <w:pStyle w:val="ListParagraph"/>
              <w:ind w:firstLineChars="0" w:firstLine="0"/>
            </w:pPr>
            <w:r>
              <w:rPr>
                <w:rFonts w:hint="eastAsia"/>
              </w:rPr>
              <w:t>插入</w:t>
            </w:r>
            <w:r>
              <w:rPr>
                <w:rFonts w:hint="eastAsia"/>
              </w:rPr>
              <w:t>/</w:t>
            </w:r>
            <w:r>
              <w:rPr>
                <w:rFonts w:hint="eastAsia"/>
              </w:rPr>
              <w:t>更新</w:t>
            </w:r>
            <w:r>
              <w:rPr>
                <w:rFonts w:hint="eastAsia"/>
              </w:rPr>
              <w:t>/</w:t>
            </w:r>
            <w:r>
              <w:rPr>
                <w:rFonts w:hint="eastAsia"/>
              </w:rPr>
              <w:t>删除</w:t>
            </w:r>
            <w:r>
              <w:rPr>
                <w:rFonts w:hint="eastAsia"/>
              </w:rPr>
              <w:t>/</w:t>
            </w:r>
            <w:r>
              <w:rPr>
                <w:rFonts w:hint="eastAsia"/>
              </w:rPr>
              <w:t>查询数据、创建</w:t>
            </w:r>
            <w:r>
              <w:rPr>
                <w:rFonts w:hint="eastAsia"/>
              </w:rPr>
              <w:t>/</w:t>
            </w:r>
            <w:r>
              <w:rPr>
                <w:rFonts w:hint="eastAsia"/>
              </w:rPr>
              <w:t>删除索引</w:t>
            </w:r>
          </w:p>
        </w:tc>
        <w:tc>
          <w:tcPr>
            <w:tcW w:w="1610" w:type="dxa"/>
          </w:tcPr>
          <w:p w:rsidR="000871E8" w:rsidRDefault="0052771F" w:rsidP="00CF15CF">
            <w:pPr>
              <w:pStyle w:val="ListParagraph"/>
              <w:ind w:firstLineChars="0" w:firstLine="0"/>
            </w:pPr>
            <w:r>
              <w:rPr>
                <w:rFonts w:hint="eastAsia"/>
              </w:rPr>
              <w:t>覆盖主子表、切分表、普通表</w:t>
            </w:r>
          </w:p>
        </w:tc>
      </w:tr>
      <w:tr w:rsidR="000871E8" w:rsidTr="0052771F">
        <w:tc>
          <w:tcPr>
            <w:tcW w:w="2533" w:type="dxa"/>
          </w:tcPr>
          <w:p w:rsidR="000871E8" w:rsidRPr="009A64A8" w:rsidRDefault="0052771F" w:rsidP="00CF15CF">
            <w:pPr>
              <w:pStyle w:val="ListParagraph"/>
              <w:ind w:firstLineChars="0" w:firstLine="0"/>
            </w:pPr>
            <w:r>
              <w:rPr>
                <w:rFonts w:hint="eastAsia"/>
              </w:rPr>
              <w:t>数据切分</w:t>
            </w:r>
          </w:p>
        </w:tc>
        <w:tc>
          <w:tcPr>
            <w:tcW w:w="3539" w:type="dxa"/>
          </w:tcPr>
          <w:p w:rsidR="000871E8" w:rsidRDefault="0052771F" w:rsidP="00CF15CF">
            <w:pPr>
              <w:pStyle w:val="ListParagraph"/>
              <w:ind w:firstLineChars="0" w:firstLine="0"/>
            </w:pPr>
            <w:r>
              <w:rPr>
                <w:rFonts w:hint="eastAsia"/>
              </w:rPr>
              <w:t>执行切分操作</w:t>
            </w:r>
          </w:p>
        </w:tc>
        <w:tc>
          <w:tcPr>
            <w:tcW w:w="1610" w:type="dxa"/>
          </w:tcPr>
          <w:p w:rsidR="000871E8" w:rsidRDefault="000871E8" w:rsidP="00CF15CF">
            <w:pPr>
              <w:pStyle w:val="ListParagraph"/>
              <w:ind w:firstLineChars="0" w:firstLine="0"/>
            </w:pPr>
          </w:p>
        </w:tc>
      </w:tr>
      <w:tr w:rsidR="000871E8" w:rsidTr="0052771F">
        <w:tc>
          <w:tcPr>
            <w:tcW w:w="2533" w:type="dxa"/>
          </w:tcPr>
          <w:p w:rsidR="000871E8" w:rsidRPr="009A64A8" w:rsidRDefault="0052771F" w:rsidP="00CF15CF">
            <w:pPr>
              <w:pStyle w:val="ListParagraph"/>
              <w:ind w:firstLineChars="0" w:firstLine="0"/>
            </w:pPr>
            <w:r>
              <w:rPr>
                <w:rFonts w:hint="eastAsia"/>
              </w:rPr>
              <w:t>数据同步</w:t>
            </w:r>
          </w:p>
        </w:tc>
        <w:tc>
          <w:tcPr>
            <w:tcW w:w="3539" w:type="dxa"/>
          </w:tcPr>
          <w:p w:rsidR="000871E8" w:rsidRDefault="0052771F" w:rsidP="00CF15CF">
            <w:pPr>
              <w:pStyle w:val="ListParagraph"/>
              <w:ind w:firstLineChars="0" w:firstLine="0"/>
            </w:pPr>
            <w:r>
              <w:rPr>
                <w:rFonts w:hint="eastAsia"/>
              </w:rPr>
              <w:t>执行全量同步、增量同步</w:t>
            </w:r>
          </w:p>
        </w:tc>
        <w:tc>
          <w:tcPr>
            <w:tcW w:w="1610" w:type="dxa"/>
          </w:tcPr>
          <w:p w:rsidR="000871E8" w:rsidRDefault="000871E8" w:rsidP="00CF15CF">
            <w:pPr>
              <w:pStyle w:val="ListParagraph"/>
              <w:ind w:firstLineChars="0" w:firstLine="0"/>
            </w:pPr>
          </w:p>
        </w:tc>
      </w:tr>
      <w:tr w:rsidR="000871E8" w:rsidTr="0052771F">
        <w:tc>
          <w:tcPr>
            <w:tcW w:w="2533" w:type="dxa"/>
          </w:tcPr>
          <w:p w:rsidR="000871E8" w:rsidRDefault="0052771F" w:rsidP="00CF15CF">
            <w:pPr>
              <w:pStyle w:val="ListParagraph"/>
              <w:ind w:firstLineChars="0" w:firstLine="0"/>
              <w:rPr>
                <w:rFonts w:hint="eastAsia"/>
              </w:rPr>
            </w:pPr>
            <w:r>
              <w:rPr>
                <w:rFonts w:hint="eastAsia"/>
              </w:rPr>
              <w:t>并发操作</w:t>
            </w:r>
          </w:p>
        </w:tc>
        <w:tc>
          <w:tcPr>
            <w:tcW w:w="3539" w:type="dxa"/>
          </w:tcPr>
          <w:p w:rsidR="000871E8" w:rsidRDefault="0052771F" w:rsidP="00CF15CF">
            <w:pPr>
              <w:pStyle w:val="ListParagraph"/>
              <w:ind w:firstLineChars="0" w:firstLine="0"/>
              <w:rPr>
                <w:rFonts w:hint="eastAsia"/>
              </w:rPr>
            </w:pPr>
            <w:r>
              <w:rPr>
                <w:rFonts w:hint="eastAsia"/>
              </w:rPr>
              <w:t>相同操作并发：并发查询、并发插入、并发创建索引、并发创建</w:t>
            </w:r>
            <w:r>
              <w:rPr>
                <w:rFonts w:hint="eastAsia"/>
              </w:rPr>
              <w:t>/</w:t>
            </w:r>
            <w:r>
              <w:rPr>
                <w:rFonts w:hint="eastAsia"/>
              </w:rPr>
              <w:t>删除</w:t>
            </w:r>
            <w:r>
              <w:rPr>
                <w:rFonts w:hint="eastAsia"/>
              </w:rPr>
              <w:t>cl</w:t>
            </w:r>
          </w:p>
          <w:p w:rsidR="0052771F" w:rsidRPr="0052771F" w:rsidRDefault="0052771F" w:rsidP="00CF15CF">
            <w:pPr>
              <w:pStyle w:val="ListParagraph"/>
              <w:ind w:firstLineChars="0" w:firstLine="0"/>
              <w:rPr>
                <w:rFonts w:hint="eastAsia"/>
              </w:rPr>
            </w:pPr>
            <w:r>
              <w:rPr>
                <w:rFonts w:hint="eastAsia"/>
              </w:rPr>
              <w:t>不同操作并发：并发查询、插入、更新、创建索引；切分和元数据操作并发等</w:t>
            </w:r>
          </w:p>
        </w:tc>
        <w:tc>
          <w:tcPr>
            <w:tcW w:w="1610" w:type="dxa"/>
          </w:tcPr>
          <w:p w:rsidR="000871E8" w:rsidRPr="009A64A8" w:rsidRDefault="0052771F" w:rsidP="00CF15CF">
            <w:pPr>
              <w:pStyle w:val="ListParagraph"/>
              <w:ind w:firstLineChars="0" w:firstLine="0"/>
            </w:pPr>
            <w:r>
              <w:rPr>
                <w:rFonts w:hint="eastAsia"/>
              </w:rPr>
              <w:t>需要验证并发执行操作时</w:t>
            </w:r>
            <w:r>
              <w:rPr>
                <w:rFonts w:hint="eastAsia"/>
              </w:rPr>
              <w:t>trace</w:t>
            </w:r>
            <w:r>
              <w:rPr>
                <w:rFonts w:hint="eastAsia"/>
              </w:rPr>
              <w:t>跟踪信息</w:t>
            </w:r>
          </w:p>
        </w:tc>
      </w:tr>
    </w:tbl>
    <w:p w:rsidR="0052771F" w:rsidRDefault="0052771F" w:rsidP="0052771F">
      <w:pPr>
        <w:ind w:leftChars="350" w:left="735"/>
        <w:rPr>
          <w:rFonts w:hint="eastAsia"/>
        </w:rPr>
      </w:pPr>
      <w:r>
        <w:rPr>
          <w:rFonts w:hint="eastAsia"/>
        </w:rPr>
        <w:t>业务操作基本功能可执行原有自动化用例测试，本次不详细测试；并发操作结合</w:t>
      </w:r>
      <w:r>
        <w:rPr>
          <w:rFonts w:hint="eastAsia"/>
        </w:rPr>
        <w:t>coord</w:t>
      </w:r>
      <w:r>
        <w:rPr>
          <w:rFonts w:hint="eastAsia"/>
        </w:rPr>
        <w:t>、</w:t>
      </w:r>
      <w:r>
        <w:rPr>
          <w:rFonts w:hint="eastAsia"/>
        </w:rPr>
        <w:t>catalog</w:t>
      </w:r>
      <w:r>
        <w:rPr>
          <w:rFonts w:hint="eastAsia"/>
        </w:rPr>
        <w:t>、</w:t>
      </w:r>
      <w:r>
        <w:rPr>
          <w:rFonts w:hint="eastAsia"/>
        </w:rPr>
        <w:t>data</w:t>
      </w:r>
      <w:r>
        <w:rPr>
          <w:rFonts w:hint="eastAsia"/>
        </w:rPr>
        <w:t>节点分别开启</w:t>
      </w:r>
      <w:r>
        <w:rPr>
          <w:rFonts w:hint="eastAsia"/>
        </w:rPr>
        <w:t>trace</w:t>
      </w:r>
      <w:r>
        <w:rPr>
          <w:rFonts w:hint="eastAsia"/>
        </w:rPr>
        <w:t>验证</w:t>
      </w:r>
      <w:r w:rsidR="009B6B60">
        <w:rPr>
          <w:rFonts w:hint="eastAsia"/>
        </w:rPr>
        <w:t>操作结果、</w:t>
      </w:r>
      <w:r w:rsidR="009B6B60">
        <w:rPr>
          <w:rFonts w:hint="eastAsia"/>
        </w:rPr>
        <w:t>trace</w:t>
      </w:r>
      <w:r w:rsidR="009B6B60">
        <w:rPr>
          <w:rFonts w:hint="eastAsia"/>
        </w:rPr>
        <w:t>跟踪信息等</w:t>
      </w:r>
      <w:r>
        <w:rPr>
          <w:rFonts w:hint="eastAsia"/>
        </w:rPr>
        <w:t>。</w:t>
      </w:r>
    </w:p>
    <w:p w:rsidR="009B6B60" w:rsidRDefault="009B6B60" w:rsidP="0052771F">
      <w:pPr>
        <w:ind w:leftChars="350" w:left="735"/>
        <w:rPr>
          <w:rFonts w:hint="eastAsia"/>
        </w:rPr>
      </w:pPr>
    </w:p>
    <w:p w:rsidR="009B6B60" w:rsidRDefault="009B6B60" w:rsidP="00922B17">
      <w:pPr>
        <w:pStyle w:val="ListParagraph"/>
        <w:numPr>
          <w:ilvl w:val="0"/>
          <w:numId w:val="9"/>
        </w:numPr>
        <w:ind w:firstLineChars="0"/>
        <w:rPr>
          <w:rFonts w:hint="eastAsia"/>
        </w:rPr>
      </w:pPr>
      <w:r>
        <w:rPr>
          <w:rFonts w:hint="eastAsia"/>
        </w:rPr>
        <w:t>异常场景</w:t>
      </w:r>
    </w:p>
    <w:p w:rsidR="009B6B60" w:rsidRDefault="009B6B60" w:rsidP="009B6B60">
      <w:pPr>
        <w:ind w:left="1200"/>
        <w:rPr>
          <w:rFonts w:hint="eastAsia"/>
        </w:rPr>
      </w:pPr>
      <w:r>
        <w:rPr>
          <w:rFonts w:hint="eastAsia"/>
        </w:rPr>
        <w:t>开启</w:t>
      </w:r>
      <w:r>
        <w:rPr>
          <w:rFonts w:hint="eastAsia"/>
        </w:rPr>
        <w:t>trace</w:t>
      </w:r>
      <w:r>
        <w:rPr>
          <w:rFonts w:hint="eastAsia"/>
        </w:rPr>
        <w:t>跟踪后，</w:t>
      </w:r>
      <w:r>
        <w:rPr>
          <w:rFonts w:hint="eastAsia"/>
        </w:rPr>
        <w:t>coord</w:t>
      </w:r>
      <w:r>
        <w:rPr>
          <w:rFonts w:hint="eastAsia"/>
        </w:rPr>
        <w:t>节点正常</w:t>
      </w:r>
      <w:r>
        <w:rPr>
          <w:rFonts w:hint="eastAsia"/>
        </w:rPr>
        <w:t>/</w:t>
      </w:r>
      <w:r>
        <w:rPr>
          <w:rFonts w:hint="eastAsia"/>
        </w:rPr>
        <w:t>异常重启，跟踪</w:t>
      </w:r>
      <w:r w:rsidR="00933E24">
        <w:rPr>
          <w:rFonts w:hint="eastAsia"/>
        </w:rPr>
        <w:t>信息缓存数据清零</w:t>
      </w:r>
    </w:p>
    <w:p w:rsidR="00933E24" w:rsidRDefault="00933E24" w:rsidP="009B6B60">
      <w:pPr>
        <w:ind w:left="1200"/>
        <w:rPr>
          <w:rFonts w:hint="eastAsia"/>
        </w:rPr>
      </w:pPr>
      <w:r>
        <w:rPr>
          <w:rFonts w:hint="eastAsia"/>
        </w:rPr>
        <w:t>开启</w:t>
      </w:r>
      <w:r>
        <w:rPr>
          <w:rFonts w:hint="eastAsia"/>
        </w:rPr>
        <w:t>trace</w:t>
      </w:r>
      <w:r>
        <w:rPr>
          <w:rFonts w:hint="eastAsia"/>
        </w:rPr>
        <w:t>跟踪后，</w:t>
      </w:r>
      <w:r>
        <w:rPr>
          <w:rFonts w:hint="eastAsia"/>
        </w:rPr>
        <w:t>catalog</w:t>
      </w:r>
      <w:r>
        <w:rPr>
          <w:rFonts w:hint="eastAsia"/>
        </w:rPr>
        <w:t>节点正常</w:t>
      </w:r>
      <w:r>
        <w:rPr>
          <w:rFonts w:hint="eastAsia"/>
        </w:rPr>
        <w:t>/</w:t>
      </w:r>
      <w:r>
        <w:rPr>
          <w:rFonts w:hint="eastAsia"/>
        </w:rPr>
        <w:t>异常重启</w:t>
      </w:r>
    </w:p>
    <w:p w:rsidR="00933E24" w:rsidRDefault="00933E24" w:rsidP="009B6B60">
      <w:pPr>
        <w:ind w:left="1200"/>
        <w:rPr>
          <w:rFonts w:hint="eastAsia"/>
        </w:rPr>
      </w:pPr>
      <w:r>
        <w:rPr>
          <w:rFonts w:hint="eastAsia"/>
        </w:rPr>
        <w:t>开启</w:t>
      </w:r>
      <w:r>
        <w:rPr>
          <w:rFonts w:hint="eastAsia"/>
        </w:rPr>
        <w:t>trace</w:t>
      </w:r>
      <w:r>
        <w:rPr>
          <w:rFonts w:hint="eastAsia"/>
        </w:rPr>
        <w:t>跟踪后，</w:t>
      </w:r>
      <w:r>
        <w:rPr>
          <w:rFonts w:hint="eastAsia"/>
        </w:rPr>
        <w:t>data</w:t>
      </w:r>
      <w:r>
        <w:rPr>
          <w:rFonts w:hint="eastAsia"/>
        </w:rPr>
        <w:t>节点正常</w:t>
      </w:r>
      <w:r>
        <w:rPr>
          <w:rFonts w:hint="eastAsia"/>
        </w:rPr>
        <w:t>/</w:t>
      </w:r>
      <w:r>
        <w:rPr>
          <w:rFonts w:hint="eastAsia"/>
        </w:rPr>
        <w:t>异常重启</w:t>
      </w:r>
    </w:p>
    <w:p w:rsidR="00933E24" w:rsidRPr="00933E24" w:rsidRDefault="00933E24" w:rsidP="009B6B60">
      <w:pPr>
        <w:ind w:left="1200"/>
        <w:rPr>
          <w:rFonts w:hint="eastAsia"/>
        </w:rPr>
      </w:pPr>
      <w:r>
        <w:rPr>
          <w:rFonts w:hint="eastAsia"/>
        </w:rPr>
        <w:t>开启</w:t>
      </w:r>
      <w:r>
        <w:rPr>
          <w:rFonts w:hint="eastAsia"/>
        </w:rPr>
        <w:t>trace</w:t>
      </w:r>
      <w:r>
        <w:rPr>
          <w:rFonts w:hint="eastAsia"/>
        </w:rPr>
        <w:t>跟踪后，主机正常</w:t>
      </w:r>
      <w:r>
        <w:rPr>
          <w:rFonts w:hint="eastAsia"/>
        </w:rPr>
        <w:t>/</w:t>
      </w:r>
      <w:r>
        <w:rPr>
          <w:rFonts w:hint="eastAsia"/>
        </w:rPr>
        <w:t>异常重启</w:t>
      </w:r>
    </w:p>
    <w:p w:rsidR="00290B01" w:rsidRDefault="00933E24" w:rsidP="00922B17">
      <w:pPr>
        <w:pStyle w:val="ListParagraph"/>
        <w:numPr>
          <w:ilvl w:val="0"/>
          <w:numId w:val="9"/>
        </w:numPr>
        <w:ind w:firstLineChars="0"/>
        <w:rPr>
          <w:rFonts w:hint="eastAsia"/>
        </w:rPr>
      </w:pPr>
      <w:r>
        <w:rPr>
          <w:rFonts w:hint="eastAsia"/>
        </w:rPr>
        <w:t>补充场景：</w:t>
      </w:r>
    </w:p>
    <w:p w:rsidR="000871E8" w:rsidRDefault="00933E24" w:rsidP="00922B17">
      <w:pPr>
        <w:pStyle w:val="ListParagraph"/>
        <w:numPr>
          <w:ilvl w:val="0"/>
          <w:numId w:val="10"/>
        </w:numPr>
        <w:ind w:firstLineChars="0"/>
        <w:rPr>
          <w:rFonts w:hint="eastAsia"/>
        </w:rPr>
      </w:pPr>
      <w:r>
        <w:rPr>
          <w:rFonts w:hint="eastAsia"/>
        </w:rPr>
        <w:lastRenderedPageBreak/>
        <w:t>在</w:t>
      </w:r>
      <w:r>
        <w:rPr>
          <w:rFonts w:hint="eastAsia"/>
        </w:rPr>
        <w:t>sequoadb</w:t>
      </w:r>
      <w:r>
        <w:rPr>
          <w:rFonts w:hint="eastAsia"/>
        </w:rPr>
        <w:t>配置中开启</w:t>
      </w:r>
      <w:r>
        <w:rPr>
          <w:rFonts w:hint="eastAsia"/>
        </w:rPr>
        <w:t>trace</w:t>
      </w:r>
    </w:p>
    <w:p w:rsidR="00933E24" w:rsidRDefault="00933E24" w:rsidP="00933E24">
      <w:pPr>
        <w:ind w:left="840" w:firstLine="360"/>
        <w:rPr>
          <w:rFonts w:hint="eastAsia"/>
        </w:rPr>
      </w:pPr>
      <w:r>
        <w:rPr>
          <w:rFonts w:hint="eastAsia"/>
        </w:rPr>
        <w:t>traceOn</w:t>
      </w:r>
      <w:r>
        <w:rPr>
          <w:rFonts w:hint="eastAsia"/>
        </w:rPr>
        <w:t>为</w:t>
      </w:r>
      <w:r>
        <w:rPr>
          <w:rFonts w:hint="eastAsia"/>
        </w:rPr>
        <w:t>sequoiadb</w:t>
      </w:r>
      <w:r>
        <w:rPr>
          <w:rFonts w:hint="eastAsia"/>
        </w:rPr>
        <w:t>配置隐藏参数，所以本次不做重点验证，在上述分析场景中只是抽取部分测试点验证。</w:t>
      </w:r>
    </w:p>
    <w:p w:rsidR="00290B01" w:rsidRDefault="00290B01" w:rsidP="00922B17">
      <w:pPr>
        <w:pStyle w:val="ListParagraph"/>
        <w:numPr>
          <w:ilvl w:val="0"/>
          <w:numId w:val="10"/>
        </w:numPr>
        <w:ind w:firstLineChars="0"/>
        <w:rPr>
          <w:rFonts w:hint="eastAsia"/>
        </w:rPr>
      </w:pPr>
      <w:r>
        <w:rPr>
          <w:rFonts w:hint="eastAsia"/>
        </w:rPr>
        <w:t>连续开启</w:t>
      </w:r>
      <w:r>
        <w:rPr>
          <w:rFonts w:hint="eastAsia"/>
        </w:rPr>
        <w:t>trace</w:t>
      </w:r>
      <w:r>
        <w:rPr>
          <w:rFonts w:hint="eastAsia"/>
        </w:rPr>
        <w:t>，开启后再开启</w:t>
      </w:r>
      <w:r>
        <w:rPr>
          <w:rFonts w:hint="eastAsia"/>
        </w:rPr>
        <w:t>trace</w:t>
      </w:r>
      <w:r>
        <w:rPr>
          <w:rFonts w:hint="eastAsia"/>
        </w:rPr>
        <w:t>会失败</w:t>
      </w:r>
    </w:p>
    <w:p w:rsidR="00290B01" w:rsidRDefault="00290B01" w:rsidP="00922B17">
      <w:pPr>
        <w:pStyle w:val="ListParagraph"/>
        <w:numPr>
          <w:ilvl w:val="0"/>
          <w:numId w:val="10"/>
        </w:numPr>
        <w:ind w:firstLineChars="0"/>
        <w:rPr>
          <w:rFonts w:hint="eastAsia"/>
        </w:rPr>
      </w:pPr>
      <w:r>
        <w:rPr>
          <w:rFonts w:hint="eastAsia"/>
        </w:rPr>
        <w:t>开启</w:t>
      </w:r>
      <w:r>
        <w:rPr>
          <w:rFonts w:hint="eastAsia"/>
        </w:rPr>
        <w:t>trace</w:t>
      </w:r>
      <w:r>
        <w:rPr>
          <w:rFonts w:hint="eastAsia"/>
        </w:rPr>
        <w:t>，重复执行相同操作，检查输出</w:t>
      </w:r>
      <w:r>
        <w:rPr>
          <w:rFonts w:hint="eastAsia"/>
        </w:rPr>
        <w:t>trace</w:t>
      </w:r>
      <w:r>
        <w:rPr>
          <w:rFonts w:hint="eastAsia"/>
        </w:rPr>
        <w:t>信息中调用函数相同（除时间信息外其它应该相同）</w:t>
      </w:r>
    </w:p>
    <w:p w:rsidR="0052771F" w:rsidRPr="000871E8" w:rsidRDefault="0052771F" w:rsidP="000871E8">
      <w:pPr>
        <w:rPr>
          <w:rFonts w:hint="eastAsia"/>
        </w:rPr>
      </w:pPr>
    </w:p>
    <w:p w:rsidR="00EE200F" w:rsidRDefault="00EE200F" w:rsidP="00922B17">
      <w:pPr>
        <w:pStyle w:val="ListParagraph"/>
        <w:numPr>
          <w:ilvl w:val="0"/>
          <w:numId w:val="6"/>
        </w:numPr>
        <w:ind w:firstLineChars="0"/>
        <w:rPr>
          <w:rFonts w:hint="eastAsia"/>
        </w:rPr>
      </w:pPr>
      <w:r>
        <w:rPr>
          <w:rFonts w:hint="eastAsia"/>
        </w:rPr>
        <w:t>解析</w:t>
      </w:r>
      <w:r>
        <w:rPr>
          <w:rFonts w:hint="eastAsia"/>
        </w:rPr>
        <w:t>dump</w:t>
      </w:r>
      <w:r>
        <w:rPr>
          <w:rFonts w:hint="eastAsia"/>
        </w:rPr>
        <w:t>文件分析</w:t>
      </w:r>
      <w:r>
        <w:rPr>
          <w:rFonts w:hint="eastAsia"/>
        </w:rPr>
        <w:t>trace</w:t>
      </w:r>
      <w:r>
        <w:rPr>
          <w:rFonts w:hint="eastAsia"/>
        </w:rPr>
        <w:t>信息</w:t>
      </w:r>
    </w:p>
    <w:p w:rsidR="00290B01" w:rsidRDefault="00932110" w:rsidP="00290B01">
      <w:pPr>
        <w:pStyle w:val="ListParagraph"/>
        <w:ind w:left="840" w:firstLineChars="0" w:firstLine="0"/>
        <w:rPr>
          <w:rFonts w:hint="eastAsia"/>
        </w:rPr>
      </w:pPr>
      <w:r>
        <w:rPr>
          <w:rFonts w:hint="eastAsia"/>
        </w:rPr>
        <w:t>开启</w:t>
      </w:r>
      <w:r>
        <w:rPr>
          <w:rFonts w:hint="eastAsia"/>
        </w:rPr>
        <w:t>trace</w:t>
      </w:r>
      <w:r>
        <w:rPr>
          <w:rFonts w:hint="eastAsia"/>
        </w:rPr>
        <w:t>跟踪后，执行关闭跟踪操作导出</w:t>
      </w:r>
      <w:r>
        <w:rPr>
          <w:rFonts w:hint="eastAsia"/>
        </w:rPr>
        <w:t>dump</w:t>
      </w:r>
      <w:r>
        <w:rPr>
          <w:rFonts w:hint="eastAsia"/>
        </w:rPr>
        <w:t>文件，执行</w:t>
      </w:r>
      <w:r>
        <w:rPr>
          <w:rFonts w:hint="eastAsia"/>
        </w:rPr>
        <w:t>traceFmt()</w:t>
      </w:r>
      <w:r>
        <w:rPr>
          <w:rFonts w:hint="eastAsia"/>
        </w:rPr>
        <w:t>将</w:t>
      </w:r>
      <w:r>
        <w:rPr>
          <w:rFonts w:hint="eastAsia"/>
        </w:rPr>
        <w:t>dump</w:t>
      </w:r>
      <w:r>
        <w:rPr>
          <w:rFonts w:hint="eastAsia"/>
        </w:rPr>
        <w:t>文件解析成可阅读的</w:t>
      </w:r>
      <w:r>
        <w:rPr>
          <w:rFonts w:hint="eastAsia"/>
        </w:rPr>
        <w:t>fmt</w:t>
      </w:r>
      <w:r>
        <w:rPr>
          <w:rFonts w:hint="eastAsia"/>
        </w:rPr>
        <w:t>、</w:t>
      </w:r>
      <w:r>
        <w:rPr>
          <w:rFonts w:hint="eastAsia"/>
        </w:rPr>
        <w:t>flw</w:t>
      </w:r>
      <w:r>
        <w:rPr>
          <w:rFonts w:hint="eastAsia"/>
        </w:rPr>
        <w:t>、</w:t>
      </w:r>
      <w:r>
        <w:rPr>
          <w:rFonts w:hint="eastAsia"/>
        </w:rPr>
        <w:t>funcRecord</w:t>
      </w:r>
      <w:r>
        <w:rPr>
          <w:rFonts w:hint="eastAsia"/>
        </w:rPr>
        <w:t>等文件，用于分析</w:t>
      </w:r>
      <w:r>
        <w:rPr>
          <w:rFonts w:hint="eastAsia"/>
        </w:rPr>
        <w:t>trace</w:t>
      </w:r>
      <w:r>
        <w:rPr>
          <w:rFonts w:hint="eastAsia"/>
        </w:rPr>
        <w:t>信息。该部分主要验证</w:t>
      </w:r>
      <w:r>
        <w:rPr>
          <w:rFonts w:hint="eastAsia"/>
        </w:rPr>
        <w:t>trace</w:t>
      </w:r>
      <w:r>
        <w:rPr>
          <w:rFonts w:hint="eastAsia"/>
        </w:rPr>
        <w:t>的分析基本功能，通过检查解析</w:t>
      </w:r>
      <w:r>
        <w:rPr>
          <w:rFonts w:hint="eastAsia"/>
        </w:rPr>
        <w:t>dump</w:t>
      </w:r>
      <w:r>
        <w:rPr>
          <w:rFonts w:hint="eastAsia"/>
        </w:rPr>
        <w:t>文件输出的</w:t>
      </w:r>
      <w:r>
        <w:rPr>
          <w:rFonts w:hint="eastAsia"/>
        </w:rPr>
        <w:t>trace</w:t>
      </w:r>
      <w:r>
        <w:rPr>
          <w:rFonts w:hint="eastAsia"/>
        </w:rPr>
        <w:t>信息</w:t>
      </w:r>
      <w:r w:rsidR="00AD0F02">
        <w:rPr>
          <w:rFonts w:hint="eastAsia"/>
        </w:rPr>
        <w:t>验证测试结果，主要通过</w:t>
      </w:r>
      <w:r w:rsidR="008B0420">
        <w:rPr>
          <w:rFonts w:hint="eastAsia"/>
        </w:rPr>
        <w:t>except</w:t>
      </w:r>
      <w:r w:rsidR="00AD0F02">
        <w:rPr>
          <w:rFonts w:hint="eastAsia"/>
        </w:rPr>
        <w:t>、</w:t>
      </w:r>
      <w:r w:rsidR="00AD0F02">
        <w:rPr>
          <w:rFonts w:hint="eastAsia"/>
        </w:rPr>
        <w:t>funcRecord</w:t>
      </w:r>
      <w:r w:rsidR="00AD0F02">
        <w:rPr>
          <w:rFonts w:hint="eastAsia"/>
        </w:rPr>
        <w:t>和</w:t>
      </w:r>
      <w:r w:rsidR="00AD0F02">
        <w:rPr>
          <w:rFonts w:hint="eastAsia"/>
        </w:rPr>
        <w:t>flw</w:t>
      </w:r>
      <w:r w:rsidR="00AD0F02">
        <w:rPr>
          <w:rFonts w:hint="eastAsia"/>
        </w:rPr>
        <w:t>文件对比记录信息。</w:t>
      </w:r>
    </w:p>
    <w:p w:rsidR="003F350C" w:rsidRDefault="003F350C" w:rsidP="00F94D9C">
      <w:pPr>
        <w:pStyle w:val="ListParagraph"/>
        <w:ind w:left="840" w:firstLineChars="0" w:firstLine="0"/>
      </w:pPr>
      <w:r>
        <w:rPr>
          <w:rFonts w:hint="eastAsia"/>
        </w:rPr>
        <w:tab/>
      </w:r>
      <w:r w:rsidR="00AD0F02">
        <w:rPr>
          <w:rFonts w:hint="eastAsia"/>
        </w:rPr>
        <w:t>参考</w:t>
      </w:r>
      <w:r w:rsidR="00AD0F02">
        <w:rPr>
          <w:rFonts w:hint="eastAsia"/>
        </w:rPr>
        <w:t>trace</w:t>
      </w:r>
      <w:r w:rsidR="00AD0F02">
        <w:rPr>
          <w:rFonts w:hint="eastAsia"/>
        </w:rPr>
        <w:t>流程，该部分可从</w:t>
      </w:r>
      <w:r w:rsidR="00AD0F02">
        <w:rPr>
          <w:rFonts w:hint="eastAsia"/>
        </w:rPr>
        <w:t>traceOff</w:t>
      </w:r>
      <w:r w:rsidR="00AD0F02">
        <w:rPr>
          <w:rFonts w:hint="eastAsia"/>
        </w:rPr>
        <w:t>和</w:t>
      </w:r>
      <w:r w:rsidR="00AD0F02">
        <w:rPr>
          <w:rFonts w:hint="eastAsia"/>
        </w:rPr>
        <w:t>traceFmt</w:t>
      </w:r>
      <w:r w:rsidR="00AD0F02">
        <w:rPr>
          <w:rFonts w:hint="eastAsia"/>
        </w:rPr>
        <w:t>两个操作分析</w:t>
      </w:r>
      <w:r>
        <w:rPr>
          <w:rFonts w:hint="eastAsia"/>
        </w:rPr>
        <w:t>列出测试点如下：</w:t>
      </w:r>
    </w:p>
    <w:p w:rsidR="00633C36" w:rsidRDefault="003F350C" w:rsidP="003F350C">
      <w:pPr>
        <w:pStyle w:val="ListParagraph"/>
        <w:ind w:left="840" w:firstLineChars="0"/>
      </w:pPr>
      <w:r>
        <w:rPr>
          <w:rFonts w:hint="eastAsia"/>
        </w:rPr>
        <w:t>1</w:t>
      </w:r>
      <w:r>
        <w:rPr>
          <w:rFonts w:hint="eastAsia"/>
        </w:rPr>
        <w:t>、</w:t>
      </w:r>
      <w:r w:rsidR="00AD0F02">
        <w:rPr>
          <w:rFonts w:hint="eastAsia"/>
        </w:rPr>
        <w:t>traceOff</w:t>
      </w:r>
    </w:p>
    <w:p w:rsidR="006E24D9" w:rsidRPr="006E24D9" w:rsidRDefault="00633C36" w:rsidP="003F350C">
      <w:pPr>
        <w:pStyle w:val="ListParagraph"/>
        <w:ind w:left="840" w:firstLineChars="0"/>
      </w:pPr>
      <w:r>
        <w:rPr>
          <w:rFonts w:hint="eastAsia"/>
        </w:rPr>
        <w:t>结合</w:t>
      </w:r>
      <w:r w:rsidR="00AD0F02">
        <w:rPr>
          <w:rFonts w:hint="eastAsia"/>
        </w:rPr>
        <w:t>traceOn</w:t>
      </w:r>
      <w:r w:rsidR="00AD0F02">
        <w:rPr>
          <w:rFonts w:hint="eastAsia"/>
        </w:rPr>
        <w:t>基本功能验证</w:t>
      </w:r>
      <w:r w:rsidR="006E24D9">
        <w:rPr>
          <w:rFonts w:hint="eastAsia"/>
        </w:rPr>
        <w:t>，主要验证如下测试点：</w:t>
      </w:r>
    </w:p>
    <w:tbl>
      <w:tblPr>
        <w:tblStyle w:val="TableGrid"/>
        <w:tblW w:w="0" w:type="auto"/>
        <w:tblInd w:w="840" w:type="dxa"/>
        <w:tblLook w:val="04A0"/>
      </w:tblPr>
      <w:tblGrid>
        <w:gridCol w:w="1678"/>
        <w:gridCol w:w="3458"/>
        <w:gridCol w:w="2546"/>
      </w:tblGrid>
      <w:tr w:rsidR="00633C36" w:rsidTr="006E24D9">
        <w:tc>
          <w:tcPr>
            <w:tcW w:w="1678" w:type="dxa"/>
          </w:tcPr>
          <w:p w:rsidR="00633C36" w:rsidRDefault="00633C36" w:rsidP="003F350C">
            <w:pPr>
              <w:pStyle w:val="ListParagraph"/>
              <w:ind w:firstLineChars="0" w:firstLine="0"/>
            </w:pPr>
            <w:r>
              <w:rPr>
                <w:rFonts w:hint="eastAsia"/>
              </w:rPr>
              <w:t>测试项</w:t>
            </w:r>
          </w:p>
        </w:tc>
        <w:tc>
          <w:tcPr>
            <w:tcW w:w="3458" w:type="dxa"/>
          </w:tcPr>
          <w:p w:rsidR="00633C36" w:rsidRDefault="00633C36" w:rsidP="003F350C">
            <w:pPr>
              <w:pStyle w:val="ListParagraph"/>
              <w:ind w:firstLineChars="0" w:firstLine="0"/>
            </w:pPr>
            <w:r>
              <w:rPr>
                <w:rFonts w:hint="eastAsia"/>
              </w:rPr>
              <w:t>测试点</w:t>
            </w:r>
          </w:p>
        </w:tc>
        <w:tc>
          <w:tcPr>
            <w:tcW w:w="2546" w:type="dxa"/>
          </w:tcPr>
          <w:p w:rsidR="00633C36" w:rsidRDefault="00633C36" w:rsidP="003F350C">
            <w:pPr>
              <w:pStyle w:val="ListParagraph"/>
              <w:ind w:firstLineChars="0" w:firstLine="0"/>
            </w:pPr>
            <w:r>
              <w:rPr>
                <w:rFonts w:hint="eastAsia"/>
              </w:rPr>
              <w:t>备注</w:t>
            </w:r>
          </w:p>
        </w:tc>
      </w:tr>
      <w:tr w:rsidR="00633C36" w:rsidTr="006E24D9">
        <w:tc>
          <w:tcPr>
            <w:tcW w:w="1678" w:type="dxa"/>
          </w:tcPr>
          <w:p w:rsidR="00633C36" w:rsidRDefault="006E24D9" w:rsidP="006E24D9">
            <w:pPr>
              <w:pStyle w:val="ListParagraph"/>
              <w:ind w:firstLineChars="0" w:firstLine="0"/>
            </w:pPr>
            <w:r>
              <w:rPr>
                <w:rFonts w:hint="eastAsia"/>
              </w:rPr>
              <w:t>执行</w:t>
            </w:r>
            <w:r>
              <w:rPr>
                <w:rFonts w:hint="eastAsia"/>
              </w:rPr>
              <w:t>traceOff</w:t>
            </w:r>
          </w:p>
        </w:tc>
        <w:tc>
          <w:tcPr>
            <w:tcW w:w="3458" w:type="dxa"/>
          </w:tcPr>
          <w:p w:rsidR="00633C36" w:rsidRDefault="006E24D9" w:rsidP="003F350C">
            <w:pPr>
              <w:pStyle w:val="ListParagraph"/>
              <w:ind w:firstLineChars="0" w:firstLine="0"/>
            </w:pPr>
            <w:r>
              <w:rPr>
                <w:rFonts w:hint="eastAsia"/>
              </w:rPr>
              <w:t>不导出文件、导出文件</w:t>
            </w:r>
          </w:p>
        </w:tc>
        <w:tc>
          <w:tcPr>
            <w:tcW w:w="2546" w:type="dxa"/>
          </w:tcPr>
          <w:p w:rsidR="00633C36" w:rsidRDefault="00633C36" w:rsidP="00333D89">
            <w:pPr>
              <w:pStyle w:val="ListParagraph"/>
              <w:ind w:firstLineChars="0" w:firstLine="0"/>
            </w:pPr>
          </w:p>
        </w:tc>
      </w:tr>
      <w:tr w:rsidR="006E24D9" w:rsidTr="006E24D9">
        <w:tc>
          <w:tcPr>
            <w:tcW w:w="1678" w:type="dxa"/>
          </w:tcPr>
          <w:p w:rsidR="006E24D9" w:rsidRDefault="006E24D9" w:rsidP="00CF15CF">
            <w:pPr>
              <w:pStyle w:val="ListParagraph"/>
              <w:ind w:firstLineChars="0" w:firstLine="0"/>
              <w:rPr>
                <w:rFonts w:hint="eastAsia"/>
              </w:rPr>
            </w:pPr>
            <w:r>
              <w:rPr>
                <w:rFonts w:hint="eastAsia"/>
              </w:rPr>
              <w:t>执行节点</w:t>
            </w:r>
          </w:p>
        </w:tc>
        <w:tc>
          <w:tcPr>
            <w:tcW w:w="3458" w:type="dxa"/>
          </w:tcPr>
          <w:p w:rsidR="006E24D9" w:rsidRDefault="006E24D9" w:rsidP="00CF15CF">
            <w:pPr>
              <w:pStyle w:val="ListParagraph"/>
              <w:ind w:firstLineChars="0" w:firstLine="0"/>
              <w:rPr>
                <w:rFonts w:hint="eastAsia"/>
              </w:rPr>
            </w:pPr>
            <w:r>
              <w:t>C</w:t>
            </w:r>
            <w:r>
              <w:rPr>
                <w:rFonts w:hint="eastAsia"/>
              </w:rPr>
              <w:t>oord</w:t>
            </w:r>
            <w:r>
              <w:rPr>
                <w:rFonts w:hint="eastAsia"/>
              </w:rPr>
              <w:t>、</w:t>
            </w:r>
            <w:r>
              <w:rPr>
                <w:rFonts w:hint="eastAsia"/>
              </w:rPr>
              <w:t>data</w:t>
            </w:r>
            <w:r>
              <w:rPr>
                <w:rFonts w:hint="eastAsia"/>
              </w:rPr>
              <w:t>、</w:t>
            </w:r>
            <w:r>
              <w:rPr>
                <w:rFonts w:hint="eastAsia"/>
              </w:rPr>
              <w:t>catalog</w:t>
            </w:r>
          </w:p>
        </w:tc>
        <w:tc>
          <w:tcPr>
            <w:tcW w:w="2546" w:type="dxa"/>
          </w:tcPr>
          <w:p w:rsidR="006E24D9" w:rsidRPr="009A64A8" w:rsidRDefault="006E24D9" w:rsidP="00CF15CF">
            <w:pPr>
              <w:pStyle w:val="ListParagraph"/>
              <w:ind w:firstLineChars="0" w:firstLine="0"/>
            </w:pPr>
            <w:r>
              <w:rPr>
                <w:rFonts w:hint="eastAsia"/>
              </w:rPr>
              <w:t>覆盖主备节点</w:t>
            </w:r>
          </w:p>
        </w:tc>
      </w:tr>
      <w:tr w:rsidR="006E24D9" w:rsidTr="006E24D9">
        <w:tc>
          <w:tcPr>
            <w:tcW w:w="1678" w:type="dxa"/>
          </w:tcPr>
          <w:p w:rsidR="006E24D9" w:rsidRDefault="006E24D9" w:rsidP="00CF15CF">
            <w:pPr>
              <w:pStyle w:val="ListParagraph"/>
              <w:ind w:firstLineChars="0" w:firstLine="0"/>
              <w:rPr>
                <w:rFonts w:hint="eastAsia"/>
              </w:rPr>
            </w:pPr>
            <w:r>
              <w:rPr>
                <w:rFonts w:hint="eastAsia"/>
              </w:rPr>
              <w:t>与业务交互</w:t>
            </w:r>
          </w:p>
        </w:tc>
        <w:tc>
          <w:tcPr>
            <w:tcW w:w="3458" w:type="dxa"/>
          </w:tcPr>
          <w:p w:rsidR="006E24D9" w:rsidRDefault="006E24D9" w:rsidP="00CF15CF">
            <w:pPr>
              <w:pStyle w:val="ListParagraph"/>
              <w:ind w:firstLineChars="0" w:firstLine="0"/>
            </w:pPr>
            <w:r>
              <w:rPr>
                <w:rFonts w:hint="eastAsia"/>
              </w:rPr>
              <w:t>并发查询、关闭</w:t>
            </w:r>
            <w:r>
              <w:rPr>
                <w:rFonts w:hint="eastAsia"/>
              </w:rPr>
              <w:t>trace</w:t>
            </w:r>
          </w:p>
        </w:tc>
        <w:tc>
          <w:tcPr>
            <w:tcW w:w="2546" w:type="dxa"/>
          </w:tcPr>
          <w:p w:rsidR="006E24D9" w:rsidRPr="006E24D9" w:rsidRDefault="006E24D9" w:rsidP="00CF15CF">
            <w:pPr>
              <w:pStyle w:val="ListParagraph"/>
              <w:ind w:firstLineChars="0" w:firstLine="0"/>
              <w:rPr>
                <w:rFonts w:hint="eastAsia"/>
              </w:rPr>
            </w:pPr>
            <w:r>
              <w:rPr>
                <w:rFonts w:hint="eastAsia"/>
              </w:rPr>
              <w:t>简单覆盖与业务交互场景</w:t>
            </w:r>
          </w:p>
        </w:tc>
      </w:tr>
    </w:tbl>
    <w:p w:rsidR="00B84C2A" w:rsidRDefault="006E24D9" w:rsidP="006E24D9">
      <w:pPr>
        <w:pStyle w:val="ListParagraph"/>
        <w:ind w:left="840" w:firstLineChars="0"/>
        <w:rPr>
          <w:rFonts w:hint="eastAsia"/>
        </w:rPr>
      </w:pPr>
      <w:r>
        <w:rPr>
          <w:rFonts w:hint="eastAsia"/>
        </w:rPr>
        <w:t>2</w:t>
      </w:r>
      <w:r>
        <w:rPr>
          <w:rFonts w:hint="eastAsia"/>
        </w:rPr>
        <w:t>、</w:t>
      </w:r>
      <w:r>
        <w:rPr>
          <w:rFonts w:hint="eastAsia"/>
        </w:rPr>
        <w:t>traceFmt</w:t>
      </w:r>
    </w:p>
    <w:p w:rsidR="006E24D9" w:rsidRDefault="006E24D9" w:rsidP="006E24D9">
      <w:pPr>
        <w:pStyle w:val="ListParagraph"/>
        <w:ind w:left="1200" w:firstLineChars="0" w:firstLine="0"/>
        <w:rPr>
          <w:rFonts w:hint="eastAsia"/>
        </w:rPr>
      </w:pPr>
      <w:r>
        <w:rPr>
          <w:rFonts w:hint="eastAsia"/>
        </w:rPr>
        <w:t>将</w:t>
      </w:r>
      <w:r>
        <w:rPr>
          <w:rFonts w:hint="eastAsia"/>
        </w:rPr>
        <w:t>dump</w:t>
      </w:r>
      <w:r>
        <w:rPr>
          <w:rFonts w:hint="eastAsia"/>
        </w:rPr>
        <w:t>文件格式化输出到指定文件，该部分新增输出</w:t>
      </w:r>
      <w:r>
        <w:rPr>
          <w:rFonts w:hint="eastAsia"/>
        </w:rPr>
        <w:t>funcRecord</w:t>
      </w:r>
      <w:r>
        <w:rPr>
          <w:rFonts w:hint="eastAsia"/>
        </w:rPr>
        <w:t>、</w:t>
      </w:r>
      <w:r>
        <w:rPr>
          <w:rFonts w:hint="eastAsia"/>
        </w:rPr>
        <w:t>except</w:t>
      </w:r>
      <w:r>
        <w:rPr>
          <w:rFonts w:hint="eastAsia"/>
        </w:rPr>
        <w:t>文件，</w:t>
      </w:r>
      <w:r w:rsidR="00E2054E">
        <w:rPr>
          <w:rFonts w:hint="eastAsia"/>
        </w:rPr>
        <w:t>主要验证解析文件是否正确，对</w:t>
      </w:r>
      <w:r w:rsidR="00E2054E">
        <w:rPr>
          <w:rFonts w:hint="eastAsia"/>
        </w:rPr>
        <w:t>funcRecord</w:t>
      </w:r>
      <w:r w:rsidR="00E2054E">
        <w:rPr>
          <w:rFonts w:hint="eastAsia"/>
        </w:rPr>
        <w:t>文件中记录执行函数、执行时间等信息，主要挑取部分信息针对性检查记录是否合理，相关函数在</w:t>
      </w:r>
      <w:r w:rsidR="00E2054E">
        <w:rPr>
          <w:rFonts w:hint="eastAsia"/>
        </w:rPr>
        <w:t>flw</w:t>
      </w:r>
      <w:r w:rsidR="00E2054E">
        <w:rPr>
          <w:rFonts w:hint="eastAsia"/>
        </w:rPr>
        <w:t>文件中记录是否合理。主要验证点如下</w:t>
      </w:r>
      <w:r w:rsidR="00E2054E">
        <w:rPr>
          <w:rFonts w:hint="eastAsia"/>
        </w:rPr>
        <w:t>:</w:t>
      </w:r>
    </w:p>
    <w:p w:rsidR="00E2054E" w:rsidRDefault="00E2054E" w:rsidP="00E2054E">
      <w:pPr>
        <w:pStyle w:val="ListParagraph"/>
        <w:ind w:left="1200" w:firstLineChars="0" w:firstLine="0"/>
        <w:rPr>
          <w:rFonts w:hint="eastAsia"/>
        </w:rPr>
      </w:pPr>
      <w:r>
        <w:rPr>
          <w:rFonts w:hint="eastAsia"/>
        </w:rPr>
        <w:t>a</w:t>
      </w:r>
      <w:r>
        <w:rPr>
          <w:rFonts w:hint="eastAsia"/>
        </w:rPr>
        <w:t>、指定格式类型为</w:t>
      </w:r>
      <w:r>
        <w:rPr>
          <w:rFonts w:hint="eastAsia"/>
        </w:rPr>
        <w:t>0</w:t>
      </w:r>
      <w:r>
        <w:rPr>
          <w:rFonts w:hint="eastAsia"/>
        </w:rPr>
        <w:t>，输出</w:t>
      </w:r>
      <w:r>
        <w:rPr>
          <w:rFonts w:hint="eastAsia"/>
        </w:rPr>
        <w:t>flw</w:t>
      </w:r>
      <w:r>
        <w:rPr>
          <w:rFonts w:hint="eastAsia"/>
        </w:rPr>
        <w:t>、</w:t>
      </w:r>
      <w:r>
        <w:rPr>
          <w:rFonts w:hint="eastAsia"/>
        </w:rPr>
        <w:t>funcRecord</w:t>
      </w:r>
      <w:r>
        <w:rPr>
          <w:rFonts w:hint="eastAsia"/>
        </w:rPr>
        <w:t>、</w:t>
      </w:r>
      <w:r>
        <w:rPr>
          <w:rFonts w:hint="eastAsia"/>
        </w:rPr>
        <w:t>except</w:t>
      </w:r>
      <w:r>
        <w:rPr>
          <w:rFonts w:hint="eastAsia"/>
        </w:rPr>
        <w:t>文件，检查文件内容</w:t>
      </w:r>
    </w:p>
    <w:p w:rsidR="00E2054E" w:rsidRDefault="00E2054E" w:rsidP="00E2054E">
      <w:pPr>
        <w:pStyle w:val="ListParagraph"/>
        <w:ind w:left="1200" w:firstLineChars="0" w:firstLine="0"/>
        <w:rPr>
          <w:rFonts w:hint="eastAsia"/>
        </w:rPr>
      </w:pPr>
      <w:r>
        <w:rPr>
          <w:rFonts w:hint="eastAsia"/>
        </w:rPr>
        <w:t>b</w:t>
      </w:r>
      <w:r>
        <w:rPr>
          <w:rFonts w:hint="eastAsia"/>
        </w:rPr>
        <w:t>、指定格式类型为</w:t>
      </w:r>
      <w:r>
        <w:rPr>
          <w:rFonts w:hint="eastAsia"/>
        </w:rPr>
        <w:t>1</w:t>
      </w:r>
      <w:r>
        <w:rPr>
          <w:rFonts w:hint="eastAsia"/>
        </w:rPr>
        <w:t>，输出</w:t>
      </w:r>
      <w:r>
        <w:rPr>
          <w:rFonts w:hint="eastAsia"/>
        </w:rPr>
        <w:t>fmt</w:t>
      </w:r>
      <w:r>
        <w:rPr>
          <w:rFonts w:hint="eastAsia"/>
        </w:rPr>
        <w:t>文件，检查文件内容</w:t>
      </w:r>
    </w:p>
    <w:p w:rsidR="00E2054E" w:rsidRDefault="00E2054E" w:rsidP="00E2054E">
      <w:pPr>
        <w:pStyle w:val="ListParagraph"/>
        <w:ind w:left="840" w:firstLineChars="0"/>
        <w:rPr>
          <w:rFonts w:hint="eastAsia"/>
        </w:rPr>
      </w:pPr>
      <w:r>
        <w:rPr>
          <w:rFonts w:hint="eastAsia"/>
        </w:rPr>
        <w:t>3</w:t>
      </w:r>
      <w:r>
        <w:rPr>
          <w:rFonts w:hint="eastAsia"/>
        </w:rPr>
        <w:t>、异常场景</w:t>
      </w:r>
    </w:p>
    <w:p w:rsidR="00E2054E" w:rsidRDefault="00E2054E" w:rsidP="00E2054E">
      <w:pPr>
        <w:ind w:left="1200"/>
        <w:rPr>
          <w:rFonts w:hint="eastAsia"/>
        </w:rPr>
      </w:pPr>
      <w:r>
        <w:rPr>
          <w:rFonts w:hint="eastAsia"/>
        </w:rPr>
        <w:t>traceOff</w:t>
      </w:r>
      <w:r>
        <w:rPr>
          <w:rFonts w:hint="eastAsia"/>
        </w:rPr>
        <w:t>过程中，</w:t>
      </w:r>
      <w:r>
        <w:rPr>
          <w:rFonts w:hint="eastAsia"/>
        </w:rPr>
        <w:t>coord</w:t>
      </w:r>
      <w:r>
        <w:rPr>
          <w:rFonts w:hint="eastAsia"/>
        </w:rPr>
        <w:t>节点正常</w:t>
      </w:r>
      <w:r>
        <w:rPr>
          <w:rFonts w:hint="eastAsia"/>
        </w:rPr>
        <w:t>/</w:t>
      </w:r>
      <w:r>
        <w:rPr>
          <w:rFonts w:hint="eastAsia"/>
        </w:rPr>
        <w:t>异常重启，</w:t>
      </w:r>
      <w:r w:rsidR="00E93A4C">
        <w:rPr>
          <w:rFonts w:hint="eastAsia"/>
        </w:rPr>
        <w:t>dump</w:t>
      </w:r>
      <w:r w:rsidR="00E93A4C">
        <w:rPr>
          <w:rFonts w:hint="eastAsia"/>
        </w:rPr>
        <w:t>文件可能残留</w:t>
      </w:r>
    </w:p>
    <w:p w:rsidR="00E2054E" w:rsidRDefault="00E2054E" w:rsidP="00E2054E">
      <w:pPr>
        <w:ind w:left="1200"/>
        <w:rPr>
          <w:rFonts w:hint="eastAsia"/>
        </w:rPr>
      </w:pPr>
      <w:r>
        <w:rPr>
          <w:rFonts w:hint="eastAsia"/>
        </w:rPr>
        <w:t>traceOff</w:t>
      </w:r>
      <w:r>
        <w:rPr>
          <w:rFonts w:hint="eastAsia"/>
        </w:rPr>
        <w:t>过程中，</w:t>
      </w:r>
      <w:r>
        <w:rPr>
          <w:rFonts w:hint="eastAsia"/>
        </w:rPr>
        <w:t>catalog</w:t>
      </w:r>
      <w:r>
        <w:rPr>
          <w:rFonts w:hint="eastAsia"/>
        </w:rPr>
        <w:t>节点正常</w:t>
      </w:r>
      <w:r>
        <w:rPr>
          <w:rFonts w:hint="eastAsia"/>
        </w:rPr>
        <w:t>/</w:t>
      </w:r>
      <w:r>
        <w:rPr>
          <w:rFonts w:hint="eastAsia"/>
        </w:rPr>
        <w:t>异常重启</w:t>
      </w:r>
    </w:p>
    <w:p w:rsidR="00E2054E" w:rsidRDefault="00E2054E" w:rsidP="00E2054E">
      <w:pPr>
        <w:ind w:left="1200"/>
        <w:rPr>
          <w:rFonts w:hint="eastAsia"/>
        </w:rPr>
      </w:pPr>
      <w:r>
        <w:rPr>
          <w:rFonts w:hint="eastAsia"/>
        </w:rPr>
        <w:t>traceOff</w:t>
      </w:r>
      <w:r>
        <w:rPr>
          <w:rFonts w:hint="eastAsia"/>
        </w:rPr>
        <w:t>过程中，</w:t>
      </w:r>
      <w:r>
        <w:rPr>
          <w:rFonts w:hint="eastAsia"/>
        </w:rPr>
        <w:t>data</w:t>
      </w:r>
      <w:r>
        <w:rPr>
          <w:rFonts w:hint="eastAsia"/>
        </w:rPr>
        <w:t>节点正常</w:t>
      </w:r>
      <w:r>
        <w:rPr>
          <w:rFonts w:hint="eastAsia"/>
        </w:rPr>
        <w:t>/</w:t>
      </w:r>
      <w:r>
        <w:rPr>
          <w:rFonts w:hint="eastAsia"/>
        </w:rPr>
        <w:t>异常重启</w:t>
      </w:r>
    </w:p>
    <w:p w:rsidR="00E2054E" w:rsidRDefault="00E2054E" w:rsidP="00E93A4C">
      <w:pPr>
        <w:ind w:left="1200"/>
        <w:rPr>
          <w:rFonts w:hint="eastAsia"/>
        </w:rPr>
      </w:pPr>
      <w:r>
        <w:rPr>
          <w:rFonts w:hint="eastAsia"/>
        </w:rPr>
        <w:t>执行</w:t>
      </w:r>
      <w:r>
        <w:rPr>
          <w:rFonts w:hint="eastAsia"/>
        </w:rPr>
        <w:t>traceOff</w:t>
      </w:r>
      <w:r w:rsidR="00DF3900">
        <w:rPr>
          <w:rFonts w:hint="eastAsia"/>
        </w:rPr>
        <w:t>后</w:t>
      </w:r>
      <w:r>
        <w:rPr>
          <w:rFonts w:hint="eastAsia"/>
        </w:rPr>
        <w:t>，节点正常</w:t>
      </w:r>
      <w:r>
        <w:rPr>
          <w:rFonts w:hint="eastAsia"/>
        </w:rPr>
        <w:t>/</w:t>
      </w:r>
      <w:r>
        <w:rPr>
          <w:rFonts w:hint="eastAsia"/>
        </w:rPr>
        <w:t>异常重启</w:t>
      </w:r>
    </w:p>
    <w:p w:rsidR="00DF3900" w:rsidRDefault="00DF3900" w:rsidP="00E93A4C">
      <w:pPr>
        <w:ind w:left="1200"/>
        <w:rPr>
          <w:rFonts w:hint="eastAsia"/>
        </w:rPr>
      </w:pPr>
      <w:r>
        <w:rPr>
          <w:rFonts w:hint="eastAsia"/>
        </w:rPr>
        <w:lastRenderedPageBreak/>
        <w:t>执行</w:t>
      </w:r>
      <w:r>
        <w:rPr>
          <w:rFonts w:hint="eastAsia"/>
        </w:rPr>
        <w:t>traceOff</w:t>
      </w:r>
      <w:r>
        <w:rPr>
          <w:rFonts w:hint="eastAsia"/>
        </w:rPr>
        <w:t>过程中，导出文件所在磁盘空间满</w:t>
      </w:r>
    </w:p>
    <w:p w:rsidR="00F5756E" w:rsidRDefault="00F5756E" w:rsidP="00922B17">
      <w:pPr>
        <w:pStyle w:val="ListParagraph"/>
        <w:numPr>
          <w:ilvl w:val="0"/>
          <w:numId w:val="6"/>
        </w:numPr>
        <w:ind w:firstLineChars="0"/>
        <w:rPr>
          <w:rFonts w:hint="eastAsia"/>
        </w:rPr>
      </w:pPr>
      <w:r>
        <w:rPr>
          <w:rFonts w:hint="eastAsia"/>
        </w:rPr>
        <w:t>参数校验</w:t>
      </w:r>
    </w:p>
    <w:p w:rsidR="00F5756E" w:rsidRDefault="005043E4" w:rsidP="00F5756E">
      <w:pPr>
        <w:ind w:firstLine="420"/>
        <w:rPr>
          <w:rFonts w:ascii="Calibri" w:eastAsia="宋体" w:hAnsi="Calibri" w:cs="Times New Roman" w:hint="eastAsia"/>
          <w:iCs/>
          <w:color w:val="000000"/>
        </w:rPr>
      </w:pPr>
      <w:r>
        <w:rPr>
          <w:rFonts w:ascii="Calibri" w:eastAsia="宋体" w:hAnsi="Calibri" w:cs="Times New Roman"/>
          <w:iCs/>
          <w:color w:val="000000"/>
        </w:rPr>
        <w:t>T</w:t>
      </w:r>
      <w:r>
        <w:rPr>
          <w:rFonts w:ascii="Calibri" w:eastAsia="宋体" w:hAnsi="Calibri" w:cs="Times New Roman" w:hint="eastAsia"/>
          <w:iCs/>
          <w:color w:val="000000"/>
        </w:rPr>
        <w:t>race</w:t>
      </w:r>
      <w:r>
        <w:rPr>
          <w:rFonts w:ascii="Calibri" w:eastAsia="宋体" w:hAnsi="Calibri" w:cs="Times New Roman" w:hint="eastAsia"/>
          <w:iCs/>
          <w:color w:val="000000"/>
        </w:rPr>
        <w:t>接口涉及参数</w:t>
      </w:r>
      <w:r w:rsidR="00F5756E">
        <w:rPr>
          <w:rFonts w:ascii="Calibri" w:eastAsia="宋体" w:hAnsi="Calibri" w:cs="Times New Roman" w:hint="eastAsia"/>
          <w:iCs/>
          <w:color w:val="000000"/>
        </w:rPr>
        <w:t>进行参数校验测试，</w:t>
      </w:r>
      <w:r>
        <w:rPr>
          <w:rFonts w:ascii="Calibri" w:eastAsia="宋体" w:hAnsi="Calibri" w:cs="Times New Roman" w:hint="eastAsia"/>
          <w:iCs/>
          <w:color w:val="000000"/>
        </w:rPr>
        <w:t>其中列出部分参数的合法校验生效功能在功能测试中覆盖验证，</w:t>
      </w:r>
      <w:r w:rsidR="00F5756E">
        <w:rPr>
          <w:rFonts w:ascii="Calibri" w:eastAsia="宋体" w:hAnsi="Calibri" w:cs="Times New Roman" w:hint="eastAsia"/>
          <w:iCs/>
          <w:color w:val="000000"/>
        </w:rPr>
        <w:t>采用等价类和边界值方法设计参数取值，涉及参数校验规则和测试点如下：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7"/>
        <w:gridCol w:w="2227"/>
        <w:gridCol w:w="1640"/>
        <w:gridCol w:w="1636"/>
        <w:gridCol w:w="1652"/>
      </w:tblGrid>
      <w:tr w:rsidR="00F5756E" w:rsidTr="00DF3900">
        <w:tc>
          <w:tcPr>
            <w:tcW w:w="1367" w:type="dxa"/>
          </w:tcPr>
          <w:p w:rsidR="00F5756E" w:rsidRPr="00CA6A1E" w:rsidRDefault="00F5756E" w:rsidP="00CF15CF">
            <w:pPr>
              <w:autoSpaceDE w:val="0"/>
              <w:autoSpaceDN w:val="0"/>
              <w:adjustRightInd w:val="0"/>
              <w:spacing w:line="276" w:lineRule="auto"/>
              <w:rPr>
                <w:rFonts w:ascii="Arial" w:eastAsia="宋体" w:hAnsi="Arial" w:cs="Arial"/>
              </w:rPr>
            </w:pPr>
            <w:r w:rsidRPr="00CA6A1E">
              <w:rPr>
                <w:rFonts w:ascii="Arial" w:eastAsia="宋体" w:hAnsi="Arial" w:cs="Arial" w:hint="eastAsia"/>
              </w:rPr>
              <w:t>参数项</w:t>
            </w:r>
          </w:p>
        </w:tc>
        <w:tc>
          <w:tcPr>
            <w:tcW w:w="2227" w:type="dxa"/>
          </w:tcPr>
          <w:p w:rsidR="00F5756E" w:rsidRPr="00CA6A1E" w:rsidRDefault="00F5756E" w:rsidP="00CF15CF">
            <w:pPr>
              <w:autoSpaceDE w:val="0"/>
              <w:autoSpaceDN w:val="0"/>
              <w:adjustRightInd w:val="0"/>
              <w:spacing w:line="276" w:lineRule="auto"/>
              <w:rPr>
                <w:rFonts w:ascii="Arial" w:eastAsia="宋体" w:hAnsi="Arial" w:cs="Arial"/>
              </w:rPr>
            </w:pPr>
            <w:r w:rsidRPr="00CA6A1E">
              <w:rPr>
                <w:rFonts w:ascii="Arial" w:eastAsia="宋体" w:hAnsi="Arial" w:cs="Arial" w:hint="eastAsia"/>
              </w:rPr>
              <w:t>校验规则</w:t>
            </w:r>
          </w:p>
        </w:tc>
        <w:tc>
          <w:tcPr>
            <w:tcW w:w="1640" w:type="dxa"/>
          </w:tcPr>
          <w:p w:rsidR="00F5756E" w:rsidRPr="00CA6A1E" w:rsidRDefault="00F5756E" w:rsidP="00CF15CF">
            <w:pPr>
              <w:autoSpaceDE w:val="0"/>
              <w:autoSpaceDN w:val="0"/>
              <w:adjustRightInd w:val="0"/>
              <w:spacing w:line="276" w:lineRule="auto"/>
              <w:rPr>
                <w:rFonts w:ascii="Arial" w:eastAsia="宋体" w:hAnsi="Arial" w:cs="Arial"/>
              </w:rPr>
            </w:pPr>
            <w:r w:rsidRPr="00CA6A1E">
              <w:rPr>
                <w:rFonts w:ascii="Arial" w:eastAsia="宋体" w:hAnsi="Arial" w:cs="Arial" w:hint="eastAsia"/>
              </w:rPr>
              <w:t>有效数据</w:t>
            </w:r>
          </w:p>
        </w:tc>
        <w:tc>
          <w:tcPr>
            <w:tcW w:w="1636" w:type="dxa"/>
          </w:tcPr>
          <w:p w:rsidR="00F5756E" w:rsidRPr="00CA6A1E" w:rsidRDefault="00F5756E" w:rsidP="00CF15CF">
            <w:pPr>
              <w:autoSpaceDE w:val="0"/>
              <w:autoSpaceDN w:val="0"/>
              <w:adjustRightInd w:val="0"/>
              <w:spacing w:line="276" w:lineRule="auto"/>
              <w:rPr>
                <w:rFonts w:ascii="Arial" w:eastAsia="宋体" w:hAnsi="Arial" w:cs="Arial"/>
              </w:rPr>
            </w:pPr>
            <w:r w:rsidRPr="00CA6A1E">
              <w:rPr>
                <w:rFonts w:ascii="Arial" w:eastAsia="宋体" w:hAnsi="Arial" w:cs="Arial" w:hint="eastAsia"/>
              </w:rPr>
              <w:t>无效数据</w:t>
            </w:r>
          </w:p>
        </w:tc>
        <w:tc>
          <w:tcPr>
            <w:tcW w:w="1652" w:type="dxa"/>
          </w:tcPr>
          <w:p w:rsidR="00F5756E" w:rsidRPr="00CA6A1E" w:rsidRDefault="00F5756E" w:rsidP="00CF15CF">
            <w:pPr>
              <w:autoSpaceDE w:val="0"/>
              <w:autoSpaceDN w:val="0"/>
              <w:adjustRightInd w:val="0"/>
              <w:spacing w:line="276" w:lineRule="auto"/>
              <w:rPr>
                <w:rFonts w:ascii="Arial" w:eastAsia="宋体" w:hAnsi="Arial" w:cs="Arial"/>
              </w:rPr>
            </w:pPr>
            <w:r w:rsidRPr="00CA6A1E">
              <w:rPr>
                <w:rFonts w:ascii="Arial" w:eastAsia="宋体" w:hAnsi="Arial" w:cs="Arial" w:hint="eastAsia"/>
              </w:rPr>
              <w:t>备注</w:t>
            </w:r>
          </w:p>
        </w:tc>
      </w:tr>
      <w:tr w:rsidR="005043E4" w:rsidTr="00DF3900">
        <w:tc>
          <w:tcPr>
            <w:tcW w:w="1367" w:type="dxa"/>
          </w:tcPr>
          <w:p w:rsidR="005043E4" w:rsidRDefault="005043E4" w:rsidP="00CF15CF">
            <w:pPr>
              <w:autoSpaceDE w:val="0"/>
              <w:autoSpaceDN w:val="0"/>
              <w:adjustRightInd w:val="0"/>
              <w:jc w:val="left"/>
            </w:pPr>
            <w:r>
              <w:rPr>
                <w:rFonts w:hint="eastAsia"/>
              </w:rPr>
              <w:t>buffersize</w:t>
            </w:r>
          </w:p>
        </w:tc>
        <w:tc>
          <w:tcPr>
            <w:tcW w:w="2227" w:type="dxa"/>
          </w:tcPr>
          <w:p w:rsidR="005043E4" w:rsidRDefault="005043E4" w:rsidP="00922B17">
            <w:pPr>
              <w:pStyle w:val="ListParagraph"/>
              <w:numPr>
                <w:ilvl w:val="0"/>
                <w:numId w:val="19"/>
              </w:numPr>
              <w:ind w:firstLineChars="0"/>
              <w:rPr>
                <w:rFonts w:hint="eastAsia"/>
              </w:rPr>
            </w:pPr>
            <w:r>
              <w:rPr>
                <w:rFonts w:hint="eastAsia"/>
              </w:rPr>
              <w:t>int</w:t>
            </w:r>
          </w:p>
          <w:p w:rsidR="005043E4" w:rsidRDefault="005043E4" w:rsidP="00922B17">
            <w:pPr>
              <w:pStyle w:val="ListParagraph"/>
              <w:numPr>
                <w:ilvl w:val="0"/>
                <w:numId w:val="19"/>
              </w:numPr>
              <w:ind w:firstLineChars="0"/>
            </w:pPr>
            <w:r>
              <w:rPr>
                <w:rFonts w:hint="eastAsia"/>
              </w:rPr>
              <w:t>范围</w:t>
            </w:r>
            <w:r>
              <w:rPr>
                <w:rFonts w:hint="eastAsia"/>
              </w:rPr>
              <w:t>4*128K-1G</w:t>
            </w:r>
          </w:p>
        </w:tc>
        <w:tc>
          <w:tcPr>
            <w:tcW w:w="1640" w:type="dxa"/>
          </w:tcPr>
          <w:p w:rsidR="005043E4" w:rsidRPr="005043E4" w:rsidRDefault="005043E4" w:rsidP="00922B17">
            <w:pPr>
              <w:pStyle w:val="ListParagraph"/>
              <w:numPr>
                <w:ilvl w:val="0"/>
                <w:numId w:val="20"/>
              </w:numPr>
              <w:spacing w:line="276" w:lineRule="auto"/>
              <w:ind w:firstLineChars="0"/>
              <w:rPr>
                <w:rFonts w:ascii="Arial" w:hAnsi="Arial" w:cs="Arial" w:hint="eastAsia"/>
              </w:rPr>
            </w:pPr>
            <w:r w:rsidRPr="005043E4">
              <w:rPr>
                <w:rFonts w:ascii="Arial" w:hAnsi="Arial" w:cs="Arial" w:hint="eastAsia"/>
              </w:rPr>
              <w:t>范围内的取值</w:t>
            </w:r>
          </w:p>
          <w:p w:rsidR="005043E4" w:rsidRPr="005043E4" w:rsidRDefault="005043E4" w:rsidP="00922B17">
            <w:pPr>
              <w:pStyle w:val="ListParagraph"/>
              <w:numPr>
                <w:ilvl w:val="0"/>
                <w:numId w:val="20"/>
              </w:numPr>
              <w:spacing w:line="276" w:lineRule="auto"/>
              <w:ind w:firstLineChars="0"/>
              <w:rPr>
                <w:rFonts w:ascii="Arial" w:hAnsi="Arial" w:cs="Arial"/>
              </w:rPr>
            </w:pPr>
            <w:r>
              <w:rPr>
                <w:rFonts w:ascii="Arial" w:hAnsi="Arial" w:cs="Arial" w:hint="eastAsia"/>
              </w:rPr>
              <w:t>边界值</w:t>
            </w:r>
          </w:p>
        </w:tc>
        <w:tc>
          <w:tcPr>
            <w:tcW w:w="1636" w:type="dxa"/>
          </w:tcPr>
          <w:p w:rsidR="005043E4" w:rsidRPr="005043E4" w:rsidRDefault="005043E4" w:rsidP="00922B17">
            <w:pPr>
              <w:pStyle w:val="ListParagraph"/>
              <w:numPr>
                <w:ilvl w:val="0"/>
                <w:numId w:val="21"/>
              </w:numPr>
              <w:spacing w:line="276" w:lineRule="auto"/>
              <w:ind w:firstLineChars="0"/>
              <w:rPr>
                <w:rFonts w:ascii="Arial" w:hAnsi="Arial" w:cs="Arial" w:hint="eastAsia"/>
              </w:rPr>
            </w:pPr>
            <w:r w:rsidRPr="005043E4">
              <w:rPr>
                <w:rFonts w:ascii="Arial" w:hAnsi="Arial" w:cs="Arial" w:hint="eastAsia"/>
              </w:rPr>
              <w:t>超出边界值</w:t>
            </w:r>
          </w:p>
          <w:p w:rsidR="005043E4" w:rsidRPr="005043E4" w:rsidRDefault="005043E4" w:rsidP="00922B17">
            <w:pPr>
              <w:pStyle w:val="ListParagraph"/>
              <w:numPr>
                <w:ilvl w:val="0"/>
                <w:numId w:val="21"/>
              </w:numPr>
              <w:spacing w:line="276" w:lineRule="auto"/>
              <w:ind w:firstLineChars="0"/>
              <w:rPr>
                <w:rFonts w:ascii="Arial" w:hAnsi="Arial" w:cs="Arial"/>
              </w:rPr>
            </w:pPr>
            <w:r>
              <w:rPr>
                <w:rFonts w:ascii="Arial" w:hAnsi="Arial" w:cs="Arial" w:hint="eastAsia"/>
              </w:rPr>
              <w:t>非</w:t>
            </w:r>
            <w:r>
              <w:rPr>
                <w:rFonts w:ascii="Arial" w:hAnsi="Arial" w:cs="Arial" w:hint="eastAsia"/>
              </w:rPr>
              <w:t>int</w:t>
            </w:r>
            <w:r>
              <w:rPr>
                <w:rFonts w:ascii="Arial" w:hAnsi="Arial" w:cs="Arial" w:hint="eastAsia"/>
              </w:rPr>
              <w:t>类型，如</w:t>
            </w:r>
            <w:r>
              <w:rPr>
                <w:rFonts w:ascii="Arial" w:hAnsi="Arial" w:cs="Arial" w:hint="eastAsia"/>
              </w:rPr>
              <w:t>test</w:t>
            </w:r>
          </w:p>
        </w:tc>
        <w:tc>
          <w:tcPr>
            <w:tcW w:w="1652" w:type="dxa"/>
          </w:tcPr>
          <w:p w:rsidR="005043E4" w:rsidRPr="00CA6A1E" w:rsidRDefault="005043E4" w:rsidP="00CF15CF">
            <w:pPr>
              <w:autoSpaceDE w:val="0"/>
              <w:autoSpaceDN w:val="0"/>
              <w:adjustRightInd w:val="0"/>
              <w:spacing w:line="276" w:lineRule="auto"/>
              <w:rPr>
                <w:rFonts w:ascii="Arial" w:eastAsia="宋体" w:hAnsi="Arial" w:cs="Arial"/>
              </w:rPr>
            </w:pPr>
          </w:p>
        </w:tc>
      </w:tr>
      <w:tr w:rsidR="00F5756E" w:rsidTr="00DF3900">
        <w:trPr>
          <w:trHeight w:val="1204"/>
        </w:trPr>
        <w:tc>
          <w:tcPr>
            <w:tcW w:w="1367" w:type="dxa"/>
          </w:tcPr>
          <w:p w:rsidR="00F5756E" w:rsidRPr="00CA6A1E" w:rsidRDefault="005043E4" w:rsidP="00CF15CF">
            <w:pPr>
              <w:autoSpaceDE w:val="0"/>
              <w:autoSpaceDN w:val="0"/>
              <w:adjustRightInd w:val="0"/>
              <w:spacing w:line="276" w:lineRule="auto"/>
              <w:rPr>
                <w:rFonts w:ascii="Arial" w:eastAsia="宋体" w:hAnsi="Arial" w:cs="Arial"/>
              </w:rPr>
            </w:pPr>
            <w:r>
              <w:rPr>
                <w:rFonts w:ascii="Calibri" w:eastAsia="宋体" w:hAnsi="Calibri" w:cs="Times New Roman" w:hint="eastAsia"/>
              </w:rPr>
              <w:t>strComp</w:t>
            </w:r>
          </w:p>
        </w:tc>
        <w:tc>
          <w:tcPr>
            <w:tcW w:w="2227" w:type="dxa"/>
          </w:tcPr>
          <w:p w:rsidR="00F5756E" w:rsidRDefault="005043E4" w:rsidP="00922B17">
            <w:pPr>
              <w:numPr>
                <w:ilvl w:val="0"/>
                <w:numId w:val="13"/>
              </w:numPr>
              <w:autoSpaceDE w:val="0"/>
              <w:autoSpaceDN w:val="0"/>
              <w:adjustRightInd w:val="0"/>
              <w:spacing w:line="276" w:lineRule="auto"/>
              <w:rPr>
                <w:rFonts w:ascii="宋体" w:eastAsia="宋体" w:hAnsi="宋体" w:cs="Times New Roman" w:hint="eastAsia"/>
              </w:rPr>
            </w:pPr>
            <w:r>
              <w:rPr>
                <w:rFonts w:ascii="宋体" w:eastAsia="宋体" w:hAnsi="宋体" w:cs="Times New Roman" w:hint="eastAsia"/>
              </w:rPr>
              <w:t>String</w:t>
            </w:r>
          </w:p>
          <w:p w:rsidR="00F5756E" w:rsidRPr="005043E4" w:rsidRDefault="005043E4" w:rsidP="00922B17">
            <w:pPr>
              <w:numPr>
                <w:ilvl w:val="0"/>
                <w:numId w:val="13"/>
              </w:numPr>
              <w:autoSpaceDE w:val="0"/>
              <w:autoSpaceDN w:val="0"/>
              <w:adjustRightInd w:val="0"/>
              <w:spacing w:line="276" w:lineRule="auto"/>
              <w:rPr>
                <w:rFonts w:ascii="Arial" w:eastAsia="宋体" w:hAnsi="Arial" w:cs="Arial"/>
              </w:rPr>
            </w:pPr>
            <w:r>
              <w:rPr>
                <w:rFonts w:ascii="宋体" w:eastAsia="宋体" w:hAnsi="宋体" w:cs="Times New Roman"/>
              </w:rPr>
              <w:t>S</w:t>
            </w:r>
            <w:r>
              <w:rPr>
                <w:rFonts w:ascii="宋体" w:eastAsia="宋体" w:hAnsi="宋体" w:cs="Times New Roman" w:hint="eastAsia"/>
              </w:rPr>
              <w:t>equoiadb中的模块</w:t>
            </w:r>
          </w:p>
        </w:tc>
        <w:tc>
          <w:tcPr>
            <w:tcW w:w="1640" w:type="dxa"/>
          </w:tcPr>
          <w:p w:rsidR="00F5756E" w:rsidRDefault="005043E4" w:rsidP="00922B17">
            <w:pPr>
              <w:numPr>
                <w:ilvl w:val="0"/>
                <w:numId w:val="12"/>
              </w:numPr>
              <w:autoSpaceDE w:val="0"/>
              <w:autoSpaceDN w:val="0"/>
              <w:adjustRightInd w:val="0"/>
              <w:spacing w:line="276" w:lineRule="auto"/>
              <w:rPr>
                <w:rFonts w:ascii="Arial" w:eastAsia="宋体" w:hAnsi="Arial" w:cs="Arial" w:hint="eastAsia"/>
              </w:rPr>
            </w:pPr>
            <w:r>
              <w:rPr>
                <w:rFonts w:ascii="Arial" w:eastAsia="宋体" w:hAnsi="Arial" w:cs="Arial" w:hint="eastAsia"/>
              </w:rPr>
              <w:t>指定模块正确</w:t>
            </w:r>
          </w:p>
          <w:p w:rsidR="00F5756E" w:rsidRPr="000323BD" w:rsidRDefault="00F5756E" w:rsidP="005043E4">
            <w:pPr>
              <w:autoSpaceDE w:val="0"/>
              <w:autoSpaceDN w:val="0"/>
              <w:adjustRightInd w:val="0"/>
              <w:spacing w:line="276" w:lineRule="auto"/>
              <w:rPr>
                <w:rFonts w:ascii="Arial" w:eastAsia="宋体" w:hAnsi="Arial" w:cs="Arial"/>
              </w:rPr>
            </w:pPr>
          </w:p>
        </w:tc>
        <w:tc>
          <w:tcPr>
            <w:tcW w:w="1636" w:type="dxa"/>
          </w:tcPr>
          <w:p w:rsidR="00F5756E" w:rsidRPr="00CA6A1E" w:rsidRDefault="005043E4" w:rsidP="00CF15CF">
            <w:pPr>
              <w:pStyle w:val="ListParagraph"/>
              <w:spacing w:line="276" w:lineRule="auto"/>
              <w:ind w:firstLineChars="0" w:firstLine="0"/>
              <w:rPr>
                <w:rFonts w:ascii="Arial" w:hAnsi="Arial" w:cs="Arial"/>
                <w:szCs w:val="20"/>
              </w:rPr>
            </w:pPr>
            <w:r>
              <w:rPr>
                <w:rFonts w:ascii="Arial" w:hAnsi="Arial" w:cs="Arial" w:hint="eastAsia"/>
                <w:szCs w:val="20"/>
              </w:rPr>
              <w:t>指定模块不存在，如</w:t>
            </w:r>
            <w:r>
              <w:rPr>
                <w:rFonts w:ascii="Arial" w:hAnsi="Arial" w:cs="Arial" w:hint="eastAsia"/>
                <w:szCs w:val="20"/>
              </w:rPr>
              <w:t>tta</w:t>
            </w:r>
          </w:p>
        </w:tc>
        <w:tc>
          <w:tcPr>
            <w:tcW w:w="1652" w:type="dxa"/>
          </w:tcPr>
          <w:p w:rsidR="00F5756E" w:rsidRPr="00CA6A1E" w:rsidRDefault="005043E4" w:rsidP="005043E4">
            <w:pPr>
              <w:autoSpaceDE w:val="0"/>
              <w:autoSpaceDN w:val="0"/>
              <w:adjustRightInd w:val="0"/>
              <w:spacing w:line="276" w:lineRule="auto"/>
              <w:rPr>
                <w:rFonts w:ascii="Arial" w:eastAsia="宋体" w:hAnsi="Arial" w:cs="Arial"/>
              </w:rPr>
            </w:pPr>
            <w:r>
              <w:rPr>
                <w:rFonts w:ascii="Arial" w:eastAsia="宋体" w:hAnsi="Arial" w:cs="Arial" w:hint="eastAsia"/>
              </w:rPr>
              <w:t>不存在的模块无</w:t>
            </w:r>
            <w:r>
              <w:rPr>
                <w:rFonts w:ascii="Arial" w:eastAsia="宋体" w:hAnsi="Arial" w:cs="Arial" w:hint="eastAsia"/>
              </w:rPr>
              <w:t>trace</w:t>
            </w:r>
            <w:r>
              <w:rPr>
                <w:rFonts w:ascii="Arial" w:eastAsia="宋体" w:hAnsi="Arial" w:cs="Arial" w:hint="eastAsia"/>
              </w:rPr>
              <w:t>记录</w:t>
            </w:r>
          </w:p>
        </w:tc>
      </w:tr>
      <w:tr w:rsidR="005043E4" w:rsidTr="00DF3900">
        <w:tc>
          <w:tcPr>
            <w:tcW w:w="1367" w:type="dxa"/>
          </w:tcPr>
          <w:p w:rsidR="005043E4" w:rsidRPr="00CA6A1E" w:rsidRDefault="005043E4" w:rsidP="00CF15CF">
            <w:pPr>
              <w:autoSpaceDE w:val="0"/>
              <w:autoSpaceDN w:val="0"/>
              <w:adjustRightInd w:val="0"/>
              <w:spacing w:line="276" w:lineRule="auto"/>
              <w:rPr>
                <w:rFonts w:ascii="Arial" w:eastAsia="宋体" w:hAnsi="Arial" w:cs="Arial"/>
              </w:rPr>
            </w:pPr>
            <w:r>
              <w:rPr>
                <w:rFonts w:ascii="Calibri" w:eastAsia="宋体" w:hAnsi="Calibri" w:cs="Times New Roman" w:hint="eastAsia"/>
              </w:rPr>
              <w:t>strBreakPoint</w:t>
            </w:r>
          </w:p>
        </w:tc>
        <w:tc>
          <w:tcPr>
            <w:tcW w:w="2227" w:type="dxa"/>
          </w:tcPr>
          <w:p w:rsidR="005043E4" w:rsidRDefault="005043E4" w:rsidP="00922B17">
            <w:pPr>
              <w:numPr>
                <w:ilvl w:val="0"/>
                <w:numId w:val="22"/>
              </w:numPr>
              <w:autoSpaceDE w:val="0"/>
              <w:autoSpaceDN w:val="0"/>
              <w:adjustRightInd w:val="0"/>
              <w:spacing w:line="276" w:lineRule="auto"/>
              <w:rPr>
                <w:rFonts w:ascii="宋体" w:eastAsia="宋体" w:hAnsi="宋体" w:cs="Times New Roman" w:hint="eastAsia"/>
              </w:rPr>
            </w:pPr>
            <w:r>
              <w:rPr>
                <w:rFonts w:ascii="宋体" w:eastAsia="宋体" w:hAnsi="宋体" w:cs="Times New Roman" w:hint="eastAsia"/>
              </w:rPr>
              <w:t>String</w:t>
            </w:r>
          </w:p>
          <w:p w:rsidR="005043E4" w:rsidRPr="005043E4" w:rsidRDefault="005043E4" w:rsidP="00922B17">
            <w:pPr>
              <w:numPr>
                <w:ilvl w:val="0"/>
                <w:numId w:val="22"/>
              </w:numPr>
              <w:autoSpaceDE w:val="0"/>
              <w:autoSpaceDN w:val="0"/>
              <w:adjustRightInd w:val="0"/>
              <w:spacing w:line="276" w:lineRule="auto"/>
              <w:rPr>
                <w:rFonts w:ascii="Arial" w:eastAsia="宋体" w:hAnsi="Arial" w:cs="Arial"/>
              </w:rPr>
            </w:pPr>
            <w:r>
              <w:rPr>
                <w:rFonts w:ascii="宋体" w:eastAsia="宋体" w:hAnsi="宋体" w:cs="Times New Roman"/>
              </w:rPr>
              <w:t>S</w:t>
            </w:r>
            <w:r>
              <w:rPr>
                <w:rFonts w:ascii="宋体" w:eastAsia="宋体" w:hAnsi="宋体" w:cs="Times New Roman" w:hint="eastAsia"/>
              </w:rPr>
              <w:t>equoiadb中的</w:t>
            </w:r>
            <w:r>
              <w:rPr>
                <w:rFonts w:ascii="宋体" w:eastAsia="宋体" w:hAnsi="宋体" w:cs="Times New Roman" w:hint="eastAsia"/>
              </w:rPr>
              <w:t>函数</w:t>
            </w:r>
          </w:p>
        </w:tc>
        <w:tc>
          <w:tcPr>
            <w:tcW w:w="1640" w:type="dxa"/>
          </w:tcPr>
          <w:p w:rsidR="005043E4" w:rsidRDefault="005043E4" w:rsidP="00922B17">
            <w:pPr>
              <w:numPr>
                <w:ilvl w:val="0"/>
                <w:numId w:val="23"/>
              </w:numPr>
              <w:autoSpaceDE w:val="0"/>
              <w:autoSpaceDN w:val="0"/>
              <w:adjustRightInd w:val="0"/>
              <w:spacing w:line="276" w:lineRule="auto"/>
              <w:rPr>
                <w:rFonts w:ascii="Arial" w:eastAsia="宋体" w:hAnsi="Arial" w:cs="Arial" w:hint="eastAsia"/>
              </w:rPr>
            </w:pPr>
            <w:r>
              <w:rPr>
                <w:rFonts w:ascii="Arial" w:eastAsia="宋体" w:hAnsi="Arial" w:cs="Arial" w:hint="eastAsia"/>
              </w:rPr>
              <w:t>指定</w:t>
            </w:r>
            <w:r>
              <w:rPr>
                <w:rFonts w:ascii="Arial" w:eastAsia="宋体" w:hAnsi="Arial" w:cs="Arial" w:hint="eastAsia"/>
              </w:rPr>
              <w:t>函数</w:t>
            </w:r>
            <w:r>
              <w:rPr>
                <w:rFonts w:ascii="Arial" w:eastAsia="宋体" w:hAnsi="Arial" w:cs="Arial" w:hint="eastAsia"/>
              </w:rPr>
              <w:t>正确</w:t>
            </w:r>
          </w:p>
          <w:p w:rsidR="005043E4" w:rsidRPr="000323BD" w:rsidRDefault="005043E4" w:rsidP="00CF15CF">
            <w:pPr>
              <w:autoSpaceDE w:val="0"/>
              <w:autoSpaceDN w:val="0"/>
              <w:adjustRightInd w:val="0"/>
              <w:spacing w:line="276" w:lineRule="auto"/>
              <w:rPr>
                <w:rFonts w:ascii="Arial" w:eastAsia="宋体" w:hAnsi="Arial" w:cs="Arial"/>
              </w:rPr>
            </w:pPr>
          </w:p>
        </w:tc>
        <w:tc>
          <w:tcPr>
            <w:tcW w:w="1636" w:type="dxa"/>
          </w:tcPr>
          <w:p w:rsidR="005043E4" w:rsidRPr="00CA6A1E" w:rsidRDefault="005043E4" w:rsidP="00CF15CF">
            <w:pPr>
              <w:pStyle w:val="ListParagraph"/>
              <w:spacing w:line="276" w:lineRule="auto"/>
              <w:ind w:firstLineChars="0" w:firstLine="0"/>
              <w:rPr>
                <w:rFonts w:ascii="Arial" w:hAnsi="Arial" w:cs="Arial"/>
                <w:szCs w:val="20"/>
              </w:rPr>
            </w:pPr>
            <w:r>
              <w:rPr>
                <w:rFonts w:ascii="Arial" w:hAnsi="Arial" w:cs="Arial" w:hint="eastAsia"/>
                <w:szCs w:val="20"/>
              </w:rPr>
              <w:t>指定函数</w:t>
            </w:r>
            <w:r>
              <w:rPr>
                <w:rFonts w:ascii="Arial" w:hAnsi="Arial" w:cs="Arial" w:hint="eastAsia"/>
                <w:szCs w:val="20"/>
              </w:rPr>
              <w:t>不存在，如</w:t>
            </w:r>
            <w:r>
              <w:rPr>
                <w:rFonts w:ascii="Arial" w:hAnsi="Arial" w:cs="Arial" w:hint="eastAsia"/>
                <w:szCs w:val="20"/>
              </w:rPr>
              <w:t>tta</w:t>
            </w:r>
          </w:p>
        </w:tc>
        <w:tc>
          <w:tcPr>
            <w:tcW w:w="1652" w:type="dxa"/>
          </w:tcPr>
          <w:p w:rsidR="005043E4" w:rsidRPr="00CA6A1E" w:rsidRDefault="005043E4" w:rsidP="00CF15CF">
            <w:pPr>
              <w:autoSpaceDE w:val="0"/>
              <w:autoSpaceDN w:val="0"/>
              <w:adjustRightInd w:val="0"/>
              <w:spacing w:line="276" w:lineRule="auto"/>
              <w:rPr>
                <w:rFonts w:ascii="Arial" w:eastAsia="宋体" w:hAnsi="Arial" w:cs="Arial"/>
              </w:rPr>
            </w:pPr>
            <w:r>
              <w:rPr>
                <w:rFonts w:ascii="Arial" w:eastAsia="宋体" w:hAnsi="Arial" w:cs="Arial" w:hint="eastAsia"/>
              </w:rPr>
              <w:t>不存在的函数无</w:t>
            </w:r>
            <w:r>
              <w:rPr>
                <w:rFonts w:ascii="Arial" w:eastAsia="宋体" w:hAnsi="Arial" w:cs="Arial" w:hint="eastAsia"/>
              </w:rPr>
              <w:t>trace</w:t>
            </w:r>
            <w:r>
              <w:rPr>
                <w:rFonts w:ascii="Arial" w:eastAsia="宋体" w:hAnsi="Arial" w:cs="Arial" w:hint="eastAsia"/>
              </w:rPr>
              <w:t>记录</w:t>
            </w:r>
          </w:p>
        </w:tc>
      </w:tr>
      <w:tr w:rsidR="00F5756E" w:rsidTr="00DF3900">
        <w:tc>
          <w:tcPr>
            <w:tcW w:w="1367" w:type="dxa"/>
          </w:tcPr>
          <w:p w:rsidR="00F5756E" w:rsidRPr="00CA6A1E" w:rsidRDefault="005043E4" w:rsidP="00CF15CF">
            <w:pPr>
              <w:autoSpaceDE w:val="0"/>
              <w:autoSpaceDN w:val="0"/>
              <w:adjustRightInd w:val="0"/>
              <w:spacing w:line="276" w:lineRule="auto"/>
              <w:rPr>
                <w:rFonts w:ascii="Arial" w:eastAsia="宋体" w:hAnsi="Arial" w:cs="Arial"/>
              </w:rPr>
            </w:pPr>
            <w:r>
              <w:rPr>
                <w:rFonts w:ascii="Calibri" w:eastAsia="宋体" w:hAnsi="Calibri" w:cs="Times New Roman"/>
              </w:rPr>
              <w:t>T</w:t>
            </w:r>
            <w:r>
              <w:rPr>
                <w:rFonts w:ascii="Calibri" w:eastAsia="宋体" w:hAnsi="Calibri" w:cs="Times New Roman" w:hint="eastAsia"/>
              </w:rPr>
              <w:t>ids</w:t>
            </w:r>
          </w:p>
        </w:tc>
        <w:tc>
          <w:tcPr>
            <w:tcW w:w="2227" w:type="dxa"/>
          </w:tcPr>
          <w:p w:rsidR="00F5756E" w:rsidRDefault="005043E4" w:rsidP="00922B17">
            <w:pPr>
              <w:numPr>
                <w:ilvl w:val="0"/>
                <w:numId w:val="15"/>
              </w:numPr>
              <w:autoSpaceDE w:val="0"/>
              <w:autoSpaceDN w:val="0"/>
              <w:adjustRightInd w:val="0"/>
              <w:spacing w:line="276" w:lineRule="auto"/>
              <w:rPr>
                <w:rFonts w:ascii="宋体" w:eastAsia="宋体" w:hAnsi="宋体" w:cs="Times New Roman" w:hint="eastAsia"/>
              </w:rPr>
            </w:pPr>
            <w:r>
              <w:rPr>
                <w:rFonts w:ascii="宋体" w:eastAsia="宋体" w:hAnsi="宋体" w:cs="Times New Roman"/>
              </w:rPr>
              <w:t>A</w:t>
            </w:r>
            <w:r>
              <w:rPr>
                <w:rFonts w:ascii="宋体" w:eastAsia="宋体" w:hAnsi="宋体" w:cs="Times New Roman" w:hint="eastAsia"/>
              </w:rPr>
              <w:t>rray</w:t>
            </w:r>
          </w:p>
          <w:p w:rsidR="00F5756E" w:rsidRPr="00CA6A1E" w:rsidRDefault="00F5756E" w:rsidP="005043E4">
            <w:pPr>
              <w:autoSpaceDE w:val="0"/>
              <w:autoSpaceDN w:val="0"/>
              <w:adjustRightInd w:val="0"/>
              <w:spacing w:line="276" w:lineRule="auto"/>
              <w:ind w:left="360"/>
              <w:rPr>
                <w:rFonts w:ascii="Arial" w:eastAsia="宋体" w:hAnsi="Arial" w:cs="Arial"/>
              </w:rPr>
            </w:pPr>
          </w:p>
        </w:tc>
        <w:tc>
          <w:tcPr>
            <w:tcW w:w="1640" w:type="dxa"/>
          </w:tcPr>
          <w:p w:rsidR="00F5756E" w:rsidRDefault="005043E4" w:rsidP="00922B17">
            <w:pPr>
              <w:numPr>
                <w:ilvl w:val="0"/>
                <w:numId w:val="16"/>
              </w:numPr>
              <w:autoSpaceDE w:val="0"/>
              <w:autoSpaceDN w:val="0"/>
              <w:adjustRightInd w:val="0"/>
              <w:spacing w:line="276" w:lineRule="auto"/>
              <w:rPr>
                <w:rFonts w:ascii="Arial" w:eastAsia="宋体" w:hAnsi="Arial" w:cs="Arial" w:hint="eastAsia"/>
              </w:rPr>
            </w:pPr>
            <w:r>
              <w:rPr>
                <w:rFonts w:ascii="Arial" w:eastAsia="宋体" w:hAnsi="Arial" w:cs="Arial" w:hint="eastAsia"/>
              </w:rPr>
              <w:t>指定存在的线程</w:t>
            </w:r>
            <w:r>
              <w:rPr>
                <w:rFonts w:ascii="Arial" w:eastAsia="宋体" w:hAnsi="Arial" w:cs="Arial" w:hint="eastAsia"/>
              </w:rPr>
              <w:t>id</w:t>
            </w:r>
          </w:p>
          <w:p w:rsidR="005043E4" w:rsidRPr="000323BD" w:rsidRDefault="005043E4" w:rsidP="00922B17">
            <w:pPr>
              <w:numPr>
                <w:ilvl w:val="0"/>
                <w:numId w:val="16"/>
              </w:numPr>
              <w:autoSpaceDE w:val="0"/>
              <w:autoSpaceDN w:val="0"/>
              <w:adjustRightInd w:val="0"/>
              <w:spacing w:line="276" w:lineRule="auto"/>
              <w:rPr>
                <w:rFonts w:ascii="Arial" w:eastAsia="宋体" w:hAnsi="Arial" w:cs="Arial"/>
              </w:rPr>
            </w:pPr>
            <w:r>
              <w:rPr>
                <w:rFonts w:ascii="Arial" w:eastAsia="宋体" w:hAnsi="Arial" w:cs="Arial" w:hint="eastAsia"/>
              </w:rPr>
              <w:t>指定多个</w:t>
            </w:r>
            <w:r>
              <w:rPr>
                <w:rFonts w:ascii="Arial" w:eastAsia="宋体" w:hAnsi="Arial" w:cs="Arial" w:hint="eastAsia"/>
              </w:rPr>
              <w:t>id</w:t>
            </w:r>
          </w:p>
        </w:tc>
        <w:tc>
          <w:tcPr>
            <w:tcW w:w="1636" w:type="dxa"/>
          </w:tcPr>
          <w:p w:rsidR="005043E4" w:rsidRDefault="005043E4" w:rsidP="00922B17">
            <w:pPr>
              <w:pStyle w:val="ListParagraph"/>
              <w:numPr>
                <w:ilvl w:val="0"/>
                <w:numId w:val="14"/>
              </w:numPr>
              <w:spacing w:line="276" w:lineRule="auto"/>
              <w:ind w:firstLineChars="0"/>
              <w:rPr>
                <w:rFonts w:ascii="Arial" w:hAnsi="Arial" w:cs="Arial" w:hint="eastAsia"/>
                <w:szCs w:val="20"/>
              </w:rPr>
            </w:pPr>
            <w:r>
              <w:rPr>
                <w:rFonts w:ascii="Arial" w:hAnsi="Arial" w:cs="Arial" w:hint="eastAsia"/>
                <w:szCs w:val="20"/>
              </w:rPr>
              <w:t>格式不正确，如</w:t>
            </w:r>
            <w:r>
              <w:rPr>
                <w:rFonts w:ascii="Arial" w:hAnsi="Arial" w:cs="Arial" w:hint="eastAsia"/>
                <w:szCs w:val="20"/>
              </w:rPr>
              <w:t>string</w:t>
            </w:r>
            <w:r>
              <w:rPr>
                <w:rFonts w:ascii="Arial" w:hAnsi="Arial" w:cs="Arial" w:hint="eastAsia"/>
                <w:szCs w:val="20"/>
              </w:rPr>
              <w:t>类型</w:t>
            </w:r>
          </w:p>
          <w:p w:rsidR="005043E4" w:rsidRPr="00CA6A1E" w:rsidRDefault="005043E4" w:rsidP="00922B17">
            <w:pPr>
              <w:pStyle w:val="ListParagraph"/>
              <w:numPr>
                <w:ilvl w:val="0"/>
                <w:numId w:val="14"/>
              </w:numPr>
              <w:spacing w:line="276" w:lineRule="auto"/>
              <w:ind w:firstLineChars="0"/>
              <w:rPr>
                <w:rFonts w:ascii="Arial" w:hAnsi="Arial" w:cs="Arial"/>
                <w:szCs w:val="20"/>
              </w:rPr>
            </w:pPr>
            <w:r>
              <w:rPr>
                <w:rFonts w:ascii="Arial" w:hAnsi="Arial" w:cs="Arial" w:hint="eastAsia"/>
                <w:szCs w:val="20"/>
              </w:rPr>
              <w:t>指定不存在的线程</w:t>
            </w:r>
            <w:r>
              <w:rPr>
                <w:rFonts w:ascii="Arial" w:hAnsi="Arial" w:cs="Arial" w:hint="eastAsia"/>
                <w:szCs w:val="20"/>
              </w:rPr>
              <w:t>id</w:t>
            </w:r>
          </w:p>
          <w:p w:rsidR="00F5756E" w:rsidRPr="00CA6A1E" w:rsidRDefault="00F5756E" w:rsidP="00CF15CF">
            <w:pPr>
              <w:pStyle w:val="ListParagraph"/>
              <w:spacing w:line="276" w:lineRule="auto"/>
              <w:ind w:firstLineChars="0" w:firstLine="0"/>
              <w:rPr>
                <w:rFonts w:ascii="Arial" w:hAnsi="Arial" w:cs="Arial"/>
                <w:szCs w:val="20"/>
              </w:rPr>
            </w:pPr>
          </w:p>
        </w:tc>
        <w:tc>
          <w:tcPr>
            <w:tcW w:w="1652" w:type="dxa"/>
          </w:tcPr>
          <w:p w:rsidR="00F5756E" w:rsidRPr="00CA6A1E" w:rsidRDefault="005043E4" w:rsidP="005043E4">
            <w:pPr>
              <w:autoSpaceDE w:val="0"/>
              <w:autoSpaceDN w:val="0"/>
              <w:adjustRightInd w:val="0"/>
              <w:spacing w:line="276" w:lineRule="auto"/>
              <w:rPr>
                <w:rFonts w:ascii="Arial" w:eastAsia="宋体" w:hAnsi="Arial" w:cs="Arial"/>
              </w:rPr>
            </w:pPr>
            <w:r>
              <w:rPr>
                <w:rFonts w:ascii="Arial" w:eastAsia="宋体" w:hAnsi="Arial" w:cs="Arial" w:hint="eastAsia"/>
              </w:rPr>
              <w:t>不存在的线程无</w:t>
            </w:r>
            <w:r>
              <w:rPr>
                <w:rFonts w:ascii="Arial" w:eastAsia="宋体" w:hAnsi="Arial" w:cs="Arial" w:hint="eastAsia"/>
              </w:rPr>
              <w:t>trace</w:t>
            </w:r>
            <w:r>
              <w:rPr>
                <w:rFonts w:ascii="Arial" w:eastAsia="宋体" w:hAnsi="Arial" w:cs="Arial" w:hint="eastAsia"/>
              </w:rPr>
              <w:t>记录</w:t>
            </w:r>
          </w:p>
        </w:tc>
      </w:tr>
      <w:tr w:rsidR="00F5756E" w:rsidTr="00DF3900">
        <w:tc>
          <w:tcPr>
            <w:tcW w:w="1367" w:type="dxa"/>
          </w:tcPr>
          <w:p w:rsidR="00F5756E" w:rsidRPr="000323BD" w:rsidRDefault="005043E4" w:rsidP="00CF15CF">
            <w:pPr>
              <w:autoSpaceDE w:val="0"/>
              <w:autoSpaceDN w:val="0"/>
              <w:adjustRightInd w:val="0"/>
              <w:spacing w:line="276" w:lineRule="auto"/>
              <w:rPr>
                <w:rFonts w:ascii="Arial" w:eastAsia="宋体" w:hAnsi="Arial" w:cs="Arial" w:hint="eastAsia"/>
              </w:rPr>
            </w:pPr>
            <w:r>
              <w:rPr>
                <w:rFonts w:ascii="Arial" w:eastAsia="宋体" w:hAnsi="Arial" w:cs="Arial" w:hint="eastAsia"/>
              </w:rPr>
              <w:t>dumpFile</w:t>
            </w:r>
          </w:p>
        </w:tc>
        <w:tc>
          <w:tcPr>
            <w:tcW w:w="2227" w:type="dxa"/>
          </w:tcPr>
          <w:p w:rsidR="00F5756E" w:rsidRDefault="005043E4" w:rsidP="00922B17">
            <w:pPr>
              <w:numPr>
                <w:ilvl w:val="0"/>
                <w:numId w:val="17"/>
              </w:numPr>
              <w:autoSpaceDE w:val="0"/>
              <w:autoSpaceDN w:val="0"/>
              <w:adjustRightInd w:val="0"/>
              <w:spacing w:line="276" w:lineRule="auto"/>
              <w:rPr>
                <w:rFonts w:ascii="宋体" w:eastAsia="宋体" w:hAnsi="宋体" w:cs="Times New Roman" w:hint="eastAsia"/>
              </w:rPr>
            </w:pPr>
            <w:r>
              <w:rPr>
                <w:rFonts w:ascii="宋体" w:eastAsia="宋体" w:hAnsi="宋体" w:cs="Times New Roman" w:hint="eastAsia"/>
              </w:rPr>
              <w:t>String</w:t>
            </w:r>
          </w:p>
          <w:p w:rsidR="00F5756E" w:rsidRDefault="00F5756E" w:rsidP="00CF15CF">
            <w:pPr>
              <w:autoSpaceDE w:val="0"/>
              <w:autoSpaceDN w:val="0"/>
              <w:adjustRightInd w:val="0"/>
              <w:spacing w:line="276" w:lineRule="auto"/>
              <w:rPr>
                <w:rFonts w:ascii="Arial" w:eastAsia="宋体" w:hAnsi="Arial" w:cs="Arial" w:hint="eastAsia"/>
              </w:rPr>
            </w:pPr>
          </w:p>
        </w:tc>
        <w:tc>
          <w:tcPr>
            <w:tcW w:w="1640" w:type="dxa"/>
          </w:tcPr>
          <w:p w:rsidR="00F5756E" w:rsidRDefault="005043E4" w:rsidP="00922B17">
            <w:pPr>
              <w:numPr>
                <w:ilvl w:val="0"/>
                <w:numId w:val="18"/>
              </w:numPr>
              <w:autoSpaceDE w:val="0"/>
              <w:autoSpaceDN w:val="0"/>
              <w:adjustRightInd w:val="0"/>
              <w:spacing w:line="276" w:lineRule="auto"/>
              <w:rPr>
                <w:rFonts w:ascii="Arial" w:eastAsia="宋体" w:hAnsi="Arial" w:cs="Arial" w:hint="eastAsia"/>
              </w:rPr>
            </w:pPr>
            <w:r>
              <w:rPr>
                <w:rFonts w:ascii="Arial" w:eastAsia="宋体" w:hAnsi="Arial" w:cs="Arial" w:hint="eastAsia"/>
              </w:rPr>
              <w:t>指定文件正确</w:t>
            </w:r>
          </w:p>
        </w:tc>
        <w:tc>
          <w:tcPr>
            <w:tcW w:w="1636" w:type="dxa"/>
          </w:tcPr>
          <w:p w:rsidR="00F5756E" w:rsidRPr="00CA6A1E" w:rsidRDefault="005043E4" w:rsidP="00CF15CF">
            <w:pPr>
              <w:pStyle w:val="ListParagraph"/>
              <w:spacing w:line="276" w:lineRule="auto"/>
              <w:ind w:firstLineChars="0" w:firstLine="0"/>
              <w:rPr>
                <w:rFonts w:ascii="Arial" w:hAnsi="Arial" w:cs="Arial" w:hint="eastAsia"/>
                <w:szCs w:val="20"/>
              </w:rPr>
            </w:pPr>
            <w:r>
              <w:rPr>
                <w:rFonts w:ascii="Arial" w:hAnsi="Arial" w:cs="Arial" w:hint="eastAsia"/>
                <w:szCs w:val="20"/>
              </w:rPr>
              <w:t>1</w:t>
            </w:r>
            <w:r>
              <w:rPr>
                <w:rFonts w:ascii="Arial" w:hAnsi="Arial" w:cs="Arial" w:hint="eastAsia"/>
                <w:szCs w:val="20"/>
              </w:rPr>
              <w:t>、指定文件无权限</w:t>
            </w:r>
          </w:p>
        </w:tc>
        <w:tc>
          <w:tcPr>
            <w:tcW w:w="1652" w:type="dxa"/>
          </w:tcPr>
          <w:p w:rsidR="00F5756E" w:rsidRPr="00CA6A1E" w:rsidRDefault="00F5756E" w:rsidP="00CF15CF">
            <w:pPr>
              <w:autoSpaceDE w:val="0"/>
              <w:autoSpaceDN w:val="0"/>
              <w:adjustRightInd w:val="0"/>
              <w:spacing w:line="276" w:lineRule="auto"/>
              <w:rPr>
                <w:rFonts w:ascii="Arial" w:eastAsia="宋体" w:hAnsi="Arial" w:cs="Arial"/>
              </w:rPr>
            </w:pPr>
          </w:p>
        </w:tc>
      </w:tr>
      <w:tr w:rsidR="00DF3900" w:rsidTr="00DF3900">
        <w:tc>
          <w:tcPr>
            <w:tcW w:w="1367" w:type="dxa"/>
          </w:tcPr>
          <w:p w:rsidR="00DF3900" w:rsidRDefault="00DF3900" w:rsidP="00CF15CF">
            <w:pPr>
              <w:autoSpaceDE w:val="0"/>
              <w:autoSpaceDN w:val="0"/>
              <w:adjustRightInd w:val="0"/>
              <w:jc w:val="left"/>
            </w:pPr>
            <w:r>
              <w:t>F</w:t>
            </w:r>
            <w:r>
              <w:rPr>
                <w:rFonts w:hint="eastAsia"/>
              </w:rPr>
              <w:t>ormatType</w:t>
            </w:r>
          </w:p>
        </w:tc>
        <w:tc>
          <w:tcPr>
            <w:tcW w:w="2227" w:type="dxa"/>
          </w:tcPr>
          <w:p w:rsidR="00DF3900" w:rsidRDefault="00DF3900" w:rsidP="00922B17">
            <w:pPr>
              <w:pStyle w:val="ListParagraph"/>
              <w:numPr>
                <w:ilvl w:val="0"/>
                <w:numId w:val="24"/>
              </w:numPr>
              <w:ind w:firstLineChars="0"/>
              <w:rPr>
                <w:rFonts w:hint="eastAsia"/>
              </w:rPr>
            </w:pPr>
            <w:r>
              <w:rPr>
                <w:rFonts w:hint="eastAsia"/>
              </w:rPr>
              <w:t>int</w:t>
            </w:r>
          </w:p>
          <w:p w:rsidR="00DF3900" w:rsidRDefault="00DF3900" w:rsidP="00922B17">
            <w:pPr>
              <w:pStyle w:val="ListParagraph"/>
              <w:numPr>
                <w:ilvl w:val="0"/>
                <w:numId w:val="24"/>
              </w:numPr>
              <w:ind w:firstLineChars="0"/>
            </w:pPr>
            <w:r>
              <w:rPr>
                <w:rFonts w:hint="eastAsia"/>
              </w:rPr>
              <w:t>范围</w:t>
            </w:r>
            <w:r>
              <w:rPr>
                <w:rFonts w:hint="eastAsia"/>
              </w:rPr>
              <w:t>：</w:t>
            </w:r>
            <w:r>
              <w:rPr>
                <w:rFonts w:hint="eastAsia"/>
              </w:rPr>
              <w:t>0/1</w:t>
            </w:r>
          </w:p>
        </w:tc>
        <w:tc>
          <w:tcPr>
            <w:tcW w:w="1640" w:type="dxa"/>
          </w:tcPr>
          <w:p w:rsidR="00DF3900" w:rsidRPr="005043E4" w:rsidRDefault="00DF3900" w:rsidP="00922B17">
            <w:pPr>
              <w:pStyle w:val="ListParagraph"/>
              <w:numPr>
                <w:ilvl w:val="0"/>
                <w:numId w:val="25"/>
              </w:numPr>
              <w:spacing w:line="276" w:lineRule="auto"/>
              <w:ind w:firstLineChars="0"/>
              <w:rPr>
                <w:rFonts w:ascii="Arial" w:hAnsi="Arial" w:cs="Arial" w:hint="eastAsia"/>
              </w:rPr>
            </w:pPr>
            <w:r>
              <w:rPr>
                <w:rFonts w:ascii="Arial" w:hAnsi="Arial" w:cs="Arial" w:hint="eastAsia"/>
              </w:rPr>
              <w:t>取值正确：</w:t>
            </w:r>
            <w:r>
              <w:rPr>
                <w:rFonts w:ascii="Arial" w:hAnsi="Arial" w:cs="Arial" w:hint="eastAsia"/>
              </w:rPr>
              <w:t>0/1</w:t>
            </w:r>
          </w:p>
          <w:p w:rsidR="00DF3900" w:rsidRPr="005043E4" w:rsidRDefault="00DF3900" w:rsidP="00DF3900">
            <w:pPr>
              <w:pStyle w:val="ListParagraph"/>
              <w:spacing w:line="276" w:lineRule="auto"/>
              <w:ind w:left="360" w:firstLineChars="0" w:firstLine="0"/>
              <w:rPr>
                <w:rFonts w:ascii="Arial" w:hAnsi="Arial" w:cs="Arial"/>
              </w:rPr>
            </w:pPr>
          </w:p>
        </w:tc>
        <w:tc>
          <w:tcPr>
            <w:tcW w:w="1636" w:type="dxa"/>
          </w:tcPr>
          <w:p w:rsidR="00DF3900" w:rsidRPr="005043E4" w:rsidRDefault="00DF3900" w:rsidP="00922B17">
            <w:pPr>
              <w:pStyle w:val="ListParagraph"/>
              <w:numPr>
                <w:ilvl w:val="0"/>
                <w:numId w:val="26"/>
              </w:numPr>
              <w:spacing w:line="276" w:lineRule="auto"/>
              <w:ind w:firstLineChars="0"/>
              <w:rPr>
                <w:rFonts w:ascii="Arial" w:hAnsi="Arial" w:cs="Arial" w:hint="eastAsia"/>
              </w:rPr>
            </w:pPr>
            <w:r w:rsidRPr="005043E4">
              <w:rPr>
                <w:rFonts w:ascii="Arial" w:hAnsi="Arial" w:cs="Arial" w:hint="eastAsia"/>
              </w:rPr>
              <w:t>超出</w:t>
            </w:r>
            <w:r>
              <w:rPr>
                <w:rFonts w:ascii="Arial" w:hAnsi="Arial" w:cs="Arial" w:hint="eastAsia"/>
              </w:rPr>
              <w:t>规范范围值：如</w:t>
            </w:r>
            <w:r>
              <w:rPr>
                <w:rFonts w:ascii="Arial" w:hAnsi="Arial" w:cs="Arial" w:hint="eastAsia"/>
              </w:rPr>
              <w:t>2</w:t>
            </w:r>
            <w:r>
              <w:rPr>
                <w:rFonts w:ascii="Arial" w:hAnsi="Arial" w:cs="Arial" w:hint="eastAsia"/>
              </w:rPr>
              <w:t>、</w:t>
            </w:r>
            <w:r>
              <w:rPr>
                <w:rFonts w:ascii="Arial" w:hAnsi="Arial" w:cs="Arial" w:hint="eastAsia"/>
              </w:rPr>
              <w:t>-1</w:t>
            </w:r>
          </w:p>
          <w:p w:rsidR="00DF3900" w:rsidRPr="005043E4" w:rsidRDefault="00DF3900" w:rsidP="00922B17">
            <w:pPr>
              <w:pStyle w:val="ListParagraph"/>
              <w:numPr>
                <w:ilvl w:val="0"/>
                <w:numId w:val="26"/>
              </w:numPr>
              <w:spacing w:line="276" w:lineRule="auto"/>
              <w:ind w:firstLineChars="0"/>
              <w:rPr>
                <w:rFonts w:ascii="Arial" w:hAnsi="Arial" w:cs="Arial"/>
              </w:rPr>
            </w:pPr>
            <w:r>
              <w:rPr>
                <w:rFonts w:ascii="Arial" w:hAnsi="Arial" w:cs="Arial" w:hint="eastAsia"/>
              </w:rPr>
              <w:t>非</w:t>
            </w:r>
            <w:r>
              <w:rPr>
                <w:rFonts w:ascii="Arial" w:hAnsi="Arial" w:cs="Arial" w:hint="eastAsia"/>
              </w:rPr>
              <w:t>int</w:t>
            </w:r>
            <w:r>
              <w:rPr>
                <w:rFonts w:ascii="Arial" w:hAnsi="Arial" w:cs="Arial" w:hint="eastAsia"/>
              </w:rPr>
              <w:t>类型，如</w:t>
            </w:r>
            <w:r>
              <w:rPr>
                <w:rFonts w:ascii="Arial" w:hAnsi="Arial" w:cs="Arial" w:hint="eastAsia"/>
              </w:rPr>
              <w:t>test</w:t>
            </w:r>
          </w:p>
        </w:tc>
        <w:tc>
          <w:tcPr>
            <w:tcW w:w="1652" w:type="dxa"/>
          </w:tcPr>
          <w:p w:rsidR="00DF3900" w:rsidRPr="00CA6A1E" w:rsidRDefault="00DF3900" w:rsidP="00CF15CF">
            <w:pPr>
              <w:autoSpaceDE w:val="0"/>
              <w:autoSpaceDN w:val="0"/>
              <w:adjustRightInd w:val="0"/>
              <w:spacing w:line="276" w:lineRule="auto"/>
              <w:rPr>
                <w:rFonts w:ascii="Arial" w:eastAsia="宋体" w:hAnsi="Arial" w:cs="Arial"/>
              </w:rPr>
            </w:pPr>
          </w:p>
        </w:tc>
      </w:tr>
      <w:tr w:rsidR="00DF3900" w:rsidTr="00DF3900">
        <w:tc>
          <w:tcPr>
            <w:tcW w:w="1367" w:type="dxa"/>
          </w:tcPr>
          <w:p w:rsidR="00DF3900" w:rsidRPr="000323BD" w:rsidRDefault="00DF3900" w:rsidP="00CF15CF">
            <w:pPr>
              <w:autoSpaceDE w:val="0"/>
              <w:autoSpaceDN w:val="0"/>
              <w:adjustRightInd w:val="0"/>
              <w:spacing w:line="276" w:lineRule="auto"/>
              <w:rPr>
                <w:rFonts w:ascii="Arial" w:eastAsia="宋体" w:hAnsi="Arial" w:cs="Arial" w:hint="eastAsia"/>
              </w:rPr>
            </w:pPr>
            <w:r>
              <w:rPr>
                <w:rFonts w:ascii="Arial" w:eastAsia="宋体" w:hAnsi="Arial" w:cs="Arial"/>
              </w:rPr>
              <w:t>I</w:t>
            </w:r>
            <w:r>
              <w:rPr>
                <w:rFonts w:ascii="Arial" w:eastAsia="宋体" w:hAnsi="Arial" w:cs="Arial" w:hint="eastAsia"/>
              </w:rPr>
              <w:t>nput</w:t>
            </w:r>
          </w:p>
        </w:tc>
        <w:tc>
          <w:tcPr>
            <w:tcW w:w="2227" w:type="dxa"/>
          </w:tcPr>
          <w:p w:rsidR="00DF3900" w:rsidRDefault="00DF3900" w:rsidP="00922B17">
            <w:pPr>
              <w:numPr>
                <w:ilvl w:val="0"/>
                <w:numId w:val="27"/>
              </w:numPr>
              <w:autoSpaceDE w:val="0"/>
              <w:autoSpaceDN w:val="0"/>
              <w:adjustRightInd w:val="0"/>
              <w:spacing w:line="276" w:lineRule="auto"/>
              <w:rPr>
                <w:rFonts w:ascii="宋体" w:eastAsia="宋体" w:hAnsi="宋体" w:cs="Times New Roman" w:hint="eastAsia"/>
              </w:rPr>
            </w:pPr>
            <w:r>
              <w:rPr>
                <w:rFonts w:ascii="宋体" w:eastAsia="宋体" w:hAnsi="宋体" w:cs="Times New Roman" w:hint="eastAsia"/>
              </w:rPr>
              <w:t>String</w:t>
            </w:r>
          </w:p>
          <w:p w:rsidR="00DF3900" w:rsidRDefault="00DF3900" w:rsidP="00CF15CF">
            <w:pPr>
              <w:autoSpaceDE w:val="0"/>
              <w:autoSpaceDN w:val="0"/>
              <w:adjustRightInd w:val="0"/>
              <w:spacing w:line="276" w:lineRule="auto"/>
              <w:rPr>
                <w:rFonts w:ascii="Arial" w:eastAsia="宋体" w:hAnsi="Arial" w:cs="Arial" w:hint="eastAsia"/>
              </w:rPr>
            </w:pPr>
          </w:p>
        </w:tc>
        <w:tc>
          <w:tcPr>
            <w:tcW w:w="1640" w:type="dxa"/>
          </w:tcPr>
          <w:p w:rsidR="00DF3900" w:rsidRDefault="00DF3900" w:rsidP="00922B17">
            <w:pPr>
              <w:numPr>
                <w:ilvl w:val="0"/>
                <w:numId w:val="28"/>
              </w:numPr>
              <w:autoSpaceDE w:val="0"/>
              <w:autoSpaceDN w:val="0"/>
              <w:adjustRightInd w:val="0"/>
              <w:spacing w:line="276" w:lineRule="auto"/>
              <w:rPr>
                <w:rFonts w:ascii="Arial" w:eastAsia="宋体" w:hAnsi="Arial" w:cs="Arial" w:hint="eastAsia"/>
              </w:rPr>
            </w:pPr>
            <w:r>
              <w:rPr>
                <w:rFonts w:ascii="Arial" w:eastAsia="宋体" w:hAnsi="Arial" w:cs="Arial" w:hint="eastAsia"/>
              </w:rPr>
              <w:t>指定文件正确</w:t>
            </w:r>
          </w:p>
        </w:tc>
        <w:tc>
          <w:tcPr>
            <w:tcW w:w="1636" w:type="dxa"/>
          </w:tcPr>
          <w:p w:rsidR="00DF3900" w:rsidRDefault="00DF3900" w:rsidP="00922B17">
            <w:pPr>
              <w:pStyle w:val="ListParagraph"/>
              <w:numPr>
                <w:ilvl w:val="0"/>
                <w:numId w:val="29"/>
              </w:numPr>
              <w:spacing w:line="276" w:lineRule="auto"/>
              <w:ind w:firstLineChars="0"/>
              <w:rPr>
                <w:rFonts w:ascii="Arial" w:hAnsi="Arial" w:cs="Arial" w:hint="eastAsia"/>
                <w:szCs w:val="20"/>
              </w:rPr>
            </w:pPr>
            <w:r>
              <w:rPr>
                <w:rFonts w:ascii="Arial" w:hAnsi="Arial" w:cs="Arial" w:hint="eastAsia"/>
                <w:szCs w:val="20"/>
              </w:rPr>
              <w:t>指定文件无权限</w:t>
            </w:r>
          </w:p>
          <w:p w:rsidR="00DF3900" w:rsidRPr="00CA6A1E" w:rsidRDefault="00DF3900" w:rsidP="00922B17">
            <w:pPr>
              <w:pStyle w:val="ListParagraph"/>
              <w:numPr>
                <w:ilvl w:val="0"/>
                <w:numId w:val="29"/>
              </w:numPr>
              <w:spacing w:line="276" w:lineRule="auto"/>
              <w:ind w:firstLineChars="0"/>
              <w:rPr>
                <w:rFonts w:ascii="Arial" w:hAnsi="Arial" w:cs="Arial" w:hint="eastAsia"/>
                <w:szCs w:val="20"/>
              </w:rPr>
            </w:pPr>
            <w:r>
              <w:rPr>
                <w:rFonts w:ascii="Arial" w:hAnsi="Arial" w:cs="Arial" w:hint="eastAsia"/>
                <w:szCs w:val="20"/>
              </w:rPr>
              <w:t>指定非</w:t>
            </w:r>
            <w:r>
              <w:rPr>
                <w:rFonts w:ascii="Arial" w:hAnsi="Arial" w:cs="Arial" w:hint="eastAsia"/>
                <w:szCs w:val="20"/>
              </w:rPr>
              <w:t>dump</w:t>
            </w:r>
            <w:r>
              <w:rPr>
                <w:rFonts w:ascii="Arial" w:hAnsi="Arial" w:cs="Arial" w:hint="eastAsia"/>
                <w:szCs w:val="20"/>
              </w:rPr>
              <w:t>文件</w:t>
            </w:r>
          </w:p>
        </w:tc>
        <w:tc>
          <w:tcPr>
            <w:tcW w:w="1652" w:type="dxa"/>
          </w:tcPr>
          <w:p w:rsidR="00DF3900" w:rsidRPr="000323BD" w:rsidRDefault="00DF3900" w:rsidP="00CF15CF">
            <w:pPr>
              <w:autoSpaceDE w:val="0"/>
              <w:autoSpaceDN w:val="0"/>
              <w:adjustRightInd w:val="0"/>
              <w:spacing w:line="276" w:lineRule="auto"/>
              <w:rPr>
                <w:rFonts w:ascii="Arial" w:eastAsia="宋体" w:hAnsi="Arial" w:cs="Arial" w:hint="eastAsia"/>
              </w:rPr>
            </w:pPr>
          </w:p>
        </w:tc>
      </w:tr>
      <w:tr w:rsidR="00DF3900" w:rsidTr="00DF3900">
        <w:tc>
          <w:tcPr>
            <w:tcW w:w="1367" w:type="dxa"/>
          </w:tcPr>
          <w:p w:rsidR="00DF3900" w:rsidRPr="000323BD" w:rsidRDefault="00DF3900" w:rsidP="00CF15CF">
            <w:pPr>
              <w:autoSpaceDE w:val="0"/>
              <w:autoSpaceDN w:val="0"/>
              <w:adjustRightInd w:val="0"/>
              <w:spacing w:line="276" w:lineRule="auto"/>
              <w:rPr>
                <w:rFonts w:ascii="Arial" w:eastAsia="宋体" w:hAnsi="Arial" w:cs="Arial" w:hint="eastAsia"/>
              </w:rPr>
            </w:pPr>
            <w:r>
              <w:rPr>
                <w:rFonts w:ascii="Arial" w:eastAsia="宋体" w:hAnsi="Arial" w:cs="Arial"/>
              </w:rPr>
              <w:t>output</w:t>
            </w:r>
          </w:p>
        </w:tc>
        <w:tc>
          <w:tcPr>
            <w:tcW w:w="2227" w:type="dxa"/>
          </w:tcPr>
          <w:p w:rsidR="00DF3900" w:rsidRDefault="00DF3900" w:rsidP="00922B17">
            <w:pPr>
              <w:numPr>
                <w:ilvl w:val="0"/>
                <w:numId w:val="30"/>
              </w:numPr>
              <w:autoSpaceDE w:val="0"/>
              <w:autoSpaceDN w:val="0"/>
              <w:adjustRightInd w:val="0"/>
              <w:spacing w:line="276" w:lineRule="auto"/>
              <w:rPr>
                <w:rFonts w:ascii="宋体" w:eastAsia="宋体" w:hAnsi="宋体" w:cs="Times New Roman" w:hint="eastAsia"/>
              </w:rPr>
            </w:pPr>
            <w:r>
              <w:rPr>
                <w:rFonts w:ascii="宋体" w:eastAsia="宋体" w:hAnsi="宋体" w:cs="Times New Roman" w:hint="eastAsia"/>
              </w:rPr>
              <w:t>String</w:t>
            </w:r>
          </w:p>
          <w:p w:rsidR="00DF3900" w:rsidRDefault="00DF3900" w:rsidP="00CF15CF">
            <w:pPr>
              <w:autoSpaceDE w:val="0"/>
              <w:autoSpaceDN w:val="0"/>
              <w:adjustRightInd w:val="0"/>
              <w:spacing w:line="276" w:lineRule="auto"/>
              <w:rPr>
                <w:rFonts w:ascii="Arial" w:eastAsia="宋体" w:hAnsi="Arial" w:cs="Arial" w:hint="eastAsia"/>
              </w:rPr>
            </w:pPr>
          </w:p>
        </w:tc>
        <w:tc>
          <w:tcPr>
            <w:tcW w:w="1640" w:type="dxa"/>
          </w:tcPr>
          <w:p w:rsidR="00DF3900" w:rsidRDefault="00DF3900" w:rsidP="00922B17">
            <w:pPr>
              <w:numPr>
                <w:ilvl w:val="0"/>
                <w:numId w:val="31"/>
              </w:numPr>
              <w:autoSpaceDE w:val="0"/>
              <w:autoSpaceDN w:val="0"/>
              <w:adjustRightInd w:val="0"/>
              <w:spacing w:line="276" w:lineRule="auto"/>
              <w:rPr>
                <w:rFonts w:ascii="Arial" w:eastAsia="宋体" w:hAnsi="Arial" w:cs="Arial" w:hint="eastAsia"/>
              </w:rPr>
            </w:pPr>
            <w:r>
              <w:rPr>
                <w:rFonts w:ascii="Arial" w:eastAsia="宋体" w:hAnsi="Arial" w:cs="Arial" w:hint="eastAsia"/>
              </w:rPr>
              <w:t>指定文件正确</w:t>
            </w:r>
          </w:p>
        </w:tc>
        <w:tc>
          <w:tcPr>
            <w:tcW w:w="1636" w:type="dxa"/>
          </w:tcPr>
          <w:p w:rsidR="00DF3900" w:rsidRDefault="00DF3900" w:rsidP="00922B17">
            <w:pPr>
              <w:pStyle w:val="ListParagraph"/>
              <w:numPr>
                <w:ilvl w:val="0"/>
                <w:numId w:val="32"/>
              </w:numPr>
              <w:spacing w:line="276" w:lineRule="auto"/>
              <w:ind w:firstLineChars="0"/>
              <w:rPr>
                <w:rFonts w:ascii="Arial" w:hAnsi="Arial" w:cs="Arial" w:hint="eastAsia"/>
                <w:szCs w:val="20"/>
              </w:rPr>
            </w:pPr>
            <w:r>
              <w:rPr>
                <w:rFonts w:ascii="Arial" w:hAnsi="Arial" w:cs="Arial" w:hint="eastAsia"/>
                <w:szCs w:val="20"/>
              </w:rPr>
              <w:t>指定文件无权限</w:t>
            </w:r>
          </w:p>
          <w:p w:rsidR="00DF3900" w:rsidRPr="00CA6A1E" w:rsidRDefault="00DF3900" w:rsidP="00922B17">
            <w:pPr>
              <w:pStyle w:val="ListParagraph"/>
              <w:numPr>
                <w:ilvl w:val="0"/>
                <w:numId w:val="32"/>
              </w:numPr>
              <w:spacing w:line="276" w:lineRule="auto"/>
              <w:ind w:firstLineChars="0"/>
              <w:rPr>
                <w:rFonts w:ascii="Arial" w:hAnsi="Arial" w:cs="Arial" w:hint="eastAsia"/>
                <w:szCs w:val="20"/>
              </w:rPr>
            </w:pPr>
            <w:r>
              <w:rPr>
                <w:rFonts w:ascii="Arial" w:hAnsi="Arial" w:cs="Arial" w:hint="eastAsia"/>
                <w:szCs w:val="20"/>
              </w:rPr>
              <w:t>指定</w:t>
            </w:r>
            <w:r>
              <w:rPr>
                <w:rFonts w:ascii="Arial" w:hAnsi="Arial" w:cs="Arial" w:hint="eastAsia"/>
                <w:szCs w:val="20"/>
              </w:rPr>
              <w:t>文件类型不正确</w:t>
            </w:r>
          </w:p>
        </w:tc>
        <w:tc>
          <w:tcPr>
            <w:tcW w:w="1652" w:type="dxa"/>
          </w:tcPr>
          <w:p w:rsidR="00DF3900" w:rsidRPr="000323BD" w:rsidRDefault="00DF3900" w:rsidP="00CF15CF">
            <w:pPr>
              <w:autoSpaceDE w:val="0"/>
              <w:autoSpaceDN w:val="0"/>
              <w:adjustRightInd w:val="0"/>
              <w:spacing w:line="276" w:lineRule="auto"/>
              <w:rPr>
                <w:rFonts w:ascii="Arial" w:eastAsia="宋体" w:hAnsi="Arial" w:cs="Arial" w:hint="eastAsia"/>
              </w:rPr>
            </w:pPr>
          </w:p>
        </w:tc>
      </w:tr>
    </w:tbl>
    <w:p w:rsidR="00F5756E" w:rsidRPr="00E2054E" w:rsidRDefault="00F5756E" w:rsidP="00F5756E">
      <w:pPr>
        <w:pStyle w:val="ListParagraph"/>
        <w:ind w:left="840" w:firstLineChars="0" w:firstLine="0"/>
      </w:pPr>
    </w:p>
    <w:p w:rsidR="000521D0" w:rsidRDefault="000521D0" w:rsidP="000521D0">
      <w:pPr>
        <w:pStyle w:val="Heading3"/>
      </w:pPr>
      <w:r>
        <w:rPr>
          <w:rFonts w:hint="eastAsia"/>
        </w:rPr>
        <w:lastRenderedPageBreak/>
        <w:t>可靠性分析和设计</w:t>
      </w:r>
    </w:p>
    <w:p w:rsidR="007F42E2" w:rsidRDefault="00DB2BAB" w:rsidP="00907EB8">
      <w:pPr>
        <w:ind w:leftChars="100" w:left="210"/>
      </w:pPr>
      <w:r>
        <w:rPr>
          <w:rFonts w:hint="eastAsia"/>
        </w:rPr>
        <w:t xml:space="preserve"> </w:t>
      </w:r>
      <w:r w:rsidR="0011248D">
        <w:rPr>
          <w:rFonts w:hint="eastAsia"/>
        </w:rPr>
        <w:t>无</w:t>
      </w:r>
    </w:p>
    <w:p w:rsidR="00E21385" w:rsidRDefault="00F76970" w:rsidP="00E21385">
      <w:pPr>
        <w:pStyle w:val="Heading3"/>
        <w:rPr>
          <w:rFonts w:ascii="Arial" w:hAnsi="Arial" w:cs="Arial"/>
        </w:rPr>
      </w:pPr>
      <w:bookmarkStart w:id="13" w:name="_Toc421275938"/>
      <w:r w:rsidRPr="00757CA5">
        <w:rPr>
          <w:rFonts w:ascii="Arial" w:hAnsi="Arial" w:cs="Arial"/>
        </w:rPr>
        <w:t>性能</w:t>
      </w:r>
      <w:r w:rsidR="002D0412" w:rsidRPr="00757CA5">
        <w:rPr>
          <w:rFonts w:ascii="Arial" w:hAnsi="Arial" w:cs="Arial"/>
        </w:rPr>
        <w:t>分析和设计</w:t>
      </w:r>
      <w:bookmarkEnd w:id="13"/>
    </w:p>
    <w:p w:rsidR="0011248D" w:rsidRPr="0011248D" w:rsidRDefault="00E93A4C" w:rsidP="0011248D">
      <w:r>
        <w:rPr>
          <w:rFonts w:hint="eastAsia"/>
        </w:rPr>
        <w:t>trace</w:t>
      </w:r>
      <w:r w:rsidR="0011248D">
        <w:rPr>
          <w:rFonts w:hint="eastAsia"/>
        </w:rPr>
        <w:t>优化</w:t>
      </w:r>
      <w:r>
        <w:rPr>
          <w:rFonts w:hint="eastAsia"/>
        </w:rPr>
        <w:t>对性能的影响可在</w:t>
      </w:r>
      <w:r w:rsidR="0011248D">
        <w:rPr>
          <w:rFonts w:hint="eastAsia"/>
        </w:rPr>
        <w:t>性能测试中验证。</w:t>
      </w:r>
    </w:p>
    <w:p w:rsidR="007A7349" w:rsidRDefault="006937A9" w:rsidP="007A7349">
      <w:pPr>
        <w:pStyle w:val="Heading3"/>
        <w:rPr>
          <w:rFonts w:ascii="Arial" w:hAnsi="Arial" w:cs="Arial"/>
        </w:rPr>
      </w:pPr>
      <w:bookmarkStart w:id="14" w:name="_Toc421275939"/>
      <w:r w:rsidRPr="007A7349">
        <w:rPr>
          <w:rFonts w:ascii="Arial" w:hAnsi="Arial" w:cs="Arial"/>
        </w:rPr>
        <w:t>兼容性分析和设计</w:t>
      </w:r>
      <w:bookmarkEnd w:id="14"/>
    </w:p>
    <w:p w:rsidR="00315FF0" w:rsidRPr="00315FF0" w:rsidRDefault="0011248D" w:rsidP="0011248D">
      <w:pPr>
        <w:ind w:firstLineChars="100" w:firstLine="210"/>
      </w:pPr>
      <w:r>
        <w:rPr>
          <w:rFonts w:hint="eastAsia"/>
        </w:rPr>
        <w:t>无</w:t>
      </w:r>
    </w:p>
    <w:p w:rsidR="00F52078" w:rsidRDefault="00F52078" w:rsidP="0067436A">
      <w:pPr>
        <w:pStyle w:val="Heading3"/>
        <w:rPr>
          <w:rFonts w:hint="eastAsia"/>
        </w:rPr>
      </w:pPr>
      <w:bookmarkStart w:id="15" w:name="_Toc421275942"/>
      <w:r w:rsidRPr="00757CA5">
        <w:t>自动化分析和设计</w:t>
      </w:r>
      <w:bookmarkEnd w:id="15"/>
    </w:p>
    <w:p w:rsidR="00C5135E" w:rsidRPr="00C5135E" w:rsidRDefault="00C5135E" w:rsidP="00C5135E">
      <w:r>
        <w:rPr>
          <w:rFonts w:hint="eastAsia"/>
        </w:rPr>
        <w:t>维护功能暂不实现自动化。</w:t>
      </w:r>
    </w:p>
    <w:p w:rsidR="006837FE" w:rsidRDefault="00AB0830" w:rsidP="00AB0830">
      <w:pPr>
        <w:pStyle w:val="Heading3"/>
      </w:pPr>
      <w:r>
        <w:rPr>
          <w:rFonts w:hint="eastAsia"/>
        </w:rPr>
        <w:t>资料</w:t>
      </w:r>
    </w:p>
    <w:p w:rsidR="0011248D" w:rsidRPr="0011248D" w:rsidRDefault="0011248D" w:rsidP="0011248D">
      <w:pPr>
        <w:ind w:firstLineChars="100" w:firstLine="210"/>
      </w:pPr>
      <w:r>
        <w:rPr>
          <w:rFonts w:hint="eastAsia"/>
        </w:rPr>
        <w:t>无</w:t>
      </w:r>
    </w:p>
    <w:p w:rsidR="00DB3A26" w:rsidRPr="00757CA5" w:rsidRDefault="00DB3A26" w:rsidP="00DB3A26">
      <w:pPr>
        <w:pStyle w:val="Heading2"/>
        <w:rPr>
          <w:rFonts w:cs="Arial"/>
        </w:rPr>
      </w:pPr>
      <w:bookmarkStart w:id="16" w:name="_Toc421275943"/>
      <w:r w:rsidRPr="00757CA5">
        <w:rPr>
          <w:rFonts w:cs="Arial"/>
        </w:rPr>
        <w:t>详细测试方法</w:t>
      </w:r>
      <w:bookmarkEnd w:id="16"/>
    </w:p>
    <w:p w:rsidR="00105B24" w:rsidRPr="00757CA5" w:rsidRDefault="00105B24" w:rsidP="00105B24">
      <w:pPr>
        <w:pStyle w:val="Heading3"/>
        <w:rPr>
          <w:rFonts w:ascii="Arial" w:hAnsi="Arial" w:cs="Arial"/>
        </w:rPr>
      </w:pPr>
      <w:bookmarkStart w:id="17" w:name="_Toc421275944"/>
      <w:r w:rsidRPr="00757CA5">
        <w:rPr>
          <w:rFonts w:ascii="Arial" w:hAnsi="Arial" w:cs="Arial"/>
        </w:rPr>
        <w:t>详细设计</w:t>
      </w:r>
      <w:bookmarkEnd w:id="17"/>
    </w:p>
    <w:p w:rsidR="00D4609C" w:rsidRDefault="00D4609C" w:rsidP="00473D6B">
      <w:pPr>
        <w:ind w:firstLineChars="200" w:firstLine="420"/>
        <w:rPr>
          <w:rFonts w:ascii="Arial" w:eastAsia="黑体" w:hAnsi="Arial" w:cs="Arial"/>
          <w:i/>
          <w:color w:val="0000FF"/>
          <w:szCs w:val="21"/>
        </w:rPr>
      </w:pPr>
    </w:p>
    <w:p w:rsidR="00D4609C" w:rsidRPr="00757CA5" w:rsidRDefault="00D4609C" w:rsidP="00473D6B">
      <w:pPr>
        <w:ind w:firstLineChars="200" w:firstLine="420"/>
        <w:rPr>
          <w:rFonts w:ascii="Arial" w:eastAsia="黑体" w:hAnsi="Arial" w:cs="Arial"/>
          <w:i/>
          <w:color w:val="0000FF"/>
          <w:szCs w:val="21"/>
        </w:rPr>
      </w:pP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73"/>
        <w:gridCol w:w="3985"/>
        <w:gridCol w:w="1792"/>
        <w:gridCol w:w="952"/>
      </w:tblGrid>
      <w:tr w:rsidR="00D4609C" w:rsidTr="00EA412B">
        <w:trPr>
          <w:trHeight w:val="572"/>
        </w:trPr>
        <w:tc>
          <w:tcPr>
            <w:tcW w:w="1373"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测试项</w:t>
            </w:r>
          </w:p>
        </w:tc>
        <w:tc>
          <w:tcPr>
            <w:tcW w:w="3985"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测试子项</w:t>
            </w:r>
          </w:p>
        </w:tc>
        <w:tc>
          <w:tcPr>
            <w:tcW w:w="1792"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观察点</w:t>
            </w:r>
          </w:p>
        </w:tc>
        <w:tc>
          <w:tcPr>
            <w:tcW w:w="952" w:type="dxa"/>
            <w:shd w:val="clear" w:color="auto" w:fill="B3B3B3"/>
          </w:tcPr>
          <w:p w:rsidR="00D4609C" w:rsidRPr="00701256" w:rsidRDefault="00D4609C" w:rsidP="00014CA4">
            <w:pPr>
              <w:pStyle w:val="aa"/>
              <w:spacing w:before="312"/>
              <w:ind w:firstLine="0"/>
              <w:rPr>
                <w:rFonts w:cs="Times New Roman"/>
                <w:i w:val="0"/>
                <w:noProof/>
                <w:color w:val="auto"/>
              </w:rPr>
            </w:pPr>
            <w:r w:rsidRPr="00701256">
              <w:rPr>
                <w:rFonts w:cs="Times New Roman" w:hint="eastAsia"/>
                <w:i w:val="0"/>
                <w:noProof/>
                <w:color w:val="auto"/>
              </w:rPr>
              <w:t>备注</w:t>
            </w:r>
          </w:p>
        </w:tc>
      </w:tr>
      <w:tr w:rsidR="00335D79" w:rsidRPr="00584256" w:rsidTr="00EA412B">
        <w:tc>
          <w:tcPr>
            <w:tcW w:w="1373" w:type="dxa"/>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EA412B" w:rsidRDefault="00335D79" w:rsidP="00584256">
            <w:pPr>
              <w:pStyle w:val="aa"/>
              <w:spacing w:line="240" w:lineRule="auto"/>
              <w:ind w:firstLine="0"/>
              <w:rPr>
                <w:rFonts w:cs="Times New Roman"/>
                <w:i w:val="0"/>
                <w:noProof/>
                <w:color w:val="auto"/>
              </w:rPr>
            </w:pP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256" w:rsidRPr="00584256" w:rsidTr="00EA412B">
        <w:tc>
          <w:tcPr>
            <w:tcW w:w="1373" w:type="dxa"/>
            <w:shd w:val="clear" w:color="auto" w:fill="auto"/>
          </w:tcPr>
          <w:p w:rsidR="00584256" w:rsidRPr="00701256" w:rsidRDefault="00584256" w:rsidP="00014CA4">
            <w:pPr>
              <w:pStyle w:val="aa"/>
              <w:spacing w:line="240" w:lineRule="auto"/>
              <w:ind w:firstLine="0"/>
              <w:rPr>
                <w:rFonts w:cs="Times New Roman"/>
                <w:i w:val="0"/>
                <w:noProof/>
                <w:color w:val="auto"/>
              </w:rPr>
            </w:pPr>
          </w:p>
        </w:tc>
        <w:tc>
          <w:tcPr>
            <w:tcW w:w="3985" w:type="dxa"/>
          </w:tcPr>
          <w:p w:rsidR="00584256" w:rsidRDefault="00584256" w:rsidP="00014CA4">
            <w:pPr>
              <w:pStyle w:val="aa"/>
              <w:spacing w:line="240" w:lineRule="auto"/>
              <w:ind w:firstLine="0"/>
              <w:rPr>
                <w:rFonts w:cs="Times New Roman"/>
                <w:i w:val="0"/>
                <w:noProof/>
                <w:color w:val="auto"/>
              </w:rPr>
            </w:pPr>
          </w:p>
        </w:tc>
        <w:tc>
          <w:tcPr>
            <w:tcW w:w="1792" w:type="dxa"/>
          </w:tcPr>
          <w:p w:rsidR="00584256" w:rsidRDefault="00584256" w:rsidP="001357DE">
            <w:pPr>
              <w:pStyle w:val="aa"/>
              <w:spacing w:line="240" w:lineRule="auto"/>
              <w:ind w:firstLine="0"/>
              <w:rPr>
                <w:rFonts w:cs="Times New Roman"/>
                <w:i w:val="0"/>
                <w:noProof/>
                <w:color w:val="auto"/>
              </w:rPr>
            </w:pPr>
          </w:p>
        </w:tc>
        <w:tc>
          <w:tcPr>
            <w:tcW w:w="952" w:type="dxa"/>
          </w:tcPr>
          <w:p w:rsidR="00584256" w:rsidRPr="00701256" w:rsidRDefault="00584256"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bl>
    <w:p w:rsidR="00CA112C" w:rsidRDefault="00105B24" w:rsidP="000F17C6">
      <w:pPr>
        <w:pStyle w:val="Heading3"/>
        <w:rPr>
          <w:rFonts w:ascii="Arial" w:hAnsi="Arial" w:cs="Arial"/>
        </w:rPr>
      </w:pPr>
      <w:bookmarkStart w:id="18" w:name="_Toc421275945"/>
      <w:r w:rsidRPr="00757CA5">
        <w:rPr>
          <w:rFonts w:ascii="Arial" w:hAnsi="Arial" w:cs="Arial"/>
        </w:rPr>
        <w:t>验收测试用例</w:t>
      </w:r>
      <w:bookmarkEnd w:id="18"/>
    </w:p>
    <w:p w:rsidR="00A6322D" w:rsidRPr="00A6322D" w:rsidRDefault="00A6322D" w:rsidP="00A6322D">
      <w:r>
        <w:rPr>
          <w:rFonts w:hint="eastAsia"/>
        </w:rPr>
        <w:t xml:space="preserve">  </w:t>
      </w:r>
    </w:p>
    <w:tbl>
      <w:tblPr>
        <w:tblStyle w:val="TableGrid"/>
        <w:tblW w:w="0" w:type="auto"/>
        <w:tblInd w:w="357" w:type="dxa"/>
        <w:tblLook w:val="04A0"/>
      </w:tblPr>
      <w:tblGrid>
        <w:gridCol w:w="1394"/>
        <w:gridCol w:w="1559"/>
        <w:gridCol w:w="2360"/>
        <w:gridCol w:w="2852"/>
      </w:tblGrid>
      <w:tr w:rsidR="00616B58" w:rsidRPr="00616B58" w:rsidTr="00BA61FF">
        <w:tc>
          <w:tcPr>
            <w:tcW w:w="0" w:type="auto"/>
            <w:shd w:val="clear" w:color="auto" w:fill="80C687" w:themeFill="background1" w:themeFillShade="BF"/>
          </w:tcPr>
          <w:p w:rsidR="00616B58" w:rsidRPr="00616B58" w:rsidRDefault="00616B58" w:rsidP="00BA61FF">
            <w:pPr>
              <w:jc w:val="left"/>
              <w:rPr>
                <w:b/>
                <w:sz w:val="21"/>
                <w:szCs w:val="21"/>
              </w:rPr>
            </w:pPr>
            <w:r w:rsidRPr="00616B58">
              <w:rPr>
                <w:rFonts w:hint="eastAsia"/>
                <w:b/>
                <w:sz w:val="21"/>
                <w:szCs w:val="21"/>
              </w:rPr>
              <w:t>用例编号</w:t>
            </w:r>
          </w:p>
        </w:tc>
        <w:tc>
          <w:tcPr>
            <w:tcW w:w="0" w:type="auto"/>
            <w:shd w:val="clear" w:color="auto" w:fill="80C687" w:themeFill="background1" w:themeFillShade="BF"/>
          </w:tcPr>
          <w:p w:rsidR="00616B58" w:rsidRPr="00616B58" w:rsidRDefault="00616B58" w:rsidP="00BA61FF">
            <w:pPr>
              <w:jc w:val="left"/>
              <w:rPr>
                <w:b/>
                <w:sz w:val="21"/>
                <w:szCs w:val="21"/>
              </w:rPr>
            </w:pPr>
            <w:r w:rsidRPr="00616B58">
              <w:rPr>
                <w:rFonts w:hint="eastAsia"/>
                <w:b/>
                <w:sz w:val="21"/>
                <w:szCs w:val="21"/>
              </w:rPr>
              <w:t>用例名称</w:t>
            </w:r>
          </w:p>
        </w:tc>
        <w:tc>
          <w:tcPr>
            <w:tcW w:w="0" w:type="auto"/>
            <w:shd w:val="clear" w:color="auto" w:fill="80C687" w:themeFill="background1" w:themeFillShade="BF"/>
          </w:tcPr>
          <w:p w:rsidR="00616B58" w:rsidRPr="00616B58" w:rsidRDefault="00616B58" w:rsidP="00BA61FF">
            <w:pPr>
              <w:jc w:val="left"/>
              <w:rPr>
                <w:b/>
                <w:sz w:val="21"/>
                <w:szCs w:val="21"/>
              </w:rPr>
            </w:pPr>
            <w:r w:rsidRPr="00616B58">
              <w:rPr>
                <w:rFonts w:hint="eastAsia"/>
                <w:b/>
                <w:sz w:val="21"/>
                <w:szCs w:val="21"/>
              </w:rPr>
              <w:t>用例操作步骤</w:t>
            </w:r>
          </w:p>
        </w:tc>
        <w:tc>
          <w:tcPr>
            <w:tcW w:w="0" w:type="auto"/>
            <w:shd w:val="clear" w:color="auto" w:fill="80C687" w:themeFill="background1" w:themeFillShade="BF"/>
          </w:tcPr>
          <w:p w:rsidR="00616B58" w:rsidRPr="00616B58" w:rsidRDefault="00616B58" w:rsidP="00BA61FF">
            <w:pPr>
              <w:jc w:val="left"/>
              <w:rPr>
                <w:b/>
                <w:sz w:val="21"/>
                <w:szCs w:val="21"/>
              </w:rPr>
            </w:pPr>
            <w:r w:rsidRPr="00616B58">
              <w:rPr>
                <w:rFonts w:hint="eastAsia"/>
                <w:b/>
                <w:sz w:val="21"/>
                <w:szCs w:val="21"/>
              </w:rPr>
              <w:t>期望结果</w:t>
            </w:r>
          </w:p>
        </w:tc>
      </w:tr>
      <w:tr w:rsidR="00616B58" w:rsidRPr="00616B58" w:rsidTr="00BA61FF">
        <w:tc>
          <w:tcPr>
            <w:tcW w:w="0" w:type="auto"/>
          </w:tcPr>
          <w:p w:rsidR="00616B58" w:rsidRPr="00616B58" w:rsidRDefault="00E93A4C" w:rsidP="00E93A4C">
            <w:pPr>
              <w:jc w:val="left"/>
              <w:rPr>
                <w:sz w:val="21"/>
                <w:szCs w:val="21"/>
              </w:rPr>
            </w:pPr>
            <w:r>
              <w:rPr>
                <w:rFonts w:hint="eastAsia"/>
                <w:sz w:val="21"/>
                <w:szCs w:val="21"/>
              </w:rPr>
              <w:lastRenderedPageBreak/>
              <w:t>Story.trace</w:t>
            </w:r>
            <w:r w:rsidR="00FD7B9E">
              <w:rPr>
                <w:rFonts w:hint="eastAsia"/>
                <w:sz w:val="21"/>
                <w:szCs w:val="21"/>
              </w:rPr>
              <w:t>.0</w:t>
            </w:r>
            <w:r w:rsidR="00616B58" w:rsidRPr="00616B58">
              <w:rPr>
                <w:rFonts w:hint="eastAsia"/>
                <w:sz w:val="21"/>
                <w:szCs w:val="21"/>
              </w:rPr>
              <w:t>1</w:t>
            </w:r>
          </w:p>
        </w:tc>
        <w:tc>
          <w:tcPr>
            <w:tcW w:w="0" w:type="auto"/>
          </w:tcPr>
          <w:p w:rsidR="00616B58" w:rsidRPr="00616B58" w:rsidRDefault="00E93A4C" w:rsidP="00BA61FF">
            <w:pPr>
              <w:jc w:val="left"/>
              <w:rPr>
                <w:sz w:val="21"/>
                <w:szCs w:val="21"/>
              </w:rPr>
            </w:pPr>
            <w:r>
              <w:rPr>
                <w:rFonts w:hint="eastAsia"/>
                <w:sz w:val="21"/>
                <w:szCs w:val="21"/>
              </w:rPr>
              <w:t>开启</w:t>
            </w:r>
            <w:r>
              <w:rPr>
                <w:rFonts w:hint="eastAsia"/>
                <w:sz w:val="21"/>
                <w:szCs w:val="21"/>
              </w:rPr>
              <w:t>/</w:t>
            </w:r>
            <w:r>
              <w:rPr>
                <w:rFonts w:hint="eastAsia"/>
                <w:sz w:val="21"/>
                <w:szCs w:val="21"/>
              </w:rPr>
              <w:t>关闭</w:t>
            </w:r>
            <w:r>
              <w:rPr>
                <w:rFonts w:hint="eastAsia"/>
                <w:sz w:val="21"/>
                <w:szCs w:val="21"/>
              </w:rPr>
              <w:t>trace</w:t>
            </w:r>
            <w:r>
              <w:rPr>
                <w:rFonts w:hint="eastAsia"/>
                <w:sz w:val="21"/>
                <w:szCs w:val="21"/>
              </w:rPr>
              <w:t>，解析</w:t>
            </w:r>
            <w:r>
              <w:rPr>
                <w:rFonts w:hint="eastAsia"/>
                <w:sz w:val="21"/>
                <w:szCs w:val="21"/>
              </w:rPr>
              <w:t>dump</w:t>
            </w:r>
            <w:r>
              <w:rPr>
                <w:rFonts w:hint="eastAsia"/>
                <w:sz w:val="21"/>
                <w:szCs w:val="21"/>
              </w:rPr>
              <w:t>文件</w:t>
            </w:r>
          </w:p>
        </w:tc>
        <w:tc>
          <w:tcPr>
            <w:tcW w:w="0" w:type="auto"/>
          </w:tcPr>
          <w:p w:rsidR="00616B58" w:rsidRPr="00616B58" w:rsidRDefault="00616B58" w:rsidP="00616B58">
            <w:pPr>
              <w:pStyle w:val="ListParagraph"/>
              <w:numPr>
                <w:ilvl w:val="0"/>
                <w:numId w:val="4"/>
              </w:numPr>
              <w:autoSpaceDE/>
              <w:autoSpaceDN/>
              <w:adjustRightInd/>
              <w:spacing w:after="240" w:line="240" w:lineRule="auto"/>
              <w:ind w:firstLineChars="0"/>
              <w:rPr>
                <w:sz w:val="21"/>
              </w:rPr>
            </w:pPr>
            <w:r w:rsidRPr="00616B58">
              <w:rPr>
                <w:rFonts w:hint="eastAsia"/>
                <w:sz w:val="21"/>
              </w:rPr>
              <w:t>Coord</w:t>
            </w:r>
            <w:r w:rsidR="00E93A4C">
              <w:rPr>
                <w:rFonts w:hint="eastAsia"/>
                <w:sz w:val="21"/>
              </w:rPr>
              <w:t>开启</w:t>
            </w:r>
            <w:r w:rsidR="00E93A4C">
              <w:rPr>
                <w:rFonts w:hint="eastAsia"/>
                <w:sz w:val="21"/>
              </w:rPr>
              <w:t>trace</w:t>
            </w:r>
            <w:r w:rsidR="00E93A4C">
              <w:rPr>
                <w:rFonts w:hint="eastAsia"/>
                <w:sz w:val="21"/>
              </w:rPr>
              <w:t>，执行数据操作，如插入数据</w:t>
            </w:r>
          </w:p>
          <w:p w:rsidR="00616B58" w:rsidRDefault="00E93A4C" w:rsidP="00616B58">
            <w:pPr>
              <w:pStyle w:val="ListParagraph"/>
              <w:numPr>
                <w:ilvl w:val="0"/>
                <w:numId w:val="4"/>
              </w:numPr>
              <w:autoSpaceDE/>
              <w:autoSpaceDN/>
              <w:adjustRightInd/>
              <w:spacing w:after="240" w:line="240" w:lineRule="auto"/>
              <w:ind w:firstLineChars="0"/>
              <w:rPr>
                <w:rFonts w:hint="eastAsia"/>
                <w:sz w:val="21"/>
              </w:rPr>
            </w:pPr>
            <w:r>
              <w:rPr>
                <w:rFonts w:hint="eastAsia"/>
                <w:sz w:val="21"/>
              </w:rPr>
              <w:t>关闭</w:t>
            </w:r>
            <w:r>
              <w:rPr>
                <w:rFonts w:hint="eastAsia"/>
                <w:sz w:val="21"/>
              </w:rPr>
              <w:t>trace</w:t>
            </w:r>
            <w:r>
              <w:rPr>
                <w:rFonts w:hint="eastAsia"/>
                <w:sz w:val="21"/>
              </w:rPr>
              <w:t>并导出</w:t>
            </w:r>
            <w:r>
              <w:rPr>
                <w:rFonts w:hint="eastAsia"/>
                <w:sz w:val="21"/>
              </w:rPr>
              <w:t>dump</w:t>
            </w:r>
            <w:r>
              <w:rPr>
                <w:rFonts w:hint="eastAsia"/>
                <w:sz w:val="21"/>
              </w:rPr>
              <w:t>文件</w:t>
            </w:r>
          </w:p>
          <w:p w:rsidR="00E93A4C" w:rsidRDefault="00E93A4C" w:rsidP="00616B58">
            <w:pPr>
              <w:pStyle w:val="ListParagraph"/>
              <w:numPr>
                <w:ilvl w:val="0"/>
                <w:numId w:val="4"/>
              </w:numPr>
              <w:autoSpaceDE/>
              <w:autoSpaceDN/>
              <w:adjustRightInd/>
              <w:spacing w:after="240" w:line="240" w:lineRule="auto"/>
              <w:ind w:firstLineChars="0"/>
              <w:rPr>
                <w:rFonts w:hint="eastAsia"/>
                <w:sz w:val="21"/>
              </w:rPr>
            </w:pPr>
            <w:r>
              <w:rPr>
                <w:rFonts w:hint="eastAsia"/>
                <w:sz w:val="21"/>
              </w:rPr>
              <w:t>解析</w:t>
            </w:r>
            <w:r>
              <w:rPr>
                <w:rFonts w:hint="eastAsia"/>
                <w:sz w:val="21"/>
              </w:rPr>
              <w:t>dump</w:t>
            </w:r>
            <w:r>
              <w:rPr>
                <w:rFonts w:hint="eastAsia"/>
                <w:sz w:val="21"/>
              </w:rPr>
              <w:t>文件，执行</w:t>
            </w:r>
            <w:r>
              <w:rPr>
                <w:rFonts w:hint="eastAsia"/>
                <w:sz w:val="21"/>
              </w:rPr>
              <w:t>traceFmt</w:t>
            </w:r>
            <w:r>
              <w:rPr>
                <w:rFonts w:hint="eastAsia"/>
                <w:sz w:val="21"/>
              </w:rPr>
              <w:t>输出</w:t>
            </w:r>
            <w:r>
              <w:rPr>
                <w:rFonts w:hint="eastAsia"/>
                <w:sz w:val="21"/>
              </w:rPr>
              <w:t>0</w:t>
            </w:r>
            <w:r>
              <w:rPr>
                <w:rFonts w:hint="eastAsia"/>
                <w:sz w:val="21"/>
              </w:rPr>
              <w:t>类型文件</w:t>
            </w:r>
          </w:p>
          <w:p w:rsidR="00E93A4C" w:rsidRPr="00616B58" w:rsidRDefault="00E93A4C" w:rsidP="00616B58">
            <w:pPr>
              <w:pStyle w:val="ListParagraph"/>
              <w:numPr>
                <w:ilvl w:val="0"/>
                <w:numId w:val="4"/>
              </w:numPr>
              <w:autoSpaceDE/>
              <w:autoSpaceDN/>
              <w:adjustRightInd/>
              <w:spacing w:after="240" w:line="240" w:lineRule="auto"/>
              <w:ind w:firstLineChars="0"/>
              <w:rPr>
                <w:sz w:val="21"/>
              </w:rPr>
            </w:pPr>
            <w:r>
              <w:rPr>
                <w:rFonts w:hint="eastAsia"/>
                <w:sz w:val="21"/>
              </w:rPr>
              <w:t>检查操作结果</w:t>
            </w:r>
          </w:p>
        </w:tc>
        <w:tc>
          <w:tcPr>
            <w:tcW w:w="0" w:type="auto"/>
          </w:tcPr>
          <w:p w:rsidR="00616B58" w:rsidRPr="00E93A4C" w:rsidRDefault="00E93A4C" w:rsidP="00922B17">
            <w:pPr>
              <w:pStyle w:val="ListParagraph"/>
              <w:numPr>
                <w:ilvl w:val="0"/>
                <w:numId w:val="11"/>
              </w:numPr>
              <w:ind w:firstLineChars="0"/>
              <w:rPr>
                <w:rFonts w:hint="eastAsia"/>
              </w:rPr>
            </w:pPr>
            <w:r w:rsidRPr="00E93A4C">
              <w:rPr>
                <w:rFonts w:hint="eastAsia"/>
              </w:rPr>
              <w:t>开启</w:t>
            </w:r>
            <w:r w:rsidRPr="00E93A4C">
              <w:rPr>
                <w:rFonts w:hint="eastAsia"/>
              </w:rPr>
              <w:t>trace</w:t>
            </w:r>
            <w:r w:rsidRPr="00E93A4C">
              <w:rPr>
                <w:rFonts w:hint="eastAsia"/>
              </w:rPr>
              <w:t>成功，插入数据成功</w:t>
            </w:r>
          </w:p>
          <w:p w:rsidR="00E93A4C" w:rsidRDefault="00E93A4C" w:rsidP="00922B17">
            <w:pPr>
              <w:pStyle w:val="ListParagraph"/>
              <w:numPr>
                <w:ilvl w:val="0"/>
                <w:numId w:val="11"/>
              </w:numPr>
              <w:ind w:firstLineChars="0"/>
              <w:rPr>
                <w:rFonts w:hint="eastAsia"/>
              </w:rPr>
            </w:pPr>
            <w:r>
              <w:rPr>
                <w:rFonts w:hint="eastAsia"/>
              </w:rPr>
              <w:t>关闭</w:t>
            </w:r>
            <w:r>
              <w:rPr>
                <w:rFonts w:hint="eastAsia"/>
              </w:rPr>
              <w:t>trace</w:t>
            </w:r>
            <w:r>
              <w:rPr>
                <w:rFonts w:hint="eastAsia"/>
              </w:rPr>
              <w:t>并成功导出</w:t>
            </w:r>
            <w:r>
              <w:rPr>
                <w:rFonts w:hint="eastAsia"/>
              </w:rPr>
              <w:t>dump</w:t>
            </w:r>
            <w:r>
              <w:rPr>
                <w:rFonts w:hint="eastAsia"/>
              </w:rPr>
              <w:t>文件</w:t>
            </w:r>
          </w:p>
          <w:p w:rsidR="00E93A4C" w:rsidRPr="00E93A4C" w:rsidRDefault="00E93A4C" w:rsidP="00922B17">
            <w:pPr>
              <w:pStyle w:val="ListParagraph"/>
              <w:numPr>
                <w:ilvl w:val="0"/>
                <w:numId w:val="11"/>
              </w:numPr>
              <w:ind w:firstLineChars="0"/>
            </w:pPr>
            <w:r>
              <w:rPr>
                <w:rFonts w:hint="eastAsia"/>
              </w:rPr>
              <w:t>执行</w:t>
            </w:r>
            <w:r>
              <w:rPr>
                <w:rFonts w:hint="eastAsia"/>
              </w:rPr>
              <w:t>traceFmt</w:t>
            </w:r>
            <w:r>
              <w:rPr>
                <w:rFonts w:hint="eastAsia"/>
              </w:rPr>
              <w:t>输出</w:t>
            </w:r>
            <w:r>
              <w:rPr>
                <w:rFonts w:hint="eastAsia"/>
              </w:rPr>
              <w:t>flw/export/</w:t>
            </w:r>
            <w:r>
              <w:t xml:space="preserve"> </w:t>
            </w:r>
            <w:r w:rsidRPr="00E93A4C">
              <w:t>funcRecord</w:t>
            </w:r>
            <w:r>
              <w:rPr>
                <w:rFonts w:hint="eastAsia"/>
              </w:rPr>
              <w:t>等文件，查看文件内容正确</w:t>
            </w:r>
          </w:p>
        </w:tc>
      </w:tr>
    </w:tbl>
    <w:p w:rsidR="00CA112C" w:rsidRPr="000F17C6" w:rsidRDefault="00CA112C" w:rsidP="00CA112C">
      <w:pPr>
        <w:rPr>
          <w:rFonts w:ascii="Arial" w:hAnsi="Arial" w:cs="Arial"/>
        </w:rPr>
      </w:pPr>
    </w:p>
    <w:p w:rsidR="00251ADC" w:rsidRPr="00757CA5" w:rsidRDefault="00251ADC" w:rsidP="00251ADC">
      <w:pPr>
        <w:rPr>
          <w:rFonts w:ascii="Arial" w:hAnsi="Arial" w:cs="Arial"/>
        </w:rPr>
      </w:pPr>
    </w:p>
    <w:sectPr w:rsidR="00251ADC" w:rsidRPr="00757CA5" w:rsidSect="006776F8">
      <w:headerReference w:type="even" r:id="rId12"/>
      <w:headerReference w:type="default" r:id="rId13"/>
      <w:footerReference w:type="even" r:id="rId14"/>
      <w:footerReference w:type="default" r:id="rId15"/>
      <w:headerReference w:type="first" r:id="rId16"/>
      <w:footerReference w:type="first" r:id="rId17"/>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22B17" w:rsidRDefault="00922B17" w:rsidP="003B2C55">
      <w:r>
        <w:separator/>
      </w:r>
    </w:p>
  </w:endnote>
  <w:endnote w:type="continuationSeparator" w:id="1">
    <w:p w:rsidR="00922B17" w:rsidRDefault="00922B17"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C28" w:rsidRDefault="00C74C28"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C74C28">
      <w:tc>
        <w:tcPr>
          <w:tcW w:w="1760" w:type="pct"/>
        </w:tcPr>
        <w:p w:rsidR="00C74C28" w:rsidRDefault="00C74C28" w:rsidP="006776F8">
          <w:pPr>
            <w:pStyle w:val="Footer"/>
            <w:ind w:firstLine="360"/>
          </w:pPr>
          <w:fldSimple w:instr=" TIME \@ &quot;yyyy-M-d&quot; ">
            <w:r>
              <w:rPr>
                <w:noProof/>
              </w:rPr>
              <w:t>2017-7-6</w:t>
            </w:r>
          </w:fldSimple>
        </w:p>
      </w:tc>
      <w:tc>
        <w:tcPr>
          <w:tcW w:w="1635" w:type="pct"/>
        </w:tcPr>
        <w:p w:rsidR="00C74C28" w:rsidRDefault="00C74C28" w:rsidP="001B065F">
          <w:pPr>
            <w:pStyle w:val="Footer"/>
            <w:ind w:firstLineChars="50" w:firstLine="90"/>
          </w:pPr>
        </w:p>
      </w:tc>
      <w:tc>
        <w:tcPr>
          <w:tcW w:w="1606" w:type="pct"/>
        </w:tcPr>
        <w:p w:rsidR="00C74C28" w:rsidRDefault="00C74C28" w:rsidP="006776F8">
          <w:pPr>
            <w:pStyle w:val="Footer"/>
            <w:ind w:firstLine="360"/>
            <w:jc w:val="right"/>
          </w:pPr>
        </w:p>
      </w:tc>
    </w:tr>
  </w:tbl>
  <w:p w:rsidR="00C74C28" w:rsidRPr="00712D85" w:rsidRDefault="00C74C28"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C28" w:rsidRDefault="00C74C28"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22B17" w:rsidRDefault="00922B17" w:rsidP="003B2C55">
      <w:r>
        <w:separator/>
      </w:r>
    </w:p>
  </w:footnote>
  <w:footnote w:type="continuationSeparator" w:id="1">
    <w:p w:rsidR="00922B17" w:rsidRDefault="00922B17"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C28" w:rsidRDefault="00C74C28"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C74C28" w:rsidRPr="007C572A">
      <w:trPr>
        <w:cantSplit/>
        <w:trHeight w:hRule="exact" w:val="782"/>
      </w:trPr>
      <w:tc>
        <w:tcPr>
          <w:tcW w:w="500" w:type="pct"/>
        </w:tcPr>
        <w:p w:rsidR="00C74C28" w:rsidRPr="007C572A" w:rsidRDefault="00C74C28" w:rsidP="006776F8">
          <w:pPr>
            <w:pStyle w:val="a5"/>
            <w:rPr>
              <w:rFonts w:ascii="Dotum" w:eastAsia="Dotum" w:hAnsi="Dotum"/>
            </w:rPr>
          </w:pPr>
        </w:p>
        <w:p w:rsidR="00C74C28" w:rsidRPr="007C572A" w:rsidRDefault="00C74C28" w:rsidP="006776F8">
          <w:pPr>
            <w:rPr>
              <w:rFonts w:ascii="Dotum" w:eastAsia="Dotum" w:hAnsi="Dotum"/>
            </w:rPr>
          </w:pPr>
        </w:p>
      </w:tc>
      <w:tc>
        <w:tcPr>
          <w:tcW w:w="3500" w:type="pct"/>
          <w:vAlign w:val="bottom"/>
        </w:tcPr>
        <w:p w:rsidR="00C74C28" w:rsidRPr="008F6976" w:rsidRDefault="00C74C28"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C74C28" w:rsidRPr="007C572A" w:rsidRDefault="00C74C28" w:rsidP="006776F8">
          <w:pPr>
            <w:pStyle w:val="Header"/>
            <w:ind w:firstLine="360"/>
            <w:rPr>
              <w:rFonts w:ascii="Dotum" w:eastAsia="Dotum" w:hAnsi="Dotum"/>
            </w:rPr>
          </w:pPr>
        </w:p>
      </w:tc>
    </w:tr>
  </w:tbl>
  <w:p w:rsidR="00C74C28" w:rsidRPr="007C572A" w:rsidRDefault="00C74C28"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C28" w:rsidRDefault="00C74C28"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31F81"/>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98A1978"/>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A2A00FE"/>
    <w:multiLevelType w:val="hybridMultilevel"/>
    <w:tmpl w:val="6954276C"/>
    <w:lvl w:ilvl="0" w:tplc="D292B488">
      <w:start w:val="3"/>
      <w:numFmt w:val="decimal"/>
      <w:lvlText w:val="%1、"/>
      <w:lvlJc w:val="left"/>
      <w:pPr>
        <w:ind w:left="120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4">
    <w:nsid w:val="1B362CE6"/>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C8015F5"/>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3EC5C36"/>
    <w:multiLevelType w:val="hybridMultilevel"/>
    <w:tmpl w:val="3338448C"/>
    <w:lvl w:ilvl="0" w:tplc="354870E4">
      <w:start w:val="1"/>
      <w:numFmt w:val="decimal"/>
      <w:lvlText w:val="%1."/>
      <w:lvlJc w:val="left"/>
      <w:pPr>
        <w:ind w:left="360" w:hanging="360"/>
      </w:pPr>
      <w:rPr>
        <w:rFonts w:hint="default"/>
      </w:rPr>
    </w:lvl>
    <w:lvl w:ilvl="1" w:tplc="04090001" w:tentative="1">
      <w:start w:val="1"/>
      <w:numFmt w:val="lowerLetter"/>
      <w:lvlText w:val="%2)"/>
      <w:lvlJc w:val="left"/>
      <w:pPr>
        <w:ind w:left="840" w:hanging="420"/>
      </w:pPr>
    </w:lvl>
    <w:lvl w:ilvl="2" w:tplc="04090001" w:tentative="1">
      <w:start w:val="1"/>
      <w:numFmt w:val="lowerRoman"/>
      <w:lvlText w:val="%3."/>
      <w:lvlJc w:val="right"/>
      <w:pPr>
        <w:ind w:left="1260" w:hanging="420"/>
      </w:pPr>
    </w:lvl>
    <w:lvl w:ilvl="3" w:tplc="CAA017A0"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88417A3"/>
    <w:multiLevelType w:val="hybridMultilevel"/>
    <w:tmpl w:val="A86819F2"/>
    <w:lvl w:ilvl="0" w:tplc="D9D8B6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307779F0"/>
    <w:multiLevelType w:val="hybridMultilevel"/>
    <w:tmpl w:val="099C0AD8"/>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37B2890"/>
    <w:multiLevelType w:val="hybridMultilevel"/>
    <w:tmpl w:val="A15E3F04"/>
    <w:lvl w:ilvl="0" w:tplc="FC40B39C">
      <w:start w:val="1"/>
      <w:numFmt w:val="japaneseCounting"/>
      <w:lvlText w:val="%1、"/>
      <w:lvlJc w:val="left"/>
      <w:pPr>
        <w:ind w:left="840" w:hanging="420"/>
      </w:pPr>
      <w:rPr>
        <w:rFonts w:hint="default"/>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371D1F01"/>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8997AE6"/>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C553F5E"/>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E102A55"/>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E3963FC"/>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6">
    <w:nsid w:val="444C5701"/>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9FC067D"/>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50587ABE"/>
    <w:multiLevelType w:val="hybridMultilevel"/>
    <w:tmpl w:val="A85C7524"/>
    <w:lvl w:ilvl="0" w:tplc="428A034A">
      <w:start w:val="1"/>
      <w:numFmt w:val="lowerLetter"/>
      <w:lvlText w:val="%1、"/>
      <w:lvlJc w:val="left"/>
      <w:pPr>
        <w:ind w:left="1560" w:hanging="360"/>
      </w:pPr>
      <w:rPr>
        <w:rFonts w:hint="default"/>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19">
    <w:nsid w:val="513764E0"/>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41B441A"/>
    <w:multiLevelType w:val="hybridMultilevel"/>
    <w:tmpl w:val="099C0AD8"/>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5BCE3A08"/>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5CDC344C"/>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F7B32B5"/>
    <w:multiLevelType w:val="hybridMultilevel"/>
    <w:tmpl w:val="EE5825A2"/>
    <w:lvl w:ilvl="0" w:tplc="AD9CC3E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5">
    <w:nsid w:val="64E439B6"/>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65C61735"/>
    <w:multiLevelType w:val="hybridMultilevel"/>
    <w:tmpl w:val="FFA8682A"/>
    <w:lvl w:ilvl="0">
      <w:start w:val="1"/>
      <w:numFmt w:val="decimal"/>
      <w:lvlText w:val="%1、"/>
      <w:lvlJc w:val="left"/>
      <w:pPr>
        <w:ind w:left="840" w:hanging="420"/>
      </w:pPr>
      <w:rPr>
        <w:rFonts w:hint="eastAsia"/>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27">
    <w:nsid w:val="673C3524"/>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767D5F9D"/>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7725193D"/>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7A2C2A79"/>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7AB24956"/>
    <w:multiLevelType w:val="hybridMultilevel"/>
    <w:tmpl w:val="FFA8682A"/>
    <w:lvl w:ilvl="0" w:tplc="4B7AE048">
      <w:start w:val="1"/>
      <w:numFmt w:val="decimal"/>
      <w:lvlText w:val="%1、"/>
      <w:lvlJc w:val="left"/>
      <w:pPr>
        <w:ind w:left="840" w:hanging="420"/>
      </w:pPr>
      <w:rPr>
        <w:rFonts w:hint="eastAsia"/>
      </w:rPr>
    </w:lvl>
    <w:lvl w:ilvl="1" w:tplc="D3785F54" w:tentative="1">
      <w:start w:val="1"/>
      <w:numFmt w:val="lowerLetter"/>
      <w:lvlText w:val="%2)"/>
      <w:lvlJc w:val="left"/>
      <w:pPr>
        <w:ind w:left="1260" w:hanging="420"/>
      </w:pPr>
    </w:lvl>
    <w:lvl w:ilvl="2" w:tplc="7C3A5586" w:tentative="1">
      <w:start w:val="1"/>
      <w:numFmt w:val="lowerRoman"/>
      <w:lvlText w:val="%3."/>
      <w:lvlJc w:val="right"/>
      <w:pPr>
        <w:ind w:left="1680" w:hanging="420"/>
      </w:pPr>
    </w:lvl>
    <w:lvl w:ilvl="3" w:tplc="4606D47E" w:tentative="1">
      <w:start w:val="1"/>
      <w:numFmt w:val="decimal"/>
      <w:lvlText w:val="%4."/>
      <w:lvlJc w:val="left"/>
      <w:pPr>
        <w:ind w:left="2100" w:hanging="420"/>
      </w:pPr>
    </w:lvl>
    <w:lvl w:ilvl="4" w:tplc="8B1E8AC0" w:tentative="1">
      <w:start w:val="1"/>
      <w:numFmt w:val="lowerLetter"/>
      <w:lvlText w:val="%5)"/>
      <w:lvlJc w:val="left"/>
      <w:pPr>
        <w:ind w:left="2520" w:hanging="420"/>
      </w:pPr>
    </w:lvl>
    <w:lvl w:ilvl="5" w:tplc="7164A1BE" w:tentative="1">
      <w:start w:val="1"/>
      <w:numFmt w:val="lowerRoman"/>
      <w:lvlText w:val="%6."/>
      <w:lvlJc w:val="right"/>
      <w:pPr>
        <w:ind w:left="2940" w:hanging="420"/>
      </w:pPr>
    </w:lvl>
    <w:lvl w:ilvl="6" w:tplc="75A486D2" w:tentative="1">
      <w:start w:val="1"/>
      <w:numFmt w:val="decimal"/>
      <w:lvlText w:val="%7."/>
      <w:lvlJc w:val="left"/>
      <w:pPr>
        <w:ind w:left="3360" w:hanging="420"/>
      </w:pPr>
    </w:lvl>
    <w:lvl w:ilvl="7" w:tplc="AA8EBDB0" w:tentative="1">
      <w:start w:val="1"/>
      <w:numFmt w:val="lowerLetter"/>
      <w:lvlText w:val="%8)"/>
      <w:lvlJc w:val="left"/>
      <w:pPr>
        <w:ind w:left="3780" w:hanging="420"/>
      </w:pPr>
    </w:lvl>
    <w:lvl w:ilvl="8" w:tplc="A4524C0C" w:tentative="1">
      <w:start w:val="1"/>
      <w:numFmt w:val="lowerRoman"/>
      <w:lvlText w:val="%9."/>
      <w:lvlJc w:val="right"/>
      <w:pPr>
        <w:ind w:left="4200" w:hanging="420"/>
      </w:pPr>
    </w:lvl>
  </w:abstractNum>
  <w:num w:numId="1">
    <w:abstractNumId w:val="24"/>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6"/>
  </w:num>
  <w:num w:numId="5">
    <w:abstractNumId w:val="26"/>
  </w:num>
  <w:num w:numId="6">
    <w:abstractNumId w:val="9"/>
  </w:num>
  <w:num w:numId="7">
    <w:abstractNumId w:val="31"/>
  </w:num>
  <w:num w:numId="8">
    <w:abstractNumId w:val="23"/>
  </w:num>
  <w:num w:numId="9">
    <w:abstractNumId w:val="2"/>
  </w:num>
  <w:num w:numId="10">
    <w:abstractNumId w:val="18"/>
  </w:num>
  <w:num w:numId="11">
    <w:abstractNumId w:val="7"/>
  </w:num>
  <w:num w:numId="12">
    <w:abstractNumId w:val="28"/>
  </w:num>
  <w:num w:numId="13">
    <w:abstractNumId w:val="14"/>
  </w:num>
  <w:num w:numId="14">
    <w:abstractNumId w:val="25"/>
  </w:num>
  <w:num w:numId="15">
    <w:abstractNumId w:val="17"/>
  </w:num>
  <w:num w:numId="16">
    <w:abstractNumId w:val="1"/>
  </w:num>
  <w:num w:numId="17">
    <w:abstractNumId w:val="29"/>
  </w:num>
  <w:num w:numId="18">
    <w:abstractNumId w:val="30"/>
  </w:num>
  <w:num w:numId="19">
    <w:abstractNumId w:val="22"/>
  </w:num>
  <w:num w:numId="20">
    <w:abstractNumId w:val="11"/>
  </w:num>
  <w:num w:numId="21">
    <w:abstractNumId w:val="5"/>
  </w:num>
  <w:num w:numId="22">
    <w:abstractNumId w:val="27"/>
  </w:num>
  <w:num w:numId="23">
    <w:abstractNumId w:val="19"/>
  </w:num>
  <w:num w:numId="24">
    <w:abstractNumId w:val="16"/>
  </w:num>
  <w:num w:numId="25">
    <w:abstractNumId w:val="4"/>
  </w:num>
  <w:num w:numId="26">
    <w:abstractNumId w:val="12"/>
  </w:num>
  <w:num w:numId="27">
    <w:abstractNumId w:val="13"/>
  </w:num>
  <w:num w:numId="28">
    <w:abstractNumId w:val="10"/>
  </w:num>
  <w:num w:numId="29">
    <w:abstractNumId w:val="8"/>
  </w:num>
  <w:num w:numId="30">
    <w:abstractNumId w:val="21"/>
  </w:num>
  <w:num w:numId="31">
    <w:abstractNumId w:val="0"/>
  </w:num>
  <w:num w:numId="32">
    <w:abstractNumId w:val="20"/>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129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640"/>
    <w:rsid w:val="00001FF3"/>
    <w:rsid w:val="0000212E"/>
    <w:rsid w:val="00004A64"/>
    <w:rsid w:val="00004AFD"/>
    <w:rsid w:val="00004B9B"/>
    <w:rsid w:val="000055A9"/>
    <w:rsid w:val="000059A2"/>
    <w:rsid w:val="00005FBE"/>
    <w:rsid w:val="0001046A"/>
    <w:rsid w:val="00011268"/>
    <w:rsid w:val="00011E16"/>
    <w:rsid w:val="000124C0"/>
    <w:rsid w:val="00012812"/>
    <w:rsid w:val="000129C4"/>
    <w:rsid w:val="00012F45"/>
    <w:rsid w:val="000141B8"/>
    <w:rsid w:val="00014A5F"/>
    <w:rsid w:val="00014C43"/>
    <w:rsid w:val="00014CA4"/>
    <w:rsid w:val="00014F3C"/>
    <w:rsid w:val="000158F9"/>
    <w:rsid w:val="00016378"/>
    <w:rsid w:val="00020A36"/>
    <w:rsid w:val="00020C73"/>
    <w:rsid w:val="000210DD"/>
    <w:rsid w:val="00023B71"/>
    <w:rsid w:val="0002460A"/>
    <w:rsid w:val="00024640"/>
    <w:rsid w:val="00024F7D"/>
    <w:rsid w:val="00031D5B"/>
    <w:rsid w:val="00032A78"/>
    <w:rsid w:val="00032E94"/>
    <w:rsid w:val="00033CC6"/>
    <w:rsid w:val="0003405E"/>
    <w:rsid w:val="0003466E"/>
    <w:rsid w:val="00035878"/>
    <w:rsid w:val="00036E12"/>
    <w:rsid w:val="00040420"/>
    <w:rsid w:val="0004171E"/>
    <w:rsid w:val="00043C3E"/>
    <w:rsid w:val="00043C7F"/>
    <w:rsid w:val="000477F4"/>
    <w:rsid w:val="00047827"/>
    <w:rsid w:val="000509DB"/>
    <w:rsid w:val="000521D0"/>
    <w:rsid w:val="000538D7"/>
    <w:rsid w:val="00053A5A"/>
    <w:rsid w:val="000550AC"/>
    <w:rsid w:val="00055205"/>
    <w:rsid w:val="00055824"/>
    <w:rsid w:val="00055B88"/>
    <w:rsid w:val="000608B5"/>
    <w:rsid w:val="000632D6"/>
    <w:rsid w:val="00065606"/>
    <w:rsid w:val="00066F68"/>
    <w:rsid w:val="000706D6"/>
    <w:rsid w:val="0007070C"/>
    <w:rsid w:val="000709B9"/>
    <w:rsid w:val="0007153D"/>
    <w:rsid w:val="00071D06"/>
    <w:rsid w:val="00072727"/>
    <w:rsid w:val="00073144"/>
    <w:rsid w:val="0007426D"/>
    <w:rsid w:val="00074515"/>
    <w:rsid w:val="00074D92"/>
    <w:rsid w:val="00076576"/>
    <w:rsid w:val="0007686B"/>
    <w:rsid w:val="00076D32"/>
    <w:rsid w:val="0008008D"/>
    <w:rsid w:val="000802F5"/>
    <w:rsid w:val="00081D92"/>
    <w:rsid w:val="000871E8"/>
    <w:rsid w:val="000900B3"/>
    <w:rsid w:val="0009044B"/>
    <w:rsid w:val="00090F9E"/>
    <w:rsid w:val="00091823"/>
    <w:rsid w:val="0009235D"/>
    <w:rsid w:val="0009419E"/>
    <w:rsid w:val="00095CEC"/>
    <w:rsid w:val="00095DFB"/>
    <w:rsid w:val="0009667D"/>
    <w:rsid w:val="00096A64"/>
    <w:rsid w:val="00096D9E"/>
    <w:rsid w:val="000A0450"/>
    <w:rsid w:val="000A05C5"/>
    <w:rsid w:val="000A13F6"/>
    <w:rsid w:val="000A1740"/>
    <w:rsid w:val="000A43E7"/>
    <w:rsid w:val="000A6921"/>
    <w:rsid w:val="000B0564"/>
    <w:rsid w:val="000B0821"/>
    <w:rsid w:val="000B24D4"/>
    <w:rsid w:val="000B2918"/>
    <w:rsid w:val="000B2ECE"/>
    <w:rsid w:val="000B3115"/>
    <w:rsid w:val="000B330E"/>
    <w:rsid w:val="000B49D4"/>
    <w:rsid w:val="000B5172"/>
    <w:rsid w:val="000C000E"/>
    <w:rsid w:val="000C1633"/>
    <w:rsid w:val="000C1C89"/>
    <w:rsid w:val="000C2D72"/>
    <w:rsid w:val="000C30C0"/>
    <w:rsid w:val="000C34AA"/>
    <w:rsid w:val="000C481E"/>
    <w:rsid w:val="000C4A00"/>
    <w:rsid w:val="000C5E73"/>
    <w:rsid w:val="000C61B7"/>
    <w:rsid w:val="000C64C9"/>
    <w:rsid w:val="000C7C70"/>
    <w:rsid w:val="000D0726"/>
    <w:rsid w:val="000D0A80"/>
    <w:rsid w:val="000D0E7C"/>
    <w:rsid w:val="000D0FD8"/>
    <w:rsid w:val="000D187F"/>
    <w:rsid w:val="000D2547"/>
    <w:rsid w:val="000D254B"/>
    <w:rsid w:val="000D47BC"/>
    <w:rsid w:val="000D57BB"/>
    <w:rsid w:val="000D71D6"/>
    <w:rsid w:val="000D7402"/>
    <w:rsid w:val="000D7BB4"/>
    <w:rsid w:val="000E04EC"/>
    <w:rsid w:val="000E0696"/>
    <w:rsid w:val="000E07E1"/>
    <w:rsid w:val="000E090A"/>
    <w:rsid w:val="000E2274"/>
    <w:rsid w:val="000E244F"/>
    <w:rsid w:val="000E2E09"/>
    <w:rsid w:val="000E2EA1"/>
    <w:rsid w:val="000E42A4"/>
    <w:rsid w:val="000E4668"/>
    <w:rsid w:val="000E5820"/>
    <w:rsid w:val="000E6FD4"/>
    <w:rsid w:val="000F17C6"/>
    <w:rsid w:val="000F2301"/>
    <w:rsid w:val="000F2347"/>
    <w:rsid w:val="000F291A"/>
    <w:rsid w:val="000F2EDD"/>
    <w:rsid w:val="000F3625"/>
    <w:rsid w:val="000F3BDE"/>
    <w:rsid w:val="000F3DF2"/>
    <w:rsid w:val="000F4E30"/>
    <w:rsid w:val="000F5D4C"/>
    <w:rsid w:val="000F653C"/>
    <w:rsid w:val="000F7690"/>
    <w:rsid w:val="000F7870"/>
    <w:rsid w:val="00101468"/>
    <w:rsid w:val="0010245B"/>
    <w:rsid w:val="00102CE6"/>
    <w:rsid w:val="00102CEA"/>
    <w:rsid w:val="001040FC"/>
    <w:rsid w:val="001052F5"/>
    <w:rsid w:val="00105B24"/>
    <w:rsid w:val="00107427"/>
    <w:rsid w:val="00110000"/>
    <w:rsid w:val="00110B20"/>
    <w:rsid w:val="0011248D"/>
    <w:rsid w:val="00112ED2"/>
    <w:rsid w:val="00114B5E"/>
    <w:rsid w:val="001156E1"/>
    <w:rsid w:val="0011583D"/>
    <w:rsid w:val="00117497"/>
    <w:rsid w:val="00117C53"/>
    <w:rsid w:val="00120376"/>
    <w:rsid w:val="00120602"/>
    <w:rsid w:val="001209A2"/>
    <w:rsid w:val="001246EA"/>
    <w:rsid w:val="0012591E"/>
    <w:rsid w:val="00126617"/>
    <w:rsid w:val="00126DB2"/>
    <w:rsid w:val="00127E32"/>
    <w:rsid w:val="00132634"/>
    <w:rsid w:val="00132DAB"/>
    <w:rsid w:val="00133B00"/>
    <w:rsid w:val="00133B50"/>
    <w:rsid w:val="001357DE"/>
    <w:rsid w:val="00135F50"/>
    <w:rsid w:val="0013617E"/>
    <w:rsid w:val="0013618B"/>
    <w:rsid w:val="001428F6"/>
    <w:rsid w:val="00142CF7"/>
    <w:rsid w:val="0014369F"/>
    <w:rsid w:val="00145AAF"/>
    <w:rsid w:val="00146E2C"/>
    <w:rsid w:val="001476AA"/>
    <w:rsid w:val="00150710"/>
    <w:rsid w:val="00153265"/>
    <w:rsid w:val="00153A80"/>
    <w:rsid w:val="00154A08"/>
    <w:rsid w:val="00154A38"/>
    <w:rsid w:val="00154DC2"/>
    <w:rsid w:val="00155808"/>
    <w:rsid w:val="00155B66"/>
    <w:rsid w:val="00155BA0"/>
    <w:rsid w:val="00156575"/>
    <w:rsid w:val="00156617"/>
    <w:rsid w:val="0015764C"/>
    <w:rsid w:val="0016135E"/>
    <w:rsid w:val="00161C5A"/>
    <w:rsid w:val="00162435"/>
    <w:rsid w:val="00163889"/>
    <w:rsid w:val="001639EC"/>
    <w:rsid w:val="00164602"/>
    <w:rsid w:val="00165699"/>
    <w:rsid w:val="00166520"/>
    <w:rsid w:val="001676E6"/>
    <w:rsid w:val="00171AD9"/>
    <w:rsid w:val="00171EF1"/>
    <w:rsid w:val="00172B04"/>
    <w:rsid w:val="00174D75"/>
    <w:rsid w:val="0017526A"/>
    <w:rsid w:val="00176276"/>
    <w:rsid w:val="00176CC0"/>
    <w:rsid w:val="00176F43"/>
    <w:rsid w:val="0018012E"/>
    <w:rsid w:val="00181285"/>
    <w:rsid w:val="0018217F"/>
    <w:rsid w:val="00182385"/>
    <w:rsid w:val="00182BC0"/>
    <w:rsid w:val="00184FF2"/>
    <w:rsid w:val="00186D26"/>
    <w:rsid w:val="00187932"/>
    <w:rsid w:val="001907B0"/>
    <w:rsid w:val="00190D89"/>
    <w:rsid w:val="00190FCD"/>
    <w:rsid w:val="00192375"/>
    <w:rsid w:val="0019313D"/>
    <w:rsid w:val="0019546D"/>
    <w:rsid w:val="0019575E"/>
    <w:rsid w:val="001961F9"/>
    <w:rsid w:val="001962B0"/>
    <w:rsid w:val="0019665E"/>
    <w:rsid w:val="00196A1D"/>
    <w:rsid w:val="00196AC2"/>
    <w:rsid w:val="00196CC5"/>
    <w:rsid w:val="001970E2"/>
    <w:rsid w:val="001A3AEC"/>
    <w:rsid w:val="001A49E8"/>
    <w:rsid w:val="001A5561"/>
    <w:rsid w:val="001A632F"/>
    <w:rsid w:val="001A63E0"/>
    <w:rsid w:val="001A65BA"/>
    <w:rsid w:val="001B065F"/>
    <w:rsid w:val="001B3EA6"/>
    <w:rsid w:val="001B41DC"/>
    <w:rsid w:val="001B4408"/>
    <w:rsid w:val="001B5ED8"/>
    <w:rsid w:val="001B6638"/>
    <w:rsid w:val="001B7535"/>
    <w:rsid w:val="001B78A7"/>
    <w:rsid w:val="001C095A"/>
    <w:rsid w:val="001C1D5E"/>
    <w:rsid w:val="001C295C"/>
    <w:rsid w:val="001C3611"/>
    <w:rsid w:val="001C3AC1"/>
    <w:rsid w:val="001C3C78"/>
    <w:rsid w:val="001C428B"/>
    <w:rsid w:val="001C6257"/>
    <w:rsid w:val="001C635B"/>
    <w:rsid w:val="001C6938"/>
    <w:rsid w:val="001C71A2"/>
    <w:rsid w:val="001D09E1"/>
    <w:rsid w:val="001D4C4C"/>
    <w:rsid w:val="001D52A8"/>
    <w:rsid w:val="001D67C2"/>
    <w:rsid w:val="001E2503"/>
    <w:rsid w:val="001E42D4"/>
    <w:rsid w:val="001E436C"/>
    <w:rsid w:val="001E449B"/>
    <w:rsid w:val="001E54D3"/>
    <w:rsid w:val="001E58F7"/>
    <w:rsid w:val="001E68A0"/>
    <w:rsid w:val="001E6B24"/>
    <w:rsid w:val="001F18DE"/>
    <w:rsid w:val="001F1B91"/>
    <w:rsid w:val="001F4398"/>
    <w:rsid w:val="001F44D0"/>
    <w:rsid w:val="001F55F9"/>
    <w:rsid w:val="001F5711"/>
    <w:rsid w:val="001F654E"/>
    <w:rsid w:val="001F743F"/>
    <w:rsid w:val="001F7C63"/>
    <w:rsid w:val="001F7D84"/>
    <w:rsid w:val="001F7E38"/>
    <w:rsid w:val="0020065A"/>
    <w:rsid w:val="00201095"/>
    <w:rsid w:val="00202DA4"/>
    <w:rsid w:val="002042C9"/>
    <w:rsid w:val="00207260"/>
    <w:rsid w:val="00210346"/>
    <w:rsid w:val="00211027"/>
    <w:rsid w:val="00211797"/>
    <w:rsid w:val="002146C5"/>
    <w:rsid w:val="002152A4"/>
    <w:rsid w:val="002167C6"/>
    <w:rsid w:val="002170C8"/>
    <w:rsid w:val="002175AD"/>
    <w:rsid w:val="00217887"/>
    <w:rsid w:val="00223779"/>
    <w:rsid w:val="0022504F"/>
    <w:rsid w:val="002261A6"/>
    <w:rsid w:val="0022668A"/>
    <w:rsid w:val="002269EC"/>
    <w:rsid w:val="00226A8C"/>
    <w:rsid w:val="00226CC6"/>
    <w:rsid w:val="00226E3E"/>
    <w:rsid w:val="002273F9"/>
    <w:rsid w:val="00230E40"/>
    <w:rsid w:val="00230E95"/>
    <w:rsid w:val="002320D5"/>
    <w:rsid w:val="0023287D"/>
    <w:rsid w:val="002333A1"/>
    <w:rsid w:val="0023522D"/>
    <w:rsid w:val="00235879"/>
    <w:rsid w:val="00236570"/>
    <w:rsid w:val="00240878"/>
    <w:rsid w:val="0024170B"/>
    <w:rsid w:val="00241774"/>
    <w:rsid w:val="002437D0"/>
    <w:rsid w:val="002443D9"/>
    <w:rsid w:val="002455C5"/>
    <w:rsid w:val="00246175"/>
    <w:rsid w:val="0025185E"/>
    <w:rsid w:val="00251ADC"/>
    <w:rsid w:val="00252875"/>
    <w:rsid w:val="0025545A"/>
    <w:rsid w:val="0025559A"/>
    <w:rsid w:val="00255D55"/>
    <w:rsid w:val="00261B16"/>
    <w:rsid w:val="00262AEC"/>
    <w:rsid w:val="00262B9F"/>
    <w:rsid w:val="00263F00"/>
    <w:rsid w:val="002642E2"/>
    <w:rsid w:val="00264B70"/>
    <w:rsid w:val="00264CBB"/>
    <w:rsid w:val="00265B85"/>
    <w:rsid w:val="002666EE"/>
    <w:rsid w:val="00267BE0"/>
    <w:rsid w:val="0027158D"/>
    <w:rsid w:val="002720F3"/>
    <w:rsid w:val="00275764"/>
    <w:rsid w:val="00276ABB"/>
    <w:rsid w:val="00280AF9"/>
    <w:rsid w:val="00281041"/>
    <w:rsid w:val="00281622"/>
    <w:rsid w:val="0028466B"/>
    <w:rsid w:val="002849F4"/>
    <w:rsid w:val="002850BC"/>
    <w:rsid w:val="00285894"/>
    <w:rsid w:val="00286C68"/>
    <w:rsid w:val="002903C9"/>
    <w:rsid w:val="00290B01"/>
    <w:rsid w:val="00291774"/>
    <w:rsid w:val="00291986"/>
    <w:rsid w:val="00291EB1"/>
    <w:rsid w:val="00293FD3"/>
    <w:rsid w:val="00294316"/>
    <w:rsid w:val="002944AB"/>
    <w:rsid w:val="00295862"/>
    <w:rsid w:val="00295BC5"/>
    <w:rsid w:val="002A028E"/>
    <w:rsid w:val="002A030A"/>
    <w:rsid w:val="002A2E99"/>
    <w:rsid w:val="002A480F"/>
    <w:rsid w:val="002A5028"/>
    <w:rsid w:val="002A5E72"/>
    <w:rsid w:val="002A60FB"/>
    <w:rsid w:val="002A633E"/>
    <w:rsid w:val="002A66A1"/>
    <w:rsid w:val="002A781F"/>
    <w:rsid w:val="002B0778"/>
    <w:rsid w:val="002B13D2"/>
    <w:rsid w:val="002B167C"/>
    <w:rsid w:val="002B1A97"/>
    <w:rsid w:val="002B2E8F"/>
    <w:rsid w:val="002B2F89"/>
    <w:rsid w:val="002B3A6E"/>
    <w:rsid w:val="002B3B38"/>
    <w:rsid w:val="002B4DDB"/>
    <w:rsid w:val="002B5785"/>
    <w:rsid w:val="002B5D4D"/>
    <w:rsid w:val="002B61BA"/>
    <w:rsid w:val="002B6D6F"/>
    <w:rsid w:val="002B76BB"/>
    <w:rsid w:val="002C0979"/>
    <w:rsid w:val="002C09E2"/>
    <w:rsid w:val="002C1065"/>
    <w:rsid w:val="002C10DA"/>
    <w:rsid w:val="002C1C3F"/>
    <w:rsid w:val="002C2083"/>
    <w:rsid w:val="002C51D8"/>
    <w:rsid w:val="002C60B0"/>
    <w:rsid w:val="002C65DE"/>
    <w:rsid w:val="002C6A25"/>
    <w:rsid w:val="002D0412"/>
    <w:rsid w:val="002D4053"/>
    <w:rsid w:val="002D40A2"/>
    <w:rsid w:val="002D41A2"/>
    <w:rsid w:val="002D45AE"/>
    <w:rsid w:val="002D4FF3"/>
    <w:rsid w:val="002D6ADB"/>
    <w:rsid w:val="002E04F2"/>
    <w:rsid w:val="002E300C"/>
    <w:rsid w:val="002E3720"/>
    <w:rsid w:val="002E38DF"/>
    <w:rsid w:val="002E399F"/>
    <w:rsid w:val="002E3A68"/>
    <w:rsid w:val="002E3CCB"/>
    <w:rsid w:val="002E54BD"/>
    <w:rsid w:val="002E5704"/>
    <w:rsid w:val="002F0579"/>
    <w:rsid w:val="002F0A32"/>
    <w:rsid w:val="002F10E3"/>
    <w:rsid w:val="002F137A"/>
    <w:rsid w:val="002F3E6D"/>
    <w:rsid w:val="002F627C"/>
    <w:rsid w:val="002F6878"/>
    <w:rsid w:val="002F7085"/>
    <w:rsid w:val="00301ADF"/>
    <w:rsid w:val="00303DF2"/>
    <w:rsid w:val="003043F3"/>
    <w:rsid w:val="00305CBD"/>
    <w:rsid w:val="00306CDB"/>
    <w:rsid w:val="0030711D"/>
    <w:rsid w:val="00310C2C"/>
    <w:rsid w:val="00314074"/>
    <w:rsid w:val="003140D5"/>
    <w:rsid w:val="00314F6A"/>
    <w:rsid w:val="00315FF0"/>
    <w:rsid w:val="003161DA"/>
    <w:rsid w:val="00316C31"/>
    <w:rsid w:val="00317032"/>
    <w:rsid w:val="00320701"/>
    <w:rsid w:val="003216F9"/>
    <w:rsid w:val="00322C14"/>
    <w:rsid w:val="00324D54"/>
    <w:rsid w:val="003266E6"/>
    <w:rsid w:val="0032743B"/>
    <w:rsid w:val="00327608"/>
    <w:rsid w:val="00327E7B"/>
    <w:rsid w:val="0033020C"/>
    <w:rsid w:val="00330490"/>
    <w:rsid w:val="00333D89"/>
    <w:rsid w:val="003359DB"/>
    <w:rsid w:val="00335D79"/>
    <w:rsid w:val="00336592"/>
    <w:rsid w:val="00336BEF"/>
    <w:rsid w:val="003379EC"/>
    <w:rsid w:val="00337DF9"/>
    <w:rsid w:val="00340EF1"/>
    <w:rsid w:val="003428A7"/>
    <w:rsid w:val="003435B6"/>
    <w:rsid w:val="00343F5C"/>
    <w:rsid w:val="00344DFF"/>
    <w:rsid w:val="00346637"/>
    <w:rsid w:val="003473C7"/>
    <w:rsid w:val="00351AA6"/>
    <w:rsid w:val="003535AE"/>
    <w:rsid w:val="00354B95"/>
    <w:rsid w:val="00357511"/>
    <w:rsid w:val="00360A4C"/>
    <w:rsid w:val="00361F53"/>
    <w:rsid w:val="00362C9C"/>
    <w:rsid w:val="00365403"/>
    <w:rsid w:val="003659D5"/>
    <w:rsid w:val="00365DE9"/>
    <w:rsid w:val="00367B2E"/>
    <w:rsid w:val="003700AD"/>
    <w:rsid w:val="00371413"/>
    <w:rsid w:val="00372661"/>
    <w:rsid w:val="00372933"/>
    <w:rsid w:val="003736AD"/>
    <w:rsid w:val="00377EFC"/>
    <w:rsid w:val="00380082"/>
    <w:rsid w:val="00380BFA"/>
    <w:rsid w:val="003818DE"/>
    <w:rsid w:val="0038210B"/>
    <w:rsid w:val="00384118"/>
    <w:rsid w:val="00384523"/>
    <w:rsid w:val="00385367"/>
    <w:rsid w:val="00385395"/>
    <w:rsid w:val="00386667"/>
    <w:rsid w:val="0038721D"/>
    <w:rsid w:val="003875E5"/>
    <w:rsid w:val="00387AC3"/>
    <w:rsid w:val="003926FD"/>
    <w:rsid w:val="00392E26"/>
    <w:rsid w:val="003938F6"/>
    <w:rsid w:val="00396515"/>
    <w:rsid w:val="00397396"/>
    <w:rsid w:val="00397E91"/>
    <w:rsid w:val="003A02D7"/>
    <w:rsid w:val="003A1D06"/>
    <w:rsid w:val="003A1EF0"/>
    <w:rsid w:val="003A4B49"/>
    <w:rsid w:val="003A5422"/>
    <w:rsid w:val="003A5FB8"/>
    <w:rsid w:val="003A6159"/>
    <w:rsid w:val="003A68D0"/>
    <w:rsid w:val="003A7278"/>
    <w:rsid w:val="003A7642"/>
    <w:rsid w:val="003A769D"/>
    <w:rsid w:val="003A7ABC"/>
    <w:rsid w:val="003B11A2"/>
    <w:rsid w:val="003B1581"/>
    <w:rsid w:val="003B1D3A"/>
    <w:rsid w:val="003B2C55"/>
    <w:rsid w:val="003B3D45"/>
    <w:rsid w:val="003B4966"/>
    <w:rsid w:val="003B49FB"/>
    <w:rsid w:val="003B4D9F"/>
    <w:rsid w:val="003B5253"/>
    <w:rsid w:val="003B5C13"/>
    <w:rsid w:val="003B5F63"/>
    <w:rsid w:val="003B7DC4"/>
    <w:rsid w:val="003C03F8"/>
    <w:rsid w:val="003C0693"/>
    <w:rsid w:val="003C087D"/>
    <w:rsid w:val="003C4C52"/>
    <w:rsid w:val="003C6481"/>
    <w:rsid w:val="003C6E4D"/>
    <w:rsid w:val="003C7021"/>
    <w:rsid w:val="003C74DD"/>
    <w:rsid w:val="003C7E8F"/>
    <w:rsid w:val="003D19B0"/>
    <w:rsid w:val="003D2107"/>
    <w:rsid w:val="003D3100"/>
    <w:rsid w:val="003D5A90"/>
    <w:rsid w:val="003D5D48"/>
    <w:rsid w:val="003D5E10"/>
    <w:rsid w:val="003D6175"/>
    <w:rsid w:val="003D6EAE"/>
    <w:rsid w:val="003D70E2"/>
    <w:rsid w:val="003D7B1E"/>
    <w:rsid w:val="003E0D76"/>
    <w:rsid w:val="003E1E4D"/>
    <w:rsid w:val="003E39E8"/>
    <w:rsid w:val="003E47EE"/>
    <w:rsid w:val="003E4F8F"/>
    <w:rsid w:val="003E63FB"/>
    <w:rsid w:val="003F05D7"/>
    <w:rsid w:val="003F2D79"/>
    <w:rsid w:val="003F350C"/>
    <w:rsid w:val="003F4BE3"/>
    <w:rsid w:val="003F5F63"/>
    <w:rsid w:val="003F5FC3"/>
    <w:rsid w:val="003F68EE"/>
    <w:rsid w:val="003F72E3"/>
    <w:rsid w:val="003F760A"/>
    <w:rsid w:val="00401180"/>
    <w:rsid w:val="00401FE8"/>
    <w:rsid w:val="004023A5"/>
    <w:rsid w:val="00403DE0"/>
    <w:rsid w:val="00404325"/>
    <w:rsid w:val="00404738"/>
    <w:rsid w:val="00404EF8"/>
    <w:rsid w:val="00405823"/>
    <w:rsid w:val="00407427"/>
    <w:rsid w:val="0041068C"/>
    <w:rsid w:val="0041315B"/>
    <w:rsid w:val="004135BD"/>
    <w:rsid w:val="0041394C"/>
    <w:rsid w:val="00413DDF"/>
    <w:rsid w:val="00414D1E"/>
    <w:rsid w:val="00416106"/>
    <w:rsid w:val="00416150"/>
    <w:rsid w:val="004176E9"/>
    <w:rsid w:val="00420FB7"/>
    <w:rsid w:val="00422578"/>
    <w:rsid w:val="00422FC2"/>
    <w:rsid w:val="00423E79"/>
    <w:rsid w:val="004256B6"/>
    <w:rsid w:val="0042694E"/>
    <w:rsid w:val="00426AD6"/>
    <w:rsid w:val="004275B0"/>
    <w:rsid w:val="004277E2"/>
    <w:rsid w:val="00430D46"/>
    <w:rsid w:val="00433208"/>
    <w:rsid w:val="00434524"/>
    <w:rsid w:val="00434914"/>
    <w:rsid w:val="004370E1"/>
    <w:rsid w:val="004371C5"/>
    <w:rsid w:val="00441577"/>
    <w:rsid w:val="0044266E"/>
    <w:rsid w:val="00445826"/>
    <w:rsid w:val="0044590B"/>
    <w:rsid w:val="00446629"/>
    <w:rsid w:val="00446D3F"/>
    <w:rsid w:val="00447977"/>
    <w:rsid w:val="0045060E"/>
    <w:rsid w:val="004525D3"/>
    <w:rsid w:val="00452E41"/>
    <w:rsid w:val="004546F5"/>
    <w:rsid w:val="00456FA6"/>
    <w:rsid w:val="00460482"/>
    <w:rsid w:val="004615D7"/>
    <w:rsid w:val="00461FDB"/>
    <w:rsid w:val="004629B5"/>
    <w:rsid w:val="00462BE0"/>
    <w:rsid w:val="00463DC8"/>
    <w:rsid w:val="00463DFC"/>
    <w:rsid w:val="00465450"/>
    <w:rsid w:val="00465510"/>
    <w:rsid w:val="0046553B"/>
    <w:rsid w:val="0046578F"/>
    <w:rsid w:val="004673C8"/>
    <w:rsid w:val="00467AF8"/>
    <w:rsid w:val="0047025D"/>
    <w:rsid w:val="00470A32"/>
    <w:rsid w:val="004733ED"/>
    <w:rsid w:val="00473C00"/>
    <w:rsid w:val="00473D6B"/>
    <w:rsid w:val="00474D96"/>
    <w:rsid w:val="00475479"/>
    <w:rsid w:val="00476FC5"/>
    <w:rsid w:val="00477386"/>
    <w:rsid w:val="004774A7"/>
    <w:rsid w:val="00480C3D"/>
    <w:rsid w:val="004810B1"/>
    <w:rsid w:val="0048127F"/>
    <w:rsid w:val="00482D02"/>
    <w:rsid w:val="0048331D"/>
    <w:rsid w:val="00487EB2"/>
    <w:rsid w:val="0049032C"/>
    <w:rsid w:val="004906DA"/>
    <w:rsid w:val="0049152C"/>
    <w:rsid w:val="004924A7"/>
    <w:rsid w:val="00493B0F"/>
    <w:rsid w:val="00493B5E"/>
    <w:rsid w:val="004943C7"/>
    <w:rsid w:val="00495C3E"/>
    <w:rsid w:val="004960C2"/>
    <w:rsid w:val="00496BBD"/>
    <w:rsid w:val="00496F7C"/>
    <w:rsid w:val="0049713B"/>
    <w:rsid w:val="004A0936"/>
    <w:rsid w:val="004A108D"/>
    <w:rsid w:val="004A12B7"/>
    <w:rsid w:val="004A1346"/>
    <w:rsid w:val="004A240E"/>
    <w:rsid w:val="004A31B5"/>
    <w:rsid w:val="004A44C9"/>
    <w:rsid w:val="004A568C"/>
    <w:rsid w:val="004A59FB"/>
    <w:rsid w:val="004A6C77"/>
    <w:rsid w:val="004B05EC"/>
    <w:rsid w:val="004B1B22"/>
    <w:rsid w:val="004B2D56"/>
    <w:rsid w:val="004B3BC6"/>
    <w:rsid w:val="004B3EAB"/>
    <w:rsid w:val="004B44F0"/>
    <w:rsid w:val="004B45E5"/>
    <w:rsid w:val="004B4F7E"/>
    <w:rsid w:val="004B67AB"/>
    <w:rsid w:val="004B71B5"/>
    <w:rsid w:val="004B7ABA"/>
    <w:rsid w:val="004C0835"/>
    <w:rsid w:val="004C1D6C"/>
    <w:rsid w:val="004C2D1E"/>
    <w:rsid w:val="004C366F"/>
    <w:rsid w:val="004C440F"/>
    <w:rsid w:val="004C50D7"/>
    <w:rsid w:val="004C567B"/>
    <w:rsid w:val="004C637A"/>
    <w:rsid w:val="004D0638"/>
    <w:rsid w:val="004D1B49"/>
    <w:rsid w:val="004D2693"/>
    <w:rsid w:val="004D2A77"/>
    <w:rsid w:val="004D4C59"/>
    <w:rsid w:val="004D4F18"/>
    <w:rsid w:val="004D73A3"/>
    <w:rsid w:val="004D7747"/>
    <w:rsid w:val="004D7EBC"/>
    <w:rsid w:val="004E06BB"/>
    <w:rsid w:val="004E0AEC"/>
    <w:rsid w:val="004E2D88"/>
    <w:rsid w:val="004E3BEA"/>
    <w:rsid w:val="004E4D45"/>
    <w:rsid w:val="004E6B19"/>
    <w:rsid w:val="004F0DD2"/>
    <w:rsid w:val="004F165F"/>
    <w:rsid w:val="004F1DE7"/>
    <w:rsid w:val="004F213C"/>
    <w:rsid w:val="004F3AA3"/>
    <w:rsid w:val="004F5BD7"/>
    <w:rsid w:val="004F61D1"/>
    <w:rsid w:val="004F66F2"/>
    <w:rsid w:val="004F67F8"/>
    <w:rsid w:val="004F6E80"/>
    <w:rsid w:val="005003EA"/>
    <w:rsid w:val="005017F2"/>
    <w:rsid w:val="005043E4"/>
    <w:rsid w:val="005061BD"/>
    <w:rsid w:val="00506FE0"/>
    <w:rsid w:val="0051017B"/>
    <w:rsid w:val="00510649"/>
    <w:rsid w:val="005106BF"/>
    <w:rsid w:val="00511612"/>
    <w:rsid w:val="00511632"/>
    <w:rsid w:val="00511802"/>
    <w:rsid w:val="00512720"/>
    <w:rsid w:val="00512D7C"/>
    <w:rsid w:val="00512FF1"/>
    <w:rsid w:val="00513E25"/>
    <w:rsid w:val="00514304"/>
    <w:rsid w:val="0051552B"/>
    <w:rsid w:val="0051641B"/>
    <w:rsid w:val="00520169"/>
    <w:rsid w:val="00520C6E"/>
    <w:rsid w:val="00521709"/>
    <w:rsid w:val="005219BD"/>
    <w:rsid w:val="00522585"/>
    <w:rsid w:val="00522637"/>
    <w:rsid w:val="00523ED7"/>
    <w:rsid w:val="005259B8"/>
    <w:rsid w:val="0052771F"/>
    <w:rsid w:val="00527884"/>
    <w:rsid w:val="00527C9D"/>
    <w:rsid w:val="00530DA3"/>
    <w:rsid w:val="005324B1"/>
    <w:rsid w:val="00532C5E"/>
    <w:rsid w:val="0053339C"/>
    <w:rsid w:val="0053353B"/>
    <w:rsid w:val="005335FC"/>
    <w:rsid w:val="00534E37"/>
    <w:rsid w:val="0053599F"/>
    <w:rsid w:val="00537316"/>
    <w:rsid w:val="005418D6"/>
    <w:rsid w:val="0054355C"/>
    <w:rsid w:val="00543DB4"/>
    <w:rsid w:val="00544445"/>
    <w:rsid w:val="0054534C"/>
    <w:rsid w:val="00545895"/>
    <w:rsid w:val="00545C8C"/>
    <w:rsid w:val="00546E94"/>
    <w:rsid w:val="00546EFD"/>
    <w:rsid w:val="005477BE"/>
    <w:rsid w:val="00547C05"/>
    <w:rsid w:val="005500A2"/>
    <w:rsid w:val="00550B59"/>
    <w:rsid w:val="00550EA4"/>
    <w:rsid w:val="005533C0"/>
    <w:rsid w:val="00553B6C"/>
    <w:rsid w:val="0055594D"/>
    <w:rsid w:val="00555D55"/>
    <w:rsid w:val="0056053A"/>
    <w:rsid w:val="005629AC"/>
    <w:rsid w:val="005629D3"/>
    <w:rsid w:val="00563FF1"/>
    <w:rsid w:val="00564BBD"/>
    <w:rsid w:val="0056549B"/>
    <w:rsid w:val="00565887"/>
    <w:rsid w:val="00567912"/>
    <w:rsid w:val="00567A81"/>
    <w:rsid w:val="00570D17"/>
    <w:rsid w:val="00571088"/>
    <w:rsid w:val="00571C1B"/>
    <w:rsid w:val="005724E9"/>
    <w:rsid w:val="00574D4C"/>
    <w:rsid w:val="00575C9A"/>
    <w:rsid w:val="00576479"/>
    <w:rsid w:val="00576F7B"/>
    <w:rsid w:val="00577714"/>
    <w:rsid w:val="00577756"/>
    <w:rsid w:val="00577BFA"/>
    <w:rsid w:val="005805DE"/>
    <w:rsid w:val="0058067B"/>
    <w:rsid w:val="00580E22"/>
    <w:rsid w:val="00582D2C"/>
    <w:rsid w:val="005835EE"/>
    <w:rsid w:val="005840B8"/>
    <w:rsid w:val="00584256"/>
    <w:rsid w:val="005844AF"/>
    <w:rsid w:val="00584F69"/>
    <w:rsid w:val="00584FFA"/>
    <w:rsid w:val="00585099"/>
    <w:rsid w:val="005853E4"/>
    <w:rsid w:val="005861B8"/>
    <w:rsid w:val="00590642"/>
    <w:rsid w:val="005907C8"/>
    <w:rsid w:val="00592D94"/>
    <w:rsid w:val="00594163"/>
    <w:rsid w:val="00595236"/>
    <w:rsid w:val="00595491"/>
    <w:rsid w:val="0059556B"/>
    <w:rsid w:val="0059612A"/>
    <w:rsid w:val="0059699E"/>
    <w:rsid w:val="00597C1E"/>
    <w:rsid w:val="005A17F8"/>
    <w:rsid w:val="005A192A"/>
    <w:rsid w:val="005A1B5D"/>
    <w:rsid w:val="005A2842"/>
    <w:rsid w:val="005A2BD0"/>
    <w:rsid w:val="005A3456"/>
    <w:rsid w:val="005A468E"/>
    <w:rsid w:val="005A7153"/>
    <w:rsid w:val="005A73E0"/>
    <w:rsid w:val="005B025C"/>
    <w:rsid w:val="005B048C"/>
    <w:rsid w:val="005B103B"/>
    <w:rsid w:val="005B1DA4"/>
    <w:rsid w:val="005B2BFB"/>
    <w:rsid w:val="005B2D33"/>
    <w:rsid w:val="005B3555"/>
    <w:rsid w:val="005B62A0"/>
    <w:rsid w:val="005B67D0"/>
    <w:rsid w:val="005C11D1"/>
    <w:rsid w:val="005C23EE"/>
    <w:rsid w:val="005C28D3"/>
    <w:rsid w:val="005C394E"/>
    <w:rsid w:val="005C3C91"/>
    <w:rsid w:val="005C44A2"/>
    <w:rsid w:val="005C5246"/>
    <w:rsid w:val="005D11C7"/>
    <w:rsid w:val="005D1B47"/>
    <w:rsid w:val="005D1C55"/>
    <w:rsid w:val="005D2352"/>
    <w:rsid w:val="005D250B"/>
    <w:rsid w:val="005D44A5"/>
    <w:rsid w:val="005D5EC5"/>
    <w:rsid w:val="005D67CD"/>
    <w:rsid w:val="005D685D"/>
    <w:rsid w:val="005D68A9"/>
    <w:rsid w:val="005D6A22"/>
    <w:rsid w:val="005D74A2"/>
    <w:rsid w:val="005D7CF8"/>
    <w:rsid w:val="005E03A1"/>
    <w:rsid w:val="005E0E5B"/>
    <w:rsid w:val="005E13CB"/>
    <w:rsid w:val="005E2976"/>
    <w:rsid w:val="005E2D30"/>
    <w:rsid w:val="005E3514"/>
    <w:rsid w:val="005E53DC"/>
    <w:rsid w:val="005E598E"/>
    <w:rsid w:val="005E5E62"/>
    <w:rsid w:val="005E642F"/>
    <w:rsid w:val="005F3131"/>
    <w:rsid w:val="005F3782"/>
    <w:rsid w:val="005F4201"/>
    <w:rsid w:val="005F4D2A"/>
    <w:rsid w:val="005F51D0"/>
    <w:rsid w:val="005F6DA6"/>
    <w:rsid w:val="005F6EDA"/>
    <w:rsid w:val="005F6FAE"/>
    <w:rsid w:val="005F762A"/>
    <w:rsid w:val="00601083"/>
    <w:rsid w:val="0060129C"/>
    <w:rsid w:val="0060200A"/>
    <w:rsid w:val="0060508A"/>
    <w:rsid w:val="006054EA"/>
    <w:rsid w:val="00605871"/>
    <w:rsid w:val="00606B9E"/>
    <w:rsid w:val="00607C88"/>
    <w:rsid w:val="00607DF9"/>
    <w:rsid w:val="00607EA2"/>
    <w:rsid w:val="00611890"/>
    <w:rsid w:val="00611941"/>
    <w:rsid w:val="00612592"/>
    <w:rsid w:val="006133F9"/>
    <w:rsid w:val="00615C3A"/>
    <w:rsid w:val="0061657C"/>
    <w:rsid w:val="00616B58"/>
    <w:rsid w:val="00617623"/>
    <w:rsid w:val="00620EC5"/>
    <w:rsid w:val="006217EA"/>
    <w:rsid w:val="0062207D"/>
    <w:rsid w:val="00622A0E"/>
    <w:rsid w:val="00623161"/>
    <w:rsid w:val="006248BF"/>
    <w:rsid w:val="00625026"/>
    <w:rsid w:val="0062722E"/>
    <w:rsid w:val="006306C1"/>
    <w:rsid w:val="0063090F"/>
    <w:rsid w:val="00630ADA"/>
    <w:rsid w:val="00630F43"/>
    <w:rsid w:val="00632B98"/>
    <w:rsid w:val="00632C16"/>
    <w:rsid w:val="00633331"/>
    <w:rsid w:val="00633732"/>
    <w:rsid w:val="006338EC"/>
    <w:rsid w:val="00633B84"/>
    <w:rsid w:val="00633C36"/>
    <w:rsid w:val="00634423"/>
    <w:rsid w:val="0063526E"/>
    <w:rsid w:val="0063593B"/>
    <w:rsid w:val="0064301F"/>
    <w:rsid w:val="00643169"/>
    <w:rsid w:val="0064440C"/>
    <w:rsid w:val="00644C3B"/>
    <w:rsid w:val="0064596C"/>
    <w:rsid w:val="00645CEA"/>
    <w:rsid w:val="006478A7"/>
    <w:rsid w:val="00650505"/>
    <w:rsid w:val="00652EE6"/>
    <w:rsid w:val="00653172"/>
    <w:rsid w:val="0065402F"/>
    <w:rsid w:val="00655019"/>
    <w:rsid w:val="0065617D"/>
    <w:rsid w:val="0065664D"/>
    <w:rsid w:val="00656DC2"/>
    <w:rsid w:val="0066137F"/>
    <w:rsid w:val="006618F7"/>
    <w:rsid w:val="00662467"/>
    <w:rsid w:val="00664B4C"/>
    <w:rsid w:val="006654F8"/>
    <w:rsid w:val="00666745"/>
    <w:rsid w:val="00667345"/>
    <w:rsid w:val="00667769"/>
    <w:rsid w:val="006736DC"/>
    <w:rsid w:val="006737CB"/>
    <w:rsid w:val="0067436A"/>
    <w:rsid w:val="00674A8B"/>
    <w:rsid w:val="006759EE"/>
    <w:rsid w:val="0067756D"/>
    <w:rsid w:val="006776F8"/>
    <w:rsid w:val="00680861"/>
    <w:rsid w:val="00680C21"/>
    <w:rsid w:val="0068244C"/>
    <w:rsid w:val="0068328F"/>
    <w:rsid w:val="0068346E"/>
    <w:rsid w:val="006837FE"/>
    <w:rsid w:val="00684220"/>
    <w:rsid w:val="00684DC6"/>
    <w:rsid w:val="00685C9B"/>
    <w:rsid w:val="006866AD"/>
    <w:rsid w:val="0069039E"/>
    <w:rsid w:val="006907C3"/>
    <w:rsid w:val="0069195E"/>
    <w:rsid w:val="0069202F"/>
    <w:rsid w:val="00692101"/>
    <w:rsid w:val="006937A9"/>
    <w:rsid w:val="006937C8"/>
    <w:rsid w:val="00694727"/>
    <w:rsid w:val="00694E79"/>
    <w:rsid w:val="00697AE3"/>
    <w:rsid w:val="00697D9B"/>
    <w:rsid w:val="00697E2C"/>
    <w:rsid w:val="006A0051"/>
    <w:rsid w:val="006A031C"/>
    <w:rsid w:val="006A0681"/>
    <w:rsid w:val="006A15C6"/>
    <w:rsid w:val="006A3D11"/>
    <w:rsid w:val="006A51F1"/>
    <w:rsid w:val="006A5E70"/>
    <w:rsid w:val="006A7510"/>
    <w:rsid w:val="006B17B6"/>
    <w:rsid w:val="006B287D"/>
    <w:rsid w:val="006B29B1"/>
    <w:rsid w:val="006B2EA1"/>
    <w:rsid w:val="006B358B"/>
    <w:rsid w:val="006B37CC"/>
    <w:rsid w:val="006B3C59"/>
    <w:rsid w:val="006B3C6B"/>
    <w:rsid w:val="006B3F69"/>
    <w:rsid w:val="006B57BF"/>
    <w:rsid w:val="006B6465"/>
    <w:rsid w:val="006B67A2"/>
    <w:rsid w:val="006B6B88"/>
    <w:rsid w:val="006C0301"/>
    <w:rsid w:val="006C1860"/>
    <w:rsid w:val="006C250E"/>
    <w:rsid w:val="006C2693"/>
    <w:rsid w:val="006C4066"/>
    <w:rsid w:val="006C61D3"/>
    <w:rsid w:val="006C6A6E"/>
    <w:rsid w:val="006C6D43"/>
    <w:rsid w:val="006C723A"/>
    <w:rsid w:val="006D00D7"/>
    <w:rsid w:val="006D1812"/>
    <w:rsid w:val="006D4C9B"/>
    <w:rsid w:val="006D530A"/>
    <w:rsid w:val="006D5E81"/>
    <w:rsid w:val="006D6707"/>
    <w:rsid w:val="006D7DD1"/>
    <w:rsid w:val="006E098B"/>
    <w:rsid w:val="006E1313"/>
    <w:rsid w:val="006E24D9"/>
    <w:rsid w:val="006E286E"/>
    <w:rsid w:val="006E5E93"/>
    <w:rsid w:val="006E6B39"/>
    <w:rsid w:val="006E74B4"/>
    <w:rsid w:val="006E79CA"/>
    <w:rsid w:val="006E7BEA"/>
    <w:rsid w:val="006E7BED"/>
    <w:rsid w:val="006F04A7"/>
    <w:rsid w:val="006F0BDA"/>
    <w:rsid w:val="006F10D6"/>
    <w:rsid w:val="006F1D3E"/>
    <w:rsid w:val="006F3D00"/>
    <w:rsid w:val="006F4039"/>
    <w:rsid w:val="006F40FE"/>
    <w:rsid w:val="006F5E16"/>
    <w:rsid w:val="006F6EC5"/>
    <w:rsid w:val="00700FEE"/>
    <w:rsid w:val="007016C8"/>
    <w:rsid w:val="00701BC1"/>
    <w:rsid w:val="00701E3B"/>
    <w:rsid w:val="00702850"/>
    <w:rsid w:val="00703519"/>
    <w:rsid w:val="007048C8"/>
    <w:rsid w:val="00704F5F"/>
    <w:rsid w:val="00705B56"/>
    <w:rsid w:val="00706718"/>
    <w:rsid w:val="00710818"/>
    <w:rsid w:val="00710CCA"/>
    <w:rsid w:val="0071181E"/>
    <w:rsid w:val="00711821"/>
    <w:rsid w:val="007118ED"/>
    <w:rsid w:val="00712031"/>
    <w:rsid w:val="00713EFA"/>
    <w:rsid w:val="007141B4"/>
    <w:rsid w:val="00714785"/>
    <w:rsid w:val="00714E64"/>
    <w:rsid w:val="0071615F"/>
    <w:rsid w:val="007169FE"/>
    <w:rsid w:val="00717223"/>
    <w:rsid w:val="007172C0"/>
    <w:rsid w:val="00720293"/>
    <w:rsid w:val="0072173A"/>
    <w:rsid w:val="0072408B"/>
    <w:rsid w:val="007256CA"/>
    <w:rsid w:val="007263FB"/>
    <w:rsid w:val="00727C64"/>
    <w:rsid w:val="00730121"/>
    <w:rsid w:val="00730449"/>
    <w:rsid w:val="007311DD"/>
    <w:rsid w:val="00732059"/>
    <w:rsid w:val="00732317"/>
    <w:rsid w:val="00734083"/>
    <w:rsid w:val="00736E19"/>
    <w:rsid w:val="00740544"/>
    <w:rsid w:val="0074068C"/>
    <w:rsid w:val="00743ACA"/>
    <w:rsid w:val="00744B24"/>
    <w:rsid w:val="00745B0C"/>
    <w:rsid w:val="00747E41"/>
    <w:rsid w:val="0075044C"/>
    <w:rsid w:val="007504B1"/>
    <w:rsid w:val="00750D53"/>
    <w:rsid w:val="00750FB2"/>
    <w:rsid w:val="007520D2"/>
    <w:rsid w:val="0075294B"/>
    <w:rsid w:val="00753040"/>
    <w:rsid w:val="0075472B"/>
    <w:rsid w:val="00754F72"/>
    <w:rsid w:val="00757CA5"/>
    <w:rsid w:val="00757E3F"/>
    <w:rsid w:val="007603C1"/>
    <w:rsid w:val="00761313"/>
    <w:rsid w:val="007616A2"/>
    <w:rsid w:val="007624B9"/>
    <w:rsid w:val="00762644"/>
    <w:rsid w:val="007626AE"/>
    <w:rsid w:val="00764785"/>
    <w:rsid w:val="00765382"/>
    <w:rsid w:val="00767604"/>
    <w:rsid w:val="00767B13"/>
    <w:rsid w:val="00770DF4"/>
    <w:rsid w:val="0077121E"/>
    <w:rsid w:val="0077129B"/>
    <w:rsid w:val="00772D20"/>
    <w:rsid w:val="00773F8C"/>
    <w:rsid w:val="0077470D"/>
    <w:rsid w:val="007755A3"/>
    <w:rsid w:val="00776006"/>
    <w:rsid w:val="00776656"/>
    <w:rsid w:val="00777AF4"/>
    <w:rsid w:val="00780174"/>
    <w:rsid w:val="0078104B"/>
    <w:rsid w:val="00793937"/>
    <w:rsid w:val="00793E2A"/>
    <w:rsid w:val="00794DD3"/>
    <w:rsid w:val="00797A0C"/>
    <w:rsid w:val="00797DAF"/>
    <w:rsid w:val="007A0881"/>
    <w:rsid w:val="007A386B"/>
    <w:rsid w:val="007A416D"/>
    <w:rsid w:val="007A518E"/>
    <w:rsid w:val="007A547F"/>
    <w:rsid w:val="007A59F7"/>
    <w:rsid w:val="007A5B45"/>
    <w:rsid w:val="007A7349"/>
    <w:rsid w:val="007B0761"/>
    <w:rsid w:val="007B0BB1"/>
    <w:rsid w:val="007B290D"/>
    <w:rsid w:val="007B2BFE"/>
    <w:rsid w:val="007B3B68"/>
    <w:rsid w:val="007B5CE8"/>
    <w:rsid w:val="007B6F84"/>
    <w:rsid w:val="007B7BA6"/>
    <w:rsid w:val="007B7D8A"/>
    <w:rsid w:val="007C1624"/>
    <w:rsid w:val="007C1C35"/>
    <w:rsid w:val="007C265A"/>
    <w:rsid w:val="007C41F5"/>
    <w:rsid w:val="007C44EB"/>
    <w:rsid w:val="007C6FA8"/>
    <w:rsid w:val="007C7637"/>
    <w:rsid w:val="007C77D5"/>
    <w:rsid w:val="007D0065"/>
    <w:rsid w:val="007D0146"/>
    <w:rsid w:val="007D09F7"/>
    <w:rsid w:val="007D11BE"/>
    <w:rsid w:val="007D185E"/>
    <w:rsid w:val="007D1C4C"/>
    <w:rsid w:val="007D3747"/>
    <w:rsid w:val="007D45D8"/>
    <w:rsid w:val="007D5F82"/>
    <w:rsid w:val="007D60DB"/>
    <w:rsid w:val="007E0885"/>
    <w:rsid w:val="007E0ED1"/>
    <w:rsid w:val="007E12FF"/>
    <w:rsid w:val="007E3073"/>
    <w:rsid w:val="007E3CE5"/>
    <w:rsid w:val="007E424D"/>
    <w:rsid w:val="007E47A0"/>
    <w:rsid w:val="007E4FC4"/>
    <w:rsid w:val="007E6779"/>
    <w:rsid w:val="007E67CE"/>
    <w:rsid w:val="007F000E"/>
    <w:rsid w:val="007F0306"/>
    <w:rsid w:val="007F2CCF"/>
    <w:rsid w:val="007F42E2"/>
    <w:rsid w:val="007F67F8"/>
    <w:rsid w:val="007F7C50"/>
    <w:rsid w:val="008002F4"/>
    <w:rsid w:val="00800FEF"/>
    <w:rsid w:val="008015A5"/>
    <w:rsid w:val="00802632"/>
    <w:rsid w:val="00802789"/>
    <w:rsid w:val="00802AF7"/>
    <w:rsid w:val="00803AFC"/>
    <w:rsid w:val="00803F6D"/>
    <w:rsid w:val="00804429"/>
    <w:rsid w:val="00804465"/>
    <w:rsid w:val="00804C0E"/>
    <w:rsid w:val="00804D05"/>
    <w:rsid w:val="008060AB"/>
    <w:rsid w:val="0080688A"/>
    <w:rsid w:val="00810E3E"/>
    <w:rsid w:val="00810E4E"/>
    <w:rsid w:val="008110B5"/>
    <w:rsid w:val="0081134E"/>
    <w:rsid w:val="0081142D"/>
    <w:rsid w:val="00812C42"/>
    <w:rsid w:val="00821226"/>
    <w:rsid w:val="0082139A"/>
    <w:rsid w:val="00822197"/>
    <w:rsid w:val="00822C5D"/>
    <w:rsid w:val="00827CB0"/>
    <w:rsid w:val="008303E0"/>
    <w:rsid w:val="00831E58"/>
    <w:rsid w:val="00834005"/>
    <w:rsid w:val="00836825"/>
    <w:rsid w:val="00841313"/>
    <w:rsid w:val="0084334F"/>
    <w:rsid w:val="008439E8"/>
    <w:rsid w:val="0084618D"/>
    <w:rsid w:val="008466D4"/>
    <w:rsid w:val="008467A5"/>
    <w:rsid w:val="00847B6B"/>
    <w:rsid w:val="00847D17"/>
    <w:rsid w:val="00850933"/>
    <w:rsid w:val="008510C8"/>
    <w:rsid w:val="008523B1"/>
    <w:rsid w:val="0085339C"/>
    <w:rsid w:val="00854982"/>
    <w:rsid w:val="00854F55"/>
    <w:rsid w:val="00855935"/>
    <w:rsid w:val="00855A00"/>
    <w:rsid w:val="00855DE7"/>
    <w:rsid w:val="00860FB3"/>
    <w:rsid w:val="008627C1"/>
    <w:rsid w:val="00862F0C"/>
    <w:rsid w:val="0086584F"/>
    <w:rsid w:val="00865AFF"/>
    <w:rsid w:val="008679F0"/>
    <w:rsid w:val="00873172"/>
    <w:rsid w:val="008746D3"/>
    <w:rsid w:val="00875CAE"/>
    <w:rsid w:val="008760C6"/>
    <w:rsid w:val="00876188"/>
    <w:rsid w:val="0087637C"/>
    <w:rsid w:val="008778A6"/>
    <w:rsid w:val="00877B22"/>
    <w:rsid w:val="00881D34"/>
    <w:rsid w:val="0088274F"/>
    <w:rsid w:val="00883621"/>
    <w:rsid w:val="00883705"/>
    <w:rsid w:val="008838D5"/>
    <w:rsid w:val="008858EF"/>
    <w:rsid w:val="00886E71"/>
    <w:rsid w:val="008902CE"/>
    <w:rsid w:val="0089056E"/>
    <w:rsid w:val="008909B1"/>
    <w:rsid w:val="00890B18"/>
    <w:rsid w:val="0089101D"/>
    <w:rsid w:val="00891679"/>
    <w:rsid w:val="00892829"/>
    <w:rsid w:val="008935BC"/>
    <w:rsid w:val="00895BAF"/>
    <w:rsid w:val="00895DAC"/>
    <w:rsid w:val="0089714F"/>
    <w:rsid w:val="008A0A6A"/>
    <w:rsid w:val="008A16AC"/>
    <w:rsid w:val="008A1843"/>
    <w:rsid w:val="008A2128"/>
    <w:rsid w:val="008A25A5"/>
    <w:rsid w:val="008A5F8B"/>
    <w:rsid w:val="008A6EE3"/>
    <w:rsid w:val="008B0420"/>
    <w:rsid w:val="008B0F40"/>
    <w:rsid w:val="008B1907"/>
    <w:rsid w:val="008B1CF8"/>
    <w:rsid w:val="008B2620"/>
    <w:rsid w:val="008B2FBF"/>
    <w:rsid w:val="008B4010"/>
    <w:rsid w:val="008B6698"/>
    <w:rsid w:val="008B7399"/>
    <w:rsid w:val="008C0079"/>
    <w:rsid w:val="008C1D52"/>
    <w:rsid w:val="008C2929"/>
    <w:rsid w:val="008C2EE9"/>
    <w:rsid w:val="008C2F1B"/>
    <w:rsid w:val="008C3A42"/>
    <w:rsid w:val="008C3C3E"/>
    <w:rsid w:val="008C530D"/>
    <w:rsid w:val="008C57F2"/>
    <w:rsid w:val="008C75D8"/>
    <w:rsid w:val="008C7C18"/>
    <w:rsid w:val="008C7FE0"/>
    <w:rsid w:val="008D15E2"/>
    <w:rsid w:val="008D18EE"/>
    <w:rsid w:val="008D1964"/>
    <w:rsid w:val="008D1E72"/>
    <w:rsid w:val="008D353C"/>
    <w:rsid w:val="008D43F5"/>
    <w:rsid w:val="008D4733"/>
    <w:rsid w:val="008D5078"/>
    <w:rsid w:val="008D6645"/>
    <w:rsid w:val="008D7380"/>
    <w:rsid w:val="008E3DD9"/>
    <w:rsid w:val="008E5D51"/>
    <w:rsid w:val="008E77B8"/>
    <w:rsid w:val="008F150C"/>
    <w:rsid w:val="008F2645"/>
    <w:rsid w:val="008F303F"/>
    <w:rsid w:val="008F4F03"/>
    <w:rsid w:val="008F5804"/>
    <w:rsid w:val="008F6976"/>
    <w:rsid w:val="0090257D"/>
    <w:rsid w:val="00903791"/>
    <w:rsid w:val="0090494B"/>
    <w:rsid w:val="0090607C"/>
    <w:rsid w:val="00907089"/>
    <w:rsid w:val="00907A2D"/>
    <w:rsid w:val="00907EB8"/>
    <w:rsid w:val="00910D84"/>
    <w:rsid w:val="00911125"/>
    <w:rsid w:val="00912C3B"/>
    <w:rsid w:val="00913ABE"/>
    <w:rsid w:val="0091436C"/>
    <w:rsid w:val="00914640"/>
    <w:rsid w:val="00915194"/>
    <w:rsid w:val="009167BE"/>
    <w:rsid w:val="00916C32"/>
    <w:rsid w:val="00917695"/>
    <w:rsid w:val="00917CBE"/>
    <w:rsid w:val="00922A79"/>
    <w:rsid w:val="00922B17"/>
    <w:rsid w:val="009235C5"/>
    <w:rsid w:val="0092389A"/>
    <w:rsid w:val="0092450A"/>
    <w:rsid w:val="00925255"/>
    <w:rsid w:val="00925C26"/>
    <w:rsid w:val="00925DC9"/>
    <w:rsid w:val="009264BF"/>
    <w:rsid w:val="00926C42"/>
    <w:rsid w:val="009275A9"/>
    <w:rsid w:val="00927E57"/>
    <w:rsid w:val="00931E60"/>
    <w:rsid w:val="00932110"/>
    <w:rsid w:val="009324E3"/>
    <w:rsid w:val="0093309D"/>
    <w:rsid w:val="00933149"/>
    <w:rsid w:val="009334C0"/>
    <w:rsid w:val="00933E24"/>
    <w:rsid w:val="009340B5"/>
    <w:rsid w:val="00934920"/>
    <w:rsid w:val="00935BEE"/>
    <w:rsid w:val="00940F14"/>
    <w:rsid w:val="00942021"/>
    <w:rsid w:val="0094207C"/>
    <w:rsid w:val="00945518"/>
    <w:rsid w:val="00945EEA"/>
    <w:rsid w:val="00946E7C"/>
    <w:rsid w:val="00947600"/>
    <w:rsid w:val="00951619"/>
    <w:rsid w:val="0095218A"/>
    <w:rsid w:val="00952C24"/>
    <w:rsid w:val="00953330"/>
    <w:rsid w:val="00954344"/>
    <w:rsid w:val="009554B1"/>
    <w:rsid w:val="009559AF"/>
    <w:rsid w:val="00955CAE"/>
    <w:rsid w:val="00957D99"/>
    <w:rsid w:val="00960EC1"/>
    <w:rsid w:val="009619C5"/>
    <w:rsid w:val="00962018"/>
    <w:rsid w:val="00963E39"/>
    <w:rsid w:val="009642FF"/>
    <w:rsid w:val="00964975"/>
    <w:rsid w:val="009660AB"/>
    <w:rsid w:val="009667AB"/>
    <w:rsid w:val="009700A9"/>
    <w:rsid w:val="0097013E"/>
    <w:rsid w:val="009709D7"/>
    <w:rsid w:val="00970E34"/>
    <w:rsid w:val="00971423"/>
    <w:rsid w:val="0097303E"/>
    <w:rsid w:val="00973309"/>
    <w:rsid w:val="00973DF5"/>
    <w:rsid w:val="0097672E"/>
    <w:rsid w:val="009768F1"/>
    <w:rsid w:val="00977816"/>
    <w:rsid w:val="00980BEC"/>
    <w:rsid w:val="0098176B"/>
    <w:rsid w:val="009820C9"/>
    <w:rsid w:val="00982A44"/>
    <w:rsid w:val="009833EE"/>
    <w:rsid w:val="00983BE0"/>
    <w:rsid w:val="0098495A"/>
    <w:rsid w:val="009856D7"/>
    <w:rsid w:val="009878D5"/>
    <w:rsid w:val="00990100"/>
    <w:rsid w:val="009919E0"/>
    <w:rsid w:val="00991A76"/>
    <w:rsid w:val="00992FD1"/>
    <w:rsid w:val="00994739"/>
    <w:rsid w:val="009950C6"/>
    <w:rsid w:val="00996E8F"/>
    <w:rsid w:val="009970F9"/>
    <w:rsid w:val="009979A6"/>
    <w:rsid w:val="009A2A58"/>
    <w:rsid w:val="009A6086"/>
    <w:rsid w:val="009A6281"/>
    <w:rsid w:val="009A64A8"/>
    <w:rsid w:val="009A6500"/>
    <w:rsid w:val="009A68E3"/>
    <w:rsid w:val="009B0860"/>
    <w:rsid w:val="009B1458"/>
    <w:rsid w:val="009B23AB"/>
    <w:rsid w:val="009B274D"/>
    <w:rsid w:val="009B2DCA"/>
    <w:rsid w:val="009B2E3B"/>
    <w:rsid w:val="009B444E"/>
    <w:rsid w:val="009B477D"/>
    <w:rsid w:val="009B4D7B"/>
    <w:rsid w:val="009B4DAD"/>
    <w:rsid w:val="009B673B"/>
    <w:rsid w:val="009B6AAB"/>
    <w:rsid w:val="009B6B60"/>
    <w:rsid w:val="009B7133"/>
    <w:rsid w:val="009C17F3"/>
    <w:rsid w:val="009C273A"/>
    <w:rsid w:val="009C3E9D"/>
    <w:rsid w:val="009C443E"/>
    <w:rsid w:val="009C5076"/>
    <w:rsid w:val="009C5FA0"/>
    <w:rsid w:val="009D077D"/>
    <w:rsid w:val="009D1BDB"/>
    <w:rsid w:val="009D20E9"/>
    <w:rsid w:val="009D22E0"/>
    <w:rsid w:val="009D246F"/>
    <w:rsid w:val="009D2C01"/>
    <w:rsid w:val="009D3AC1"/>
    <w:rsid w:val="009D3E47"/>
    <w:rsid w:val="009D52CC"/>
    <w:rsid w:val="009D7442"/>
    <w:rsid w:val="009D7AE9"/>
    <w:rsid w:val="009D7B78"/>
    <w:rsid w:val="009E0D8A"/>
    <w:rsid w:val="009E1267"/>
    <w:rsid w:val="009E28F2"/>
    <w:rsid w:val="009E36CE"/>
    <w:rsid w:val="009E3714"/>
    <w:rsid w:val="009E3BC8"/>
    <w:rsid w:val="009E3FBF"/>
    <w:rsid w:val="009E4129"/>
    <w:rsid w:val="009E4B7E"/>
    <w:rsid w:val="009E69A3"/>
    <w:rsid w:val="009E7AB8"/>
    <w:rsid w:val="009F02E0"/>
    <w:rsid w:val="009F03A6"/>
    <w:rsid w:val="009F15D2"/>
    <w:rsid w:val="009F2B6D"/>
    <w:rsid w:val="009F3285"/>
    <w:rsid w:val="009F33EB"/>
    <w:rsid w:val="009F467B"/>
    <w:rsid w:val="009F4713"/>
    <w:rsid w:val="009F53E0"/>
    <w:rsid w:val="009F658C"/>
    <w:rsid w:val="009F6769"/>
    <w:rsid w:val="009F6852"/>
    <w:rsid w:val="009F6DD8"/>
    <w:rsid w:val="009F72E8"/>
    <w:rsid w:val="009F797A"/>
    <w:rsid w:val="00A0043A"/>
    <w:rsid w:val="00A00565"/>
    <w:rsid w:val="00A01A3D"/>
    <w:rsid w:val="00A02C02"/>
    <w:rsid w:val="00A04083"/>
    <w:rsid w:val="00A06854"/>
    <w:rsid w:val="00A07784"/>
    <w:rsid w:val="00A07FA8"/>
    <w:rsid w:val="00A10C8F"/>
    <w:rsid w:val="00A11628"/>
    <w:rsid w:val="00A11F6B"/>
    <w:rsid w:val="00A12DFE"/>
    <w:rsid w:val="00A15006"/>
    <w:rsid w:val="00A1710E"/>
    <w:rsid w:val="00A17395"/>
    <w:rsid w:val="00A2057F"/>
    <w:rsid w:val="00A20B37"/>
    <w:rsid w:val="00A20B44"/>
    <w:rsid w:val="00A21777"/>
    <w:rsid w:val="00A225F9"/>
    <w:rsid w:val="00A22634"/>
    <w:rsid w:val="00A2393A"/>
    <w:rsid w:val="00A23AC9"/>
    <w:rsid w:val="00A23BDB"/>
    <w:rsid w:val="00A24B0A"/>
    <w:rsid w:val="00A25CAB"/>
    <w:rsid w:val="00A2605B"/>
    <w:rsid w:val="00A26985"/>
    <w:rsid w:val="00A26AF4"/>
    <w:rsid w:val="00A30985"/>
    <w:rsid w:val="00A33729"/>
    <w:rsid w:val="00A36441"/>
    <w:rsid w:val="00A36708"/>
    <w:rsid w:val="00A37724"/>
    <w:rsid w:val="00A37B40"/>
    <w:rsid w:val="00A40222"/>
    <w:rsid w:val="00A40CAF"/>
    <w:rsid w:val="00A40F28"/>
    <w:rsid w:val="00A4110D"/>
    <w:rsid w:val="00A41400"/>
    <w:rsid w:val="00A420CE"/>
    <w:rsid w:val="00A424AC"/>
    <w:rsid w:val="00A428CE"/>
    <w:rsid w:val="00A42B19"/>
    <w:rsid w:val="00A431C2"/>
    <w:rsid w:val="00A43CC6"/>
    <w:rsid w:val="00A4425D"/>
    <w:rsid w:val="00A50C1C"/>
    <w:rsid w:val="00A5122D"/>
    <w:rsid w:val="00A526D8"/>
    <w:rsid w:val="00A52B84"/>
    <w:rsid w:val="00A53695"/>
    <w:rsid w:val="00A538CA"/>
    <w:rsid w:val="00A53F16"/>
    <w:rsid w:val="00A543E7"/>
    <w:rsid w:val="00A544AA"/>
    <w:rsid w:val="00A5486F"/>
    <w:rsid w:val="00A5513C"/>
    <w:rsid w:val="00A56A81"/>
    <w:rsid w:val="00A5799D"/>
    <w:rsid w:val="00A57CC6"/>
    <w:rsid w:val="00A605E0"/>
    <w:rsid w:val="00A60FD4"/>
    <w:rsid w:val="00A61764"/>
    <w:rsid w:val="00A6322D"/>
    <w:rsid w:val="00A6344D"/>
    <w:rsid w:val="00A63D64"/>
    <w:rsid w:val="00A63F24"/>
    <w:rsid w:val="00A643A7"/>
    <w:rsid w:val="00A64639"/>
    <w:rsid w:val="00A6543B"/>
    <w:rsid w:val="00A66E33"/>
    <w:rsid w:val="00A679AA"/>
    <w:rsid w:val="00A67F51"/>
    <w:rsid w:val="00A70629"/>
    <w:rsid w:val="00A70834"/>
    <w:rsid w:val="00A70B81"/>
    <w:rsid w:val="00A71C46"/>
    <w:rsid w:val="00A7272D"/>
    <w:rsid w:val="00A73C24"/>
    <w:rsid w:val="00A73CA7"/>
    <w:rsid w:val="00A753A8"/>
    <w:rsid w:val="00A772CD"/>
    <w:rsid w:val="00A8007B"/>
    <w:rsid w:val="00A80A99"/>
    <w:rsid w:val="00A80E8C"/>
    <w:rsid w:val="00A81498"/>
    <w:rsid w:val="00A81DEA"/>
    <w:rsid w:val="00A84E5A"/>
    <w:rsid w:val="00A85C9F"/>
    <w:rsid w:val="00A86BB2"/>
    <w:rsid w:val="00A86C74"/>
    <w:rsid w:val="00A87684"/>
    <w:rsid w:val="00A87BE9"/>
    <w:rsid w:val="00A87E57"/>
    <w:rsid w:val="00A908F0"/>
    <w:rsid w:val="00A91F2A"/>
    <w:rsid w:val="00A92D8C"/>
    <w:rsid w:val="00A93113"/>
    <w:rsid w:val="00A94217"/>
    <w:rsid w:val="00A9557B"/>
    <w:rsid w:val="00A95BE3"/>
    <w:rsid w:val="00A95E72"/>
    <w:rsid w:val="00A971A9"/>
    <w:rsid w:val="00A973B0"/>
    <w:rsid w:val="00AA0BBA"/>
    <w:rsid w:val="00AA38A5"/>
    <w:rsid w:val="00AA634A"/>
    <w:rsid w:val="00AA67AF"/>
    <w:rsid w:val="00AA6807"/>
    <w:rsid w:val="00AA76B1"/>
    <w:rsid w:val="00AA780A"/>
    <w:rsid w:val="00AB025C"/>
    <w:rsid w:val="00AB0830"/>
    <w:rsid w:val="00AB0CFE"/>
    <w:rsid w:val="00AB1640"/>
    <w:rsid w:val="00AB27AB"/>
    <w:rsid w:val="00AB29F0"/>
    <w:rsid w:val="00AB2A24"/>
    <w:rsid w:val="00AB39B2"/>
    <w:rsid w:val="00AB4084"/>
    <w:rsid w:val="00AB464F"/>
    <w:rsid w:val="00AB60AF"/>
    <w:rsid w:val="00AB6286"/>
    <w:rsid w:val="00AB6C59"/>
    <w:rsid w:val="00AC0ADC"/>
    <w:rsid w:val="00AC283D"/>
    <w:rsid w:val="00AC29A7"/>
    <w:rsid w:val="00AC3D62"/>
    <w:rsid w:val="00AC3F95"/>
    <w:rsid w:val="00AC5A94"/>
    <w:rsid w:val="00AC5B78"/>
    <w:rsid w:val="00AC6019"/>
    <w:rsid w:val="00AD0F02"/>
    <w:rsid w:val="00AD10D5"/>
    <w:rsid w:val="00AD2608"/>
    <w:rsid w:val="00AD3D08"/>
    <w:rsid w:val="00AD4E0C"/>
    <w:rsid w:val="00AD5208"/>
    <w:rsid w:val="00AD5753"/>
    <w:rsid w:val="00AD6992"/>
    <w:rsid w:val="00AD7011"/>
    <w:rsid w:val="00AD722D"/>
    <w:rsid w:val="00AE040E"/>
    <w:rsid w:val="00AE1458"/>
    <w:rsid w:val="00AE19A1"/>
    <w:rsid w:val="00AE19E3"/>
    <w:rsid w:val="00AE299F"/>
    <w:rsid w:val="00AE349D"/>
    <w:rsid w:val="00AE4774"/>
    <w:rsid w:val="00AE6763"/>
    <w:rsid w:val="00AF0F34"/>
    <w:rsid w:val="00AF234D"/>
    <w:rsid w:val="00AF3B46"/>
    <w:rsid w:val="00AF3CAF"/>
    <w:rsid w:val="00AF3EFE"/>
    <w:rsid w:val="00AF5DD3"/>
    <w:rsid w:val="00AF65D9"/>
    <w:rsid w:val="00AF6958"/>
    <w:rsid w:val="00AF6C86"/>
    <w:rsid w:val="00B0093B"/>
    <w:rsid w:val="00B00C0E"/>
    <w:rsid w:val="00B018E2"/>
    <w:rsid w:val="00B01DEC"/>
    <w:rsid w:val="00B025A0"/>
    <w:rsid w:val="00B0282F"/>
    <w:rsid w:val="00B03DC8"/>
    <w:rsid w:val="00B0404F"/>
    <w:rsid w:val="00B054CA"/>
    <w:rsid w:val="00B0628C"/>
    <w:rsid w:val="00B0645E"/>
    <w:rsid w:val="00B06B9A"/>
    <w:rsid w:val="00B070CC"/>
    <w:rsid w:val="00B0740A"/>
    <w:rsid w:val="00B12580"/>
    <w:rsid w:val="00B14426"/>
    <w:rsid w:val="00B1559B"/>
    <w:rsid w:val="00B21932"/>
    <w:rsid w:val="00B21B6C"/>
    <w:rsid w:val="00B236D3"/>
    <w:rsid w:val="00B23F8D"/>
    <w:rsid w:val="00B2419E"/>
    <w:rsid w:val="00B241B3"/>
    <w:rsid w:val="00B24799"/>
    <w:rsid w:val="00B24B0C"/>
    <w:rsid w:val="00B24F06"/>
    <w:rsid w:val="00B250E3"/>
    <w:rsid w:val="00B254E3"/>
    <w:rsid w:val="00B261CB"/>
    <w:rsid w:val="00B26368"/>
    <w:rsid w:val="00B30C28"/>
    <w:rsid w:val="00B31594"/>
    <w:rsid w:val="00B330F5"/>
    <w:rsid w:val="00B34CCD"/>
    <w:rsid w:val="00B3562B"/>
    <w:rsid w:val="00B365EA"/>
    <w:rsid w:val="00B40956"/>
    <w:rsid w:val="00B430E9"/>
    <w:rsid w:val="00B448D6"/>
    <w:rsid w:val="00B44BBB"/>
    <w:rsid w:val="00B45179"/>
    <w:rsid w:val="00B46C1D"/>
    <w:rsid w:val="00B47715"/>
    <w:rsid w:val="00B51A99"/>
    <w:rsid w:val="00B51E46"/>
    <w:rsid w:val="00B52B2F"/>
    <w:rsid w:val="00B5364C"/>
    <w:rsid w:val="00B539FC"/>
    <w:rsid w:val="00B53BBC"/>
    <w:rsid w:val="00B540A2"/>
    <w:rsid w:val="00B564FD"/>
    <w:rsid w:val="00B57F7F"/>
    <w:rsid w:val="00B60604"/>
    <w:rsid w:val="00B60659"/>
    <w:rsid w:val="00B60A40"/>
    <w:rsid w:val="00B611A1"/>
    <w:rsid w:val="00B6168D"/>
    <w:rsid w:val="00B6216E"/>
    <w:rsid w:val="00B64161"/>
    <w:rsid w:val="00B64A99"/>
    <w:rsid w:val="00B655CC"/>
    <w:rsid w:val="00B66188"/>
    <w:rsid w:val="00B6644D"/>
    <w:rsid w:val="00B67510"/>
    <w:rsid w:val="00B7051F"/>
    <w:rsid w:val="00B70CF0"/>
    <w:rsid w:val="00B71838"/>
    <w:rsid w:val="00B742D6"/>
    <w:rsid w:val="00B74D0E"/>
    <w:rsid w:val="00B75006"/>
    <w:rsid w:val="00B7504A"/>
    <w:rsid w:val="00B769A1"/>
    <w:rsid w:val="00B76B9F"/>
    <w:rsid w:val="00B81191"/>
    <w:rsid w:val="00B836BB"/>
    <w:rsid w:val="00B84C2A"/>
    <w:rsid w:val="00B851C6"/>
    <w:rsid w:val="00B85489"/>
    <w:rsid w:val="00B90E03"/>
    <w:rsid w:val="00B920BB"/>
    <w:rsid w:val="00B94F61"/>
    <w:rsid w:val="00B95956"/>
    <w:rsid w:val="00B9617B"/>
    <w:rsid w:val="00B96AFB"/>
    <w:rsid w:val="00BA1C0F"/>
    <w:rsid w:val="00BA331C"/>
    <w:rsid w:val="00BA39B9"/>
    <w:rsid w:val="00BA4132"/>
    <w:rsid w:val="00BA4E21"/>
    <w:rsid w:val="00BA5DE0"/>
    <w:rsid w:val="00BA61FF"/>
    <w:rsid w:val="00BA660E"/>
    <w:rsid w:val="00BA6D6A"/>
    <w:rsid w:val="00BA7CCD"/>
    <w:rsid w:val="00BB007D"/>
    <w:rsid w:val="00BB0934"/>
    <w:rsid w:val="00BB10CB"/>
    <w:rsid w:val="00BB569B"/>
    <w:rsid w:val="00BB6E7E"/>
    <w:rsid w:val="00BC070E"/>
    <w:rsid w:val="00BC0923"/>
    <w:rsid w:val="00BC23E9"/>
    <w:rsid w:val="00BC41A1"/>
    <w:rsid w:val="00BC51EA"/>
    <w:rsid w:val="00BC789F"/>
    <w:rsid w:val="00BD0A54"/>
    <w:rsid w:val="00BD0F3C"/>
    <w:rsid w:val="00BD1181"/>
    <w:rsid w:val="00BD41D3"/>
    <w:rsid w:val="00BD47C3"/>
    <w:rsid w:val="00BD5B3F"/>
    <w:rsid w:val="00BD621C"/>
    <w:rsid w:val="00BE0024"/>
    <w:rsid w:val="00BE1C02"/>
    <w:rsid w:val="00BE4846"/>
    <w:rsid w:val="00BE61F8"/>
    <w:rsid w:val="00BE6256"/>
    <w:rsid w:val="00BE677F"/>
    <w:rsid w:val="00BF047D"/>
    <w:rsid w:val="00BF18AC"/>
    <w:rsid w:val="00BF20C4"/>
    <w:rsid w:val="00BF36F9"/>
    <w:rsid w:val="00BF38F7"/>
    <w:rsid w:val="00BF466C"/>
    <w:rsid w:val="00BF49E8"/>
    <w:rsid w:val="00BF6F3D"/>
    <w:rsid w:val="00C009AC"/>
    <w:rsid w:val="00C00AE1"/>
    <w:rsid w:val="00C00E8B"/>
    <w:rsid w:val="00C0137E"/>
    <w:rsid w:val="00C0262A"/>
    <w:rsid w:val="00C02763"/>
    <w:rsid w:val="00C02CEA"/>
    <w:rsid w:val="00C0331D"/>
    <w:rsid w:val="00C03EDE"/>
    <w:rsid w:val="00C07514"/>
    <w:rsid w:val="00C07698"/>
    <w:rsid w:val="00C1038F"/>
    <w:rsid w:val="00C111D1"/>
    <w:rsid w:val="00C1160D"/>
    <w:rsid w:val="00C12AB3"/>
    <w:rsid w:val="00C131C8"/>
    <w:rsid w:val="00C134E3"/>
    <w:rsid w:val="00C14CC3"/>
    <w:rsid w:val="00C16934"/>
    <w:rsid w:val="00C201BD"/>
    <w:rsid w:val="00C216B6"/>
    <w:rsid w:val="00C24324"/>
    <w:rsid w:val="00C24EF1"/>
    <w:rsid w:val="00C2518C"/>
    <w:rsid w:val="00C25D49"/>
    <w:rsid w:val="00C25DEA"/>
    <w:rsid w:val="00C27A84"/>
    <w:rsid w:val="00C31065"/>
    <w:rsid w:val="00C31EDD"/>
    <w:rsid w:val="00C31F61"/>
    <w:rsid w:val="00C344F8"/>
    <w:rsid w:val="00C34686"/>
    <w:rsid w:val="00C34A58"/>
    <w:rsid w:val="00C34EBA"/>
    <w:rsid w:val="00C352B9"/>
    <w:rsid w:val="00C35338"/>
    <w:rsid w:val="00C36CCA"/>
    <w:rsid w:val="00C37042"/>
    <w:rsid w:val="00C37586"/>
    <w:rsid w:val="00C40242"/>
    <w:rsid w:val="00C407EE"/>
    <w:rsid w:val="00C415ED"/>
    <w:rsid w:val="00C45956"/>
    <w:rsid w:val="00C464A8"/>
    <w:rsid w:val="00C46AAB"/>
    <w:rsid w:val="00C503C8"/>
    <w:rsid w:val="00C51262"/>
    <w:rsid w:val="00C512ED"/>
    <w:rsid w:val="00C5135E"/>
    <w:rsid w:val="00C60169"/>
    <w:rsid w:val="00C602E6"/>
    <w:rsid w:val="00C60414"/>
    <w:rsid w:val="00C6046A"/>
    <w:rsid w:val="00C61F13"/>
    <w:rsid w:val="00C621DD"/>
    <w:rsid w:val="00C635D3"/>
    <w:rsid w:val="00C63F58"/>
    <w:rsid w:val="00C665DA"/>
    <w:rsid w:val="00C6707E"/>
    <w:rsid w:val="00C704C7"/>
    <w:rsid w:val="00C70AE6"/>
    <w:rsid w:val="00C70BFA"/>
    <w:rsid w:val="00C72655"/>
    <w:rsid w:val="00C74C28"/>
    <w:rsid w:val="00C7555E"/>
    <w:rsid w:val="00C7637D"/>
    <w:rsid w:val="00C81931"/>
    <w:rsid w:val="00C82849"/>
    <w:rsid w:val="00C82A26"/>
    <w:rsid w:val="00C8376D"/>
    <w:rsid w:val="00C838BE"/>
    <w:rsid w:val="00C83AA2"/>
    <w:rsid w:val="00C85A32"/>
    <w:rsid w:val="00C9017E"/>
    <w:rsid w:val="00C90AB3"/>
    <w:rsid w:val="00C91176"/>
    <w:rsid w:val="00C91B04"/>
    <w:rsid w:val="00C922CF"/>
    <w:rsid w:val="00C926DF"/>
    <w:rsid w:val="00C94482"/>
    <w:rsid w:val="00C96A06"/>
    <w:rsid w:val="00C97027"/>
    <w:rsid w:val="00C976D1"/>
    <w:rsid w:val="00CA0068"/>
    <w:rsid w:val="00CA0324"/>
    <w:rsid w:val="00CA0E2C"/>
    <w:rsid w:val="00CA112C"/>
    <w:rsid w:val="00CA14DC"/>
    <w:rsid w:val="00CA1B0E"/>
    <w:rsid w:val="00CA1C9C"/>
    <w:rsid w:val="00CA268D"/>
    <w:rsid w:val="00CA29A8"/>
    <w:rsid w:val="00CA2B36"/>
    <w:rsid w:val="00CA3121"/>
    <w:rsid w:val="00CA503C"/>
    <w:rsid w:val="00CA598E"/>
    <w:rsid w:val="00CA7474"/>
    <w:rsid w:val="00CA79E0"/>
    <w:rsid w:val="00CA7F68"/>
    <w:rsid w:val="00CB2CC1"/>
    <w:rsid w:val="00CB32B3"/>
    <w:rsid w:val="00CB385F"/>
    <w:rsid w:val="00CB3F4B"/>
    <w:rsid w:val="00CB59B5"/>
    <w:rsid w:val="00CB7ABC"/>
    <w:rsid w:val="00CC16E3"/>
    <w:rsid w:val="00CC2021"/>
    <w:rsid w:val="00CC3CCD"/>
    <w:rsid w:val="00CC54B1"/>
    <w:rsid w:val="00CC6D35"/>
    <w:rsid w:val="00CC71CD"/>
    <w:rsid w:val="00CD050A"/>
    <w:rsid w:val="00CD16E7"/>
    <w:rsid w:val="00CD2703"/>
    <w:rsid w:val="00CD2766"/>
    <w:rsid w:val="00CD3028"/>
    <w:rsid w:val="00CD40FE"/>
    <w:rsid w:val="00CD590A"/>
    <w:rsid w:val="00CD6983"/>
    <w:rsid w:val="00CD6DF6"/>
    <w:rsid w:val="00CE2A95"/>
    <w:rsid w:val="00CE2C5A"/>
    <w:rsid w:val="00CE3C7B"/>
    <w:rsid w:val="00CE44FD"/>
    <w:rsid w:val="00CE55F1"/>
    <w:rsid w:val="00CE5CA8"/>
    <w:rsid w:val="00CE7A7A"/>
    <w:rsid w:val="00CF0A5E"/>
    <w:rsid w:val="00CF171B"/>
    <w:rsid w:val="00CF2449"/>
    <w:rsid w:val="00CF2FF9"/>
    <w:rsid w:val="00CF34D8"/>
    <w:rsid w:val="00CF41C3"/>
    <w:rsid w:val="00CF5B66"/>
    <w:rsid w:val="00CF7BAD"/>
    <w:rsid w:val="00CF7DC4"/>
    <w:rsid w:val="00D00DBB"/>
    <w:rsid w:val="00D01971"/>
    <w:rsid w:val="00D020FA"/>
    <w:rsid w:val="00D028D0"/>
    <w:rsid w:val="00D03566"/>
    <w:rsid w:val="00D03902"/>
    <w:rsid w:val="00D04436"/>
    <w:rsid w:val="00D061F3"/>
    <w:rsid w:val="00D07297"/>
    <w:rsid w:val="00D07D45"/>
    <w:rsid w:val="00D1093A"/>
    <w:rsid w:val="00D10F09"/>
    <w:rsid w:val="00D13CB1"/>
    <w:rsid w:val="00D165B2"/>
    <w:rsid w:val="00D170E7"/>
    <w:rsid w:val="00D177A7"/>
    <w:rsid w:val="00D20B81"/>
    <w:rsid w:val="00D20C4C"/>
    <w:rsid w:val="00D2224C"/>
    <w:rsid w:val="00D2241F"/>
    <w:rsid w:val="00D22A56"/>
    <w:rsid w:val="00D239CD"/>
    <w:rsid w:val="00D24886"/>
    <w:rsid w:val="00D25A1F"/>
    <w:rsid w:val="00D2760E"/>
    <w:rsid w:val="00D306A8"/>
    <w:rsid w:val="00D32560"/>
    <w:rsid w:val="00D330D1"/>
    <w:rsid w:val="00D33C48"/>
    <w:rsid w:val="00D347B1"/>
    <w:rsid w:val="00D35BDB"/>
    <w:rsid w:val="00D3627C"/>
    <w:rsid w:val="00D37B32"/>
    <w:rsid w:val="00D4400D"/>
    <w:rsid w:val="00D44402"/>
    <w:rsid w:val="00D4609C"/>
    <w:rsid w:val="00D5142E"/>
    <w:rsid w:val="00D51B5F"/>
    <w:rsid w:val="00D53D49"/>
    <w:rsid w:val="00D54769"/>
    <w:rsid w:val="00D55ECC"/>
    <w:rsid w:val="00D60309"/>
    <w:rsid w:val="00D611C3"/>
    <w:rsid w:val="00D61A26"/>
    <w:rsid w:val="00D6210D"/>
    <w:rsid w:val="00D62A97"/>
    <w:rsid w:val="00D63BC6"/>
    <w:rsid w:val="00D641E6"/>
    <w:rsid w:val="00D652BA"/>
    <w:rsid w:val="00D6530C"/>
    <w:rsid w:val="00D65BF5"/>
    <w:rsid w:val="00D65D3E"/>
    <w:rsid w:val="00D66AB5"/>
    <w:rsid w:val="00D66E22"/>
    <w:rsid w:val="00D66F74"/>
    <w:rsid w:val="00D7041E"/>
    <w:rsid w:val="00D71F30"/>
    <w:rsid w:val="00D72022"/>
    <w:rsid w:val="00D72DAB"/>
    <w:rsid w:val="00D74333"/>
    <w:rsid w:val="00D754F3"/>
    <w:rsid w:val="00D778B2"/>
    <w:rsid w:val="00D77A7C"/>
    <w:rsid w:val="00D80F24"/>
    <w:rsid w:val="00D81B88"/>
    <w:rsid w:val="00D82670"/>
    <w:rsid w:val="00D835ED"/>
    <w:rsid w:val="00D83CFB"/>
    <w:rsid w:val="00D844A4"/>
    <w:rsid w:val="00D84DE2"/>
    <w:rsid w:val="00D865DF"/>
    <w:rsid w:val="00D8743E"/>
    <w:rsid w:val="00D87574"/>
    <w:rsid w:val="00D879C3"/>
    <w:rsid w:val="00D92750"/>
    <w:rsid w:val="00D936A5"/>
    <w:rsid w:val="00D945F8"/>
    <w:rsid w:val="00D95198"/>
    <w:rsid w:val="00D95258"/>
    <w:rsid w:val="00D9711F"/>
    <w:rsid w:val="00DA0020"/>
    <w:rsid w:val="00DA058C"/>
    <w:rsid w:val="00DA05CA"/>
    <w:rsid w:val="00DA07EE"/>
    <w:rsid w:val="00DA0E97"/>
    <w:rsid w:val="00DA17EC"/>
    <w:rsid w:val="00DA22AB"/>
    <w:rsid w:val="00DA24D5"/>
    <w:rsid w:val="00DA3474"/>
    <w:rsid w:val="00DA3BD0"/>
    <w:rsid w:val="00DA472B"/>
    <w:rsid w:val="00DA4B53"/>
    <w:rsid w:val="00DA5E5E"/>
    <w:rsid w:val="00DA68D3"/>
    <w:rsid w:val="00DA6BD8"/>
    <w:rsid w:val="00DA7D14"/>
    <w:rsid w:val="00DB2BAB"/>
    <w:rsid w:val="00DB3489"/>
    <w:rsid w:val="00DB3A26"/>
    <w:rsid w:val="00DB508A"/>
    <w:rsid w:val="00DB5E8B"/>
    <w:rsid w:val="00DB64D3"/>
    <w:rsid w:val="00DB77C7"/>
    <w:rsid w:val="00DC0220"/>
    <w:rsid w:val="00DC045F"/>
    <w:rsid w:val="00DC0591"/>
    <w:rsid w:val="00DC0655"/>
    <w:rsid w:val="00DC260D"/>
    <w:rsid w:val="00DC2F95"/>
    <w:rsid w:val="00DC3AAC"/>
    <w:rsid w:val="00DC3C42"/>
    <w:rsid w:val="00DC410A"/>
    <w:rsid w:val="00DC4ED2"/>
    <w:rsid w:val="00DC5E12"/>
    <w:rsid w:val="00DC7328"/>
    <w:rsid w:val="00DD1D65"/>
    <w:rsid w:val="00DD2020"/>
    <w:rsid w:val="00DD433E"/>
    <w:rsid w:val="00DD49D8"/>
    <w:rsid w:val="00DD4C3F"/>
    <w:rsid w:val="00DD557F"/>
    <w:rsid w:val="00DD5D98"/>
    <w:rsid w:val="00DD79C4"/>
    <w:rsid w:val="00DD7E8B"/>
    <w:rsid w:val="00DE084F"/>
    <w:rsid w:val="00DE0F79"/>
    <w:rsid w:val="00DE16AF"/>
    <w:rsid w:val="00DE312F"/>
    <w:rsid w:val="00DE5E00"/>
    <w:rsid w:val="00DE5E76"/>
    <w:rsid w:val="00DE7CBE"/>
    <w:rsid w:val="00DF0180"/>
    <w:rsid w:val="00DF07A2"/>
    <w:rsid w:val="00DF0D77"/>
    <w:rsid w:val="00DF12DB"/>
    <w:rsid w:val="00DF2188"/>
    <w:rsid w:val="00DF23F9"/>
    <w:rsid w:val="00DF3900"/>
    <w:rsid w:val="00DF473C"/>
    <w:rsid w:val="00DF4ACA"/>
    <w:rsid w:val="00DF5224"/>
    <w:rsid w:val="00DF5810"/>
    <w:rsid w:val="00DF5F4C"/>
    <w:rsid w:val="00DF6B8E"/>
    <w:rsid w:val="00E0076F"/>
    <w:rsid w:val="00E01104"/>
    <w:rsid w:val="00E01646"/>
    <w:rsid w:val="00E01755"/>
    <w:rsid w:val="00E040A9"/>
    <w:rsid w:val="00E0628D"/>
    <w:rsid w:val="00E07140"/>
    <w:rsid w:val="00E072C4"/>
    <w:rsid w:val="00E0761A"/>
    <w:rsid w:val="00E10632"/>
    <w:rsid w:val="00E11669"/>
    <w:rsid w:val="00E15BBB"/>
    <w:rsid w:val="00E16296"/>
    <w:rsid w:val="00E16A21"/>
    <w:rsid w:val="00E2054E"/>
    <w:rsid w:val="00E206FC"/>
    <w:rsid w:val="00E21385"/>
    <w:rsid w:val="00E22574"/>
    <w:rsid w:val="00E22610"/>
    <w:rsid w:val="00E22F32"/>
    <w:rsid w:val="00E24CEA"/>
    <w:rsid w:val="00E26648"/>
    <w:rsid w:val="00E309BB"/>
    <w:rsid w:val="00E32381"/>
    <w:rsid w:val="00E32498"/>
    <w:rsid w:val="00E327B8"/>
    <w:rsid w:val="00E336DA"/>
    <w:rsid w:val="00E355EC"/>
    <w:rsid w:val="00E3669E"/>
    <w:rsid w:val="00E36F38"/>
    <w:rsid w:val="00E36F4D"/>
    <w:rsid w:val="00E374CA"/>
    <w:rsid w:val="00E409C8"/>
    <w:rsid w:val="00E41454"/>
    <w:rsid w:val="00E42EF9"/>
    <w:rsid w:val="00E43C41"/>
    <w:rsid w:val="00E44747"/>
    <w:rsid w:val="00E45897"/>
    <w:rsid w:val="00E45A5E"/>
    <w:rsid w:val="00E45D5B"/>
    <w:rsid w:val="00E46897"/>
    <w:rsid w:val="00E50D27"/>
    <w:rsid w:val="00E52350"/>
    <w:rsid w:val="00E52D1C"/>
    <w:rsid w:val="00E5544F"/>
    <w:rsid w:val="00E5744C"/>
    <w:rsid w:val="00E57613"/>
    <w:rsid w:val="00E60E80"/>
    <w:rsid w:val="00E6324B"/>
    <w:rsid w:val="00E63883"/>
    <w:rsid w:val="00E63A05"/>
    <w:rsid w:val="00E63F9E"/>
    <w:rsid w:val="00E65220"/>
    <w:rsid w:val="00E65869"/>
    <w:rsid w:val="00E66C9D"/>
    <w:rsid w:val="00E677A1"/>
    <w:rsid w:val="00E71B90"/>
    <w:rsid w:val="00E72929"/>
    <w:rsid w:val="00E7432E"/>
    <w:rsid w:val="00E743C9"/>
    <w:rsid w:val="00E746BF"/>
    <w:rsid w:val="00E74E3E"/>
    <w:rsid w:val="00E77247"/>
    <w:rsid w:val="00E84506"/>
    <w:rsid w:val="00E848AB"/>
    <w:rsid w:val="00E8547C"/>
    <w:rsid w:val="00E85CE3"/>
    <w:rsid w:val="00E9016B"/>
    <w:rsid w:val="00E914B9"/>
    <w:rsid w:val="00E928AF"/>
    <w:rsid w:val="00E93A4C"/>
    <w:rsid w:val="00EA101D"/>
    <w:rsid w:val="00EA1385"/>
    <w:rsid w:val="00EA1F7D"/>
    <w:rsid w:val="00EA3B00"/>
    <w:rsid w:val="00EA3F2E"/>
    <w:rsid w:val="00EA412B"/>
    <w:rsid w:val="00EA49A1"/>
    <w:rsid w:val="00EA4FF2"/>
    <w:rsid w:val="00EA5875"/>
    <w:rsid w:val="00EA5CED"/>
    <w:rsid w:val="00EA7EEE"/>
    <w:rsid w:val="00EB0271"/>
    <w:rsid w:val="00EB0D69"/>
    <w:rsid w:val="00EB0F66"/>
    <w:rsid w:val="00EB1844"/>
    <w:rsid w:val="00EB1AE4"/>
    <w:rsid w:val="00EB3E9F"/>
    <w:rsid w:val="00EB5913"/>
    <w:rsid w:val="00EB59DF"/>
    <w:rsid w:val="00EB656C"/>
    <w:rsid w:val="00EB7BA1"/>
    <w:rsid w:val="00EC00D1"/>
    <w:rsid w:val="00EC0B7B"/>
    <w:rsid w:val="00EC2B8C"/>
    <w:rsid w:val="00EC2C0B"/>
    <w:rsid w:val="00EC3261"/>
    <w:rsid w:val="00EC4AFC"/>
    <w:rsid w:val="00EC5F04"/>
    <w:rsid w:val="00EC7294"/>
    <w:rsid w:val="00ED02E0"/>
    <w:rsid w:val="00ED201E"/>
    <w:rsid w:val="00ED24FC"/>
    <w:rsid w:val="00ED28CD"/>
    <w:rsid w:val="00ED39E2"/>
    <w:rsid w:val="00ED4130"/>
    <w:rsid w:val="00ED5FCE"/>
    <w:rsid w:val="00ED7346"/>
    <w:rsid w:val="00EE200F"/>
    <w:rsid w:val="00EE2AA8"/>
    <w:rsid w:val="00EE3080"/>
    <w:rsid w:val="00EE367B"/>
    <w:rsid w:val="00EE6926"/>
    <w:rsid w:val="00EE6B13"/>
    <w:rsid w:val="00EE6D4E"/>
    <w:rsid w:val="00EE7D04"/>
    <w:rsid w:val="00EF03B3"/>
    <w:rsid w:val="00EF03BC"/>
    <w:rsid w:val="00EF2EBD"/>
    <w:rsid w:val="00EF36C0"/>
    <w:rsid w:val="00EF3CBC"/>
    <w:rsid w:val="00EF3F35"/>
    <w:rsid w:val="00EF4264"/>
    <w:rsid w:val="00EF624F"/>
    <w:rsid w:val="00EF685A"/>
    <w:rsid w:val="00F009E3"/>
    <w:rsid w:val="00F0203B"/>
    <w:rsid w:val="00F029EA"/>
    <w:rsid w:val="00F02B91"/>
    <w:rsid w:val="00F0447B"/>
    <w:rsid w:val="00F04B7B"/>
    <w:rsid w:val="00F050AE"/>
    <w:rsid w:val="00F10844"/>
    <w:rsid w:val="00F11BA6"/>
    <w:rsid w:val="00F12507"/>
    <w:rsid w:val="00F13188"/>
    <w:rsid w:val="00F135BA"/>
    <w:rsid w:val="00F153A4"/>
    <w:rsid w:val="00F16448"/>
    <w:rsid w:val="00F16B47"/>
    <w:rsid w:val="00F208F4"/>
    <w:rsid w:val="00F21D9A"/>
    <w:rsid w:val="00F21F49"/>
    <w:rsid w:val="00F23AD5"/>
    <w:rsid w:val="00F23D34"/>
    <w:rsid w:val="00F23FF0"/>
    <w:rsid w:val="00F2411F"/>
    <w:rsid w:val="00F258CD"/>
    <w:rsid w:val="00F26DAD"/>
    <w:rsid w:val="00F2785E"/>
    <w:rsid w:val="00F27DBD"/>
    <w:rsid w:val="00F27F21"/>
    <w:rsid w:val="00F3067A"/>
    <w:rsid w:val="00F30E79"/>
    <w:rsid w:val="00F311F5"/>
    <w:rsid w:val="00F31FB1"/>
    <w:rsid w:val="00F32CFC"/>
    <w:rsid w:val="00F350C3"/>
    <w:rsid w:val="00F3615D"/>
    <w:rsid w:val="00F37E48"/>
    <w:rsid w:val="00F404EB"/>
    <w:rsid w:val="00F41B9D"/>
    <w:rsid w:val="00F44003"/>
    <w:rsid w:val="00F44085"/>
    <w:rsid w:val="00F450E0"/>
    <w:rsid w:val="00F45B1F"/>
    <w:rsid w:val="00F4664A"/>
    <w:rsid w:val="00F4748B"/>
    <w:rsid w:val="00F479AD"/>
    <w:rsid w:val="00F47EE7"/>
    <w:rsid w:val="00F5062F"/>
    <w:rsid w:val="00F50C54"/>
    <w:rsid w:val="00F52078"/>
    <w:rsid w:val="00F52645"/>
    <w:rsid w:val="00F53B80"/>
    <w:rsid w:val="00F54202"/>
    <w:rsid w:val="00F55E44"/>
    <w:rsid w:val="00F56C95"/>
    <w:rsid w:val="00F5756E"/>
    <w:rsid w:val="00F6086C"/>
    <w:rsid w:val="00F60A65"/>
    <w:rsid w:val="00F6123A"/>
    <w:rsid w:val="00F614E5"/>
    <w:rsid w:val="00F61635"/>
    <w:rsid w:val="00F6203E"/>
    <w:rsid w:val="00F624B0"/>
    <w:rsid w:val="00F62A76"/>
    <w:rsid w:val="00F6335C"/>
    <w:rsid w:val="00F63694"/>
    <w:rsid w:val="00F64176"/>
    <w:rsid w:val="00F64F97"/>
    <w:rsid w:val="00F66D3A"/>
    <w:rsid w:val="00F70A9B"/>
    <w:rsid w:val="00F72F31"/>
    <w:rsid w:val="00F7381A"/>
    <w:rsid w:val="00F7575C"/>
    <w:rsid w:val="00F75A59"/>
    <w:rsid w:val="00F75C8D"/>
    <w:rsid w:val="00F76970"/>
    <w:rsid w:val="00F809A2"/>
    <w:rsid w:val="00F80CC5"/>
    <w:rsid w:val="00F81071"/>
    <w:rsid w:val="00F8118E"/>
    <w:rsid w:val="00F8174C"/>
    <w:rsid w:val="00F830F2"/>
    <w:rsid w:val="00F834DE"/>
    <w:rsid w:val="00F8398C"/>
    <w:rsid w:val="00F84DE7"/>
    <w:rsid w:val="00F91C18"/>
    <w:rsid w:val="00F93004"/>
    <w:rsid w:val="00F93EE2"/>
    <w:rsid w:val="00F945F0"/>
    <w:rsid w:val="00F94D9C"/>
    <w:rsid w:val="00F970F7"/>
    <w:rsid w:val="00FA0664"/>
    <w:rsid w:val="00FA07EB"/>
    <w:rsid w:val="00FA1A62"/>
    <w:rsid w:val="00FA4B3C"/>
    <w:rsid w:val="00FA4D4F"/>
    <w:rsid w:val="00FA4F7C"/>
    <w:rsid w:val="00FA763D"/>
    <w:rsid w:val="00FB072D"/>
    <w:rsid w:val="00FB1391"/>
    <w:rsid w:val="00FB3E10"/>
    <w:rsid w:val="00FB409C"/>
    <w:rsid w:val="00FB6933"/>
    <w:rsid w:val="00FC167F"/>
    <w:rsid w:val="00FC3922"/>
    <w:rsid w:val="00FC4C62"/>
    <w:rsid w:val="00FC4E9A"/>
    <w:rsid w:val="00FC5108"/>
    <w:rsid w:val="00FD0537"/>
    <w:rsid w:val="00FD14D7"/>
    <w:rsid w:val="00FD3517"/>
    <w:rsid w:val="00FD4F27"/>
    <w:rsid w:val="00FD63CF"/>
    <w:rsid w:val="00FD6CB8"/>
    <w:rsid w:val="00FD77AF"/>
    <w:rsid w:val="00FD7B9E"/>
    <w:rsid w:val="00FE1789"/>
    <w:rsid w:val="00FE1DAA"/>
    <w:rsid w:val="00FE583A"/>
    <w:rsid w:val="00FE6653"/>
    <w:rsid w:val="00FE78AB"/>
    <w:rsid w:val="00FE7E82"/>
    <w:rsid w:val="00FF0EDD"/>
    <w:rsid w:val="00FF0F59"/>
    <w:rsid w:val="00FF11F5"/>
    <w:rsid w:val="00FF21BD"/>
    <w:rsid w:val="00FF2269"/>
    <w:rsid w:val="00FF2752"/>
    <w:rsid w:val="00FF3B8C"/>
    <w:rsid w:val="00FF3F87"/>
    <w:rsid w:val="00FF5158"/>
    <w:rsid w:val="00FF5D09"/>
    <w:rsid w:val="00FF6511"/>
    <w:rsid w:val="00FF795A"/>
    <w:rsid w:val="00FF7A7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29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uiPriority w:val="9"/>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uiPriority w:val="9"/>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uiPriority w:val="9"/>
    <w:rsid w:val="00460482"/>
    <w:rPr>
      <w:rFonts w:ascii="Arial" w:eastAsia="黑体" w:hAnsi="Arial" w:cs="Times New Roman"/>
      <w:kern w:val="0"/>
      <w:sz w:val="24"/>
      <w:szCs w:val="24"/>
    </w:rPr>
  </w:style>
  <w:style w:type="character" w:customStyle="1" w:styleId="Heading3Char">
    <w:name w:val="Heading 3 Char"/>
    <w:basedOn w:val="DefaultParagraphFont"/>
    <w:link w:val="Heading3"/>
    <w:uiPriority w:val="9"/>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character" w:styleId="Emphasis">
    <w:name w:val="Emphasis"/>
    <w:basedOn w:val="DefaultParagraphFont"/>
    <w:uiPriority w:val="20"/>
    <w:qFormat/>
    <w:rsid w:val="00011268"/>
    <w:rPr>
      <w:i/>
      <w:iCs/>
    </w:rPr>
  </w:style>
</w:styles>
</file>

<file path=word/webSettings.xml><?xml version="1.0" encoding="utf-8"?>
<w:webSettings xmlns:r="http://schemas.openxmlformats.org/officeDocument/2006/relationships" xmlns:w="http://schemas.openxmlformats.org/wordprocessingml/2006/main">
  <w:divs>
    <w:div w:id="314993959">
      <w:bodyDiv w:val="1"/>
      <w:marLeft w:val="0"/>
      <w:marRight w:val="0"/>
      <w:marTop w:val="0"/>
      <w:marBottom w:val="0"/>
      <w:divBdr>
        <w:top w:val="none" w:sz="0" w:space="0" w:color="auto"/>
        <w:left w:val="none" w:sz="0" w:space="0" w:color="auto"/>
        <w:bottom w:val="none" w:sz="0" w:space="0" w:color="auto"/>
        <w:right w:val="none" w:sz="0" w:space="0" w:color="auto"/>
      </w:divBdr>
    </w:div>
    <w:div w:id="462502362">
      <w:bodyDiv w:val="1"/>
      <w:marLeft w:val="0"/>
      <w:marRight w:val="0"/>
      <w:marTop w:val="0"/>
      <w:marBottom w:val="0"/>
      <w:divBdr>
        <w:top w:val="none" w:sz="0" w:space="0" w:color="auto"/>
        <w:left w:val="none" w:sz="0" w:space="0" w:color="auto"/>
        <w:bottom w:val="none" w:sz="0" w:space="0" w:color="auto"/>
        <w:right w:val="none" w:sz="0" w:space="0" w:color="auto"/>
      </w:divBdr>
      <w:divsChild>
        <w:div w:id="103696743">
          <w:marLeft w:val="0"/>
          <w:marRight w:val="0"/>
          <w:marTop w:val="0"/>
          <w:marBottom w:val="0"/>
          <w:divBdr>
            <w:top w:val="none" w:sz="0" w:space="0" w:color="auto"/>
            <w:left w:val="none" w:sz="0" w:space="0" w:color="auto"/>
            <w:bottom w:val="none" w:sz="0" w:space="0" w:color="auto"/>
            <w:right w:val="none" w:sz="0" w:space="0" w:color="auto"/>
          </w:divBdr>
        </w:div>
      </w:divsChild>
    </w:div>
    <w:div w:id="494498674">
      <w:bodyDiv w:val="1"/>
      <w:marLeft w:val="0"/>
      <w:marRight w:val="0"/>
      <w:marTop w:val="0"/>
      <w:marBottom w:val="0"/>
      <w:divBdr>
        <w:top w:val="none" w:sz="0" w:space="0" w:color="auto"/>
        <w:left w:val="none" w:sz="0" w:space="0" w:color="auto"/>
        <w:bottom w:val="none" w:sz="0" w:space="0" w:color="auto"/>
        <w:right w:val="none" w:sz="0" w:space="0" w:color="auto"/>
      </w:divBdr>
      <w:divsChild>
        <w:div w:id="2034258163">
          <w:marLeft w:val="0"/>
          <w:marRight w:val="0"/>
          <w:marTop w:val="0"/>
          <w:marBottom w:val="0"/>
          <w:divBdr>
            <w:top w:val="none" w:sz="0" w:space="0" w:color="auto"/>
            <w:left w:val="none" w:sz="0" w:space="0" w:color="auto"/>
            <w:bottom w:val="none" w:sz="0" w:space="0" w:color="auto"/>
            <w:right w:val="none" w:sz="0" w:space="0" w:color="auto"/>
          </w:divBdr>
          <w:divsChild>
            <w:div w:id="939412819">
              <w:marLeft w:val="0"/>
              <w:marRight w:val="0"/>
              <w:marTop w:val="0"/>
              <w:marBottom w:val="0"/>
              <w:divBdr>
                <w:top w:val="none" w:sz="0" w:space="0" w:color="auto"/>
                <w:left w:val="none" w:sz="0" w:space="0" w:color="auto"/>
                <w:bottom w:val="none" w:sz="0" w:space="0" w:color="auto"/>
                <w:right w:val="none" w:sz="0" w:space="0" w:color="auto"/>
              </w:divBdr>
            </w:div>
            <w:div w:id="223222790">
              <w:marLeft w:val="0"/>
              <w:marRight w:val="0"/>
              <w:marTop w:val="0"/>
              <w:marBottom w:val="0"/>
              <w:divBdr>
                <w:top w:val="none" w:sz="0" w:space="0" w:color="auto"/>
                <w:left w:val="none" w:sz="0" w:space="0" w:color="auto"/>
                <w:bottom w:val="none" w:sz="0" w:space="0" w:color="auto"/>
                <w:right w:val="none" w:sz="0" w:space="0" w:color="auto"/>
              </w:divBdr>
            </w:div>
            <w:div w:id="344013990">
              <w:marLeft w:val="0"/>
              <w:marRight w:val="0"/>
              <w:marTop w:val="0"/>
              <w:marBottom w:val="0"/>
              <w:divBdr>
                <w:top w:val="none" w:sz="0" w:space="0" w:color="auto"/>
                <w:left w:val="none" w:sz="0" w:space="0" w:color="auto"/>
                <w:bottom w:val="none" w:sz="0" w:space="0" w:color="auto"/>
                <w:right w:val="none" w:sz="0" w:space="0" w:color="auto"/>
              </w:divBdr>
            </w:div>
            <w:div w:id="1129738455">
              <w:marLeft w:val="0"/>
              <w:marRight w:val="0"/>
              <w:marTop w:val="0"/>
              <w:marBottom w:val="0"/>
              <w:divBdr>
                <w:top w:val="none" w:sz="0" w:space="0" w:color="auto"/>
                <w:left w:val="none" w:sz="0" w:space="0" w:color="auto"/>
                <w:bottom w:val="none" w:sz="0" w:space="0" w:color="auto"/>
                <w:right w:val="none" w:sz="0" w:space="0" w:color="auto"/>
              </w:divBdr>
            </w:div>
            <w:div w:id="244533001">
              <w:marLeft w:val="0"/>
              <w:marRight w:val="0"/>
              <w:marTop w:val="0"/>
              <w:marBottom w:val="0"/>
              <w:divBdr>
                <w:top w:val="none" w:sz="0" w:space="0" w:color="auto"/>
                <w:left w:val="none" w:sz="0" w:space="0" w:color="auto"/>
                <w:bottom w:val="none" w:sz="0" w:space="0" w:color="auto"/>
                <w:right w:val="none" w:sz="0" w:space="0" w:color="auto"/>
              </w:divBdr>
            </w:div>
            <w:div w:id="1382825722">
              <w:marLeft w:val="0"/>
              <w:marRight w:val="0"/>
              <w:marTop w:val="0"/>
              <w:marBottom w:val="0"/>
              <w:divBdr>
                <w:top w:val="none" w:sz="0" w:space="0" w:color="auto"/>
                <w:left w:val="none" w:sz="0" w:space="0" w:color="auto"/>
                <w:bottom w:val="none" w:sz="0" w:space="0" w:color="auto"/>
                <w:right w:val="none" w:sz="0" w:space="0" w:color="auto"/>
              </w:divBdr>
            </w:div>
            <w:div w:id="207424600">
              <w:marLeft w:val="0"/>
              <w:marRight w:val="0"/>
              <w:marTop w:val="0"/>
              <w:marBottom w:val="0"/>
              <w:divBdr>
                <w:top w:val="none" w:sz="0" w:space="0" w:color="auto"/>
                <w:left w:val="none" w:sz="0" w:space="0" w:color="auto"/>
                <w:bottom w:val="none" w:sz="0" w:space="0" w:color="auto"/>
                <w:right w:val="none" w:sz="0" w:space="0" w:color="auto"/>
              </w:divBdr>
            </w:div>
            <w:div w:id="3860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4954">
      <w:bodyDiv w:val="1"/>
      <w:marLeft w:val="0"/>
      <w:marRight w:val="0"/>
      <w:marTop w:val="0"/>
      <w:marBottom w:val="0"/>
      <w:divBdr>
        <w:top w:val="none" w:sz="0" w:space="0" w:color="auto"/>
        <w:left w:val="none" w:sz="0" w:space="0" w:color="auto"/>
        <w:bottom w:val="none" w:sz="0" w:space="0" w:color="auto"/>
        <w:right w:val="none" w:sz="0" w:space="0" w:color="auto"/>
      </w:divBdr>
    </w:div>
    <w:div w:id="607740892">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2754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211270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E6FFBB88-2D8B-49B9-A9A9-DA4D88C69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11</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6590</CharactersWithSpaces>
  <SharedDoc>false</SharedDoc>
  <HLinks>
    <vt:vector size="150" baseType="variant">
      <vt:variant>
        <vt:i4>34872487</vt:i4>
      </vt:variant>
      <vt:variant>
        <vt:i4>147</vt:i4>
      </vt:variant>
      <vt:variant>
        <vt:i4>0</vt:i4>
      </vt:variant>
      <vt:variant>
        <vt:i4>5</vt:i4>
      </vt:variant>
      <vt:variant>
        <vt:lpwstr>http://192.168.20.11/sequoiadb/trunk/internal_doc/03.开发设计/Catalog/Story_Catalog元数据一致性改进.docx</vt:lpwstr>
      </vt:variant>
      <vt:variant>
        <vt:lpwstr/>
      </vt:variant>
      <vt:variant>
        <vt:i4>1441851</vt:i4>
      </vt:variant>
      <vt:variant>
        <vt:i4>140</vt:i4>
      </vt:variant>
      <vt:variant>
        <vt:i4>0</vt:i4>
      </vt:variant>
      <vt:variant>
        <vt:i4>5</vt:i4>
      </vt:variant>
      <vt:variant>
        <vt:lpwstr/>
      </vt:variant>
      <vt:variant>
        <vt:lpwstr>_Toc421275945</vt:lpwstr>
      </vt:variant>
      <vt:variant>
        <vt:i4>1441851</vt:i4>
      </vt:variant>
      <vt:variant>
        <vt:i4>134</vt:i4>
      </vt:variant>
      <vt:variant>
        <vt:i4>0</vt:i4>
      </vt:variant>
      <vt:variant>
        <vt:i4>5</vt:i4>
      </vt:variant>
      <vt:variant>
        <vt:lpwstr/>
      </vt:variant>
      <vt:variant>
        <vt:lpwstr>_Toc421275944</vt:lpwstr>
      </vt:variant>
      <vt:variant>
        <vt:i4>1441851</vt:i4>
      </vt:variant>
      <vt:variant>
        <vt:i4>128</vt:i4>
      </vt:variant>
      <vt:variant>
        <vt:i4>0</vt:i4>
      </vt:variant>
      <vt:variant>
        <vt:i4>5</vt:i4>
      </vt:variant>
      <vt:variant>
        <vt:lpwstr/>
      </vt:variant>
      <vt:variant>
        <vt:lpwstr>_Toc421275943</vt:lpwstr>
      </vt:variant>
      <vt:variant>
        <vt:i4>1441851</vt:i4>
      </vt:variant>
      <vt:variant>
        <vt:i4>122</vt:i4>
      </vt:variant>
      <vt:variant>
        <vt:i4>0</vt:i4>
      </vt:variant>
      <vt:variant>
        <vt:i4>5</vt:i4>
      </vt:variant>
      <vt:variant>
        <vt:lpwstr/>
      </vt:variant>
      <vt:variant>
        <vt:lpwstr>_Toc421275942</vt:lpwstr>
      </vt:variant>
      <vt:variant>
        <vt:i4>1441851</vt:i4>
      </vt:variant>
      <vt:variant>
        <vt:i4>116</vt:i4>
      </vt:variant>
      <vt:variant>
        <vt:i4>0</vt:i4>
      </vt:variant>
      <vt:variant>
        <vt:i4>5</vt:i4>
      </vt:variant>
      <vt:variant>
        <vt:lpwstr/>
      </vt:variant>
      <vt:variant>
        <vt:lpwstr>_Toc421275941</vt:lpwstr>
      </vt:variant>
      <vt:variant>
        <vt:i4>1441851</vt:i4>
      </vt:variant>
      <vt:variant>
        <vt:i4>110</vt:i4>
      </vt:variant>
      <vt:variant>
        <vt:i4>0</vt:i4>
      </vt:variant>
      <vt:variant>
        <vt:i4>5</vt:i4>
      </vt:variant>
      <vt:variant>
        <vt:lpwstr/>
      </vt:variant>
      <vt:variant>
        <vt:lpwstr>_Toc421275940</vt:lpwstr>
      </vt:variant>
      <vt:variant>
        <vt:i4>1114171</vt:i4>
      </vt:variant>
      <vt:variant>
        <vt:i4>104</vt:i4>
      </vt:variant>
      <vt:variant>
        <vt:i4>0</vt:i4>
      </vt:variant>
      <vt:variant>
        <vt:i4>5</vt:i4>
      </vt:variant>
      <vt:variant>
        <vt:lpwstr/>
      </vt:variant>
      <vt:variant>
        <vt:lpwstr>_Toc421275939</vt:lpwstr>
      </vt:variant>
      <vt:variant>
        <vt:i4>1114171</vt:i4>
      </vt:variant>
      <vt:variant>
        <vt:i4>98</vt:i4>
      </vt:variant>
      <vt:variant>
        <vt:i4>0</vt:i4>
      </vt:variant>
      <vt:variant>
        <vt:i4>5</vt:i4>
      </vt:variant>
      <vt:variant>
        <vt:lpwstr/>
      </vt:variant>
      <vt:variant>
        <vt:lpwstr>_Toc421275938</vt:lpwstr>
      </vt:variant>
      <vt:variant>
        <vt:i4>1114171</vt:i4>
      </vt:variant>
      <vt:variant>
        <vt:i4>92</vt:i4>
      </vt:variant>
      <vt:variant>
        <vt:i4>0</vt:i4>
      </vt:variant>
      <vt:variant>
        <vt:i4>5</vt:i4>
      </vt:variant>
      <vt:variant>
        <vt:lpwstr/>
      </vt:variant>
      <vt:variant>
        <vt:lpwstr>_Toc421275937</vt:lpwstr>
      </vt:variant>
      <vt:variant>
        <vt:i4>1114171</vt:i4>
      </vt:variant>
      <vt:variant>
        <vt:i4>86</vt:i4>
      </vt:variant>
      <vt:variant>
        <vt:i4>0</vt:i4>
      </vt:variant>
      <vt:variant>
        <vt:i4>5</vt:i4>
      </vt:variant>
      <vt:variant>
        <vt:lpwstr/>
      </vt:variant>
      <vt:variant>
        <vt:lpwstr>_Toc421275936</vt:lpwstr>
      </vt:variant>
      <vt:variant>
        <vt:i4>1114171</vt:i4>
      </vt:variant>
      <vt:variant>
        <vt:i4>80</vt:i4>
      </vt:variant>
      <vt:variant>
        <vt:i4>0</vt:i4>
      </vt:variant>
      <vt:variant>
        <vt:i4>5</vt:i4>
      </vt:variant>
      <vt:variant>
        <vt:lpwstr/>
      </vt:variant>
      <vt:variant>
        <vt:lpwstr>_Toc421275935</vt:lpwstr>
      </vt:variant>
      <vt:variant>
        <vt:i4>1114171</vt:i4>
      </vt:variant>
      <vt:variant>
        <vt:i4>74</vt:i4>
      </vt:variant>
      <vt:variant>
        <vt:i4>0</vt:i4>
      </vt:variant>
      <vt:variant>
        <vt:i4>5</vt:i4>
      </vt:variant>
      <vt:variant>
        <vt:lpwstr/>
      </vt:variant>
      <vt:variant>
        <vt:lpwstr>_Toc421275934</vt:lpwstr>
      </vt:variant>
      <vt:variant>
        <vt:i4>1114171</vt:i4>
      </vt:variant>
      <vt:variant>
        <vt:i4>68</vt:i4>
      </vt:variant>
      <vt:variant>
        <vt:i4>0</vt:i4>
      </vt:variant>
      <vt:variant>
        <vt:i4>5</vt:i4>
      </vt:variant>
      <vt:variant>
        <vt:lpwstr/>
      </vt:variant>
      <vt:variant>
        <vt:lpwstr>_Toc421275933</vt:lpwstr>
      </vt:variant>
      <vt:variant>
        <vt:i4>1114171</vt:i4>
      </vt:variant>
      <vt:variant>
        <vt:i4>62</vt:i4>
      </vt:variant>
      <vt:variant>
        <vt:i4>0</vt:i4>
      </vt:variant>
      <vt:variant>
        <vt:i4>5</vt:i4>
      </vt:variant>
      <vt:variant>
        <vt:lpwstr/>
      </vt:variant>
      <vt:variant>
        <vt:lpwstr>_Toc421275932</vt:lpwstr>
      </vt:variant>
      <vt:variant>
        <vt:i4>1114171</vt:i4>
      </vt:variant>
      <vt:variant>
        <vt:i4>56</vt:i4>
      </vt:variant>
      <vt:variant>
        <vt:i4>0</vt:i4>
      </vt:variant>
      <vt:variant>
        <vt:i4>5</vt:i4>
      </vt:variant>
      <vt:variant>
        <vt:lpwstr/>
      </vt:variant>
      <vt:variant>
        <vt:lpwstr>_Toc421275931</vt:lpwstr>
      </vt:variant>
      <vt:variant>
        <vt:i4>1114171</vt:i4>
      </vt:variant>
      <vt:variant>
        <vt:i4>50</vt:i4>
      </vt:variant>
      <vt:variant>
        <vt:i4>0</vt:i4>
      </vt:variant>
      <vt:variant>
        <vt:i4>5</vt:i4>
      </vt:variant>
      <vt:variant>
        <vt:lpwstr/>
      </vt:variant>
      <vt:variant>
        <vt:lpwstr>_Toc421275930</vt:lpwstr>
      </vt:variant>
      <vt:variant>
        <vt:i4>1048635</vt:i4>
      </vt:variant>
      <vt:variant>
        <vt:i4>44</vt:i4>
      </vt:variant>
      <vt:variant>
        <vt:i4>0</vt:i4>
      </vt:variant>
      <vt:variant>
        <vt:i4>5</vt:i4>
      </vt:variant>
      <vt:variant>
        <vt:lpwstr/>
      </vt:variant>
      <vt:variant>
        <vt:lpwstr>_Toc421275929</vt:lpwstr>
      </vt:variant>
      <vt:variant>
        <vt:i4>1048635</vt:i4>
      </vt:variant>
      <vt:variant>
        <vt:i4>38</vt:i4>
      </vt:variant>
      <vt:variant>
        <vt:i4>0</vt:i4>
      </vt:variant>
      <vt:variant>
        <vt:i4>5</vt:i4>
      </vt:variant>
      <vt:variant>
        <vt:lpwstr/>
      </vt:variant>
      <vt:variant>
        <vt:lpwstr>_Toc421275928</vt:lpwstr>
      </vt:variant>
      <vt:variant>
        <vt:i4>1048635</vt:i4>
      </vt:variant>
      <vt:variant>
        <vt:i4>32</vt:i4>
      </vt:variant>
      <vt:variant>
        <vt:i4>0</vt:i4>
      </vt:variant>
      <vt:variant>
        <vt:i4>5</vt:i4>
      </vt:variant>
      <vt:variant>
        <vt:lpwstr/>
      </vt:variant>
      <vt:variant>
        <vt:lpwstr>_Toc421275927</vt:lpwstr>
      </vt:variant>
      <vt:variant>
        <vt:i4>1048635</vt:i4>
      </vt:variant>
      <vt:variant>
        <vt:i4>26</vt:i4>
      </vt:variant>
      <vt:variant>
        <vt:i4>0</vt:i4>
      </vt:variant>
      <vt:variant>
        <vt:i4>5</vt:i4>
      </vt:variant>
      <vt:variant>
        <vt:lpwstr/>
      </vt:variant>
      <vt:variant>
        <vt:lpwstr>_Toc421275926</vt:lpwstr>
      </vt:variant>
      <vt:variant>
        <vt:i4>1048635</vt:i4>
      </vt:variant>
      <vt:variant>
        <vt:i4>20</vt:i4>
      </vt:variant>
      <vt:variant>
        <vt:i4>0</vt:i4>
      </vt:variant>
      <vt:variant>
        <vt:i4>5</vt:i4>
      </vt:variant>
      <vt:variant>
        <vt:lpwstr/>
      </vt:variant>
      <vt:variant>
        <vt:lpwstr>_Toc421275925</vt:lpwstr>
      </vt:variant>
      <vt:variant>
        <vt:i4>1048635</vt:i4>
      </vt:variant>
      <vt:variant>
        <vt:i4>14</vt:i4>
      </vt:variant>
      <vt:variant>
        <vt:i4>0</vt:i4>
      </vt:variant>
      <vt:variant>
        <vt:i4>5</vt:i4>
      </vt:variant>
      <vt:variant>
        <vt:lpwstr/>
      </vt:variant>
      <vt:variant>
        <vt:lpwstr>_Toc421275924</vt:lpwstr>
      </vt:variant>
      <vt:variant>
        <vt:i4>1048635</vt:i4>
      </vt:variant>
      <vt:variant>
        <vt:i4>8</vt:i4>
      </vt:variant>
      <vt:variant>
        <vt:i4>0</vt:i4>
      </vt:variant>
      <vt:variant>
        <vt:i4>5</vt:i4>
      </vt:variant>
      <vt:variant>
        <vt:lpwstr/>
      </vt:variant>
      <vt:variant>
        <vt:lpwstr>_Toc421275923</vt:lpwstr>
      </vt:variant>
      <vt:variant>
        <vt:i4>1048635</vt:i4>
      </vt:variant>
      <vt:variant>
        <vt:i4>2</vt:i4>
      </vt:variant>
      <vt:variant>
        <vt:i4>0</vt:i4>
      </vt:variant>
      <vt:variant>
        <vt:i4>5</vt:i4>
      </vt:variant>
      <vt:variant>
        <vt:lpwstr/>
      </vt:variant>
      <vt:variant>
        <vt:lpwstr>_Toc421275922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12</cp:revision>
  <dcterms:created xsi:type="dcterms:W3CDTF">2017-07-06T01:44:00Z</dcterms:created>
  <dcterms:modified xsi:type="dcterms:W3CDTF">2017-07-06T07:04:00Z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