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B36D54" w:rsidP="00B36D54"/>
        </w:tc>
        <w:tc>
          <w:tcPr>
            <w:tcW w:w="1610" w:type="dxa"/>
          </w:tcPr>
          <w:p w:rsidR="00B36D54" w:rsidRDefault="00B36D54" w:rsidP="00B36D54"/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pPr>
        <w:rPr>
          <w:rFonts w:hint="eastAsia"/>
        </w:rPr>
      </w:pPr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</w:p>
    <w:p w:rsidR="00D27F6A" w:rsidRDefault="001845C7" w:rsidP="00D27F6A">
      <w:pPr>
        <w:ind w:leftChars="405" w:left="850"/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CSPREFIX='${CS_PRIX}';</w:t>
      </w:r>
    </w:p>
    <w:p w:rsidR="00D27F6A" w:rsidRDefault="00D27F6A" w:rsidP="00D27F6A">
      <w:pPr>
        <w:ind w:leftChars="405" w:left="850"/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CLPREFIX='${CL_PRIX}';</w:t>
      </w:r>
    </w:p>
    <w:p w:rsidR="00264087" w:rsidRDefault="00D27F6A" w:rsidP="00D27F6A">
      <w:pPr>
        <w:ind w:leftChars="405" w:left="850"/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39563F" w:rsidRDefault="00B97562">
      <w:pPr>
        <w:rPr>
          <w:rFonts w:hint="eastAsia"/>
        </w:rPr>
      </w:pPr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pPr>
        <w:rPr>
          <w:rFonts w:hint="eastAsia"/>
        </w:rPr>
      </w:pPr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D27F6A" w:rsidRDefault="00264087" w:rsidP="0039563F">
      <w:pPr>
        <w:ind w:leftChars="405" w:left="1413" w:hangingChars="267" w:hanging="563"/>
        <w:rPr>
          <w:rFonts w:hint="eastAsia"/>
        </w:rPr>
      </w:pPr>
      <w:r w:rsidRPr="00264087">
        <w:rPr>
          <w:rFonts w:hint="eastAsia"/>
          <w:b/>
        </w:rPr>
        <w:t>CSPREFIX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 xml:space="preserve"> Collection Space</w:t>
      </w:r>
      <w:r w:rsidR="00E05028">
        <w:rPr>
          <w:rFonts w:hint="eastAsia"/>
        </w:rPr>
        <w:t>（以下简称</w:t>
      </w:r>
      <w:r w:rsidR="00E05028">
        <w:rPr>
          <w:rFonts w:hint="eastAsia"/>
        </w:rPr>
        <w:t>CS</w:t>
      </w:r>
      <w:r w:rsidR="00E05028">
        <w:rPr>
          <w:rFonts w:hint="eastAsia"/>
        </w:rPr>
        <w:t>）</w:t>
      </w:r>
      <w:r>
        <w:rPr>
          <w:rFonts w:hint="eastAsia"/>
        </w:rPr>
        <w:t>的前缀，由“测试机器名”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并发执行编号”组成，可用于并发测试的区分。为了提升测试用例的执行效率，避免重新创建</w:t>
      </w:r>
      <w:r>
        <w:rPr>
          <w:rFonts w:hint="eastAsia"/>
        </w:rPr>
        <w:t>CS</w:t>
      </w:r>
      <w:r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>
        <w:rPr>
          <w:rFonts w:hint="eastAsia"/>
        </w:rPr>
        <w:t>测试用例</w:t>
      </w:r>
      <w:r w:rsidR="00D27F6A">
        <w:rPr>
          <w:rFonts w:hint="eastAsia"/>
        </w:rPr>
        <w:t>，</w:t>
      </w:r>
      <w:r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>
        <w:rPr>
          <w:rFonts w:hint="eastAsia"/>
        </w:rPr>
        <w:t>创建和删除</w:t>
      </w:r>
      <w:r w:rsidR="00D27F6A">
        <w:rPr>
          <w:rFonts w:hint="eastAsia"/>
        </w:rPr>
        <w:t>自己的</w:t>
      </w:r>
      <w:r>
        <w:rPr>
          <w:rFonts w:hint="eastAsia"/>
        </w:rPr>
        <w:t>CS</w:t>
      </w:r>
      <w:r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264087" w:rsidRPr="00D27F6A" w:rsidRDefault="00D27F6A" w:rsidP="00D27F6A">
      <w:pPr>
        <w:ind w:leftChars="406" w:left="1842" w:hangingChars="471" w:hanging="989"/>
        <w:rPr>
          <w:color w:val="FF0000"/>
        </w:rPr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Default="00D27F6A" w:rsidP="0039563F">
      <w:pPr>
        <w:ind w:leftChars="405" w:left="1413" w:hangingChars="267" w:hanging="563"/>
        <w:rPr>
          <w:rFonts w:hint="eastAsia"/>
        </w:rPr>
      </w:pPr>
      <w:r w:rsidRPr="00264087">
        <w:rPr>
          <w:rFonts w:hint="eastAsia"/>
          <w:b/>
        </w:rPr>
        <w:t>C</w:t>
      </w:r>
      <w:r>
        <w:rPr>
          <w:rFonts w:hint="eastAsia"/>
          <w:b/>
        </w:rPr>
        <w:t>L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 xml:space="preserve"> Collection</w:t>
      </w:r>
      <w:r w:rsidR="00E05028">
        <w:rPr>
          <w:rFonts w:hint="eastAsia"/>
        </w:rPr>
        <w:t>（以下简称</w:t>
      </w:r>
      <w:r w:rsidR="00E05028">
        <w:rPr>
          <w:rFonts w:hint="eastAsia"/>
        </w:rPr>
        <w:t>CL</w:t>
      </w:r>
      <w:r w:rsidR="00E05028">
        <w:rPr>
          <w:rFonts w:hint="eastAsia"/>
        </w:rPr>
        <w:t>）</w:t>
      </w:r>
      <w:r>
        <w:rPr>
          <w:rFonts w:hint="eastAsia"/>
        </w:rPr>
        <w:t>的前缀，同样由“测试机器名”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并发执行编号”组成，可用于并发测试的区分。</w:t>
      </w:r>
      <w:r w:rsidR="0039563F">
        <w:rPr>
          <w:rFonts w:hint="eastAsia"/>
        </w:rPr>
        <w:t>系统也已经统一定义了公共变量</w:t>
      </w:r>
      <w:r w:rsidR="0039563F" w:rsidRPr="0039563F">
        <w:t>COMMCLNAME</w:t>
      </w:r>
      <w:r w:rsidR="0039563F">
        <w:rPr>
          <w:rFonts w:hint="eastAsia"/>
        </w:rPr>
        <w:t>，测试用例可以直接使用</w:t>
      </w:r>
      <w:r w:rsidR="0039563F" w:rsidRPr="0039563F">
        <w:t>COMMCLNAME</w:t>
      </w:r>
      <w:r w:rsidR="0039563F">
        <w:rPr>
          <w:rFonts w:hint="eastAsia"/>
        </w:rPr>
        <w:t>作为</w:t>
      </w:r>
      <w:r w:rsidR="0039563F">
        <w:rPr>
          <w:rFonts w:hint="eastAsia"/>
        </w:rPr>
        <w:t>CL</w:t>
      </w:r>
      <w:r w:rsidR="0039563F">
        <w:rPr>
          <w:rFonts w:hint="eastAsia"/>
        </w:rPr>
        <w:t>的名字。</w:t>
      </w:r>
    </w:p>
    <w:p w:rsidR="00D27F6A" w:rsidRPr="0039563F" w:rsidRDefault="0039563F" w:rsidP="0039563F">
      <w:pPr>
        <w:ind w:leftChars="405" w:left="1413" w:hangingChars="267" w:hanging="563"/>
        <w:rPr>
          <w:rFonts w:hint="eastAsia"/>
        </w:rPr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8C3232" w:rsidRDefault="008C3232" w:rsidP="008C3232">
      <w:pPr>
        <w:pStyle w:val="Heading1"/>
      </w:pPr>
      <w:r>
        <w:rPr>
          <w:rFonts w:hint="eastAsia"/>
        </w:rPr>
        <w:lastRenderedPageBreak/>
        <w:t>测试用例编写规范</w:t>
      </w:r>
    </w:p>
    <w:p w:rsidR="002E6A7A" w:rsidRDefault="00A05BE3" w:rsidP="00A05BE3">
      <w:pPr>
        <w:pStyle w:val="Heading2"/>
        <w:rPr>
          <w:rFonts w:hint="eastAsia"/>
        </w:rPr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Pr="00996DCF" w:rsidRDefault="00996DCF" w:rsidP="003F6EFC">
      <w:pPr>
        <w:rPr>
          <w:rFonts w:hint="eastAsia"/>
        </w:rPr>
      </w:pPr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996DCF" w:rsidRDefault="00996DCF" w:rsidP="00A05BE3">
      <w:pPr>
        <w:rPr>
          <w:rFonts w:hint="eastAsia"/>
        </w:rPr>
      </w:pPr>
      <w:r>
        <w:rPr>
          <w:rFonts w:hint="eastAsia"/>
        </w:rPr>
        <w:t>测试用例命名规则：</w:t>
      </w:r>
    </w:p>
    <w:p w:rsidR="00996DCF" w:rsidRPr="00996DCF" w:rsidRDefault="00996DCF" w:rsidP="00A05BE3">
      <w:pPr>
        <w:rPr>
          <w:rFonts w:hint="eastAsia"/>
          <w:shd w:val="pct15" w:color="auto" w:fill="FFFFFF"/>
        </w:rPr>
      </w:pPr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Feature_TestPoint</w:t>
      </w:r>
      <w:proofErr w:type="spellEnd"/>
      <w:r>
        <w:rPr>
          <w:rFonts w:hint="eastAsia"/>
          <w:shd w:val="pct15" w:color="auto" w:fill="FFFFFF"/>
        </w:rPr>
        <w:t>[_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pPr>
        <w:rPr>
          <w:rFonts w:hint="eastAsia"/>
        </w:rPr>
      </w:pPr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pPr>
        <w:rPr>
          <w:rFonts w:hint="eastAsia"/>
        </w:rPr>
      </w:pPr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pPr>
        <w:rPr>
          <w:rFonts w:hint="eastAsia"/>
        </w:rPr>
      </w:pPr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pPr>
        <w:rPr>
          <w:rFonts w:hint="eastAsia"/>
        </w:rPr>
      </w:pPr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pPr>
        <w:rPr>
          <w:rFonts w:hint="eastAsia"/>
        </w:rPr>
      </w:pPr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A05BE3" w:rsidRDefault="00A8220C" w:rsidP="00A8220C">
      <w:pPr>
        <w:pStyle w:val="Heading2"/>
      </w:pPr>
      <w:r>
        <w:rPr>
          <w:rFonts w:hint="eastAsia"/>
        </w:rPr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pPr>
        <w:rPr>
          <w:rFonts w:hint="eastAsia"/>
        </w:rPr>
      </w:pPr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800140" w:rsidRDefault="00800140" w:rsidP="00800140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800140" w:rsidRPr="00800140" w:rsidRDefault="00800140" w:rsidP="00A05BE3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A8220C" w:rsidRDefault="00182752" w:rsidP="00182752">
      <w:pPr>
        <w:pStyle w:val="Heading2"/>
      </w:pPr>
      <w:r>
        <w:rPr>
          <w:rFonts w:hint="eastAsia"/>
        </w:rPr>
        <w:t>注释</w:t>
      </w:r>
      <w:r w:rsidR="000E7060">
        <w:rPr>
          <w:rFonts w:hint="eastAsia"/>
        </w:rPr>
        <w:t>说明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测试输入，用文字描述，不要直接贴数据</w:t>
      </w:r>
    </w:p>
    <w:p w:rsidR="00182752" w:rsidRDefault="00182752" w:rsidP="00182752">
      <w:r>
        <w:rPr>
          <w:rFonts w:hint="eastAsia"/>
        </w:rPr>
        <w:lastRenderedPageBreak/>
        <w:t>*@Expectation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测试预期，用文字描述，不要直接贴数据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：输入</w:t>
      </w:r>
      <w:r>
        <w:rPr>
          <w:rFonts w:hint="eastAsia"/>
        </w:rPr>
        <w:t>100</w:t>
      </w:r>
      <w:r>
        <w:rPr>
          <w:rFonts w:hint="eastAsia"/>
        </w:rPr>
        <w:t>条记录，记录中“</w:t>
      </w:r>
      <w:r>
        <w:rPr>
          <w:rFonts w:hint="eastAsia"/>
        </w:rPr>
        <w:t>date</w:t>
      </w:r>
      <w:r>
        <w:rPr>
          <w:rFonts w:hint="eastAsia"/>
        </w:rPr>
        <w:t>”字段仅有两种值：“</w:t>
      </w:r>
      <w:r>
        <w:t>2015/3/27</w:t>
      </w:r>
      <w:r>
        <w:rPr>
          <w:rFonts w:hint="eastAsia"/>
        </w:rPr>
        <w:t>”或“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：根据“</w:t>
      </w:r>
      <w:r>
        <w:rPr>
          <w:rFonts w:hint="eastAsia"/>
        </w:rPr>
        <w:t>date</w:t>
      </w:r>
      <w:r>
        <w:rPr>
          <w:rFonts w:hint="eastAsia"/>
        </w:rPr>
        <w:t>”字段的不同生成两条记录，其中“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2015/3/27</w:t>
      </w:r>
      <w:r>
        <w:rPr>
          <w:rFonts w:hint="eastAsia"/>
        </w:rPr>
        <w:t>”的</w:t>
      </w:r>
    </w:p>
    <w:p w:rsidR="00182752" w:rsidRDefault="00182752" w:rsidP="00182752">
      <w:r>
        <w:rPr>
          <w:rFonts w:hint="eastAsia"/>
        </w:rPr>
        <w:t xml:space="preserve">*            </w:t>
      </w:r>
      <w:r>
        <w:rPr>
          <w:rFonts w:hint="eastAsia"/>
        </w:rPr>
        <w:t>“</w:t>
      </w:r>
      <w:r>
        <w:rPr>
          <w:rFonts w:hint="eastAsia"/>
        </w:rPr>
        <w:t>total</w:t>
      </w:r>
      <w:r>
        <w:rPr>
          <w:rFonts w:hint="eastAsia"/>
        </w:rPr>
        <w:t>”值为</w:t>
      </w:r>
      <w:r>
        <w:rPr>
          <w:rFonts w:hint="eastAsia"/>
        </w:rPr>
        <w:t>50</w:t>
      </w:r>
      <w:r>
        <w:rPr>
          <w:rFonts w:hint="eastAsia"/>
        </w:rPr>
        <w:t>，“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”的“</w:t>
      </w:r>
      <w:r>
        <w:rPr>
          <w:rFonts w:hint="eastAsia"/>
        </w:rPr>
        <w:t>total</w:t>
      </w:r>
      <w:r>
        <w:rPr>
          <w:rFonts w:hint="eastAsia"/>
        </w:rPr>
        <w:t>”为</w:t>
      </w:r>
      <w:r>
        <w:rPr>
          <w:rFonts w:hint="eastAsia"/>
        </w:rPr>
        <w:t>30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DF26AB" w:rsidP="00DF26AB">
      <w:r>
        <w:rPr>
          <w:rFonts w:hint="eastAsia"/>
        </w:rPr>
        <w:t>局部变量、函数名统一以小写开头，单词首字母大写，如：</w:t>
      </w:r>
      <w:proofErr w:type="spellStart"/>
      <w:r>
        <w:rPr>
          <w:rFonts w:hint="eastAsia"/>
        </w:rPr>
        <w:t>createDomain</w:t>
      </w:r>
      <w:proofErr w:type="spellEnd"/>
    </w:p>
    <w:p w:rsidR="00DF26AB" w:rsidRDefault="00DF26AB" w:rsidP="00DF26AB"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DF26AB" w:rsidRDefault="00DF26AB" w:rsidP="00DF26AB">
      <w:pPr>
        <w:pStyle w:val="Heading2"/>
      </w:pPr>
      <w:r>
        <w:rPr>
          <w:rFonts w:hint="eastAsia"/>
        </w:rPr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DF26AB" w:rsidP="00DF26AB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</w:pPr>
      <w:r>
        <w:rPr>
          <w:rFonts w:hint="eastAsia"/>
        </w:rPr>
        <w:t>注意并发调度</w:t>
      </w:r>
    </w:p>
    <w:p w:rsidR="00617541" w:rsidRDefault="00617541" w:rsidP="00DF26AB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="003D28C2" w:rsidRPr="003D28C2">
        <w:rPr>
          <w:rFonts w:hint="eastAsia"/>
        </w:rPr>
        <w:t>使用</w:t>
      </w:r>
      <w:r w:rsidR="003D28C2" w:rsidRPr="0039563F">
        <w:t>COMMCLNAME</w:t>
      </w:r>
      <w:r w:rsidR="003D28C2">
        <w:rPr>
          <w:rFonts w:hint="eastAsia"/>
        </w:rPr>
        <w:t>作为</w:t>
      </w:r>
      <w:r w:rsidR="003D28C2">
        <w:rPr>
          <w:rFonts w:hint="eastAsia"/>
        </w:rPr>
        <w:t>CL</w:t>
      </w:r>
      <w:r w:rsidR="003D28C2">
        <w:rPr>
          <w:rFonts w:hint="eastAsia"/>
        </w:rPr>
        <w:t>名字</w:t>
      </w:r>
      <w:r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</w:pPr>
      <w:r>
        <w:rPr>
          <w:rFonts w:hint="eastAsia"/>
        </w:rPr>
        <w:t>用例</w:t>
      </w:r>
      <w:r w:rsidR="00E511F1">
        <w:rPr>
          <w:rFonts w:hint="eastAsia"/>
        </w:rPr>
        <w:t>信息打印</w:t>
      </w:r>
    </w:p>
    <w:p w:rsidR="00E511F1" w:rsidRDefault="00E511F1" w:rsidP="00E511F1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(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 e ;</w:t>
      </w:r>
    </w:p>
    <w:p w:rsidR="00E511F1" w:rsidRDefault="00E511F1" w:rsidP="00E511F1">
      <w:r>
        <w:rPr>
          <w:rFonts w:hint="eastAsia"/>
        </w:rPr>
        <w:t>也可以抛出字符串：</w:t>
      </w:r>
    </w:p>
    <w:p w:rsidR="00E511F1" w:rsidRPr="00513859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throw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E511F1" w:rsidRDefault="00E511F1" w:rsidP="00E511F1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797220" w:rsidRDefault="00797220" w:rsidP="00E511F1">
      <w:r>
        <w:rPr>
          <w:rFonts w:hint="eastAsia"/>
        </w:rPr>
        <w:t>建议测试用例在成功时不要打印过多信息，打印过多信息会增加定位的难度和减慢执行效率。</w:t>
      </w:r>
    </w:p>
    <w:p w:rsidR="00797220" w:rsidRDefault="00797220" w:rsidP="00797220">
      <w:pPr>
        <w:pStyle w:val="Heading2"/>
      </w:pPr>
      <w:r>
        <w:rPr>
          <w:rFonts w:hint="eastAsia"/>
        </w:rPr>
        <w:lastRenderedPageBreak/>
        <w:t>禁止自定义端口号</w:t>
      </w:r>
    </w:p>
    <w:p w:rsidR="00797220" w:rsidRDefault="00797220" w:rsidP="00797220"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db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797220" w:rsidRDefault="00231CD7" w:rsidP="00231CD7">
      <w:pPr>
        <w:pStyle w:val="Heading2"/>
      </w:pPr>
      <w:r>
        <w:rPr>
          <w:rFonts w:hint="eastAsia"/>
        </w:rPr>
        <w:t>尽量使用公共函数和类</w:t>
      </w:r>
    </w:p>
    <w:p w:rsidR="00231CD7" w:rsidRDefault="00231CD7" w:rsidP="00E511F1">
      <w:pPr>
        <w:rPr>
          <w:rFonts w:hint="eastAsia"/>
        </w:rPr>
      </w:pPr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86437D" w:rsidRDefault="0086437D" w:rsidP="00E511F1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080454" w:rsidP="00080454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>
        <w:rPr>
          <w:rFonts w:hint="eastAsia"/>
        </w:rPr>
        <w:t>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E11C04">
      <w:pPr>
        <w:pStyle w:val="Heading2"/>
      </w:pPr>
      <w:r>
        <w:rPr>
          <w:rFonts w:hint="eastAsia"/>
        </w:rPr>
        <w:t>尽量避免新建连接</w:t>
      </w:r>
    </w:p>
    <w:p w:rsidR="007961EB" w:rsidRDefault="007961EB" w:rsidP="007961EB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</w:t>
      </w:r>
      <w:r w:rsidR="0086437D">
        <w:rPr>
          <w:rFonts w:hint="eastAsia"/>
        </w:rPr>
        <w:t>用例耗费更多的时间</w:t>
      </w:r>
      <w:r>
        <w:rPr>
          <w:rFonts w:hint="eastAsia"/>
        </w:rPr>
        <w:t>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F6388A" w:rsidP="00F6388A">
      <w:pPr>
        <w:pStyle w:val="Heading2"/>
      </w:pPr>
      <w:r>
        <w:rPr>
          <w:rFonts w:hint="eastAsia"/>
        </w:rPr>
        <w:lastRenderedPageBreak/>
        <w:t>输入参数检查</w:t>
      </w:r>
    </w:p>
    <w:p w:rsidR="00F6388A" w:rsidRDefault="00F6388A" w:rsidP="00F6388A"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pStyle w:val="Heading2"/>
      </w:pPr>
      <w:r>
        <w:rPr>
          <w:rFonts w:hint="eastAsia"/>
        </w:rPr>
        <w:t>环境清理</w:t>
      </w:r>
    </w:p>
    <w:p w:rsidR="00A140A5" w:rsidRDefault="00F6388A" w:rsidP="00F6388A">
      <w:r>
        <w:rPr>
          <w:rFonts w:hint="eastAsia"/>
        </w:rPr>
        <w:t>测试用例在开始时确保环境正确，结束时清理环境。</w:t>
      </w:r>
    </w:p>
    <w:p w:rsidR="00F6388A" w:rsidRPr="00E11C04" w:rsidRDefault="00A140A5" w:rsidP="00F6388A">
      <w:r>
        <w:rPr>
          <w:rFonts w:hint="eastAsia"/>
        </w:rPr>
        <w:t>注意：</w:t>
      </w:r>
      <w:r w:rsidR="00F6388A">
        <w:rPr>
          <w:rFonts w:hint="eastAsia"/>
        </w:rPr>
        <w:t>为了提升测试用例的执行速度，</w:t>
      </w:r>
      <w:r>
        <w:rPr>
          <w:rFonts w:hint="eastAsia"/>
        </w:rPr>
        <w:t>在清理环境时</w:t>
      </w:r>
      <w:r w:rsidR="00F6388A">
        <w:rPr>
          <w:rFonts w:hint="eastAsia"/>
        </w:rPr>
        <w:t>不要删除</w:t>
      </w:r>
      <w:r w:rsidR="00F6388A">
        <w:rPr>
          <w:rFonts w:hint="eastAsia"/>
        </w:rPr>
        <w:t>CS</w:t>
      </w:r>
    </w:p>
    <w:sectPr w:rsidR="00F6388A" w:rsidRPr="00E11C04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80454"/>
    <w:rsid w:val="000E7060"/>
    <w:rsid w:val="001620DA"/>
    <w:rsid w:val="00182752"/>
    <w:rsid w:val="001845C7"/>
    <w:rsid w:val="0019251E"/>
    <w:rsid w:val="001E2D0A"/>
    <w:rsid w:val="00231CD7"/>
    <w:rsid w:val="00264087"/>
    <w:rsid w:val="002C6FED"/>
    <w:rsid w:val="002E6A7A"/>
    <w:rsid w:val="00304E4E"/>
    <w:rsid w:val="00311E17"/>
    <w:rsid w:val="0039563F"/>
    <w:rsid w:val="003D28C2"/>
    <w:rsid w:val="003F6EFC"/>
    <w:rsid w:val="004E7E08"/>
    <w:rsid w:val="005D4116"/>
    <w:rsid w:val="00615E65"/>
    <w:rsid w:val="00617541"/>
    <w:rsid w:val="00690690"/>
    <w:rsid w:val="00691150"/>
    <w:rsid w:val="006C633E"/>
    <w:rsid w:val="007961EB"/>
    <w:rsid w:val="00797220"/>
    <w:rsid w:val="007D5827"/>
    <w:rsid w:val="00800140"/>
    <w:rsid w:val="008502AB"/>
    <w:rsid w:val="0086437D"/>
    <w:rsid w:val="00884FAD"/>
    <w:rsid w:val="008C3232"/>
    <w:rsid w:val="00996DCF"/>
    <w:rsid w:val="00A05BE3"/>
    <w:rsid w:val="00A10D2B"/>
    <w:rsid w:val="00A140A5"/>
    <w:rsid w:val="00A8220C"/>
    <w:rsid w:val="00AD6F2A"/>
    <w:rsid w:val="00B142A6"/>
    <w:rsid w:val="00B36D54"/>
    <w:rsid w:val="00B97562"/>
    <w:rsid w:val="00CB302F"/>
    <w:rsid w:val="00D27F6A"/>
    <w:rsid w:val="00D4193F"/>
    <w:rsid w:val="00DB6AA2"/>
    <w:rsid w:val="00DC1D43"/>
    <w:rsid w:val="00DF26AB"/>
    <w:rsid w:val="00E05028"/>
    <w:rsid w:val="00E11C04"/>
    <w:rsid w:val="00E12CFF"/>
    <w:rsid w:val="00E511F1"/>
    <w:rsid w:val="00E72F60"/>
    <w:rsid w:val="00EE053B"/>
    <w:rsid w:val="00F422C9"/>
    <w:rsid w:val="00F638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6</Pages>
  <Words>652</Words>
  <Characters>3718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50</cp:revision>
  <dcterms:created xsi:type="dcterms:W3CDTF">2015-04-01T06:53:00Z</dcterms:created>
  <dcterms:modified xsi:type="dcterms:W3CDTF">2015-04-02T11:44:00Z</dcterms:modified>
</cp:coreProperties>
</file>