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2B0E83" w:rsidP="002B0E83">
      <w:pPr>
        <w:pStyle w:val="Title"/>
      </w:pPr>
      <w:r>
        <w:rPr>
          <w:rFonts w:hint="eastAsia"/>
        </w:rPr>
        <w:t>提供联邦数据命令接口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63723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80793B" w:rsidP="002B0E83">
            <w:pPr>
              <w:ind w:left="0"/>
            </w:pPr>
            <w:r>
              <w:rPr>
                <w:rFonts w:hint="eastAsia"/>
              </w:rPr>
              <w:t>2014-04-28  yunwu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Default="00B22049">
      <w:r>
        <w:rPr>
          <w:rFonts w:hint="eastAsia"/>
        </w:rPr>
        <w:t>基于新的</w:t>
      </w:r>
      <w:r>
        <w:rPr>
          <w:rFonts w:hint="eastAsia"/>
        </w:rPr>
        <w:t>JS</w:t>
      </w:r>
      <w:r>
        <w:rPr>
          <w:rFonts w:hint="eastAsia"/>
        </w:rPr>
        <w:t>引擎提供</w:t>
      </w:r>
      <w:r>
        <w:rPr>
          <w:rFonts w:hint="eastAsia"/>
        </w:rPr>
        <w:t xml:space="preserve"> SCP</w:t>
      </w:r>
      <w:r>
        <w:rPr>
          <w:rFonts w:hint="eastAsia"/>
        </w:rPr>
        <w:t>功能、</w:t>
      </w:r>
      <w:r>
        <w:rPr>
          <w:rFonts w:hint="eastAsia"/>
        </w:rPr>
        <w:t>Shell</w:t>
      </w:r>
      <w:r>
        <w:rPr>
          <w:rFonts w:hint="eastAsia"/>
        </w:rPr>
        <w:t>命令执行功能以及文件读写功能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954229" w:rsidRPr="00FD27D2" w:rsidRDefault="00B22049">
      <w:pPr>
        <w:rPr>
          <w:color w:val="00B0F0"/>
        </w:rPr>
      </w:pPr>
      <w:r w:rsidRPr="00B22049">
        <w:rPr>
          <w:rFonts w:hint="eastAsia"/>
        </w:rPr>
        <w:t>开发人员可以在</w:t>
      </w:r>
      <w:r w:rsidRPr="00B22049">
        <w:rPr>
          <w:rFonts w:hint="eastAsia"/>
        </w:rPr>
        <w:t>JS</w:t>
      </w:r>
      <w:r w:rsidRPr="00B22049">
        <w:rPr>
          <w:rFonts w:hint="eastAsia"/>
        </w:rPr>
        <w:t>中直接使用上述功能，方便开发。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tbl>
      <w:tblPr>
        <w:tblStyle w:val="TableGrid"/>
        <w:tblW w:w="0" w:type="auto"/>
        <w:tblInd w:w="357" w:type="dxa"/>
        <w:tblLook w:val="04A0"/>
      </w:tblPr>
      <w:tblGrid>
        <w:gridCol w:w="1661"/>
        <w:gridCol w:w="1638"/>
        <w:gridCol w:w="1639"/>
        <w:gridCol w:w="1639"/>
        <w:gridCol w:w="1588"/>
      </w:tblGrid>
      <w:tr w:rsidR="00200FE9" w:rsidTr="00200FE9">
        <w:tc>
          <w:tcPr>
            <w:tcW w:w="1661" w:type="dxa"/>
          </w:tcPr>
          <w:p w:rsidR="00200FE9" w:rsidRDefault="00200FE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类</w:t>
            </w:r>
          </w:p>
        </w:tc>
        <w:tc>
          <w:tcPr>
            <w:tcW w:w="1638" w:type="dxa"/>
          </w:tcPr>
          <w:p w:rsidR="00200FE9" w:rsidRDefault="00200FE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方法</w:t>
            </w:r>
          </w:p>
        </w:tc>
        <w:tc>
          <w:tcPr>
            <w:tcW w:w="1639" w:type="dxa"/>
          </w:tcPr>
          <w:p w:rsidR="00200FE9" w:rsidRDefault="00200FE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参数</w:t>
            </w:r>
          </w:p>
        </w:tc>
        <w:tc>
          <w:tcPr>
            <w:tcW w:w="1639" w:type="dxa"/>
          </w:tcPr>
          <w:p w:rsidR="00200FE9" w:rsidRDefault="00200FE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返回值</w:t>
            </w:r>
          </w:p>
        </w:tc>
        <w:tc>
          <w:tcPr>
            <w:tcW w:w="1588" w:type="dxa"/>
          </w:tcPr>
          <w:p w:rsidR="00200FE9" w:rsidRDefault="00200FE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描述</w:t>
            </w:r>
          </w:p>
        </w:tc>
      </w:tr>
      <w:tr w:rsidR="00C634E8" w:rsidTr="00200FE9">
        <w:tc>
          <w:tcPr>
            <w:tcW w:w="1661" w:type="dxa"/>
            <w:vMerge w:val="restart"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Ssh</w:t>
            </w:r>
          </w:p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远程执行类</w:t>
            </w:r>
          </w:p>
        </w:tc>
        <w:tc>
          <w:tcPr>
            <w:tcW w:w="1638" w:type="dxa"/>
          </w:tcPr>
          <w:p w:rsidR="00C634E8" w:rsidRDefault="00C634E8" w:rsidP="00200FE9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Ssh</w:t>
            </w:r>
          </w:p>
        </w:tc>
        <w:tc>
          <w:tcPr>
            <w:tcW w:w="1639" w:type="dxa"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&lt;hostname&gt;</w:t>
            </w:r>
          </w:p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&lt;usrname&gt;, &lt;passwd&gt;</w:t>
            </w:r>
          </w:p>
        </w:tc>
        <w:tc>
          <w:tcPr>
            <w:tcW w:w="1639" w:type="dxa"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Object</w:t>
            </w:r>
          </w:p>
        </w:tc>
        <w:tc>
          <w:tcPr>
            <w:tcW w:w="1588" w:type="dxa"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生成</w:t>
            </w:r>
            <w:r>
              <w:rPr>
                <w:rFonts w:hint="eastAsia"/>
                <w:color w:val="00B0F0"/>
              </w:rPr>
              <w:t>Ssh</w:t>
            </w:r>
            <w:r>
              <w:rPr>
                <w:rFonts w:hint="eastAsia"/>
                <w:color w:val="00B0F0"/>
              </w:rPr>
              <w:t>对象</w:t>
            </w:r>
          </w:p>
        </w:tc>
      </w:tr>
      <w:tr w:rsidR="00C634E8" w:rsidTr="00200FE9">
        <w:tc>
          <w:tcPr>
            <w:tcW w:w="1661" w:type="dxa"/>
            <w:vMerge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</w:p>
        </w:tc>
        <w:tc>
          <w:tcPr>
            <w:tcW w:w="1638" w:type="dxa"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exec</w:t>
            </w:r>
          </w:p>
        </w:tc>
        <w:tc>
          <w:tcPr>
            <w:tcW w:w="1639" w:type="dxa"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&lt;cmd&gt;</w:t>
            </w:r>
          </w:p>
        </w:tc>
        <w:tc>
          <w:tcPr>
            <w:tcW w:w="1639" w:type="dxa"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String</w:t>
            </w:r>
          </w:p>
        </w:tc>
        <w:tc>
          <w:tcPr>
            <w:tcW w:w="1588" w:type="dxa"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远程执行命令</w:t>
            </w:r>
          </w:p>
        </w:tc>
      </w:tr>
      <w:tr w:rsidR="00C634E8" w:rsidTr="00200FE9">
        <w:tc>
          <w:tcPr>
            <w:tcW w:w="1661" w:type="dxa"/>
            <w:vMerge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</w:p>
        </w:tc>
        <w:tc>
          <w:tcPr>
            <w:tcW w:w="1638" w:type="dxa"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push</w:t>
            </w:r>
          </w:p>
        </w:tc>
        <w:tc>
          <w:tcPr>
            <w:tcW w:w="1639" w:type="dxa"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&lt;local file&gt;</w:t>
            </w:r>
          </w:p>
          <w:p w:rsidR="00C634E8" w:rsidRDefault="00C634E8" w:rsidP="00C634E8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&lt;remote file&gt;</w:t>
            </w:r>
          </w:p>
          <w:p w:rsidR="00FE0969" w:rsidRDefault="00FE0969" w:rsidP="00C634E8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[mode]</w:t>
            </w:r>
          </w:p>
        </w:tc>
        <w:tc>
          <w:tcPr>
            <w:tcW w:w="1639" w:type="dxa"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Void</w:t>
            </w:r>
          </w:p>
        </w:tc>
        <w:tc>
          <w:tcPr>
            <w:tcW w:w="1588" w:type="dxa"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将本地文件拷贝到远端</w:t>
            </w:r>
          </w:p>
        </w:tc>
      </w:tr>
      <w:tr w:rsidR="00C634E8" w:rsidTr="00200FE9">
        <w:tc>
          <w:tcPr>
            <w:tcW w:w="1661" w:type="dxa"/>
            <w:vMerge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</w:p>
        </w:tc>
        <w:tc>
          <w:tcPr>
            <w:tcW w:w="1638" w:type="dxa"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pull</w:t>
            </w:r>
          </w:p>
        </w:tc>
        <w:tc>
          <w:tcPr>
            <w:tcW w:w="1639" w:type="dxa"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&lt;remote file&gt;</w:t>
            </w:r>
          </w:p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&lt;local file&gt;</w:t>
            </w:r>
          </w:p>
          <w:p w:rsidR="00FE096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[mode]</w:t>
            </w:r>
          </w:p>
        </w:tc>
        <w:tc>
          <w:tcPr>
            <w:tcW w:w="1639" w:type="dxa"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Void</w:t>
            </w:r>
          </w:p>
        </w:tc>
        <w:tc>
          <w:tcPr>
            <w:tcW w:w="1588" w:type="dxa"/>
          </w:tcPr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将远端文件拷贝到本地</w:t>
            </w:r>
          </w:p>
        </w:tc>
      </w:tr>
      <w:tr w:rsidR="00200FE9" w:rsidTr="00200FE9">
        <w:tc>
          <w:tcPr>
            <w:tcW w:w="1661" w:type="dxa"/>
          </w:tcPr>
          <w:p w:rsidR="00200FE9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Cmd</w:t>
            </w:r>
          </w:p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本地命令执行类</w:t>
            </w:r>
          </w:p>
        </w:tc>
        <w:tc>
          <w:tcPr>
            <w:tcW w:w="1638" w:type="dxa"/>
          </w:tcPr>
          <w:p w:rsidR="00200FE9" w:rsidRP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static run</w:t>
            </w:r>
          </w:p>
        </w:tc>
        <w:tc>
          <w:tcPr>
            <w:tcW w:w="1639" w:type="dxa"/>
          </w:tcPr>
          <w:p w:rsidR="00200FE9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&lt;cmd&gt;</w:t>
            </w:r>
          </w:p>
        </w:tc>
        <w:tc>
          <w:tcPr>
            <w:tcW w:w="1639" w:type="dxa"/>
          </w:tcPr>
          <w:p w:rsidR="00200FE9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String</w:t>
            </w:r>
          </w:p>
        </w:tc>
        <w:tc>
          <w:tcPr>
            <w:tcW w:w="1588" w:type="dxa"/>
          </w:tcPr>
          <w:p w:rsidR="00200FE9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在本地执行命令</w:t>
            </w:r>
          </w:p>
        </w:tc>
      </w:tr>
      <w:tr w:rsidR="00200FE9" w:rsidTr="00200FE9">
        <w:tc>
          <w:tcPr>
            <w:tcW w:w="1661" w:type="dxa"/>
          </w:tcPr>
          <w:p w:rsidR="00200FE9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File</w:t>
            </w:r>
          </w:p>
          <w:p w:rsidR="00C634E8" w:rsidRDefault="00C634E8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文件类</w:t>
            </w:r>
          </w:p>
        </w:tc>
        <w:tc>
          <w:tcPr>
            <w:tcW w:w="1638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File</w:t>
            </w:r>
          </w:p>
        </w:tc>
        <w:tc>
          <w:tcPr>
            <w:tcW w:w="1639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&lt;full path&gt;</w:t>
            </w:r>
          </w:p>
        </w:tc>
        <w:tc>
          <w:tcPr>
            <w:tcW w:w="1639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Object</w:t>
            </w:r>
          </w:p>
        </w:tc>
        <w:tc>
          <w:tcPr>
            <w:tcW w:w="1588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生成</w:t>
            </w:r>
            <w:r>
              <w:rPr>
                <w:rFonts w:hint="eastAsia"/>
                <w:color w:val="00B0F0"/>
              </w:rPr>
              <w:t>File</w:t>
            </w:r>
            <w:r>
              <w:rPr>
                <w:rFonts w:hint="eastAsia"/>
                <w:color w:val="00B0F0"/>
              </w:rPr>
              <w:t>对象</w:t>
            </w:r>
          </w:p>
        </w:tc>
      </w:tr>
      <w:tr w:rsidR="00200FE9" w:rsidTr="00200FE9">
        <w:tc>
          <w:tcPr>
            <w:tcW w:w="1661" w:type="dxa"/>
          </w:tcPr>
          <w:p w:rsidR="00200FE9" w:rsidRDefault="00200FE9" w:rsidP="00FD27D2">
            <w:pPr>
              <w:ind w:left="0"/>
              <w:rPr>
                <w:rFonts w:hint="eastAsia"/>
                <w:color w:val="00B0F0"/>
              </w:rPr>
            </w:pPr>
          </w:p>
        </w:tc>
        <w:tc>
          <w:tcPr>
            <w:tcW w:w="1638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read</w:t>
            </w:r>
          </w:p>
        </w:tc>
        <w:tc>
          <w:tcPr>
            <w:tcW w:w="1639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[len]</w:t>
            </w:r>
          </w:p>
        </w:tc>
        <w:tc>
          <w:tcPr>
            <w:tcW w:w="1639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String</w:t>
            </w:r>
          </w:p>
        </w:tc>
        <w:tc>
          <w:tcPr>
            <w:tcW w:w="1588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读取文件中的内容</w:t>
            </w:r>
          </w:p>
        </w:tc>
      </w:tr>
      <w:tr w:rsidR="00200FE9" w:rsidTr="00200FE9">
        <w:tc>
          <w:tcPr>
            <w:tcW w:w="1661" w:type="dxa"/>
          </w:tcPr>
          <w:p w:rsidR="00200FE9" w:rsidRDefault="00200FE9" w:rsidP="00FD27D2">
            <w:pPr>
              <w:ind w:left="0"/>
              <w:rPr>
                <w:rFonts w:hint="eastAsia"/>
                <w:color w:val="00B0F0"/>
              </w:rPr>
            </w:pPr>
          </w:p>
        </w:tc>
        <w:tc>
          <w:tcPr>
            <w:tcW w:w="1638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color w:val="00B0F0"/>
              </w:rPr>
              <w:t>W</w:t>
            </w:r>
            <w:r>
              <w:rPr>
                <w:rFonts w:hint="eastAsia"/>
                <w:color w:val="00B0F0"/>
              </w:rPr>
              <w:t>rite</w:t>
            </w:r>
          </w:p>
        </w:tc>
        <w:tc>
          <w:tcPr>
            <w:tcW w:w="1639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&lt;content&gt;</w:t>
            </w:r>
          </w:p>
        </w:tc>
        <w:tc>
          <w:tcPr>
            <w:tcW w:w="1639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Void</w:t>
            </w:r>
          </w:p>
        </w:tc>
        <w:tc>
          <w:tcPr>
            <w:tcW w:w="1588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将内容写入文件</w:t>
            </w:r>
          </w:p>
        </w:tc>
      </w:tr>
      <w:tr w:rsidR="00200FE9" w:rsidTr="00200FE9">
        <w:tc>
          <w:tcPr>
            <w:tcW w:w="1661" w:type="dxa"/>
          </w:tcPr>
          <w:p w:rsidR="00200FE9" w:rsidRDefault="00200FE9" w:rsidP="00FD27D2">
            <w:pPr>
              <w:ind w:left="0"/>
              <w:rPr>
                <w:rFonts w:hint="eastAsia"/>
                <w:color w:val="00B0F0"/>
              </w:rPr>
            </w:pPr>
          </w:p>
        </w:tc>
        <w:tc>
          <w:tcPr>
            <w:tcW w:w="1638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seek</w:t>
            </w:r>
          </w:p>
        </w:tc>
        <w:tc>
          <w:tcPr>
            <w:tcW w:w="1639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&lt;len&gt;</w:t>
            </w:r>
          </w:p>
          <w:p w:rsidR="00FE0969" w:rsidRDefault="00FE0969" w:rsidP="002B5C6E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&lt;</w:t>
            </w:r>
            <w:r w:rsidR="002B5C6E">
              <w:rPr>
                <w:rFonts w:hint="eastAsia"/>
                <w:color w:val="00B0F0"/>
              </w:rPr>
              <w:t>mode</w:t>
            </w:r>
            <w:r>
              <w:rPr>
                <w:rFonts w:hint="eastAsia"/>
                <w:color w:val="00B0F0"/>
              </w:rPr>
              <w:t>&gt;</w:t>
            </w:r>
          </w:p>
          <w:p w:rsidR="002B5C6E" w:rsidRDefault="002B5C6E" w:rsidP="002B5C6E">
            <w:pPr>
              <w:ind w:left="0"/>
              <w:rPr>
                <w:rFonts w:hint="eastAsia"/>
                <w:color w:val="00B0F0"/>
              </w:rPr>
            </w:pPr>
          </w:p>
          <w:p w:rsidR="002B5C6E" w:rsidRDefault="002B5C6E" w:rsidP="002B5C6E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mode : 'b'/'e'/'c'</w:t>
            </w:r>
          </w:p>
        </w:tc>
        <w:tc>
          <w:tcPr>
            <w:tcW w:w="1639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Void</w:t>
            </w:r>
          </w:p>
        </w:tc>
        <w:tc>
          <w:tcPr>
            <w:tcW w:w="1588" w:type="dxa"/>
          </w:tcPr>
          <w:p w:rsidR="00FE096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移动文件指针</w:t>
            </w:r>
          </w:p>
        </w:tc>
      </w:tr>
      <w:tr w:rsidR="00200FE9" w:rsidTr="00200FE9">
        <w:tc>
          <w:tcPr>
            <w:tcW w:w="1661" w:type="dxa"/>
          </w:tcPr>
          <w:p w:rsidR="00200FE9" w:rsidRDefault="00200FE9" w:rsidP="00FD27D2">
            <w:pPr>
              <w:ind w:left="0"/>
              <w:rPr>
                <w:rFonts w:hint="eastAsia"/>
                <w:color w:val="00B0F0"/>
              </w:rPr>
            </w:pPr>
          </w:p>
        </w:tc>
        <w:tc>
          <w:tcPr>
            <w:tcW w:w="1638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close</w:t>
            </w:r>
          </w:p>
        </w:tc>
        <w:tc>
          <w:tcPr>
            <w:tcW w:w="1639" w:type="dxa"/>
          </w:tcPr>
          <w:p w:rsidR="00200FE9" w:rsidRDefault="00200FE9" w:rsidP="00FD27D2">
            <w:pPr>
              <w:ind w:left="0"/>
              <w:rPr>
                <w:rFonts w:hint="eastAsia"/>
                <w:color w:val="00B0F0"/>
              </w:rPr>
            </w:pPr>
          </w:p>
        </w:tc>
        <w:tc>
          <w:tcPr>
            <w:tcW w:w="1639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Void</w:t>
            </w:r>
          </w:p>
        </w:tc>
        <w:tc>
          <w:tcPr>
            <w:tcW w:w="1588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关闭文件</w:t>
            </w:r>
          </w:p>
        </w:tc>
      </w:tr>
      <w:tr w:rsidR="00200FE9" w:rsidTr="00200FE9">
        <w:tc>
          <w:tcPr>
            <w:tcW w:w="1661" w:type="dxa"/>
          </w:tcPr>
          <w:p w:rsidR="00200FE9" w:rsidRDefault="00200FE9" w:rsidP="00FD27D2">
            <w:pPr>
              <w:ind w:left="0"/>
              <w:rPr>
                <w:rFonts w:hint="eastAsia"/>
                <w:color w:val="00B0F0"/>
              </w:rPr>
            </w:pPr>
          </w:p>
        </w:tc>
        <w:tc>
          <w:tcPr>
            <w:tcW w:w="1638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static remove</w:t>
            </w:r>
          </w:p>
        </w:tc>
        <w:tc>
          <w:tcPr>
            <w:tcW w:w="1639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&lt;full path&gt;</w:t>
            </w:r>
          </w:p>
        </w:tc>
        <w:tc>
          <w:tcPr>
            <w:tcW w:w="1639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Void</w:t>
            </w:r>
          </w:p>
        </w:tc>
        <w:tc>
          <w:tcPr>
            <w:tcW w:w="1588" w:type="dxa"/>
          </w:tcPr>
          <w:p w:rsidR="00200FE9" w:rsidRDefault="00FE0969" w:rsidP="00FD27D2">
            <w:pPr>
              <w:ind w:left="0"/>
              <w:rPr>
                <w:rFonts w:hint="eastAsia"/>
                <w:color w:val="00B0F0"/>
              </w:rPr>
            </w:pPr>
            <w:r>
              <w:rPr>
                <w:rFonts w:hint="eastAsia"/>
                <w:color w:val="00B0F0"/>
              </w:rPr>
              <w:t>删除文件</w:t>
            </w:r>
          </w:p>
        </w:tc>
      </w:tr>
    </w:tbl>
    <w:p w:rsidR="00B22049" w:rsidRDefault="00B22049" w:rsidP="00FD27D2">
      <w:pPr>
        <w:rPr>
          <w:rFonts w:hint="eastAsia"/>
          <w:color w:val="00B0F0"/>
        </w:rPr>
      </w:pPr>
    </w:p>
    <w:p w:rsidR="00B22049" w:rsidRPr="00FD27D2" w:rsidRDefault="005A549D" w:rsidP="00FD27D2">
      <w:pPr>
        <w:rPr>
          <w:color w:val="00B0F0"/>
        </w:rPr>
      </w:pPr>
      <w:r>
        <w:rPr>
          <w:rFonts w:hint="eastAsia"/>
          <w:color w:val="00B0F0"/>
        </w:rPr>
        <w:t>当方法抛出异常时，可以调用</w:t>
      </w:r>
      <w:r>
        <w:rPr>
          <w:rFonts w:hint="eastAsia"/>
          <w:color w:val="00B0F0"/>
        </w:rPr>
        <w:t>getLastErrMsg()</w:t>
      </w:r>
      <w:r>
        <w:rPr>
          <w:rFonts w:hint="eastAsia"/>
          <w:color w:val="00B0F0"/>
        </w:rPr>
        <w:t>查看错误信息。</w:t>
      </w:r>
    </w:p>
    <w:p w:rsidR="004B1D72" w:rsidRDefault="004B1D72" w:rsidP="004B1D72"/>
    <w:p w:rsidR="006E7F0B" w:rsidRDefault="006E7F0B" w:rsidP="004B1D72"/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Pr="00616897" w:rsidRDefault="00313B0C" w:rsidP="00616897">
      <w:pPr>
        <w:rPr>
          <w:color w:val="00B0F0"/>
        </w:rPr>
      </w:pPr>
      <w:r>
        <w:rPr>
          <w:rFonts w:hint="eastAsia"/>
          <w:color w:val="00B0F0"/>
        </w:rPr>
        <w:t>在</w:t>
      </w:r>
      <w:r>
        <w:rPr>
          <w:rFonts w:hint="eastAsia"/>
          <w:color w:val="00B0F0"/>
        </w:rPr>
        <w:t>Cmd</w:t>
      </w:r>
      <w:r>
        <w:rPr>
          <w:rFonts w:hint="eastAsia"/>
          <w:color w:val="00B0F0"/>
        </w:rPr>
        <w:t>和</w:t>
      </w:r>
      <w:r>
        <w:rPr>
          <w:rFonts w:hint="eastAsia"/>
          <w:color w:val="00B0F0"/>
        </w:rPr>
        <w:t>Ssh</w:t>
      </w:r>
      <w:r>
        <w:rPr>
          <w:rFonts w:hint="eastAsia"/>
          <w:color w:val="00B0F0"/>
        </w:rPr>
        <w:t>中不要执行交互式的命令。</w:t>
      </w:r>
    </w:p>
    <w:p w:rsidR="00616897" w:rsidRPr="00616897" w:rsidRDefault="00616897" w:rsidP="00616897"/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4B1D72">
      <w:pPr>
        <w:pStyle w:val="Heading3"/>
      </w:pPr>
      <w:r>
        <w:rPr>
          <w:rFonts w:hint="eastAsia"/>
        </w:rPr>
        <w:t>相关模块架构图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>
        <w:rPr>
          <w:rFonts w:hint="eastAsia"/>
          <w:color w:val="00B0F0"/>
        </w:rPr>
        <w:t xml:space="preserve">Story 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/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4B1D72" w:rsidRDefault="008B0448" w:rsidP="004B1D72"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4B1D72" w:rsidRDefault="004B1D72" w:rsidP="004B1D72"/>
    <w:p w:rsidR="004B1D72" w:rsidRDefault="004B1D72" w:rsidP="004B1D72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885"/>
        <w:gridCol w:w="2552"/>
        <w:gridCol w:w="4728"/>
      </w:tblGrid>
      <w:tr w:rsidR="004777AE" w:rsidTr="004777AE">
        <w:tc>
          <w:tcPr>
            <w:tcW w:w="885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2552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4728" w:type="dxa"/>
          </w:tcPr>
          <w:p w:rsidR="004777AE" w:rsidRPr="004777AE" w:rsidRDefault="004777AE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</w:tr>
      <w:tr w:rsidR="004777AE" w:rsidTr="004777AE">
        <w:tc>
          <w:tcPr>
            <w:tcW w:w="885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2552" w:type="dxa"/>
          </w:tcPr>
          <w:p w:rsidR="004777AE" w:rsidRDefault="004777AE" w:rsidP="004777AE">
            <w:pPr>
              <w:ind w:left="0"/>
            </w:pPr>
          </w:p>
        </w:tc>
        <w:tc>
          <w:tcPr>
            <w:tcW w:w="4728" w:type="dxa"/>
          </w:tcPr>
          <w:p w:rsidR="004777AE" w:rsidRDefault="00A307CA" w:rsidP="004777AE">
            <w:pPr>
              <w:ind w:left="0"/>
            </w:pPr>
            <w:r>
              <w:rPr>
                <w:rFonts w:hint="eastAsia"/>
              </w:rPr>
              <w:t>Cmd</w:t>
            </w:r>
            <w:r>
              <w:rPr>
                <w:rFonts w:hint="eastAsia"/>
              </w:rPr>
              <w:t>中支持交互式的命令</w:t>
            </w: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2527"/>
        <w:gridCol w:w="1511"/>
        <w:gridCol w:w="2376"/>
        <w:gridCol w:w="1751"/>
      </w:tblGrid>
      <w:tr w:rsidR="006E7F0B" w:rsidTr="006E7F0B">
        <w:tc>
          <w:tcPr>
            <w:tcW w:w="2527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51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2376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751" w:type="dxa"/>
            <w:shd w:val="clear" w:color="auto" w:fill="BFBFBF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6E7F0B" w:rsidTr="006E7F0B">
        <w:tc>
          <w:tcPr>
            <w:tcW w:w="2527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511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2376" w:type="dxa"/>
          </w:tcPr>
          <w:p w:rsidR="00FD27D2" w:rsidRDefault="00FD27D2" w:rsidP="00FD27D2">
            <w:pPr>
              <w:ind w:left="0"/>
            </w:pPr>
          </w:p>
        </w:tc>
        <w:tc>
          <w:tcPr>
            <w:tcW w:w="1751" w:type="dxa"/>
          </w:tcPr>
          <w:p w:rsidR="00FD27D2" w:rsidRDefault="00FD27D2" w:rsidP="00FD27D2">
            <w:pPr>
              <w:ind w:left="0"/>
            </w:pPr>
          </w:p>
        </w:tc>
      </w:tr>
    </w:tbl>
    <w:p w:rsidR="00FD27D2" w:rsidRPr="00FD27D2" w:rsidRDefault="00FD27D2" w:rsidP="00FD27D2"/>
    <w:sectPr w:rsidR="00FD27D2" w:rsidRPr="00FD27D2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35F9" w:rsidRDefault="002935F9" w:rsidP="00210B6B">
      <w:r>
        <w:separator/>
      </w:r>
    </w:p>
  </w:endnote>
  <w:endnote w:type="continuationSeparator" w:id="1">
    <w:p w:rsidR="002935F9" w:rsidRDefault="002935F9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35F9" w:rsidRDefault="002935F9" w:rsidP="00210B6B">
      <w:r>
        <w:separator/>
      </w:r>
    </w:p>
  </w:footnote>
  <w:footnote w:type="continuationSeparator" w:id="1">
    <w:p w:rsidR="002935F9" w:rsidRDefault="002935F9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43E6C"/>
    <w:rsid w:val="00177AD5"/>
    <w:rsid w:val="00200FE9"/>
    <w:rsid w:val="00210B6B"/>
    <w:rsid w:val="00257B1D"/>
    <w:rsid w:val="00286F90"/>
    <w:rsid w:val="002935F9"/>
    <w:rsid w:val="002B0E20"/>
    <w:rsid w:val="002B0E83"/>
    <w:rsid w:val="002B5C6E"/>
    <w:rsid w:val="002F2C66"/>
    <w:rsid w:val="00313B0C"/>
    <w:rsid w:val="003868B8"/>
    <w:rsid w:val="00457A1D"/>
    <w:rsid w:val="004777AE"/>
    <w:rsid w:val="00480B01"/>
    <w:rsid w:val="004B1D72"/>
    <w:rsid w:val="004E10D2"/>
    <w:rsid w:val="005A549D"/>
    <w:rsid w:val="00616897"/>
    <w:rsid w:val="006E7F0B"/>
    <w:rsid w:val="0080793B"/>
    <w:rsid w:val="008B0448"/>
    <w:rsid w:val="00921E6C"/>
    <w:rsid w:val="009358D8"/>
    <w:rsid w:val="00951F04"/>
    <w:rsid w:val="00954229"/>
    <w:rsid w:val="009B35DD"/>
    <w:rsid w:val="009D4102"/>
    <w:rsid w:val="00A307CA"/>
    <w:rsid w:val="00B22049"/>
    <w:rsid w:val="00BC6EFD"/>
    <w:rsid w:val="00C634E8"/>
    <w:rsid w:val="00FD27D2"/>
    <w:rsid w:val="00FE09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141</Words>
  <Characters>805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wuyun</cp:lastModifiedBy>
  <cp:revision>20</cp:revision>
  <dcterms:created xsi:type="dcterms:W3CDTF">2014-01-06T08:17:00Z</dcterms:created>
  <dcterms:modified xsi:type="dcterms:W3CDTF">2014-04-28T07:27:00Z</dcterms:modified>
</cp:coreProperties>
</file>