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82FF1"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赵育</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A82FF1" w:rsidP="009A6500">
            <w:pPr>
              <w:pStyle w:val="af"/>
              <w:rPr>
                <w:rFonts w:ascii="Arial" w:hAnsi="Arial" w:cs="Arial"/>
                <w:i/>
                <w:sz w:val="21"/>
                <w:szCs w:val="21"/>
              </w:rPr>
            </w:pPr>
            <w:r>
              <w:rPr>
                <w:rFonts w:ascii="Arial" w:hAnsi="Arial" w:cs="Arial" w:hint="eastAsia"/>
                <w:i/>
                <w:sz w:val="21"/>
                <w:szCs w:val="21"/>
              </w:rPr>
              <w:t>2016-11-09</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Pr>
                <w:rFonts w:cs="Arial" w:hint="eastAsia"/>
              </w:rPr>
              <w:t>4</w:t>
            </w:r>
            <w:r w:rsidR="00F27F21" w:rsidRPr="00757CA5">
              <w:rPr>
                <w:rFonts w:cs="Arial"/>
              </w:rPr>
              <w:t>-0</w:t>
            </w:r>
            <w:r w:rsidR="00946E7C" w:rsidRPr="00757CA5">
              <w:rPr>
                <w:rFonts w:cs="Arial"/>
              </w:rPr>
              <w:t>7-</w:t>
            </w:r>
            <w:r w:rsidR="00C70AE6" w:rsidRPr="00757CA5">
              <w:rPr>
                <w:rFonts w:cs="Arial"/>
              </w:rPr>
              <w:t>31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C8376D" w:rsidP="006776F8">
            <w:pPr>
              <w:pStyle w:val="a2"/>
              <w:rPr>
                <w:rFonts w:cs="Arial"/>
                <w:i/>
              </w:rPr>
            </w:pPr>
            <w:r w:rsidRPr="00757CA5">
              <w:rPr>
                <w:rFonts w:cs="Arial"/>
                <w:i/>
              </w:rPr>
              <w:t>xxx</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3C03F8" w:rsidRDefault="00A94217" w:rsidP="003659D5">
          <w:pPr>
            <w:pStyle w:val="TOCHeading"/>
            <w:jc w:val="center"/>
            <w:rPr>
              <w:noProof/>
            </w:rPr>
          </w:pPr>
          <w:r w:rsidRPr="00757CA5">
            <w:rPr>
              <w:rFonts w:ascii="Arial" w:cs="Arial"/>
              <w:lang w:val="zh-CN"/>
            </w:rPr>
            <w:t>目录</w:t>
          </w:r>
          <w:r w:rsidR="006B0BA7" w:rsidRPr="006B0BA7">
            <w:rPr>
              <w:rFonts w:ascii="Arial" w:eastAsia="宋体" w:hAnsi="Arial" w:cs="Arial"/>
              <w:snapToGrid w:val="0"/>
              <w:szCs w:val="21"/>
            </w:rPr>
            <w:fldChar w:fldCharType="begin"/>
          </w:r>
          <w:r w:rsidRPr="00757CA5">
            <w:rPr>
              <w:rFonts w:ascii="Arial" w:hAnsi="Arial" w:cs="Arial"/>
            </w:rPr>
            <w:instrText xml:space="preserve"> TOC \o "1-3" \h \z \u </w:instrText>
          </w:r>
          <w:r w:rsidR="006B0BA7" w:rsidRPr="006B0BA7">
            <w:rPr>
              <w:rFonts w:ascii="Arial" w:eastAsia="宋体" w:hAnsi="Arial" w:cs="Arial"/>
              <w:snapToGrid w:val="0"/>
              <w:szCs w:val="21"/>
            </w:rPr>
            <w:fldChar w:fldCharType="separate"/>
          </w:r>
        </w:p>
        <w:p w:rsidR="003C03F8" w:rsidRDefault="006B0BA7">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6B0BA7">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6B0BA7">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6B0BA7">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6B0BA7">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6B0BA7"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CC71CD" w:rsidRPr="00757CA5" w:rsidRDefault="00A82FF1" w:rsidP="00414D1E">
      <w:pPr>
        <w:ind w:firstLine="420"/>
        <w:jc w:val="left"/>
        <w:rPr>
          <w:rFonts w:ascii="Arial" w:hAnsi="Arial" w:cs="Arial"/>
          <w:szCs w:val="21"/>
        </w:rPr>
      </w:pPr>
      <w:r>
        <w:rPr>
          <w:rFonts w:ascii="Arial" w:hAnsi="Arial" w:cs="Arial" w:hint="eastAsia"/>
          <w:szCs w:val="21"/>
        </w:rPr>
        <w:t>将</w:t>
      </w:r>
      <w:r>
        <w:rPr>
          <w:rFonts w:ascii="Arial" w:hAnsi="Arial" w:cs="Arial" w:hint="eastAsia"/>
          <w:szCs w:val="21"/>
        </w:rPr>
        <w:t>N</w:t>
      </w:r>
      <w:r>
        <w:rPr>
          <w:rFonts w:ascii="Arial" w:hAnsi="Arial" w:cs="Arial" w:hint="eastAsia"/>
          <w:szCs w:val="21"/>
        </w:rPr>
        <w:t>个子表挂载在</w:t>
      </w:r>
      <w:r>
        <w:rPr>
          <w:rFonts w:ascii="Arial" w:hAnsi="Arial" w:cs="Arial" w:hint="eastAsia"/>
          <w:szCs w:val="21"/>
        </w:rPr>
        <w:t>1</w:t>
      </w:r>
      <w:r>
        <w:rPr>
          <w:rFonts w:ascii="Arial" w:hAnsi="Arial" w:cs="Arial" w:hint="eastAsia"/>
          <w:szCs w:val="21"/>
        </w:rPr>
        <w:t>个主表上，外部用户对主表进行数据操作，数据分布在各子表上，可提高查询效率。</w:t>
      </w:r>
    </w:p>
    <w:p w:rsidR="00A94217" w:rsidRPr="00757CA5" w:rsidRDefault="0053339C" w:rsidP="00A94217">
      <w:pPr>
        <w:pStyle w:val="Heading2"/>
        <w:rPr>
          <w:rFonts w:cs="Arial"/>
        </w:rPr>
      </w:pPr>
      <w:bookmarkStart w:id="3" w:name="_Toc363054128"/>
      <w:r w:rsidRPr="00757CA5">
        <w:rPr>
          <w:rFonts w:cs="Arial"/>
        </w:rPr>
        <w:t>说明</w:t>
      </w:r>
      <w:bookmarkEnd w:id="3"/>
    </w:p>
    <w:p w:rsidR="006B2EA1" w:rsidRPr="00757CA5" w:rsidRDefault="006C73BB" w:rsidP="006B2EA1">
      <w:pPr>
        <w:pStyle w:val="ListParagraph"/>
        <w:ind w:left="420" w:firstLineChars="0" w:firstLine="0"/>
        <w:rPr>
          <w:rFonts w:ascii="Arial" w:hAnsi="Arial" w:cs="Arial"/>
        </w:rPr>
      </w:pPr>
      <w:r>
        <w:rPr>
          <w:rFonts w:hint="eastAsia"/>
        </w:rPr>
        <w:t>当</w:t>
      </w:r>
      <w:r w:rsidR="00A34DF2">
        <w:rPr>
          <w:rFonts w:hint="eastAsia"/>
        </w:rPr>
        <w:t>数据量较大时</w:t>
      </w:r>
      <w:r>
        <w:rPr>
          <w:rFonts w:hint="eastAsia"/>
        </w:rPr>
        <w:t>，</w:t>
      </w:r>
      <w:r w:rsidR="00A34DF2">
        <w:rPr>
          <w:rFonts w:hint="eastAsia"/>
        </w:rPr>
        <w:t>如果</w:t>
      </w:r>
      <w:r>
        <w:rPr>
          <w:rFonts w:hint="eastAsia"/>
        </w:rPr>
        <w:t>将</w:t>
      </w:r>
      <w:r w:rsidR="00A34DF2">
        <w:rPr>
          <w:rFonts w:hint="eastAsia"/>
        </w:rPr>
        <w:t>所有数据都放在一个表</w:t>
      </w:r>
      <w:r>
        <w:rPr>
          <w:rFonts w:hint="eastAsia"/>
        </w:rPr>
        <w:t>上，查询</w:t>
      </w:r>
      <w:r w:rsidR="00A34DF2">
        <w:rPr>
          <w:rFonts w:hint="eastAsia"/>
        </w:rPr>
        <w:t>数据时需要扫描表内的所有记录，查询效率</w:t>
      </w:r>
      <w:r>
        <w:rPr>
          <w:rFonts w:hint="eastAsia"/>
        </w:rPr>
        <w:t>低，占用资源高。为了提高此类情况的查询效率并降低系统资源占用</w:t>
      </w:r>
      <w:r w:rsidR="005B436A">
        <w:rPr>
          <w:rFonts w:hint="eastAsia"/>
        </w:rPr>
        <w:t>引入主子表来提高效率</w:t>
      </w:r>
      <w:r w:rsidR="00A34DF2">
        <w:rPr>
          <w:rFonts w:hint="eastAsia"/>
        </w:rPr>
        <w:t>。</w:t>
      </w:r>
    </w:p>
    <w:p w:rsidR="0089101D" w:rsidRPr="00757CA5" w:rsidRDefault="0089101D" w:rsidP="0089101D">
      <w:pPr>
        <w:pStyle w:val="Heading2"/>
        <w:rPr>
          <w:rFonts w:cs="Arial"/>
        </w:rPr>
      </w:pPr>
      <w:bookmarkStart w:id="4" w:name="_Toc363054129"/>
      <w:r w:rsidRPr="00757CA5">
        <w:rPr>
          <w:rFonts w:cs="Arial"/>
        </w:rPr>
        <w:t>接口</w:t>
      </w:r>
      <w:bookmarkEnd w:id="4"/>
    </w:p>
    <w:p w:rsidR="0089101D" w:rsidRPr="008702AB" w:rsidRDefault="00A6590A" w:rsidP="00927E57">
      <w:pPr>
        <w:pStyle w:val="ListParagraph"/>
        <w:ind w:left="420" w:firstLineChars="0" w:firstLine="0"/>
        <w:rPr>
          <w:i/>
          <w:iCs/>
        </w:rPr>
      </w:pPr>
      <w:r w:rsidRPr="008702AB">
        <w:rPr>
          <w:i/>
          <w:iCs/>
        </w:rPr>
        <w:t>db.createCS( &lt;name&gt;, [options] )</w:t>
      </w:r>
    </w:p>
    <w:p w:rsidR="00A6590A" w:rsidRPr="008702AB" w:rsidRDefault="00A6590A" w:rsidP="00927E57">
      <w:pPr>
        <w:pStyle w:val="ListParagraph"/>
        <w:ind w:left="420" w:firstLineChars="0" w:firstLine="0"/>
        <w:rPr>
          <w:i/>
          <w:iCs/>
        </w:rPr>
      </w:pPr>
      <w:r w:rsidRPr="008702AB">
        <w:rPr>
          <w:i/>
          <w:iCs/>
        </w:rPr>
        <w:t>db.collectionspace.createCL( &lt;name&gt;, [options] )</w:t>
      </w:r>
    </w:p>
    <w:p w:rsidR="00A6590A" w:rsidRPr="008702AB" w:rsidRDefault="00A6590A" w:rsidP="00927E57">
      <w:pPr>
        <w:pStyle w:val="ListParagraph"/>
        <w:ind w:left="420" w:firstLineChars="0" w:firstLine="0"/>
        <w:rPr>
          <w:i/>
          <w:iCs/>
        </w:rPr>
      </w:pPr>
      <w:r w:rsidRPr="008702AB">
        <w:rPr>
          <w:i/>
          <w:iCs/>
        </w:rPr>
        <w:t>db.collectionspace.collection.attachCL(&lt;subCLFullName&gt;, &lt;options&gt;)</w:t>
      </w:r>
    </w:p>
    <w:p w:rsidR="00A6590A" w:rsidRPr="008702AB" w:rsidRDefault="00A6590A" w:rsidP="00927E57">
      <w:pPr>
        <w:pStyle w:val="ListParagraph"/>
        <w:ind w:left="420" w:firstLineChars="0" w:firstLine="0"/>
      </w:pPr>
      <w:r w:rsidRPr="008702AB">
        <w:rPr>
          <w:i/>
          <w:iCs/>
        </w:rPr>
        <w:t>db.collectionspace.collection.detachCL(&lt;subCLFullName&gt;)</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3F72E3" w:rsidP="00743ACA">
      <w:pPr>
        <w:pStyle w:val="ListParagraph"/>
        <w:ind w:left="420" w:firstLineChars="0" w:firstLine="0"/>
        <w:rPr>
          <w:rFonts w:ascii="Arial" w:hAnsi="Arial" w:cs="Arial"/>
        </w:rPr>
      </w:pPr>
      <w:r w:rsidRPr="00757CA5">
        <w:rPr>
          <w:rFonts w:ascii="Arial" w:eastAsia="黑体" w:cs="Arial"/>
          <w:i/>
          <w:color w:val="0000FF"/>
        </w:rPr>
        <w:t>必选</w:t>
      </w:r>
    </w:p>
    <w:p w:rsidR="00743ACA" w:rsidRPr="00757CA5" w:rsidRDefault="00743ACA" w:rsidP="00743ACA">
      <w:pPr>
        <w:pStyle w:val="Heading2"/>
        <w:rPr>
          <w:rFonts w:cs="Arial"/>
        </w:rPr>
      </w:pPr>
      <w:bookmarkStart w:id="6" w:name="_Toc363054131"/>
      <w:r w:rsidRPr="00757CA5">
        <w:rPr>
          <w:rFonts w:cs="Arial"/>
        </w:rPr>
        <w:t>功能约束</w:t>
      </w:r>
      <w:bookmarkEnd w:id="6"/>
    </w:p>
    <w:p w:rsidR="0089101D" w:rsidRPr="00757CA5" w:rsidRDefault="003F72E3" w:rsidP="00980BEC">
      <w:pPr>
        <w:ind w:leftChars="200" w:left="420"/>
        <w:rPr>
          <w:rFonts w:ascii="Arial" w:hAnsi="Arial" w:cs="Arial"/>
          <w:szCs w:val="21"/>
        </w:rPr>
      </w:pPr>
      <w:r w:rsidRPr="00757CA5">
        <w:rPr>
          <w:rFonts w:ascii="Arial" w:eastAsia="黑体" w:cs="Arial"/>
          <w:i/>
          <w:color w:val="0000FF"/>
          <w:szCs w:val="21"/>
        </w:rPr>
        <w:t>必选（描述</w:t>
      </w:r>
      <w:r w:rsidRPr="00757CA5">
        <w:rPr>
          <w:rFonts w:ascii="Arial" w:eastAsia="黑体" w:hAnsi="Arial" w:cs="Arial"/>
          <w:i/>
          <w:color w:val="0000FF"/>
          <w:szCs w:val="21"/>
        </w:rPr>
        <w:t>Story</w:t>
      </w:r>
      <w:r w:rsidRPr="00757CA5">
        <w:rPr>
          <w:rFonts w:ascii="Arial" w:eastAsia="黑体" w:cs="Arial"/>
          <w:i/>
          <w:color w:val="0000FF"/>
          <w:szCs w:val="21"/>
        </w:rPr>
        <w:t>应用场景、使用方法上的各种限制条件）</w:t>
      </w:r>
    </w:p>
    <w:p w:rsidR="00A94217" w:rsidRPr="00757CA5" w:rsidRDefault="0090257D" w:rsidP="00854F55">
      <w:pPr>
        <w:pStyle w:val="Heading1"/>
        <w:rPr>
          <w:rFonts w:cs="Arial"/>
        </w:rPr>
      </w:pPr>
      <w:bookmarkStart w:id="7" w:name="_Toc363054132"/>
      <w:r w:rsidRPr="00757CA5">
        <w:rPr>
          <w:rFonts w:cs="Arial"/>
        </w:rPr>
        <w:t>简单设计</w:t>
      </w:r>
      <w:bookmarkEnd w:id="7"/>
    </w:p>
    <w:p w:rsidR="0028466B" w:rsidRPr="00757CA5" w:rsidRDefault="00506FE0" w:rsidP="00506FE0">
      <w:pPr>
        <w:pStyle w:val="Heading2"/>
        <w:rPr>
          <w:rFonts w:cs="Arial"/>
        </w:rPr>
      </w:pPr>
      <w:bookmarkStart w:id="8" w:name="_Toc363054133"/>
      <w:r w:rsidRPr="00757CA5">
        <w:rPr>
          <w:rFonts w:cs="Arial"/>
        </w:rPr>
        <w:t>场景</w:t>
      </w:r>
      <w:bookmarkEnd w:id="8"/>
    </w:p>
    <w:p w:rsidR="00624911" w:rsidRDefault="00624911" w:rsidP="006D6647">
      <w:pPr>
        <w:pStyle w:val="ListParagraph"/>
        <w:ind w:left="420" w:firstLineChars="0" w:firstLine="0"/>
        <w:rPr>
          <w:rFonts w:ascii="Arial" w:hAnsi="Arial" w:cs="Arial"/>
        </w:rPr>
      </w:pPr>
      <w:r>
        <w:rPr>
          <w:rFonts w:ascii="Arial" w:hAnsi="Arial" w:cs="Arial" w:hint="eastAsia"/>
        </w:rPr>
        <w:t>1.</w:t>
      </w:r>
      <w:r>
        <w:rPr>
          <w:rFonts w:ascii="Arial" w:hAnsi="Arial" w:cs="Arial" w:hint="eastAsia"/>
        </w:rPr>
        <w:t>创建主表</w:t>
      </w:r>
      <w:r w:rsidR="006D6647">
        <w:rPr>
          <w:rFonts w:ascii="Arial" w:hAnsi="Arial" w:cs="Arial" w:hint="eastAsia"/>
        </w:rPr>
        <w:t>、</w:t>
      </w:r>
      <w:r>
        <w:rPr>
          <w:rFonts w:ascii="Arial" w:hAnsi="Arial" w:cs="Arial" w:hint="eastAsia"/>
        </w:rPr>
        <w:t>子表</w:t>
      </w:r>
    </w:p>
    <w:p w:rsidR="00250D85" w:rsidRDefault="00250D85" w:rsidP="006D6647">
      <w:pPr>
        <w:pStyle w:val="ListParagraph"/>
        <w:ind w:left="420" w:firstLineChars="0" w:firstLine="0"/>
        <w:rPr>
          <w:rFonts w:ascii="Arial" w:hAnsi="Arial" w:cs="Arial"/>
        </w:rPr>
      </w:pPr>
      <w:r>
        <w:rPr>
          <w:rFonts w:ascii="Arial" w:hAnsi="Arial" w:cs="Arial" w:hint="eastAsia"/>
        </w:rPr>
        <w:t>2.</w:t>
      </w:r>
      <w:r>
        <w:rPr>
          <w:rFonts w:ascii="Arial" w:hAnsi="Arial" w:cs="Arial" w:hint="eastAsia"/>
        </w:rPr>
        <w:t>修改子表</w:t>
      </w:r>
    </w:p>
    <w:p w:rsidR="00624911" w:rsidRDefault="00624911" w:rsidP="006F6EC5">
      <w:pPr>
        <w:pStyle w:val="ListParagraph"/>
        <w:ind w:left="420" w:firstLineChars="0" w:firstLine="0"/>
        <w:rPr>
          <w:rFonts w:ascii="Arial" w:hAnsi="Arial" w:cs="Arial"/>
        </w:rPr>
      </w:pPr>
      <w:r>
        <w:rPr>
          <w:rFonts w:ascii="Arial" w:hAnsi="Arial" w:cs="Arial" w:hint="eastAsia"/>
        </w:rPr>
        <w:t>3.</w:t>
      </w:r>
      <w:r>
        <w:rPr>
          <w:rFonts w:ascii="Arial" w:hAnsi="Arial" w:cs="Arial" w:hint="eastAsia"/>
        </w:rPr>
        <w:t>挂载子表</w:t>
      </w:r>
    </w:p>
    <w:p w:rsidR="00624911" w:rsidRDefault="00624911" w:rsidP="006F6EC5">
      <w:pPr>
        <w:pStyle w:val="ListParagraph"/>
        <w:ind w:left="420" w:firstLineChars="0" w:firstLine="0"/>
        <w:rPr>
          <w:rFonts w:ascii="Arial" w:hAnsi="Arial" w:cs="Arial"/>
        </w:rPr>
      </w:pPr>
      <w:r>
        <w:rPr>
          <w:rFonts w:ascii="Arial" w:hAnsi="Arial" w:cs="Arial" w:hint="eastAsia"/>
        </w:rPr>
        <w:t>4.</w:t>
      </w:r>
      <w:r>
        <w:rPr>
          <w:rFonts w:ascii="Arial" w:hAnsi="Arial" w:cs="Arial" w:hint="eastAsia"/>
        </w:rPr>
        <w:t>通过主表进行数据的增、删、改、查</w:t>
      </w:r>
    </w:p>
    <w:p w:rsidR="00624911" w:rsidRDefault="00624911" w:rsidP="006F6EC5">
      <w:pPr>
        <w:pStyle w:val="ListParagraph"/>
        <w:ind w:left="420" w:firstLineChars="0" w:firstLine="0"/>
        <w:rPr>
          <w:rFonts w:ascii="Arial" w:hAnsi="Arial" w:cs="Arial"/>
        </w:rPr>
      </w:pPr>
      <w:r>
        <w:rPr>
          <w:rFonts w:ascii="Arial" w:hAnsi="Arial" w:cs="Arial" w:hint="eastAsia"/>
        </w:rPr>
        <w:t>5.</w:t>
      </w:r>
      <w:r>
        <w:rPr>
          <w:rFonts w:ascii="Arial" w:hAnsi="Arial" w:cs="Arial" w:hint="eastAsia"/>
        </w:rPr>
        <w:t>去挂载子表</w:t>
      </w:r>
    </w:p>
    <w:p w:rsidR="00624911" w:rsidRPr="00624911" w:rsidRDefault="00624911" w:rsidP="006F6EC5">
      <w:pPr>
        <w:pStyle w:val="ListParagraph"/>
        <w:ind w:left="420" w:firstLineChars="0" w:firstLine="0"/>
        <w:rPr>
          <w:rFonts w:ascii="Arial" w:hAnsi="Arial" w:cs="Arial"/>
        </w:rPr>
      </w:pPr>
      <w:r>
        <w:rPr>
          <w:rFonts w:ascii="Arial" w:hAnsi="Arial" w:cs="Arial" w:hint="eastAsia"/>
        </w:rPr>
        <w:lastRenderedPageBreak/>
        <w:t>6.</w:t>
      </w:r>
      <w:r>
        <w:rPr>
          <w:rFonts w:ascii="Arial" w:hAnsi="Arial" w:cs="Arial" w:hint="eastAsia"/>
        </w:rPr>
        <w:t>删除主、子表</w:t>
      </w:r>
    </w:p>
    <w:p w:rsidR="00951619" w:rsidRDefault="00C31065" w:rsidP="00C31065">
      <w:pPr>
        <w:pStyle w:val="Heading2"/>
        <w:rPr>
          <w:rFonts w:cs="Arial"/>
        </w:rPr>
      </w:pPr>
      <w:bookmarkStart w:id="9" w:name="_Toc363054134"/>
      <w:r w:rsidRPr="00757CA5">
        <w:rPr>
          <w:rFonts w:cs="Arial"/>
        </w:rPr>
        <w:t>逻辑</w:t>
      </w:r>
      <w:r w:rsidR="00F3067A" w:rsidRPr="00757CA5">
        <w:rPr>
          <w:rFonts w:cs="Arial"/>
        </w:rPr>
        <w:t>或流程</w:t>
      </w:r>
      <w:bookmarkEnd w:id="9"/>
    </w:p>
    <w:p w:rsidR="003A23EA" w:rsidRDefault="003A23EA" w:rsidP="003A23EA">
      <w:r>
        <w:rPr>
          <w:rFonts w:hint="eastAsia"/>
        </w:rPr>
        <w:t>插入：</w:t>
      </w:r>
    </w:p>
    <w:p w:rsidR="003A23EA" w:rsidRDefault="003A23EA" w:rsidP="003A23EA">
      <w:pPr>
        <w:pStyle w:val="ListParagraph"/>
        <w:numPr>
          <w:ilvl w:val="0"/>
          <w:numId w:val="42"/>
        </w:numPr>
        <w:autoSpaceDE/>
        <w:autoSpaceDN/>
        <w:adjustRightInd/>
        <w:spacing w:after="312" w:line="240" w:lineRule="auto"/>
        <w:ind w:firstLineChars="0"/>
        <w:jc w:val="both"/>
      </w:pPr>
      <w:r>
        <w:t>C</w:t>
      </w:r>
      <w:r>
        <w:rPr>
          <w:rFonts w:hint="eastAsia"/>
        </w:rPr>
        <w:t>oord</w:t>
      </w:r>
      <w:r>
        <w:rPr>
          <w:rFonts w:hint="eastAsia"/>
        </w:rPr>
        <w:t>读取本地缓存的编目信息，发现跟数据节点版本不一致则向</w:t>
      </w:r>
      <w:r>
        <w:rPr>
          <w:rFonts w:hint="eastAsia"/>
        </w:rPr>
        <w:t>catalog</w:t>
      </w:r>
      <w:r>
        <w:rPr>
          <w:rFonts w:hint="eastAsia"/>
        </w:rPr>
        <w:t>要新的编目信息；</w:t>
      </w:r>
    </w:p>
    <w:p w:rsidR="003A23EA" w:rsidRDefault="003A23EA" w:rsidP="003A23EA">
      <w:pPr>
        <w:pStyle w:val="ListParagraph"/>
        <w:numPr>
          <w:ilvl w:val="0"/>
          <w:numId w:val="42"/>
        </w:numPr>
        <w:autoSpaceDE/>
        <w:autoSpaceDN/>
        <w:adjustRightInd/>
        <w:spacing w:line="240" w:lineRule="auto"/>
        <w:ind w:firstLineChars="0"/>
        <w:jc w:val="both"/>
      </w:pPr>
      <w:r>
        <w:rPr>
          <w:rFonts w:hint="eastAsia"/>
        </w:rPr>
        <w:t>coord</w:t>
      </w:r>
      <w:r>
        <w:rPr>
          <w:rFonts w:hint="eastAsia"/>
        </w:rPr>
        <w:t>向</w:t>
      </w:r>
      <w:r>
        <w:rPr>
          <w:rFonts w:hint="eastAsia"/>
        </w:rPr>
        <w:t>catalog</w:t>
      </w:r>
      <w:r>
        <w:rPr>
          <w:rFonts w:hint="eastAsia"/>
        </w:rPr>
        <w:t>获取主表的编目信息；</w:t>
      </w:r>
    </w:p>
    <w:p w:rsidR="003A23EA" w:rsidRDefault="003A23EA" w:rsidP="003A23EA">
      <w:pPr>
        <w:pStyle w:val="ListParagraph"/>
        <w:ind w:left="990" w:firstLineChars="0" w:firstLine="0"/>
      </w:pPr>
      <w:r>
        <w:rPr>
          <w:rFonts w:hint="eastAsia"/>
        </w:rPr>
        <w:t>根据主表的编目信息、插入记录的范围（分区键字段的最大、最小值）等获取对应子表的编目信息；</w:t>
      </w:r>
    </w:p>
    <w:p w:rsidR="003A23EA" w:rsidRDefault="003A23EA" w:rsidP="003A23EA">
      <w:pPr>
        <w:pStyle w:val="ListParagraph"/>
        <w:ind w:left="990" w:firstLineChars="0" w:firstLine="0"/>
      </w:pPr>
      <w:r>
        <w:rPr>
          <w:rFonts w:hint="eastAsia"/>
        </w:rPr>
        <w:t>根据子表的编目信息获取子表所在的组信息；</w:t>
      </w:r>
    </w:p>
    <w:p w:rsidR="003A23EA" w:rsidRDefault="003A23EA" w:rsidP="003A23EA">
      <w:pPr>
        <w:pStyle w:val="ListParagraph"/>
        <w:ind w:left="990" w:firstLineChars="0" w:firstLine="0"/>
      </w:pPr>
      <w:r>
        <w:rPr>
          <w:rFonts w:hint="eastAsia"/>
        </w:rPr>
        <w:t>这里分两种情况：</w:t>
      </w:r>
    </w:p>
    <w:p w:rsidR="003A23EA" w:rsidRDefault="003A23EA" w:rsidP="003A23EA">
      <w:pPr>
        <w:pStyle w:val="ListParagraph"/>
        <w:numPr>
          <w:ilvl w:val="0"/>
          <w:numId w:val="43"/>
        </w:numPr>
        <w:autoSpaceDE/>
        <w:autoSpaceDN/>
        <w:adjustRightInd/>
        <w:spacing w:line="240" w:lineRule="auto"/>
        <w:ind w:firstLineChars="0"/>
        <w:jc w:val="both"/>
      </w:pPr>
      <w:r>
        <w:rPr>
          <w:rFonts w:hint="eastAsia"/>
        </w:rPr>
        <w:t>单条插入：不用对插入范围做计算，直接插入；</w:t>
      </w:r>
    </w:p>
    <w:p w:rsidR="003A23EA" w:rsidRDefault="003A23EA" w:rsidP="003A23EA">
      <w:pPr>
        <w:pStyle w:val="ListParagraph"/>
        <w:numPr>
          <w:ilvl w:val="0"/>
          <w:numId w:val="43"/>
        </w:numPr>
        <w:autoSpaceDE/>
        <w:autoSpaceDN/>
        <w:adjustRightInd/>
        <w:spacing w:line="240" w:lineRule="auto"/>
        <w:ind w:firstLineChars="0"/>
        <w:jc w:val="both"/>
      </w:pPr>
      <w:r>
        <w:rPr>
          <w:rFonts w:hint="eastAsia"/>
        </w:rPr>
        <w:t>批量插入：需要对记录做对比，计算插入的记录落在哪些子表，如果数据量大时需要将消息分包分批插入，并涉及到内存的拷贝。</w:t>
      </w:r>
    </w:p>
    <w:p w:rsidR="003A23EA" w:rsidRDefault="003A23EA" w:rsidP="003A23EA">
      <w:pPr>
        <w:pStyle w:val="ListParagraph"/>
        <w:numPr>
          <w:ilvl w:val="0"/>
          <w:numId w:val="42"/>
        </w:numPr>
        <w:autoSpaceDE/>
        <w:autoSpaceDN/>
        <w:adjustRightInd/>
        <w:spacing w:line="240" w:lineRule="auto"/>
        <w:ind w:firstLineChars="0"/>
        <w:jc w:val="both"/>
      </w:pPr>
      <w:r>
        <w:rPr>
          <w:rFonts w:hint="eastAsia"/>
        </w:rPr>
        <w:t>coord</w:t>
      </w:r>
      <w:r>
        <w:rPr>
          <w:rFonts w:hint="eastAsia"/>
        </w:rPr>
        <w:t>将插入的数据信息和表的元数据等信息打包发给对应的节点，如果插入的记录跨多个子表和分区组，则同时对多个分区组发消息；</w:t>
      </w:r>
    </w:p>
    <w:p w:rsidR="003A23EA" w:rsidRDefault="003A23EA" w:rsidP="003A23EA">
      <w:pPr>
        <w:pStyle w:val="ListParagraph"/>
        <w:numPr>
          <w:ilvl w:val="0"/>
          <w:numId w:val="42"/>
        </w:numPr>
        <w:autoSpaceDE/>
        <w:autoSpaceDN/>
        <w:adjustRightInd/>
        <w:spacing w:line="240" w:lineRule="auto"/>
        <w:ind w:firstLineChars="0"/>
        <w:jc w:val="both"/>
      </w:pPr>
      <w:r>
        <w:rPr>
          <w:rFonts w:hint="eastAsia"/>
        </w:rPr>
        <w:t>分区组对多个子表插入数据，插入完成后返回结果给</w:t>
      </w:r>
      <w:r>
        <w:rPr>
          <w:rFonts w:hint="eastAsia"/>
        </w:rPr>
        <w:t>coord</w:t>
      </w:r>
      <w:r>
        <w:rPr>
          <w:rFonts w:hint="eastAsia"/>
        </w:rPr>
        <w:t>；</w:t>
      </w:r>
    </w:p>
    <w:p w:rsidR="003A23EA" w:rsidRPr="003A23EA" w:rsidRDefault="003A23EA" w:rsidP="003A23EA">
      <w:pPr>
        <w:pStyle w:val="ListParagraph"/>
        <w:numPr>
          <w:ilvl w:val="0"/>
          <w:numId w:val="42"/>
        </w:numPr>
        <w:autoSpaceDE/>
        <w:autoSpaceDN/>
        <w:adjustRightInd/>
        <w:spacing w:after="312" w:line="240" w:lineRule="auto"/>
        <w:ind w:firstLineChars="0"/>
        <w:jc w:val="both"/>
      </w:pPr>
      <w:r>
        <w:t>C</w:t>
      </w:r>
      <w:r>
        <w:rPr>
          <w:rFonts w:hint="eastAsia"/>
        </w:rPr>
        <w:t>oord</w:t>
      </w:r>
      <w:r>
        <w:rPr>
          <w:rFonts w:hint="eastAsia"/>
        </w:rPr>
        <w:t>将插入结果返回给客户端。</w:t>
      </w:r>
    </w:p>
    <w:p w:rsidR="00A41C10" w:rsidRPr="00A41C10" w:rsidRDefault="00A41C10" w:rsidP="00A41C10">
      <w:r>
        <w:rPr>
          <w:rFonts w:hint="eastAsia"/>
        </w:rPr>
        <w:t>查询：</w:t>
      </w:r>
    </w:p>
    <w:p w:rsidR="001659FA" w:rsidRDefault="001659FA" w:rsidP="001659FA">
      <w:pPr>
        <w:pStyle w:val="ListParagraph"/>
        <w:numPr>
          <w:ilvl w:val="0"/>
          <w:numId w:val="38"/>
        </w:numPr>
        <w:autoSpaceDE/>
        <w:autoSpaceDN/>
        <w:adjustRightInd/>
        <w:spacing w:after="312" w:line="240" w:lineRule="auto"/>
        <w:ind w:firstLineChars="0"/>
        <w:jc w:val="both"/>
      </w:pPr>
      <w:bookmarkStart w:id="10" w:name="_Toc363054135"/>
      <w:r>
        <w:t>C</w:t>
      </w:r>
      <w:r>
        <w:rPr>
          <w:rFonts w:hint="eastAsia"/>
        </w:rPr>
        <w:t>oord</w:t>
      </w:r>
      <w:r>
        <w:rPr>
          <w:rFonts w:hint="eastAsia"/>
        </w:rPr>
        <w:t>读取本地缓存的编目信息，发现跟数据节点版本不一致则向</w:t>
      </w:r>
      <w:r>
        <w:rPr>
          <w:rFonts w:hint="eastAsia"/>
        </w:rPr>
        <w:t>catalog</w:t>
      </w:r>
      <w:r>
        <w:rPr>
          <w:rFonts w:hint="eastAsia"/>
        </w:rPr>
        <w:t>要新的编目信息；</w:t>
      </w:r>
    </w:p>
    <w:p w:rsidR="001659FA" w:rsidRDefault="001659FA" w:rsidP="001659FA">
      <w:pPr>
        <w:pStyle w:val="ListParagraph"/>
        <w:numPr>
          <w:ilvl w:val="0"/>
          <w:numId w:val="38"/>
        </w:numPr>
        <w:autoSpaceDE/>
        <w:autoSpaceDN/>
        <w:adjustRightInd/>
        <w:spacing w:line="240" w:lineRule="auto"/>
        <w:ind w:firstLineChars="0"/>
        <w:jc w:val="both"/>
      </w:pPr>
      <w:r>
        <w:rPr>
          <w:rFonts w:hint="eastAsia"/>
        </w:rPr>
        <w:t>coord</w:t>
      </w:r>
      <w:r>
        <w:rPr>
          <w:rFonts w:hint="eastAsia"/>
        </w:rPr>
        <w:t>向</w:t>
      </w:r>
      <w:r>
        <w:rPr>
          <w:rFonts w:hint="eastAsia"/>
        </w:rPr>
        <w:t>catalog</w:t>
      </w:r>
      <w:r>
        <w:rPr>
          <w:rFonts w:hint="eastAsia"/>
        </w:rPr>
        <w:t>获取主表的编目信息；</w:t>
      </w:r>
    </w:p>
    <w:p w:rsidR="001659FA" w:rsidRDefault="001659FA" w:rsidP="001659FA">
      <w:pPr>
        <w:pStyle w:val="ListParagraph"/>
        <w:ind w:left="990" w:firstLineChars="0" w:firstLine="0"/>
      </w:pPr>
      <w:r>
        <w:rPr>
          <w:rFonts w:hint="eastAsia"/>
        </w:rPr>
        <w:t>根据主表的编目信息、查询条件等获取对应子表的编目信息；</w:t>
      </w:r>
    </w:p>
    <w:p w:rsidR="001659FA" w:rsidRDefault="001659FA" w:rsidP="001659FA">
      <w:pPr>
        <w:pStyle w:val="ListParagraph"/>
        <w:ind w:left="990" w:firstLineChars="0" w:firstLine="0"/>
      </w:pPr>
      <w:r>
        <w:rPr>
          <w:rFonts w:hint="eastAsia"/>
        </w:rPr>
        <w:t>根据子表的编目信息获取子表所在的组信息；</w:t>
      </w:r>
    </w:p>
    <w:p w:rsidR="001659FA" w:rsidRDefault="001659FA" w:rsidP="001659FA">
      <w:pPr>
        <w:pStyle w:val="ListParagraph"/>
        <w:numPr>
          <w:ilvl w:val="0"/>
          <w:numId w:val="38"/>
        </w:numPr>
        <w:autoSpaceDE/>
        <w:autoSpaceDN/>
        <w:adjustRightInd/>
        <w:spacing w:line="240" w:lineRule="auto"/>
        <w:ind w:firstLineChars="0"/>
        <w:jc w:val="both"/>
      </w:pPr>
      <w:r>
        <w:rPr>
          <w:rFonts w:hint="eastAsia"/>
        </w:rPr>
        <w:t>coord</w:t>
      </w:r>
      <w:r>
        <w:rPr>
          <w:rFonts w:hint="eastAsia"/>
        </w:rPr>
        <w:t>将查询条件（谓词树</w:t>
      </w:r>
      <w:r>
        <w:t>—</w:t>
      </w:r>
      <w:r>
        <w:rPr>
          <w:rFonts w:hint="eastAsia"/>
        </w:rPr>
        <w:t>查询区间）、表信息等打包发给对应的节点，如果查询的记录跨多个子表和分区组，则同时对多个分区组发消息；</w:t>
      </w:r>
    </w:p>
    <w:p w:rsidR="001659FA" w:rsidRDefault="001659FA" w:rsidP="001659FA">
      <w:pPr>
        <w:pStyle w:val="ListParagraph"/>
        <w:numPr>
          <w:ilvl w:val="0"/>
          <w:numId w:val="40"/>
        </w:numPr>
        <w:autoSpaceDE/>
        <w:autoSpaceDN/>
        <w:adjustRightInd/>
        <w:spacing w:line="240" w:lineRule="auto"/>
        <w:ind w:firstLineChars="0"/>
        <w:jc w:val="both"/>
      </w:pPr>
      <w:r>
        <w:rPr>
          <w:rFonts w:hint="eastAsia"/>
        </w:rPr>
        <w:t>不带分区键字段查询，向所有分区组发送查询请求；</w:t>
      </w:r>
    </w:p>
    <w:p w:rsidR="001659FA" w:rsidRDefault="001659FA" w:rsidP="001659FA">
      <w:pPr>
        <w:pStyle w:val="ListParagraph"/>
        <w:numPr>
          <w:ilvl w:val="0"/>
          <w:numId w:val="40"/>
        </w:numPr>
        <w:autoSpaceDE/>
        <w:autoSpaceDN/>
        <w:adjustRightInd/>
        <w:spacing w:line="240" w:lineRule="auto"/>
        <w:ind w:firstLineChars="0"/>
        <w:jc w:val="both"/>
      </w:pPr>
      <w:r>
        <w:rPr>
          <w:rFonts w:hint="eastAsia"/>
        </w:rPr>
        <w:t>待分区键字段，只向对应的分区组发送查询请求；</w:t>
      </w:r>
    </w:p>
    <w:p w:rsidR="001659FA" w:rsidRDefault="001659FA" w:rsidP="001659FA">
      <w:pPr>
        <w:pStyle w:val="ListParagraph"/>
        <w:numPr>
          <w:ilvl w:val="0"/>
          <w:numId w:val="38"/>
        </w:numPr>
        <w:autoSpaceDE/>
        <w:autoSpaceDN/>
        <w:adjustRightInd/>
        <w:spacing w:line="240" w:lineRule="auto"/>
        <w:ind w:firstLineChars="0"/>
        <w:jc w:val="both"/>
      </w:pPr>
      <w:r>
        <w:rPr>
          <w:rFonts w:hint="eastAsia"/>
        </w:rPr>
        <w:t>分区组在多个子表查询数据，查询完成后将记录返回给</w:t>
      </w:r>
      <w:r>
        <w:rPr>
          <w:rFonts w:hint="eastAsia"/>
        </w:rPr>
        <w:t>coord;</w:t>
      </w:r>
    </w:p>
    <w:p w:rsidR="001659FA" w:rsidRDefault="001659FA" w:rsidP="001659FA">
      <w:pPr>
        <w:pStyle w:val="ListParagraph"/>
        <w:numPr>
          <w:ilvl w:val="0"/>
          <w:numId w:val="38"/>
        </w:numPr>
        <w:autoSpaceDE/>
        <w:autoSpaceDN/>
        <w:adjustRightInd/>
        <w:spacing w:line="240" w:lineRule="auto"/>
        <w:ind w:firstLineChars="0"/>
        <w:jc w:val="both"/>
      </w:pPr>
      <w:r>
        <w:t>C</w:t>
      </w:r>
      <w:r>
        <w:rPr>
          <w:rFonts w:hint="eastAsia"/>
        </w:rPr>
        <w:t>oord</w:t>
      </w:r>
      <w:r>
        <w:rPr>
          <w:rFonts w:hint="eastAsia"/>
        </w:rPr>
        <w:t>先将多个组返回的数据缓存到内存，然后再对数据做聚合、排序等；</w:t>
      </w:r>
    </w:p>
    <w:p w:rsidR="001659FA" w:rsidRDefault="001659FA" w:rsidP="001659FA">
      <w:pPr>
        <w:pStyle w:val="ListParagraph"/>
        <w:numPr>
          <w:ilvl w:val="0"/>
          <w:numId w:val="39"/>
        </w:numPr>
        <w:autoSpaceDE/>
        <w:autoSpaceDN/>
        <w:adjustRightInd/>
        <w:spacing w:line="240" w:lineRule="auto"/>
        <w:ind w:firstLineChars="0"/>
        <w:jc w:val="both"/>
      </w:pPr>
      <w:r>
        <w:rPr>
          <w:rFonts w:hint="eastAsia"/>
        </w:rPr>
        <w:t>查询不做排序，结果集直接分批返回给客户端；</w:t>
      </w:r>
    </w:p>
    <w:p w:rsidR="001659FA" w:rsidRDefault="001659FA" w:rsidP="001659FA">
      <w:pPr>
        <w:pStyle w:val="ListParagraph"/>
        <w:numPr>
          <w:ilvl w:val="0"/>
          <w:numId w:val="39"/>
        </w:numPr>
        <w:autoSpaceDE/>
        <w:autoSpaceDN/>
        <w:adjustRightInd/>
        <w:spacing w:line="240" w:lineRule="auto"/>
        <w:ind w:firstLineChars="0"/>
        <w:jc w:val="both"/>
      </w:pPr>
      <w:r>
        <w:rPr>
          <w:rFonts w:hint="eastAsia"/>
        </w:rPr>
        <w:t>查询做排序，需要把不同节点返回给</w:t>
      </w:r>
      <w:r>
        <w:rPr>
          <w:rFonts w:hint="eastAsia"/>
        </w:rPr>
        <w:t>coord</w:t>
      </w:r>
      <w:r>
        <w:rPr>
          <w:rFonts w:hint="eastAsia"/>
        </w:rPr>
        <w:t>的结果集在</w:t>
      </w:r>
      <w:r>
        <w:rPr>
          <w:rFonts w:hint="eastAsia"/>
        </w:rPr>
        <w:t>coord</w:t>
      </w:r>
      <w:r>
        <w:rPr>
          <w:rFonts w:hint="eastAsia"/>
        </w:rPr>
        <w:t>端先缓存并排序后再返回给客户端；</w:t>
      </w:r>
    </w:p>
    <w:p w:rsidR="008743C1" w:rsidRDefault="001659FA" w:rsidP="008743C1">
      <w:pPr>
        <w:pStyle w:val="ListParagraph"/>
        <w:numPr>
          <w:ilvl w:val="0"/>
          <w:numId w:val="38"/>
        </w:numPr>
        <w:autoSpaceDE/>
        <w:autoSpaceDN/>
        <w:adjustRightInd/>
        <w:spacing w:after="312" w:line="240" w:lineRule="auto"/>
        <w:ind w:firstLineChars="0"/>
        <w:jc w:val="both"/>
      </w:pPr>
      <w:r>
        <w:t>C</w:t>
      </w:r>
      <w:r>
        <w:rPr>
          <w:rFonts w:hint="eastAsia"/>
        </w:rPr>
        <w:t>oord</w:t>
      </w:r>
      <w:r>
        <w:rPr>
          <w:rFonts w:hint="eastAsia"/>
        </w:rPr>
        <w:t>将数据返回给客户端</w:t>
      </w:r>
    </w:p>
    <w:p w:rsidR="00B84EDE" w:rsidRDefault="008743C1" w:rsidP="00B84EDE">
      <w:pPr>
        <w:pStyle w:val="ListParagraph"/>
        <w:autoSpaceDE/>
        <w:autoSpaceDN/>
        <w:adjustRightInd/>
        <w:spacing w:after="312" w:line="240" w:lineRule="auto"/>
        <w:ind w:left="990" w:firstLineChars="0" w:firstLine="0"/>
        <w:jc w:val="both"/>
      </w:pPr>
      <w:r>
        <w:rPr>
          <w:rFonts w:hint="eastAsia"/>
        </w:rPr>
        <w:t>更新</w:t>
      </w:r>
    </w:p>
    <w:p w:rsidR="008743C1" w:rsidRDefault="008743C1" w:rsidP="008743C1">
      <w:pPr>
        <w:pStyle w:val="ListParagraph"/>
        <w:numPr>
          <w:ilvl w:val="0"/>
          <w:numId w:val="41"/>
        </w:numPr>
        <w:autoSpaceDE/>
        <w:autoSpaceDN/>
        <w:adjustRightInd/>
        <w:spacing w:after="312" w:line="240" w:lineRule="auto"/>
        <w:ind w:firstLineChars="0"/>
        <w:jc w:val="both"/>
      </w:pPr>
      <w:r>
        <w:lastRenderedPageBreak/>
        <w:t>C</w:t>
      </w:r>
      <w:r>
        <w:rPr>
          <w:rFonts w:hint="eastAsia"/>
        </w:rPr>
        <w:t>oord</w:t>
      </w:r>
      <w:r>
        <w:rPr>
          <w:rFonts w:hint="eastAsia"/>
        </w:rPr>
        <w:t>读取本地缓存的编目信息，发现跟数据节点版本不一致则向</w:t>
      </w:r>
      <w:r>
        <w:rPr>
          <w:rFonts w:hint="eastAsia"/>
        </w:rPr>
        <w:t>catalog</w:t>
      </w:r>
      <w:r>
        <w:rPr>
          <w:rFonts w:hint="eastAsia"/>
        </w:rPr>
        <w:t>要新的编目信息；</w:t>
      </w:r>
    </w:p>
    <w:p w:rsidR="008743C1" w:rsidRDefault="008743C1" w:rsidP="008743C1">
      <w:pPr>
        <w:pStyle w:val="ListParagraph"/>
        <w:numPr>
          <w:ilvl w:val="0"/>
          <w:numId w:val="41"/>
        </w:numPr>
        <w:autoSpaceDE/>
        <w:autoSpaceDN/>
        <w:adjustRightInd/>
        <w:spacing w:line="240" w:lineRule="auto"/>
        <w:ind w:firstLineChars="0"/>
        <w:jc w:val="both"/>
      </w:pPr>
      <w:r>
        <w:rPr>
          <w:rFonts w:hint="eastAsia"/>
        </w:rPr>
        <w:t>coord</w:t>
      </w:r>
      <w:r>
        <w:rPr>
          <w:rFonts w:hint="eastAsia"/>
        </w:rPr>
        <w:t>向</w:t>
      </w:r>
      <w:r>
        <w:rPr>
          <w:rFonts w:hint="eastAsia"/>
        </w:rPr>
        <w:t>catalog</w:t>
      </w:r>
      <w:r>
        <w:rPr>
          <w:rFonts w:hint="eastAsia"/>
        </w:rPr>
        <w:t>获取主表的编目信息；</w:t>
      </w:r>
    </w:p>
    <w:p w:rsidR="008743C1" w:rsidRDefault="008743C1" w:rsidP="008743C1">
      <w:pPr>
        <w:pStyle w:val="ListParagraph"/>
        <w:ind w:left="990" w:firstLineChars="0" w:firstLine="0"/>
      </w:pPr>
      <w:r>
        <w:rPr>
          <w:rFonts w:hint="eastAsia"/>
        </w:rPr>
        <w:t>根据主表的编目信息、查询条件等获取对应子表的编目信息；</w:t>
      </w:r>
    </w:p>
    <w:p w:rsidR="008743C1" w:rsidRDefault="008743C1" w:rsidP="008743C1">
      <w:pPr>
        <w:pStyle w:val="ListParagraph"/>
        <w:ind w:left="990" w:firstLineChars="0" w:firstLine="0"/>
      </w:pPr>
      <w:r>
        <w:rPr>
          <w:rFonts w:hint="eastAsia"/>
        </w:rPr>
        <w:t>根据子表的编目信息获取子表所在的组信息；</w:t>
      </w:r>
    </w:p>
    <w:p w:rsidR="008743C1" w:rsidRDefault="008743C1" w:rsidP="008743C1">
      <w:pPr>
        <w:pStyle w:val="ListParagraph"/>
        <w:numPr>
          <w:ilvl w:val="0"/>
          <w:numId w:val="41"/>
        </w:numPr>
        <w:autoSpaceDE/>
        <w:autoSpaceDN/>
        <w:adjustRightInd/>
        <w:spacing w:line="240" w:lineRule="auto"/>
        <w:ind w:firstLineChars="0"/>
        <w:jc w:val="both"/>
      </w:pPr>
      <w:r>
        <w:t>C</w:t>
      </w:r>
      <w:r>
        <w:rPr>
          <w:rFonts w:hint="eastAsia"/>
        </w:rPr>
        <w:t>oord</w:t>
      </w:r>
      <w:r>
        <w:rPr>
          <w:rFonts w:hint="eastAsia"/>
        </w:rPr>
        <w:t>根据主子表的编目信息先剔除掉更新条件中的分区键字段（分区键字段不允许更新）；</w:t>
      </w:r>
    </w:p>
    <w:p w:rsidR="008743C1" w:rsidRDefault="008743C1" w:rsidP="008743C1">
      <w:pPr>
        <w:pStyle w:val="ListParagraph"/>
        <w:numPr>
          <w:ilvl w:val="0"/>
          <w:numId w:val="41"/>
        </w:numPr>
        <w:autoSpaceDE/>
        <w:autoSpaceDN/>
        <w:adjustRightInd/>
        <w:spacing w:line="240" w:lineRule="auto"/>
        <w:ind w:firstLineChars="0"/>
        <w:jc w:val="both"/>
      </w:pPr>
      <w:r>
        <w:rPr>
          <w:rFonts w:hint="eastAsia"/>
        </w:rPr>
        <w:t>coord</w:t>
      </w:r>
      <w:r>
        <w:rPr>
          <w:rFonts w:hint="eastAsia"/>
        </w:rPr>
        <w:t>将更新条件、表信息等打包发给对应的节点，如果更新的记录跨多个子表和分区组，则同时对多个分区组发消息；</w:t>
      </w:r>
    </w:p>
    <w:p w:rsidR="008743C1" w:rsidRDefault="008743C1" w:rsidP="008743C1">
      <w:pPr>
        <w:pStyle w:val="ListParagraph"/>
        <w:numPr>
          <w:ilvl w:val="0"/>
          <w:numId w:val="41"/>
        </w:numPr>
        <w:autoSpaceDE/>
        <w:autoSpaceDN/>
        <w:adjustRightInd/>
        <w:spacing w:line="240" w:lineRule="auto"/>
        <w:ind w:firstLineChars="0"/>
        <w:jc w:val="both"/>
      </w:pPr>
      <w:r>
        <w:rPr>
          <w:rFonts w:hint="eastAsia"/>
        </w:rPr>
        <w:t>分区组在多个子表查询更新数据，更新完成后将记录返回给</w:t>
      </w:r>
      <w:r>
        <w:rPr>
          <w:rFonts w:hint="eastAsia"/>
        </w:rPr>
        <w:t>coord</w:t>
      </w:r>
    </w:p>
    <w:p w:rsidR="008743C1" w:rsidRDefault="008743C1" w:rsidP="008743C1">
      <w:pPr>
        <w:pStyle w:val="ListParagraph"/>
        <w:numPr>
          <w:ilvl w:val="0"/>
          <w:numId w:val="41"/>
        </w:numPr>
        <w:autoSpaceDE/>
        <w:autoSpaceDN/>
        <w:adjustRightInd/>
        <w:spacing w:after="312" w:line="240" w:lineRule="auto"/>
        <w:ind w:firstLineChars="0"/>
        <w:jc w:val="both"/>
      </w:pPr>
      <w:r>
        <w:t>C</w:t>
      </w:r>
      <w:r>
        <w:rPr>
          <w:rFonts w:hint="eastAsia"/>
        </w:rPr>
        <w:t>oord</w:t>
      </w:r>
      <w:r>
        <w:rPr>
          <w:rFonts w:hint="eastAsia"/>
        </w:rPr>
        <w:t>将更新结果返回给客户端</w:t>
      </w:r>
    </w:p>
    <w:p w:rsidR="008743C1" w:rsidRPr="008743C1" w:rsidRDefault="008743C1" w:rsidP="008743C1">
      <w:pPr>
        <w:pStyle w:val="ListParagraph"/>
        <w:autoSpaceDE/>
        <w:autoSpaceDN/>
        <w:adjustRightInd/>
        <w:spacing w:after="312" w:line="240" w:lineRule="auto"/>
        <w:ind w:left="990" w:firstLineChars="0" w:firstLine="0"/>
        <w:jc w:val="both"/>
      </w:pPr>
    </w:p>
    <w:p w:rsidR="000D2547" w:rsidRPr="00757CA5" w:rsidRDefault="000D2547" w:rsidP="000D2547">
      <w:pPr>
        <w:pStyle w:val="Heading2"/>
        <w:rPr>
          <w:rFonts w:cs="Arial"/>
        </w:rPr>
      </w:pPr>
      <w:r w:rsidRPr="00757CA5">
        <w:rPr>
          <w:rFonts w:cs="Arial"/>
        </w:rPr>
        <w:t>界面参数</w:t>
      </w:r>
      <w:bookmarkEnd w:id="10"/>
    </w:p>
    <w:p w:rsidR="007048C8" w:rsidRPr="00757CA5" w:rsidRDefault="006F6EC5" w:rsidP="007048C8">
      <w:pPr>
        <w:pStyle w:val="ListParagraph"/>
        <w:ind w:left="420" w:firstLineChars="0" w:firstLine="0"/>
        <w:rPr>
          <w:rFonts w:ascii="Arial" w:hAnsi="Arial" w:cs="Arial"/>
        </w:rPr>
      </w:pPr>
      <w:r w:rsidRPr="00757CA5">
        <w:rPr>
          <w:rFonts w:ascii="Arial" w:eastAsia="黑体" w:cs="Arial"/>
          <w:i/>
          <w:color w:val="0000FF"/>
        </w:rPr>
        <w:t>非必选（涉及到界面修改或新增界面时必选）</w:t>
      </w:r>
    </w:p>
    <w:p w:rsidR="00743ACA" w:rsidRPr="00757CA5" w:rsidRDefault="007048C8" w:rsidP="007048C8">
      <w:pPr>
        <w:pStyle w:val="Heading2"/>
        <w:rPr>
          <w:rFonts w:cs="Arial"/>
        </w:rPr>
      </w:pPr>
      <w:bookmarkStart w:id="11" w:name="_Toc363054136"/>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363054137"/>
      <w:r w:rsidRPr="00757CA5">
        <w:rPr>
          <w:rFonts w:cs="Arial"/>
        </w:rPr>
        <w:t>测试</w:t>
      </w:r>
      <w:r w:rsidR="00DB3A26" w:rsidRPr="00757CA5">
        <w:rPr>
          <w:rFonts w:cs="Arial"/>
        </w:rPr>
        <w:t>设计</w:t>
      </w:r>
      <w:bookmarkEnd w:id="12"/>
    </w:p>
    <w:p w:rsidR="00F76970" w:rsidRPr="00A2707D" w:rsidRDefault="00A2707D" w:rsidP="00E5744C">
      <w:pPr>
        <w:ind w:firstLineChars="200" w:firstLine="420"/>
        <w:rPr>
          <w:rFonts w:ascii="Arial" w:eastAsia="宋体" w:hAnsi="Arial" w:cs="Arial"/>
          <w:snapToGrid w:val="0"/>
          <w:kern w:val="0"/>
          <w:szCs w:val="21"/>
        </w:rPr>
      </w:pPr>
      <w:r w:rsidRPr="00A2707D">
        <w:rPr>
          <w:rFonts w:ascii="Arial" w:eastAsia="宋体" w:hAnsi="Arial" w:cs="Arial" w:hint="eastAsia"/>
          <w:snapToGrid w:val="0"/>
          <w:kern w:val="0"/>
          <w:szCs w:val="21"/>
        </w:rPr>
        <w:t>根据主子表的</w:t>
      </w:r>
      <w:r>
        <w:rPr>
          <w:rFonts w:ascii="Arial" w:eastAsia="宋体" w:hAnsi="Arial" w:cs="Arial" w:hint="eastAsia"/>
          <w:snapToGrid w:val="0"/>
          <w:kern w:val="0"/>
          <w:szCs w:val="21"/>
        </w:rPr>
        <w:t>操作</w:t>
      </w:r>
      <w:r w:rsidR="00D429D6">
        <w:rPr>
          <w:rFonts w:ascii="Arial" w:eastAsia="宋体" w:hAnsi="Arial" w:cs="Arial" w:hint="eastAsia"/>
          <w:snapToGrid w:val="0"/>
          <w:kern w:val="0"/>
          <w:szCs w:val="21"/>
        </w:rPr>
        <w:t>流程，对流程中的每个步骤</w:t>
      </w:r>
      <w:r w:rsidRPr="00A2707D">
        <w:rPr>
          <w:rFonts w:ascii="Arial" w:eastAsia="宋体" w:hAnsi="Arial" w:cs="Arial" w:hint="eastAsia"/>
          <w:snapToGrid w:val="0"/>
          <w:kern w:val="0"/>
          <w:szCs w:val="21"/>
        </w:rPr>
        <w:t>进行测试分析与设计</w:t>
      </w:r>
      <w:r w:rsidR="00D429D6">
        <w:rPr>
          <w:rFonts w:ascii="Arial" w:eastAsia="宋体" w:hAnsi="Arial" w:cs="Arial" w:hint="eastAsia"/>
          <w:snapToGrid w:val="0"/>
          <w:kern w:val="0"/>
          <w:szCs w:val="21"/>
        </w:rPr>
        <w:t>，测试其功能；</w:t>
      </w:r>
    </w:p>
    <w:p w:rsidR="00DB3A26" w:rsidRPr="00757CA5" w:rsidRDefault="00DB3A26" w:rsidP="00512D7C">
      <w:pPr>
        <w:pStyle w:val="Heading2"/>
        <w:rPr>
          <w:rFonts w:cs="Arial"/>
        </w:rPr>
      </w:pPr>
      <w:bookmarkStart w:id="13" w:name="_Toc363054138"/>
      <w:r w:rsidRPr="00757CA5">
        <w:rPr>
          <w:rFonts w:cs="Arial"/>
        </w:rPr>
        <w:t>测试规格</w:t>
      </w:r>
      <w:bookmarkEnd w:id="13"/>
    </w:p>
    <w:p w:rsidR="00F50C54" w:rsidRPr="00757CA5" w:rsidRDefault="00F50C54" w:rsidP="00F50C54">
      <w:pPr>
        <w:pStyle w:val="Heading3"/>
        <w:rPr>
          <w:rFonts w:ascii="Arial" w:hAnsi="Arial" w:cs="Arial"/>
        </w:rPr>
      </w:pPr>
      <w:bookmarkStart w:id="14" w:name="_Toc363054139"/>
      <w:r w:rsidRPr="00757CA5">
        <w:rPr>
          <w:rFonts w:ascii="Arial" w:cs="Arial"/>
        </w:rPr>
        <w:t>场景分析</w:t>
      </w:r>
      <w:bookmarkEnd w:id="14"/>
    </w:p>
    <w:p w:rsidR="002C09E2" w:rsidRDefault="00A4245D" w:rsidP="002C09E2">
      <w:pPr>
        <w:ind w:firstLineChars="200" w:firstLine="420"/>
        <w:rPr>
          <w:rFonts w:ascii="Arial" w:eastAsia="宋体" w:hAnsi="Arial" w:cs="Arial"/>
          <w:snapToGrid w:val="0"/>
          <w:kern w:val="0"/>
          <w:szCs w:val="21"/>
        </w:rPr>
      </w:pPr>
      <w:r w:rsidRPr="00A4245D">
        <w:rPr>
          <w:rFonts w:ascii="Arial" w:eastAsia="宋体" w:hAnsi="Arial" w:cs="Arial" w:hint="eastAsia"/>
          <w:snapToGrid w:val="0"/>
          <w:kern w:val="0"/>
          <w:szCs w:val="21"/>
        </w:rPr>
        <w:t>用户创建主、子表并挂载后，会对主、子表进行修改及删除操作；</w:t>
      </w:r>
      <w:r>
        <w:rPr>
          <w:rFonts w:ascii="Arial" w:eastAsia="宋体" w:hAnsi="Arial" w:cs="Arial" w:hint="eastAsia"/>
          <w:snapToGrid w:val="0"/>
          <w:kern w:val="0"/>
          <w:szCs w:val="21"/>
        </w:rPr>
        <w:t>同时也会对主子表进行</w:t>
      </w:r>
      <w:r w:rsidR="00D61996">
        <w:rPr>
          <w:rFonts w:ascii="Arial" w:eastAsia="宋体" w:hAnsi="Arial" w:cs="Arial" w:hint="eastAsia"/>
          <w:snapToGrid w:val="0"/>
          <w:kern w:val="0"/>
          <w:szCs w:val="21"/>
        </w:rPr>
        <w:t>数据的</w:t>
      </w:r>
      <w:r>
        <w:rPr>
          <w:rFonts w:ascii="Arial" w:eastAsia="宋体" w:hAnsi="Arial" w:cs="Arial" w:hint="eastAsia"/>
          <w:snapToGrid w:val="0"/>
          <w:kern w:val="0"/>
          <w:szCs w:val="21"/>
        </w:rPr>
        <w:t>增、删、改、查操作</w:t>
      </w:r>
      <w:r w:rsidR="00D37989">
        <w:rPr>
          <w:rFonts w:ascii="Arial" w:eastAsia="宋体" w:hAnsi="Arial" w:cs="Arial" w:hint="eastAsia"/>
          <w:snapToGrid w:val="0"/>
          <w:kern w:val="0"/>
          <w:szCs w:val="21"/>
        </w:rPr>
        <w:t>，</w:t>
      </w:r>
      <w:r w:rsidR="00D61996">
        <w:rPr>
          <w:rFonts w:ascii="Arial" w:eastAsia="宋体" w:hAnsi="Arial" w:cs="Arial" w:hint="eastAsia"/>
          <w:snapToGrid w:val="0"/>
          <w:kern w:val="0"/>
          <w:szCs w:val="21"/>
        </w:rPr>
        <w:t>测试主要针对如下场景进行测试：</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1.</w:t>
      </w:r>
      <w:r>
        <w:rPr>
          <w:rFonts w:ascii="Arial" w:eastAsia="宋体" w:hAnsi="Arial" w:cs="Arial" w:hint="eastAsia"/>
          <w:snapToGrid w:val="0"/>
          <w:kern w:val="0"/>
          <w:szCs w:val="21"/>
        </w:rPr>
        <w:t>主子表的元数据操作，包括：</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主表、子表的创建</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主表、子表的删除</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子表的修改</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挂载</w:t>
      </w:r>
    </w:p>
    <w:p w:rsidR="00D61996" w:rsidRDefault="00D6199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去挂载</w:t>
      </w:r>
    </w:p>
    <w:p w:rsidR="00D911A6" w:rsidRDefault="00D911A6"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2.</w:t>
      </w:r>
      <w:r>
        <w:rPr>
          <w:rFonts w:ascii="Arial" w:eastAsia="宋体" w:hAnsi="Arial" w:cs="Arial" w:hint="eastAsia"/>
          <w:snapToGrid w:val="0"/>
          <w:kern w:val="0"/>
          <w:szCs w:val="21"/>
        </w:rPr>
        <w:t>主子表与其他功能交互</w:t>
      </w:r>
      <w:r w:rsidR="00330EDD">
        <w:rPr>
          <w:rFonts w:ascii="Arial" w:eastAsia="宋体" w:hAnsi="Arial" w:cs="Arial" w:hint="eastAsia"/>
          <w:snapToGrid w:val="0"/>
          <w:kern w:val="0"/>
          <w:szCs w:val="21"/>
        </w:rPr>
        <w:t>，考虑索引，切分</w:t>
      </w:r>
    </w:p>
    <w:p w:rsidR="003A5802" w:rsidRDefault="003A5802" w:rsidP="00A46C0E">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sidR="00A46C0E">
        <w:rPr>
          <w:rFonts w:ascii="Arial" w:eastAsia="宋体" w:hAnsi="Arial" w:cs="Arial" w:hint="eastAsia"/>
          <w:snapToGrid w:val="0"/>
          <w:kern w:val="0"/>
          <w:szCs w:val="21"/>
        </w:rPr>
        <w:t>从</w:t>
      </w:r>
      <w:r w:rsidR="00FA69EB">
        <w:rPr>
          <w:rFonts w:ascii="Arial" w:eastAsia="宋体" w:hAnsi="Arial" w:cs="Arial" w:hint="eastAsia"/>
          <w:snapToGrid w:val="0"/>
          <w:kern w:val="0"/>
          <w:szCs w:val="21"/>
        </w:rPr>
        <w:t>用户</w:t>
      </w:r>
      <w:r w:rsidR="00A46C0E">
        <w:rPr>
          <w:rFonts w:ascii="Arial" w:eastAsia="宋体" w:hAnsi="Arial" w:cs="Arial" w:hint="eastAsia"/>
          <w:snapToGrid w:val="0"/>
          <w:kern w:val="0"/>
          <w:szCs w:val="21"/>
        </w:rPr>
        <w:t>操作来进行测试分析，考虑</w:t>
      </w:r>
      <w:r w:rsidR="00477E8A">
        <w:rPr>
          <w:rFonts w:ascii="Arial" w:eastAsia="宋体" w:hAnsi="Arial" w:cs="Arial" w:hint="eastAsia"/>
          <w:snapToGrid w:val="0"/>
          <w:kern w:val="0"/>
          <w:szCs w:val="21"/>
        </w:rPr>
        <w:t>普通</w:t>
      </w:r>
      <w:r w:rsidR="00A46C0E">
        <w:rPr>
          <w:rFonts w:ascii="Arial" w:eastAsia="宋体" w:hAnsi="Arial" w:cs="Arial" w:hint="eastAsia"/>
          <w:snapToGrid w:val="0"/>
          <w:kern w:val="0"/>
          <w:szCs w:val="21"/>
        </w:rPr>
        <w:t>索引</w:t>
      </w:r>
      <w:r w:rsidR="00477E8A">
        <w:rPr>
          <w:rFonts w:ascii="Arial" w:eastAsia="宋体" w:hAnsi="Arial" w:cs="Arial" w:hint="eastAsia"/>
          <w:snapToGrid w:val="0"/>
          <w:kern w:val="0"/>
          <w:szCs w:val="21"/>
        </w:rPr>
        <w:t>、</w:t>
      </w:r>
      <w:r w:rsidR="00F72E7A">
        <w:rPr>
          <w:rFonts w:ascii="Arial" w:eastAsia="宋体" w:hAnsi="Arial" w:cs="Arial" w:hint="eastAsia"/>
          <w:snapToGrid w:val="0"/>
          <w:kern w:val="0"/>
          <w:szCs w:val="21"/>
        </w:rPr>
        <w:t>分区键索引、</w:t>
      </w:r>
      <w:r w:rsidR="00477E8A">
        <w:rPr>
          <w:rFonts w:ascii="Arial" w:eastAsia="宋体" w:hAnsi="Arial" w:cs="Arial" w:hint="eastAsia"/>
          <w:snapToGrid w:val="0"/>
          <w:kern w:val="0"/>
          <w:szCs w:val="21"/>
        </w:rPr>
        <w:t>Id</w:t>
      </w:r>
      <w:r w:rsidR="00477E8A">
        <w:rPr>
          <w:rFonts w:ascii="Arial" w:eastAsia="宋体" w:hAnsi="Arial" w:cs="Arial" w:hint="eastAsia"/>
          <w:snapToGrid w:val="0"/>
          <w:kern w:val="0"/>
          <w:szCs w:val="21"/>
        </w:rPr>
        <w:t>索引</w:t>
      </w:r>
      <w:r w:rsidR="00A46C0E">
        <w:rPr>
          <w:rFonts w:ascii="Arial" w:eastAsia="宋体" w:hAnsi="Arial" w:cs="Arial" w:hint="eastAsia"/>
          <w:snapToGrid w:val="0"/>
          <w:kern w:val="0"/>
          <w:szCs w:val="21"/>
        </w:rPr>
        <w:t>的创建、删除、</w:t>
      </w:r>
      <w:r w:rsidR="00A46C0E">
        <w:rPr>
          <w:rFonts w:ascii="Arial" w:eastAsia="宋体" w:hAnsi="Arial" w:cs="Arial" w:hint="eastAsia"/>
          <w:snapToGrid w:val="0"/>
          <w:kern w:val="0"/>
          <w:szCs w:val="21"/>
        </w:rPr>
        <w:lastRenderedPageBreak/>
        <w:t>查看</w:t>
      </w:r>
    </w:p>
    <w:p w:rsidR="00A46C0E" w:rsidRPr="00A46C0E" w:rsidRDefault="00A46C0E" w:rsidP="00A46C0E">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Pr>
          <w:rFonts w:ascii="Arial" w:eastAsia="宋体" w:hAnsi="Arial" w:cs="Arial" w:hint="eastAsia"/>
          <w:snapToGrid w:val="0"/>
          <w:kern w:val="0"/>
          <w:szCs w:val="21"/>
        </w:rPr>
        <w:t>主表不支持同步、异步切分，从主表上执行切分命令，报错</w:t>
      </w:r>
      <w:r w:rsidR="001F6E13">
        <w:rPr>
          <w:rFonts w:ascii="Arial" w:eastAsia="宋体" w:hAnsi="Arial" w:cs="Arial" w:hint="eastAsia"/>
          <w:snapToGrid w:val="0"/>
          <w:kern w:val="0"/>
          <w:szCs w:val="21"/>
        </w:rPr>
        <w:t>，子表的切分本轮测试不涉及。</w:t>
      </w:r>
    </w:p>
    <w:p w:rsidR="00D61996" w:rsidRDefault="00DF0C55"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3</w:t>
      </w:r>
      <w:r w:rsidR="00D61996">
        <w:rPr>
          <w:rFonts w:ascii="Arial" w:eastAsia="宋体" w:hAnsi="Arial" w:cs="Arial" w:hint="eastAsia"/>
          <w:snapToGrid w:val="0"/>
          <w:kern w:val="0"/>
          <w:szCs w:val="21"/>
        </w:rPr>
        <w:t>.</w:t>
      </w:r>
      <w:r w:rsidR="00D61996">
        <w:rPr>
          <w:rFonts w:ascii="Arial" w:eastAsia="宋体" w:hAnsi="Arial" w:cs="Arial" w:hint="eastAsia"/>
          <w:snapToGrid w:val="0"/>
          <w:kern w:val="0"/>
          <w:szCs w:val="21"/>
        </w:rPr>
        <w:t>主子表的用户数据操作</w:t>
      </w:r>
      <w:r w:rsidR="00CF3351">
        <w:rPr>
          <w:rFonts w:ascii="Arial" w:eastAsia="宋体" w:hAnsi="Arial" w:cs="Arial" w:hint="eastAsia"/>
          <w:snapToGrid w:val="0"/>
          <w:kern w:val="0"/>
          <w:szCs w:val="21"/>
        </w:rPr>
        <w:t>，包括：</w:t>
      </w:r>
    </w:p>
    <w:p w:rsidR="00917892" w:rsidRDefault="00917892"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sidR="00315791">
        <w:rPr>
          <w:rFonts w:ascii="Arial" w:eastAsia="宋体" w:hAnsi="Arial" w:cs="Arial" w:hint="eastAsia"/>
          <w:snapToGrid w:val="0"/>
          <w:kern w:val="0"/>
          <w:szCs w:val="21"/>
        </w:rPr>
        <w:t>主子表</w:t>
      </w:r>
      <w:r w:rsidR="003E7213">
        <w:rPr>
          <w:rFonts w:ascii="Arial" w:eastAsia="宋体" w:hAnsi="Arial" w:cs="Arial" w:hint="eastAsia"/>
          <w:snapToGrid w:val="0"/>
          <w:kern w:val="0"/>
          <w:szCs w:val="21"/>
        </w:rPr>
        <w:t>普通记录</w:t>
      </w:r>
      <w:r>
        <w:rPr>
          <w:rFonts w:ascii="Arial" w:eastAsia="宋体" w:hAnsi="Arial" w:cs="Arial" w:hint="eastAsia"/>
          <w:snapToGrid w:val="0"/>
          <w:kern w:val="0"/>
          <w:szCs w:val="21"/>
        </w:rPr>
        <w:t>增删改查</w:t>
      </w:r>
      <w:r w:rsidR="000920C3">
        <w:rPr>
          <w:rFonts w:ascii="Arial" w:eastAsia="宋体" w:hAnsi="Arial" w:cs="Arial" w:hint="eastAsia"/>
          <w:snapToGrid w:val="0"/>
          <w:kern w:val="0"/>
          <w:szCs w:val="21"/>
        </w:rPr>
        <w:t>。</w:t>
      </w:r>
    </w:p>
    <w:p w:rsidR="00D21DCF" w:rsidRPr="00D21DCF" w:rsidRDefault="00D21DCF"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sidR="007D7122">
        <w:rPr>
          <w:rFonts w:ascii="Arial" w:eastAsia="宋体" w:hAnsi="Arial" w:cs="Arial" w:hint="eastAsia"/>
          <w:snapToGrid w:val="0"/>
          <w:kern w:val="0"/>
          <w:szCs w:val="21"/>
        </w:rPr>
        <w:t>主子表</w:t>
      </w:r>
      <w:r>
        <w:rPr>
          <w:rFonts w:ascii="Arial" w:eastAsia="宋体" w:hAnsi="Arial" w:cs="Arial" w:hint="eastAsia"/>
          <w:snapToGrid w:val="0"/>
          <w:kern w:val="0"/>
          <w:szCs w:val="21"/>
        </w:rPr>
        <w:t>lob</w:t>
      </w:r>
      <w:r>
        <w:rPr>
          <w:rFonts w:ascii="Arial" w:eastAsia="宋体" w:hAnsi="Arial" w:cs="Arial" w:hint="eastAsia"/>
          <w:snapToGrid w:val="0"/>
          <w:kern w:val="0"/>
          <w:szCs w:val="21"/>
        </w:rPr>
        <w:t>记录的</w:t>
      </w:r>
      <w:r w:rsidR="007D7122">
        <w:rPr>
          <w:rFonts w:ascii="Arial" w:eastAsia="宋体" w:hAnsi="Arial" w:cs="Arial" w:hint="eastAsia"/>
          <w:snapToGrid w:val="0"/>
          <w:kern w:val="0"/>
          <w:szCs w:val="21"/>
        </w:rPr>
        <w:t>增删查，由于</w:t>
      </w:r>
      <w:r w:rsidR="007D7122">
        <w:rPr>
          <w:rFonts w:ascii="Arial" w:eastAsia="宋体" w:hAnsi="Arial" w:cs="Arial" w:hint="eastAsia"/>
          <w:snapToGrid w:val="0"/>
          <w:kern w:val="0"/>
          <w:szCs w:val="21"/>
        </w:rPr>
        <w:t>lob</w:t>
      </w:r>
      <w:r w:rsidR="007D7122">
        <w:rPr>
          <w:rFonts w:ascii="Arial" w:eastAsia="宋体" w:hAnsi="Arial" w:cs="Arial" w:hint="eastAsia"/>
          <w:snapToGrid w:val="0"/>
          <w:kern w:val="0"/>
          <w:szCs w:val="21"/>
        </w:rPr>
        <w:t>不支持</w:t>
      </w:r>
      <w:r w:rsidR="007D7122">
        <w:rPr>
          <w:rFonts w:ascii="Arial" w:eastAsia="宋体" w:hAnsi="Arial" w:cs="Arial" w:hint="eastAsia"/>
          <w:snapToGrid w:val="0"/>
          <w:kern w:val="0"/>
          <w:szCs w:val="21"/>
        </w:rPr>
        <w:t>range</w:t>
      </w:r>
      <w:r w:rsidR="000920C3">
        <w:rPr>
          <w:rFonts w:ascii="Arial" w:eastAsia="宋体" w:hAnsi="Arial" w:cs="Arial" w:hint="eastAsia"/>
          <w:snapToGrid w:val="0"/>
          <w:kern w:val="0"/>
          <w:szCs w:val="21"/>
        </w:rPr>
        <w:t>分区表，无法从主表上</w:t>
      </w:r>
      <w:r w:rsidR="00CC29FA">
        <w:rPr>
          <w:rFonts w:ascii="Arial" w:eastAsia="宋体" w:hAnsi="Arial" w:cs="Arial" w:hint="eastAsia"/>
          <w:snapToGrid w:val="0"/>
          <w:kern w:val="0"/>
          <w:szCs w:val="21"/>
        </w:rPr>
        <w:t>新增、删除、查询</w:t>
      </w:r>
      <w:r w:rsidR="00CC29FA">
        <w:rPr>
          <w:rFonts w:ascii="Arial" w:eastAsia="宋体" w:hAnsi="Arial" w:cs="Arial" w:hint="eastAsia"/>
          <w:snapToGrid w:val="0"/>
          <w:kern w:val="0"/>
          <w:szCs w:val="21"/>
        </w:rPr>
        <w:t>lob</w:t>
      </w:r>
      <w:r w:rsidR="00CC29FA">
        <w:rPr>
          <w:rFonts w:ascii="Arial" w:eastAsia="宋体" w:hAnsi="Arial" w:cs="Arial" w:hint="eastAsia"/>
          <w:snapToGrid w:val="0"/>
          <w:kern w:val="0"/>
          <w:szCs w:val="21"/>
        </w:rPr>
        <w:t>记录，命令行均报错</w:t>
      </w:r>
    </w:p>
    <w:p w:rsidR="00917892" w:rsidRPr="00D61996" w:rsidRDefault="00917892" w:rsidP="002C09E2">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 xml:space="preserve"> </w:t>
      </w:r>
      <w:r w:rsidR="00D45CD8">
        <w:rPr>
          <w:rFonts w:ascii="Arial" w:eastAsia="宋体" w:hAnsi="Arial" w:cs="Arial" w:hint="eastAsia"/>
          <w:snapToGrid w:val="0"/>
          <w:kern w:val="0"/>
          <w:szCs w:val="21"/>
        </w:rPr>
        <w:t>4.</w:t>
      </w:r>
      <w:r w:rsidR="002961A4">
        <w:rPr>
          <w:rFonts w:ascii="Arial" w:eastAsia="宋体" w:hAnsi="Arial" w:cs="Arial" w:hint="eastAsia"/>
          <w:snapToGrid w:val="0"/>
          <w:kern w:val="0"/>
          <w:szCs w:val="21"/>
        </w:rPr>
        <w:t>主子表</w:t>
      </w:r>
      <w:r w:rsidR="00F60230">
        <w:rPr>
          <w:rFonts w:ascii="Arial" w:eastAsia="宋体" w:hAnsi="Arial" w:cs="Arial" w:hint="eastAsia"/>
          <w:snapToGrid w:val="0"/>
          <w:kern w:val="0"/>
          <w:szCs w:val="21"/>
        </w:rPr>
        <w:t>元数据</w:t>
      </w:r>
      <w:r w:rsidR="00E73C79">
        <w:rPr>
          <w:rFonts w:ascii="Arial" w:eastAsia="宋体" w:hAnsi="Arial" w:cs="Arial" w:hint="eastAsia"/>
          <w:snapToGrid w:val="0"/>
          <w:kern w:val="0"/>
          <w:szCs w:val="21"/>
        </w:rPr>
        <w:t>的修改</w:t>
      </w:r>
      <w:r>
        <w:rPr>
          <w:rFonts w:ascii="Arial" w:eastAsia="宋体" w:hAnsi="Arial" w:cs="Arial" w:hint="eastAsia"/>
          <w:snapToGrid w:val="0"/>
          <w:kern w:val="0"/>
          <w:szCs w:val="21"/>
        </w:rPr>
        <w:t>对用户数据操作的影响</w:t>
      </w:r>
    </w:p>
    <w:p w:rsidR="00F76970" w:rsidRPr="00757CA5" w:rsidRDefault="00F76970" w:rsidP="00DB3A26">
      <w:pPr>
        <w:pStyle w:val="Heading3"/>
        <w:rPr>
          <w:rFonts w:ascii="Arial" w:hAnsi="Arial" w:cs="Arial"/>
        </w:rPr>
      </w:pPr>
      <w:bookmarkStart w:id="15"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2C09E2" w:rsidRPr="00073951" w:rsidRDefault="00742802" w:rsidP="0026204C">
      <w:pPr>
        <w:pStyle w:val="Heading4"/>
        <w:rPr>
          <w:b w:val="0"/>
          <w:snapToGrid w:val="0"/>
          <w:kern w:val="0"/>
          <w:sz w:val="24"/>
          <w:szCs w:val="24"/>
        </w:rPr>
      </w:pPr>
      <w:r w:rsidRPr="00073951">
        <w:rPr>
          <w:rFonts w:hint="eastAsia"/>
          <w:b w:val="0"/>
          <w:snapToGrid w:val="0"/>
          <w:kern w:val="0"/>
          <w:sz w:val="24"/>
          <w:szCs w:val="24"/>
        </w:rPr>
        <w:t>1.</w:t>
      </w:r>
      <w:r w:rsidRPr="00073951">
        <w:rPr>
          <w:rFonts w:hint="eastAsia"/>
          <w:b w:val="0"/>
          <w:snapToGrid w:val="0"/>
          <w:kern w:val="0"/>
          <w:sz w:val="24"/>
          <w:szCs w:val="24"/>
        </w:rPr>
        <w:t>主子表的元数据操作</w:t>
      </w:r>
    </w:p>
    <w:p w:rsidR="001A1C22" w:rsidRDefault="00033EAD" w:rsidP="000608B5">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由于主表是一个逻辑上的表，并不保存实际的用户数据，因此</w:t>
      </w:r>
      <w:r w:rsidR="0016697D">
        <w:rPr>
          <w:rFonts w:ascii="Arial" w:eastAsia="宋体" w:hAnsi="Arial" w:cs="Arial" w:hint="eastAsia"/>
          <w:snapToGrid w:val="0"/>
          <w:kern w:val="0"/>
          <w:szCs w:val="21"/>
        </w:rPr>
        <w:t>创建</w:t>
      </w:r>
      <w:r>
        <w:rPr>
          <w:rFonts w:ascii="Arial" w:eastAsia="宋体" w:hAnsi="Arial" w:cs="Arial" w:hint="eastAsia"/>
          <w:snapToGrid w:val="0"/>
          <w:kern w:val="0"/>
          <w:szCs w:val="21"/>
        </w:rPr>
        <w:t>主表</w:t>
      </w:r>
      <w:r w:rsidR="0016697D">
        <w:rPr>
          <w:rFonts w:ascii="Arial" w:eastAsia="宋体" w:hAnsi="Arial" w:cs="Arial" w:hint="eastAsia"/>
          <w:snapToGrid w:val="0"/>
          <w:kern w:val="0"/>
          <w:szCs w:val="21"/>
        </w:rPr>
        <w:t>时，</w:t>
      </w:r>
      <w:r>
        <w:rPr>
          <w:rFonts w:ascii="Arial" w:eastAsia="宋体" w:hAnsi="Arial" w:cs="Arial" w:hint="eastAsia"/>
          <w:snapToGrid w:val="0"/>
          <w:kern w:val="0"/>
          <w:szCs w:val="21"/>
        </w:rPr>
        <w:t>所属的</w:t>
      </w:r>
      <w:r w:rsidR="00C0068B">
        <w:rPr>
          <w:rFonts w:ascii="Arial" w:eastAsia="宋体" w:hAnsi="Arial" w:cs="Arial" w:hint="eastAsia"/>
          <w:snapToGrid w:val="0"/>
          <w:kern w:val="0"/>
          <w:szCs w:val="21"/>
        </w:rPr>
        <w:t>集合空间的属性</w:t>
      </w:r>
      <w:r w:rsidR="00F51700">
        <w:rPr>
          <w:rFonts w:ascii="Arial" w:eastAsia="宋体" w:hAnsi="Arial" w:cs="Arial" w:hint="eastAsia"/>
          <w:snapToGrid w:val="0"/>
          <w:kern w:val="0"/>
          <w:szCs w:val="21"/>
        </w:rPr>
        <w:t>对</w:t>
      </w:r>
      <w:r w:rsidR="00C0068B">
        <w:rPr>
          <w:rFonts w:ascii="Arial" w:eastAsia="宋体" w:hAnsi="Arial" w:cs="Arial" w:hint="eastAsia"/>
          <w:snapToGrid w:val="0"/>
          <w:kern w:val="0"/>
          <w:szCs w:val="21"/>
        </w:rPr>
        <w:t>其功能</w:t>
      </w:r>
      <w:r>
        <w:rPr>
          <w:rFonts w:ascii="Arial" w:eastAsia="宋体" w:hAnsi="Arial" w:cs="Arial" w:hint="eastAsia"/>
          <w:snapToGrid w:val="0"/>
          <w:kern w:val="0"/>
          <w:szCs w:val="21"/>
        </w:rPr>
        <w:t>无影响，</w:t>
      </w:r>
      <w:r w:rsidR="00680A01">
        <w:rPr>
          <w:rFonts w:ascii="Arial" w:eastAsia="宋体" w:hAnsi="Arial" w:cs="Arial" w:hint="eastAsia"/>
          <w:snapToGrid w:val="0"/>
          <w:kern w:val="0"/>
          <w:szCs w:val="21"/>
        </w:rPr>
        <w:t>测试设计时不考虑与集合空间的功能交互</w:t>
      </w:r>
      <w:r w:rsidR="001A1C22">
        <w:rPr>
          <w:rFonts w:ascii="Arial" w:eastAsia="宋体" w:hAnsi="Arial" w:cs="Arial" w:hint="eastAsia"/>
          <w:snapToGrid w:val="0"/>
          <w:kern w:val="0"/>
          <w:szCs w:val="21"/>
        </w:rPr>
        <w:t>；</w:t>
      </w:r>
    </w:p>
    <w:p w:rsidR="00033EAD" w:rsidRDefault="00F51700" w:rsidP="000608B5">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创建一个表为主表，必须满足</w:t>
      </w:r>
      <w:r>
        <w:rPr>
          <w:rFonts w:ascii="Arial" w:eastAsia="宋体" w:hAnsi="Arial" w:cs="Arial" w:hint="eastAsia"/>
          <w:snapToGrid w:val="0"/>
          <w:kern w:val="0"/>
          <w:szCs w:val="21"/>
        </w:rPr>
        <w:t>3</w:t>
      </w:r>
      <w:r>
        <w:rPr>
          <w:rFonts w:ascii="Arial" w:eastAsia="宋体" w:hAnsi="Arial" w:cs="Arial" w:hint="eastAsia"/>
          <w:snapToGrid w:val="0"/>
          <w:kern w:val="0"/>
          <w:szCs w:val="21"/>
        </w:rPr>
        <w:t>个条件：</w:t>
      </w:r>
      <w:r>
        <w:rPr>
          <w:rFonts w:ascii="Arial" w:eastAsia="宋体" w:hAnsi="Arial" w:cs="Arial" w:hint="eastAsia"/>
          <w:snapToGrid w:val="0"/>
          <w:kern w:val="0"/>
          <w:szCs w:val="21"/>
        </w:rPr>
        <w:t>IsMainCL</w:t>
      </w:r>
      <w:r>
        <w:rPr>
          <w:rFonts w:ascii="Arial" w:eastAsia="宋体" w:hAnsi="Arial" w:cs="Arial" w:hint="eastAsia"/>
          <w:snapToGrid w:val="0"/>
          <w:kern w:val="0"/>
          <w:szCs w:val="21"/>
        </w:rPr>
        <w:t>：</w:t>
      </w:r>
      <w:r>
        <w:rPr>
          <w:rFonts w:ascii="Arial" w:eastAsia="宋体" w:hAnsi="Arial" w:cs="Arial" w:hint="eastAsia"/>
          <w:snapToGrid w:val="0"/>
          <w:kern w:val="0"/>
          <w:szCs w:val="21"/>
        </w:rPr>
        <w:t>true</w:t>
      </w:r>
      <w:r>
        <w:rPr>
          <w:rFonts w:ascii="Arial" w:eastAsia="宋体" w:hAnsi="Arial" w:cs="Arial" w:hint="eastAsia"/>
          <w:snapToGrid w:val="0"/>
          <w:kern w:val="0"/>
          <w:szCs w:val="21"/>
        </w:rPr>
        <w:t>，</w:t>
      </w:r>
      <w:r>
        <w:rPr>
          <w:rFonts w:ascii="Arial" w:eastAsia="宋体" w:hAnsi="Arial" w:cs="Arial" w:hint="eastAsia"/>
          <w:snapToGrid w:val="0"/>
          <w:kern w:val="0"/>
          <w:szCs w:val="21"/>
        </w:rPr>
        <w:t>ShardingType</w:t>
      </w:r>
      <w:r>
        <w:rPr>
          <w:rFonts w:ascii="Arial" w:eastAsia="宋体" w:hAnsi="Arial" w:cs="Arial" w:hint="eastAsia"/>
          <w:snapToGrid w:val="0"/>
          <w:kern w:val="0"/>
          <w:szCs w:val="21"/>
        </w:rPr>
        <w:t>：</w:t>
      </w:r>
      <w:r>
        <w:rPr>
          <w:rFonts w:ascii="Arial" w:eastAsia="宋体" w:hAnsi="Arial" w:cs="Arial" w:hint="eastAsia"/>
          <w:snapToGrid w:val="0"/>
          <w:kern w:val="0"/>
          <w:szCs w:val="21"/>
        </w:rPr>
        <w:t>"range",ShardingKey</w:t>
      </w:r>
      <w:r>
        <w:rPr>
          <w:rFonts w:ascii="Arial" w:eastAsia="宋体" w:hAnsi="Arial" w:cs="Arial" w:hint="eastAsia"/>
          <w:snapToGrid w:val="0"/>
          <w:kern w:val="0"/>
          <w:szCs w:val="21"/>
        </w:rPr>
        <w:t>存在，</w:t>
      </w:r>
      <w:r w:rsidR="00F263C8">
        <w:rPr>
          <w:rFonts w:ascii="Arial" w:eastAsia="宋体" w:hAnsi="Arial" w:cs="Arial" w:hint="eastAsia"/>
          <w:snapToGrid w:val="0"/>
          <w:kern w:val="0"/>
          <w:szCs w:val="21"/>
        </w:rPr>
        <w:t>同时，创建集合的其他属性对主表功能无影响，不考虑其他属性与主表的功能交互</w:t>
      </w:r>
      <w:r w:rsidR="00905D7D">
        <w:rPr>
          <w:rFonts w:ascii="Arial" w:eastAsia="宋体" w:hAnsi="Arial" w:cs="Arial" w:hint="eastAsia"/>
          <w:snapToGrid w:val="0"/>
          <w:kern w:val="0"/>
          <w:szCs w:val="21"/>
        </w:rPr>
        <w:t>。</w:t>
      </w:r>
    </w:p>
    <w:p w:rsidR="00151DA8" w:rsidRDefault="00151DA8" w:rsidP="000608B5">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主表创建后</w:t>
      </w:r>
      <w:r w:rsidR="00D20D6D">
        <w:rPr>
          <w:rFonts w:ascii="Arial" w:eastAsia="宋体" w:hAnsi="Arial" w:cs="Arial" w:hint="eastAsia"/>
          <w:snapToGrid w:val="0"/>
          <w:kern w:val="0"/>
          <w:szCs w:val="21"/>
        </w:rPr>
        <w:t>，因是分区表，因此</w:t>
      </w:r>
      <w:r>
        <w:rPr>
          <w:rFonts w:ascii="Arial" w:eastAsia="宋体" w:hAnsi="Arial" w:cs="Arial" w:hint="eastAsia"/>
          <w:snapToGrid w:val="0"/>
          <w:kern w:val="0"/>
          <w:szCs w:val="21"/>
        </w:rPr>
        <w:t>无法对主表</w:t>
      </w:r>
      <w:r w:rsidR="00566CBA">
        <w:rPr>
          <w:rFonts w:ascii="Arial" w:eastAsia="宋体" w:hAnsi="Arial" w:cs="Arial" w:hint="eastAsia"/>
          <w:snapToGrid w:val="0"/>
          <w:kern w:val="0"/>
          <w:szCs w:val="21"/>
        </w:rPr>
        <w:t>属性</w:t>
      </w:r>
      <w:r>
        <w:rPr>
          <w:rFonts w:ascii="Arial" w:eastAsia="宋体" w:hAnsi="Arial" w:cs="Arial" w:hint="eastAsia"/>
          <w:snapToGrid w:val="0"/>
          <w:kern w:val="0"/>
          <w:szCs w:val="21"/>
        </w:rPr>
        <w:t>进行</w:t>
      </w:r>
      <w:r w:rsidR="009D2BFF">
        <w:rPr>
          <w:rFonts w:ascii="Arial" w:eastAsia="宋体" w:hAnsi="Arial" w:cs="Arial" w:hint="eastAsia"/>
          <w:snapToGrid w:val="0"/>
          <w:kern w:val="0"/>
          <w:szCs w:val="21"/>
        </w:rPr>
        <w:t>修改。</w:t>
      </w:r>
    </w:p>
    <w:p w:rsidR="00151DA8" w:rsidRDefault="00151DA8" w:rsidP="000608B5">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主表删除，</w:t>
      </w:r>
      <w:r w:rsidR="00B046D2">
        <w:rPr>
          <w:rFonts w:ascii="Arial" w:eastAsia="宋体" w:hAnsi="Arial" w:cs="Arial" w:hint="eastAsia"/>
          <w:snapToGrid w:val="0"/>
          <w:kern w:val="0"/>
          <w:szCs w:val="21"/>
        </w:rPr>
        <w:t>需结合是否挂载子表、主表所在</w:t>
      </w:r>
      <w:r w:rsidR="00B046D2">
        <w:rPr>
          <w:rFonts w:ascii="Arial" w:eastAsia="宋体" w:hAnsi="Arial" w:cs="Arial" w:hint="eastAsia"/>
          <w:snapToGrid w:val="0"/>
          <w:kern w:val="0"/>
          <w:szCs w:val="21"/>
        </w:rPr>
        <w:t>cs</w:t>
      </w:r>
      <w:r w:rsidR="00CA231E">
        <w:rPr>
          <w:rFonts w:ascii="Arial" w:eastAsia="宋体" w:hAnsi="Arial" w:cs="Arial" w:hint="eastAsia"/>
          <w:snapToGrid w:val="0"/>
          <w:kern w:val="0"/>
          <w:szCs w:val="21"/>
        </w:rPr>
        <w:t>来考虑</w:t>
      </w:r>
      <w:r w:rsidR="00DC3DA4">
        <w:rPr>
          <w:rFonts w:ascii="Arial" w:eastAsia="宋体" w:hAnsi="Arial" w:cs="Arial" w:hint="eastAsia"/>
          <w:snapToGrid w:val="0"/>
          <w:kern w:val="0"/>
          <w:szCs w:val="21"/>
        </w:rPr>
        <w:t>。</w:t>
      </w:r>
    </w:p>
    <w:tbl>
      <w:tblPr>
        <w:tblStyle w:val="TableGrid"/>
        <w:tblW w:w="0" w:type="auto"/>
        <w:tblLook w:val="04A0"/>
      </w:tblPr>
      <w:tblGrid>
        <w:gridCol w:w="1135"/>
        <w:gridCol w:w="1656"/>
        <w:gridCol w:w="3980"/>
        <w:gridCol w:w="1751"/>
      </w:tblGrid>
      <w:tr w:rsidR="00A25505" w:rsidTr="001408B7">
        <w:tc>
          <w:tcPr>
            <w:tcW w:w="1135" w:type="dxa"/>
          </w:tcPr>
          <w:p w:rsidR="00A25505" w:rsidRDefault="007D1AB2" w:rsidP="000608B5">
            <w:pPr>
              <w:rPr>
                <w:rFonts w:ascii="Arial" w:hAnsi="Arial" w:cs="Arial"/>
                <w:snapToGrid w:val="0"/>
                <w:szCs w:val="21"/>
              </w:rPr>
            </w:pPr>
            <w:r>
              <w:rPr>
                <w:rFonts w:ascii="Arial" w:hAnsi="Arial" w:cs="Arial" w:hint="eastAsia"/>
                <w:snapToGrid w:val="0"/>
                <w:szCs w:val="21"/>
              </w:rPr>
              <w:t>测试项</w:t>
            </w:r>
          </w:p>
        </w:tc>
        <w:tc>
          <w:tcPr>
            <w:tcW w:w="1656" w:type="dxa"/>
          </w:tcPr>
          <w:p w:rsidR="00A25505" w:rsidRDefault="00F024BC" w:rsidP="000608B5">
            <w:pPr>
              <w:rPr>
                <w:rFonts w:ascii="Arial" w:hAnsi="Arial" w:cs="Arial"/>
                <w:snapToGrid w:val="0"/>
                <w:szCs w:val="21"/>
              </w:rPr>
            </w:pPr>
            <w:r>
              <w:rPr>
                <w:rFonts w:ascii="Arial" w:hAnsi="Arial" w:cs="Arial" w:hint="eastAsia"/>
                <w:snapToGrid w:val="0"/>
                <w:szCs w:val="21"/>
              </w:rPr>
              <w:t>因子</w:t>
            </w:r>
            <w:r>
              <w:rPr>
                <w:rFonts w:ascii="Arial" w:hAnsi="Arial" w:cs="Arial" w:hint="eastAsia"/>
                <w:snapToGrid w:val="0"/>
                <w:szCs w:val="21"/>
              </w:rPr>
              <w:t>1</w:t>
            </w:r>
          </w:p>
        </w:tc>
        <w:tc>
          <w:tcPr>
            <w:tcW w:w="3980" w:type="dxa"/>
          </w:tcPr>
          <w:p w:rsidR="00A25505" w:rsidRDefault="0063075E" w:rsidP="000608B5">
            <w:pPr>
              <w:rPr>
                <w:rFonts w:ascii="Arial" w:hAnsi="Arial" w:cs="Arial"/>
                <w:snapToGrid w:val="0"/>
                <w:szCs w:val="21"/>
              </w:rPr>
            </w:pPr>
            <w:r>
              <w:rPr>
                <w:rFonts w:ascii="Arial" w:hAnsi="Arial" w:cs="Arial" w:hint="eastAsia"/>
                <w:snapToGrid w:val="0"/>
                <w:szCs w:val="21"/>
              </w:rPr>
              <w:t>因子</w:t>
            </w:r>
            <w:r>
              <w:rPr>
                <w:rFonts w:ascii="Arial" w:hAnsi="Arial" w:cs="Arial" w:hint="eastAsia"/>
                <w:snapToGrid w:val="0"/>
                <w:szCs w:val="21"/>
              </w:rPr>
              <w:t>2</w:t>
            </w:r>
          </w:p>
        </w:tc>
        <w:tc>
          <w:tcPr>
            <w:tcW w:w="1751" w:type="dxa"/>
          </w:tcPr>
          <w:p w:rsidR="00A25505" w:rsidRDefault="00664601" w:rsidP="000608B5">
            <w:pPr>
              <w:rPr>
                <w:rFonts w:ascii="Arial" w:hAnsi="Arial" w:cs="Arial"/>
                <w:snapToGrid w:val="0"/>
                <w:szCs w:val="21"/>
              </w:rPr>
            </w:pPr>
            <w:r>
              <w:rPr>
                <w:rFonts w:ascii="Arial" w:hAnsi="Arial" w:cs="Arial" w:hint="eastAsia"/>
                <w:snapToGrid w:val="0"/>
                <w:szCs w:val="21"/>
              </w:rPr>
              <w:t>因子</w:t>
            </w:r>
            <w:r>
              <w:rPr>
                <w:rFonts w:ascii="Arial" w:hAnsi="Arial" w:cs="Arial" w:hint="eastAsia"/>
                <w:snapToGrid w:val="0"/>
                <w:szCs w:val="21"/>
              </w:rPr>
              <w:t>3</w:t>
            </w:r>
          </w:p>
        </w:tc>
      </w:tr>
      <w:tr w:rsidR="00A25505" w:rsidTr="001408B7">
        <w:tc>
          <w:tcPr>
            <w:tcW w:w="1135" w:type="dxa"/>
          </w:tcPr>
          <w:p w:rsidR="00A25505" w:rsidRDefault="00A25505" w:rsidP="000608B5">
            <w:pPr>
              <w:rPr>
                <w:rFonts w:ascii="Arial" w:hAnsi="Arial" w:cs="Arial"/>
                <w:snapToGrid w:val="0"/>
                <w:szCs w:val="21"/>
              </w:rPr>
            </w:pPr>
            <w:r>
              <w:rPr>
                <w:rFonts w:ascii="Arial" w:hAnsi="Arial" w:cs="Arial" w:hint="eastAsia"/>
                <w:snapToGrid w:val="0"/>
                <w:szCs w:val="21"/>
              </w:rPr>
              <w:t>创建</w:t>
            </w:r>
          </w:p>
        </w:tc>
        <w:tc>
          <w:tcPr>
            <w:tcW w:w="1656" w:type="dxa"/>
          </w:tcPr>
          <w:p w:rsidR="00A25505" w:rsidRDefault="00A25505" w:rsidP="000608B5">
            <w:pPr>
              <w:rPr>
                <w:rFonts w:ascii="Arial" w:hAnsi="Arial" w:cs="Arial"/>
                <w:snapToGrid w:val="0"/>
                <w:szCs w:val="21"/>
              </w:rPr>
            </w:pPr>
            <w:r>
              <w:rPr>
                <w:rFonts w:ascii="Arial" w:hAnsi="Arial" w:cs="Arial" w:hint="eastAsia"/>
                <w:snapToGrid w:val="0"/>
                <w:szCs w:val="21"/>
              </w:rPr>
              <w:t>{IsMainCL:true}</w:t>
            </w:r>
          </w:p>
        </w:tc>
        <w:tc>
          <w:tcPr>
            <w:tcW w:w="3980" w:type="dxa"/>
          </w:tcPr>
          <w:p w:rsidR="00A25505" w:rsidRDefault="00A25505" w:rsidP="000608B5">
            <w:pPr>
              <w:rPr>
                <w:rFonts w:ascii="Arial" w:hAnsi="Arial" w:cs="Arial"/>
                <w:snapToGrid w:val="0"/>
                <w:szCs w:val="21"/>
              </w:rPr>
            </w:pPr>
            <w:r>
              <w:rPr>
                <w:rFonts w:ascii="Arial" w:hAnsi="Arial" w:cs="Arial" w:hint="eastAsia"/>
                <w:snapToGrid w:val="0"/>
                <w:szCs w:val="21"/>
              </w:rPr>
              <w:t>{ShardingType:"range",Shardingkey:</w:t>
            </w:r>
            <w:r>
              <w:rPr>
                <w:rFonts w:ascii="Arial" w:hAnsi="Arial" w:cs="Arial" w:hint="eastAsia"/>
                <w:snapToGrid w:val="0"/>
                <w:szCs w:val="21"/>
              </w:rPr>
              <w:t>存在</w:t>
            </w:r>
            <w:r>
              <w:rPr>
                <w:rFonts w:ascii="Arial" w:hAnsi="Arial" w:cs="Arial" w:hint="eastAsia"/>
                <w:snapToGrid w:val="0"/>
                <w:szCs w:val="21"/>
              </w:rPr>
              <w:t>}</w:t>
            </w:r>
          </w:p>
        </w:tc>
        <w:tc>
          <w:tcPr>
            <w:tcW w:w="1751" w:type="dxa"/>
          </w:tcPr>
          <w:p w:rsidR="00A25505" w:rsidRDefault="00CF14DE" w:rsidP="000608B5">
            <w:pPr>
              <w:rPr>
                <w:rFonts w:ascii="Arial" w:hAnsi="Arial" w:cs="Arial"/>
                <w:snapToGrid w:val="0"/>
                <w:szCs w:val="21"/>
              </w:rPr>
            </w:pPr>
            <w:r>
              <w:rPr>
                <w:rFonts w:ascii="Arial" w:hAnsi="Arial" w:cs="Arial"/>
                <w:snapToGrid w:val="0"/>
                <w:szCs w:val="21"/>
              </w:rPr>
              <w:t>C</w:t>
            </w:r>
            <w:r w:rsidR="007C0C8A">
              <w:rPr>
                <w:rFonts w:ascii="Arial" w:hAnsi="Arial" w:cs="Arial" w:hint="eastAsia"/>
                <w:snapToGrid w:val="0"/>
                <w:szCs w:val="21"/>
              </w:rPr>
              <w:t>l</w:t>
            </w:r>
            <w:r w:rsidR="007C0C8A">
              <w:rPr>
                <w:rFonts w:ascii="Arial" w:hAnsi="Arial" w:cs="Arial" w:hint="eastAsia"/>
                <w:snapToGrid w:val="0"/>
                <w:szCs w:val="21"/>
              </w:rPr>
              <w:t>其他</w:t>
            </w:r>
            <w:r w:rsidR="007C0C8A">
              <w:rPr>
                <w:rFonts w:ascii="Arial" w:hAnsi="Arial" w:cs="Arial" w:hint="eastAsia"/>
                <w:snapToGrid w:val="0"/>
                <w:szCs w:val="21"/>
              </w:rPr>
              <w:t>options</w:t>
            </w:r>
          </w:p>
        </w:tc>
      </w:tr>
      <w:tr w:rsidR="00A25505" w:rsidTr="001408B7">
        <w:tc>
          <w:tcPr>
            <w:tcW w:w="1135" w:type="dxa"/>
          </w:tcPr>
          <w:p w:rsidR="00A25505" w:rsidRDefault="00A25505" w:rsidP="000608B5">
            <w:pPr>
              <w:rPr>
                <w:rFonts w:ascii="Arial" w:hAnsi="Arial" w:cs="Arial"/>
                <w:snapToGrid w:val="0"/>
                <w:szCs w:val="21"/>
              </w:rPr>
            </w:pPr>
            <w:r>
              <w:rPr>
                <w:rFonts w:ascii="Arial" w:hAnsi="Arial" w:cs="Arial" w:hint="eastAsia"/>
                <w:snapToGrid w:val="0"/>
                <w:szCs w:val="21"/>
              </w:rPr>
              <w:t>修改</w:t>
            </w:r>
          </w:p>
        </w:tc>
        <w:tc>
          <w:tcPr>
            <w:tcW w:w="1656" w:type="dxa"/>
          </w:tcPr>
          <w:p w:rsidR="00A25505" w:rsidRDefault="006F68F2" w:rsidP="000608B5">
            <w:pPr>
              <w:rPr>
                <w:rFonts w:ascii="Arial" w:hAnsi="Arial" w:cs="Arial"/>
                <w:snapToGrid w:val="0"/>
                <w:szCs w:val="21"/>
              </w:rPr>
            </w:pPr>
            <w:r>
              <w:rPr>
                <w:rFonts w:ascii="Arial" w:hAnsi="Arial" w:cs="Arial" w:hint="eastAsia"/>
                <w:snapToGrid w:val="0"/>
                <w:szCs w:val="21"/>
              </w:rPr>
              <w:t>不支持</w:t>
            </w:r>
          </w:p>
        </w:tc>
        <w:tc>
          <w:tcPr>
            <w:tcW w:w="3980" w:type="dxa"/>
          </w:tcPr>
          <w:p w:rsidR="00A25505" w:rsidRDefault="00A25505" w:rsidP="000608B5">
            <w:pPr>
              <w:rPr>
                <w:rFonts w:ascii="Arial" w:hAnsi="Arial" w:cs="Arial"/>
                <w:snapToGrid w:val="0"/>
                <w:szCs w:val="21"/>
              </w:rPr>
            </w:pPr>
          </w:p>
        </w:tc>
        <w:tc>
          <w:tcPr>
            <w:tcW w:w="1751" w:type="dxa"/>
          </w:tcPr>
          <w:p w:rsidR="00A25505" w:rsidRDefault="00A25505" w:rsidP="000608B5">
            <w:pPr>
              <w:rPr>
                <w:rFonts w:ascii="Arial" w:hAnsi="Arial" w:cs="Arial"/>
                <w:snapToGrid w:val="0"/>
                <w:szCs w:val="21"/>
              </w:rPr>
            </w:pPr>
          </w:p>
        </w:tc>
      </w:tr>
      <w:tr w:rsidR="00A25505" w:rsidTr="001408B7">
        <w:tc>
          <w:tcPr>
            <w:tcW w:w="1135" w:type="dxa"/>
          </w:tcPr>
          <w:p w:rsidR="00A25505" w:rsidRDefault="00A25505" w:rsidP="000608B5">
            <w:pPr>
              <w:rPr>
                <w:rFonts w:ascii="Arial" w:hAnsi="Arial" w:cs="Arial"/>
                <w:snapToGrid w:val="0"/>
                <w:szCs w:val="21"/>
              </w:rPr>
            </w:pPr>
            <w:r>
              <w:rPr>
                <w:rFonts w:ascii="Arial" w:hAnsi="Arial" w:cs="Arial" w:hint="eastAsia"/>
                <w:snapToGrid w:val="0"/>
                <w:szCs w:val="21"/>
              </w:rPr>
              <w:t>删除</w:t>
            </w:r>
          </w:p>
        </w:tc>
        <w:tc>
          <w:tcPr>
            <w:tcW w:w="1656" w:type="dxa"/>
          </w:tcPr>
          <w:p w:rsidR="00A25505" w:rsidRDefault="00581A22" w:rsidP="000608B5">
            <w:pPr>
              <w:rPr>
                <w:rFonts w:ascii="Arial" w:hAnsi="Arial" w:cs="Arial"/>
                <w:snapToGrid w:val="0"/>
                <w:szCs w:val="21"/>
              </w:rPr>
            </w:pPr>
            <w:r>
              <w:rPr>
                <w:rFonts w:ascii="Arial" w:hAnsi="Arial" w:cs="Arial" w:hint="eastAsia"/>
                <w:snapToGrid w:val="0"/>
                <w:szCs w:val="21"/>
              </w:rPr>
              <w:t>已挂载子表</w:t>
            </w:r>
          </w:p>
        </w:tc>
        <w:tc>
          <w:tcPr>
            <w:tcW w:w="3980" w:type="dxa"/>
          </w:tcPr>
          <w:p w:rsidR="00A25505" w:rsidRDefault="00581A22" w:rsidP="000608B5">
            <w:pPr>
              <w:rPr>
                <w:rFonts w:ascii="Arial" w:hAnsi="Arial" w:cs="Arial"/>
                <w:snapToGrid w:val="0"/>
                <w:szCs w:val="21"/>
              </w:rPr>
            </w:pPr>
            <w:r>
              <w:rPr>
                <w:rFonts w:ascii="Arial" w:hAnsi="Arial" w:cs="Arial" w:hint="eastAsia"/>
                <w:snapToGrid w:val="0"/>
                <w:szCs w:val="21"/>
              </w:rPr>
              <w:t>未挂载子表</w:t>
            </w:r>
          </w:p>
        </w:tc>
        <w:tc>
          <w:tcPr>
            <w:tcW w:w="1751" w:type="dxa"/>
          </w:tcPr>
          <w:p w:rsidR="00A25505" w:rsidRDefault="00581A22" w:rsidP="000608B5">
            <w:pPr>
              <w:rPr>
                <w:rFonts w:ascii="Arial" w:hAnsi="Arial" w:cs="Arial"/>
                <w:snapToGrid w:val="0"/>
                <w:szCs w:val="21"/>
              </w:rPr>
            </w:pPr>
            <w:r>
              <w:rPr>
                <w:rFonts w:ascii="Arial" w:hAnsi="Arial" w:cs="Arial" w:hint="eastAsia"/>
                <w:snapToGrid w:val="0"/>
                <w:szCs w:val="21"/>
              </w:rPr>
              <w:t>删除主表所在的</w:t>
            </w:r>
            <w:r>
              <w:rPr>
                <w:rFonts w:ascii="Arial" w:hAnsi="Arial" w:cs="Arial" w:hint="eastAsia"/>
                <w:snapToGrid w:val="0"/>
                <w:szCs w:val="21"/>
              </w:rPr>
              <w:t>cs</w:t>
            </w:r>
          </w:p>
        </w:tc>
      </w:tr>
    </w:tbl>
    <w:p w:rsidR="00336877" w:rsidRDefault="00632DD1" w:rsidP="000608B5">
      <w:pPr>
        <w:ind w:firstLineChars="200" w:firstLine="420"/>
        <w:rPr>
          <w:rFonts w:ascii="Arial" w:eastAsia="宋体" w:hAnsi="Arial" w:cs="Arial"/>
          <w:snapToGrid w:val="0"/>
          <w:kern w:val="0"/>
          <w:szCs w:val="21"/>
        </w:rPr>
      </w:pPr>
      <w:r>
        <w:rPr>
          <w:rFonts w:ascii="Arial" w:eastAsia="宋体" w:hAnsi="Arial" w:cs="Arial" w:hint="eastAsia"/>
          <w:snapToGrid w:val="0"/>
          <w:kern w:val="0"/>
          <w:szCs w:val="21"/>
        </w:rPr>
        <w:t>主子表元数据操作，</w:t>
      </w:r>
      <w:r w:rsidR="00336877">
        <w:rPr>
          <w:rFonts w:ascii="Arial" w:eastAsia="宋体" w:hAnsi="Arial" w:cs="Arial" w:hint="eastAsia"/>
          <w:snapToGrid w:val="0"/>
          <w:kern w:val="0"/>
          <w:szCs w:val="21"/>
        </w:rPr>
        <w:t>分析出如下测试点</w:t>
      </w:r>
    </w:p>
    <w:tbl>
      <w:tblPr>
        <w:tblStyle w:val="TableGrid"/>
        <w:tblW w:w="0" w:type="auto"/>
        <w:tblLook w:val="04A0"/>
      </w:tblPr>
      <w:tblGrid>
        <w:gridCol w:w="675"/>
        <w:gridCol w:w="5529"/>
        <w:gridCol w:w="2318"/>
      </w:tblGrid>
      <w:tr w:rsidR="00336877" w:rsidTr="008E3FBC">
        <w:tc>
          <w:tcPr>
            <w:tcW w:w="675" w:type="dxa"/>
          </w:tcPr>
          <w:p w:rsidR="00336877" w:rsidRDefault="00336877" w:rsidP="000608B5">
            <w:pPr>
              <w:rPr>
                <w:rFonts w:ascii="Arial" w:hAnsi="Arial" w:cs="Arial"/>
                <w:snapToGrid w:val="0"/>
                <w:szCs w:val="21"/>
              </w:rPr>
            </w:pPr>
            <w:r>
              <w:rPr>
                <w:rFonts w:ascii="Arial" w:hAnsi="Arial" w:cs="Arial" w:hint="eastAsia"/>
                <w:snapToGrid w:val="0"/>
                <w:szCs w:val="21"/>
              </w:rPr>
              <w:t>序号</w:t>
            </w:r>
          </w:p>
        </w:tc>
        <w:tc>
          <w:tcPr>
            <w:tcW w:w="5529" w:type="dxa"/>
          </w:tcPr>
          <w:p w:rsidR="00336877" w:rsidRDefault="00336877" w:rsidP="000608B5">
            <w:pPr>
              <w:rPr>
                <w:rFonts w:ascii="Arial" w:hAnsi="Arial" w:cs="Arial"/>
                <w:snapToGrid w:val="0"/>
                <w:szCs w:val="21"/>
              </w:rPr>
            </w:pPr>
            <w:r>
              <w:rPr>
                <w:rFonts w:ascii="Arial" w:hAnsi="Arial" w:cs="Arial" w:hint="eastAsia"/>
                <w:snapToGrid w:val="0"/>
                <w:szCs w:val="21"/>
              </w:rPr>
              <w:t>测试项</w:t>
            </w:r>
          </w:p>
        </w:tc>
        <w:tc>
          <w:tcPr>
            <w:tcW w:w="2318" w:type="dxa"/>
          </w:tcPr>
          <w:p w:rsidR="00336877" w:rsidRDefault="004F0310" w:rsidP="000608B5">
            <w:pPr>
              <w:rPr>
                <w:rFonts w:ascii="Arial" w:hAnsi="Arial" w:cs="Arial"/>
                <w:snapToGrid w:val="0"/>
                <w:szCs w:val="21"/>
              </w:rPr>
            </w:pPr>
            <w:r>
              <w:rPr>
                <w:rFonts w:ascii="Arial" w:hAnsi="Arial" w:cs="Arial" w:hint="eastAsia"/>
                <w:snapToGrid w:val="0"/>
                <w:szCs w:val="21"/>
              </w:rPr>
              <w:t>观察点</w:t>
            </w:r>
          </w:p>
        </w:tc>
      </w:tr>
      <w:tr w:rsidR="00336877" w:rsidTr="008E3FBC">
        <w:tc>
          <w:tcPr>
            <w:tcW w:w="675" w:type="dxa"/>
          </w:tcPr>
          <w:p w:rsidR="00336877" w:rsidRDefault="00615D4A" w:rsidP="000608B5">
            <w:pPr>
              <w:rPr>
                <w:rFonts w:ascii="Arial" w:hAnsi="Arial" w:cs="Arial"/>
                <w:snapToGrid w:val="0"/>
                <w:szCs w:val="21"/>
              </w:rPr>
            </w:pPr>
            <w:r>
              <w:rPr>
                <w:rFonts w:ascii="Arial" w:hAnsi="Arial" w:cs="Arial" w:hint="eastAsia"/>
                <w:snapToGrid w:val="0"/>
                <w:szCs w:val="21"/>
              </w:rPr>
              <w:t>1</w:t>
            </w:r>
          </w:p>
        </w:tc>
        <w:tc>
          <w:tcPr>
            <w:tcW w:w="5529" w:type="dxa"/>
          </w:tcPr>
          <w:p w:rsidR="00336877" w:rsidRDefault="00454FD2" w:rsidP="000608B5">
            <w:pPr>
              <w:rPr>
                <w:rFonts w:ascii="Arial" w:hAnsi="Arial" w:cs="Arial"/>
                <w:snapToGrid w:val="0"/>
                <w:szCs w:val="21"/>
              </w:rPr>
            </w:pPr>
            <w:r>
              <w:rPr>
                <w:rFonts w:ascii="Arial" w:hAnsi="Arial" w:cs="Arial" w:hint="eastAsia"/>
                <w:snapToGrid w:val="0"/>
                <w:szCs w:val="21"/>
              </w:rPr>
              <w:t>创建主表，标识为主表，分区类型为</w:t>
            </w:r>
            <w:r>
              <w:rPr>
                <w:rFonts w:ascii="Arial" w:hAnsi="Arial" w:cs="Arial" w:hint="eastAsia"/>
                <w:snapToGrid w:val="0"/>
                <w:szCs w:val="21"/>
              </w:rPr>
              <w:t>range</w:t>
            </w:r>
            <w:r>
              <w:rPr>
                <w:rFonts w:ascii="Arial" w:hAnsi="Arial" w:cs="Arial" w:hint="eastAsia"/>
                <w:snapToGrid w:val="0"/>
                <w:szCs w:val="21"/>
              </w:rPr>
              <w:t>，设置分区键</w:t>
            </w:r>
            <w:r w:rsidR="004E1929">
              <w:rPr>
                <w:rFonts w:ascii="Arial" w:hAnsi="Arial" w:cs="Arial" w:hint="eastAsia"/>
                <w:snapToGrid w:val="0"/>
                <w:szCs w:val="21"/>
              </w:rPr>
              <w:t>，其他</w:t>
            </w:r>
            <w:r w:rsidR="004E1929">
              <w:rPr>
                <w:rFonts w:ascii="Arial" w:hAnsi="Arial" w:cs="Arial" w:hint="eastAsia"/>
                <w:snapToGrid w:val="0"/>
                <w:szCs w:val="21"/>
              </w:rPr>
              <w:t>options</w:t>
            </w:r>
            <w:r w:rsidR="00E57A67">
              <w:rPr>
                <w:rFonts w:ascii="Arial" w:hAnsi="Arial" w:cs="Arial" w:hint="eastAsia"/>
                <w:snapToGrid w:val="0"/>
                <w:szCs w:val="21"/>
              </w:rPr>
              <w:t>默认</w:t>
            </w:r>
            <w:r w:rsidR="0040588D">
              <w:rPr>
                <w:rFonts w:ascii="Arial" w:hAnsi="Arial" w:cs="Arial" w:hint="eastAsia"/>
                <w:snapToGrid w:val="0"/>
                <w:szCs w:val="21"/>
              </w:rPr>
              <w:t>，进行数据的增、删、改、查</w:t>
            </w:r>
          </w:p>
        </w:tc>
        <w:tc>
          <w:tcPr>
            <w:tcW w:w="2318" w:type="dxa"/>
          </w:tcPr>
          <w:p w:rsidR="00336877" w:rsidRDefault="008E3FBC" w:rsidP="000608B5">
            <w:pPr>
              <w:rPr>
                <w:rFonts w:ascii="Arial" w:hAnsi="Arial" w:cs="Arial"/>
                <w:snapToGrid w:val="0"/>
                <w:szCs w:val="21"/>
              </w:rPr>
            </w:pPr>
            <w:r>
              <w:rPr>
                <w:rFonts w:ascii="Arial" w:hAnsi="Arial" w:cs="Arial" w:hint="eastAsia"/>
                <w:snapToGrid w:val="0"/>
                <w:szCs w:val="21"/>
              </w:rPr>
              <w:t>成功</w:t>
            </w:r>
          </w:p>
        </w:tc>
      </w:tr>
      <w:tr w:rsidR="00363E1F" w:rsidTr="008E3FBC">
        <w:tc>
          <w:tcPr>
            <w:tcW w:w="675" w:type="dxa"/>
          </w:tcPr>
          <w:p w:rsidR="00363E1F" w:rsidRDefault="007B3488" w:rsidP="000608B5">
            <w:pPr>
              <w:rPr>
                <w:rFonts w:ascii="Arial" w:hAnsi="Arial" w:cs="Arial"/>
                <w:snapToGrid w:val="0"/>
                <w:szCs w:val="21"/>
              </w:rPr>
            </w:pPr>
            <w:r>
              <w:rPr>
                <w:rFonts w:ascii="Arial" w:hAnsi="Arial" w:cs="Arial" w:hint="eastAsia"/>
                <w:snapToGrid w:val="0"/>
                <w:szCs w:val="21"/>
              </w:rPr>
              <w:t>2</w:t>
            </w:r>
          </w:p>
        </w:tc>
        <w:tc>
          <w:tcPr>
            <w:tcW w:w="5529" w:type="dxa"/>
          </w:tcPr>
          <w:p w:rsidR="00363E1F" w:rsidRDefault="0046068C" w:rsidP="00FC33B2">
            <w:pPr>
              <w:rPr>
                <w:rFonts w:ascii="Arial" w:hAnsi="Arial" w:cs="Arial"/>
                <w:snapToGrid w:val="0"/>
                <w:szCs w:val="21"/>
              </w:rPr>
            </w:pPr>
            <w:r>
              <w:rPr>
                <w:rFonts w:ascii="Arial" w:hAnsi="Arial" w:cs="Arial" w:hint="eastAsia"/>
                <w:snapToGrid w:val="0"/>
                <w:szCs w:val="21"/>
              </w:rPr>
              <w:t>创建主表，标识为主表，分区类型为</w:t>
            </w:r>
            <w:r>
              <w:rPr>
                <w:rFonts w:ascii="Arial" w:hAnsi="Arial" w:cs="Arial" w:hint="eastAsia"/>
                <w:snapToGrid w:val="0"/>
                <w:szCs w:val="21"/>
              </w:rPr>
              <w:t>range</w:t>
            </w:r>
            <w:r>
              <w:rPr>
                <w:rFonts w:ascii="Arial" w:hAnsi="Arial" w:cs="Arial" w:hint="eastAsia"/>
                <w:snapToGrid w:val="0"/>
                <w:szCs w:val="21"/>
              </w:rPr>
              <w:t>，设置分区键，</w:t>
            </w:r>
            <w:r w:rsidR="00FC33B2">
              <w:rPr>
                <w:rFonts w:ascii="Arial" w:hAnsi="Arial" w:cs="Arial" w:hint="eastAsia"/>
                <w:snapToGrid w:val="0"/>
                <w:szCs w:val="21"/>
              </w:rPr>
              <w:t>设置其他</w:t>
            </w:r>
            <w:r w:rsidR="00FC33B2">
              <w:rPr>
                <w:rFonts w:ascii="Arial" w:hAnsi="Arial" w:cs="Arial" w:hint="eastAsia"/>
                <w:snapToGrid w:val="0"/>
                <w:szCs w:val="21"/>
              </w:rPr>
              <w:t>options</w:t>
            </w:r>
            <w:r w:rsidR="00FC33B2">
              <w:rPr>
                <w:rFonts w:ascii="Arial" w:hAnsi="Arial" w:cs="Arial" w:hint="eastAsia"/>
                <w:snapToGrid w:val="0"/>
                <w:szCs w:val="21"/>
              </w:rPr>
              <w:t>为非默认</w:t>
            </w:r>
            <w:r w:rsidR="00926851">
              <w:rPr>
                <w:rFonts w:ascii="Arial" w:hAnsi="Arial" w:cs="Arial" w:hint="eastAsia"/>
                <w:snapToGrid w:val="0"/>
                <w:szCs w:val="21"/>
              </w:rPr>
              <w:t>，进行数据的增、删、改、查</w:t>
            </w:r>
          </w:p>
        </w:tc>
        <w:tc>
          <w:tcPr>
            <w:tcW w:w="2318" w:type="dxa"/>
          </w:tcPr>
          <w:p w:rsidR="00363E1F" w:rsidRDefault="003834B2" w:rsidP="000608B5">
            <w:pPr>
              <w:rPr>
                <w:rFonts w:ascii="Arial" w:hAnsi="Arial" w:cs="Arial"/>
                <w:snapToGrid w:val="0"/>
                <w:szCs w:val="21"/>
              </w:rPr>
            </w:pPr>
            <w:r>
              <w:rPr>
                <w:rFonts w:ascii="Arial" w:hAnsi="Arial" w:cs="Arial" w:hint="eastAsia"/>
                <w:snapToGrid w:val="0"/>
                <w:szCs w:val="21"/>
              </w:rPr>
              <w:t>成功</w:t>
            </w:r>
          </w:p>
        </w:tc>
      </w:tr>
      <w:tr w:rsidR="004C1514" w:rsidTr="008E3FBC">
        <w:tc>
          <w:tcPr>
            <w:tcW w:w="675" w:type="dxa"/>
          </w:tcPr>
          <w:p w:rsidR="004C1514" w:rsidRDefault="00BE6F0B" w:rsidP="000608B5">
            <w:pPr>
              <w:rPr>
                <w:rFonts w:ascii="Arial" w:hAnsi="Arial" w:cs="Arial"/>
                <w:snapToGrid w:val="0"/>
                <w:szCs w:val="21"/>
              </w:rPr>
            </w:pPr>
            <w:r>
              <w:rPr>
                <w:rFonts w:ascii="Arial" w:hAnsi="Arial" w:cs="Arial" w:hint="eastAsia"/>
                <w:snapToGrid w:val="0"/>
                <w:szCs w:val="21"/>
              </w:rPr>
              <w:t>3</w:t>
            </w:r>
          </w:p>
        </w:tc>
        <w:tc>
          <w:tcPr>
            <w:tcW w:w="5529" w:type="dxa"/>
          </w:tcPr>
          <w:p w:rsidR="004C1514" w:rsidRDefault="00AC5348" w:rsidP="000608B5">
            <w:pPr>
              <w:rPr>
                <w:rFonts w:ascii="Arial" w:hAnsi="Arial" w:cs="Arial"/>
                <w:snapToGrid w:val="0"/>
                <w:szCs w:val="21"/>
              </w:rPr>
            </w:pPr>
            <w:r>
              <w:rPr>
                <w:rFonts w:ascii="Arial" w:hAnsi="Arial" w:cs="Arial" w:hint="eastAsia"/>
                <w:snapToGrid w:val="0"/>
                <w:szCs w:val="21"/>
              </w:rPr>
              <w:t>创建主表，标识为主表，分区类型为</w:t>
            </w:r>
            <w:r>
              <w:rPr>
                <w:rFonts w:ascii="Arial" w:hAnsi="Arial" w:cs="Arial" w:hint="eastAsia"/>
                <w:snapToGrid w:val="0"/>
                <w:szCs w:val="21"/>
              </w:rPr>
              <w:t>hash</w:t>
            </w:r>
            <w:r w:rsidR="00E733E2">
              <w:rPr>
                <w:rFonts w:ascii="Arial" w:hAnsi="Arial" w:cs="Arial" w:hint="eastAsia"/>
                <w:snapToGrid w:val="0"/>
                <w:szCs w:val="21"/>
              </w:rPr>
              <w:t>，设置分区键</w:t>
            </w:r>
          </w:p>
        </w:tc>
        <w:tc>
          <w:tcPr>
            <w:tcW w:w="2318" w:type="dxa"/>
          </w:tcPr>
          <w:p w:rsidR="004C1514" w:rsidRDefault="00ED6086" w:rsidP="000608B5">
            <w:pPr>
              <w:rPr>
                <w:rFonts w:ascii="Arial" w:hAnsi="Arial" w:cs="Arial"/>
                <w:snapToGrid w:val="0"/>
                <w:szCs w:val="21"/>
              </w:rPr>
            </w:pPr>
            <w:r>
              <w:rPr>
                <w:rFonts w:ascii="Arial" w:hAnsi="Arial" w:cs="Arial" w:hint="eastAsia"/>
                <w:snapToGrid w:val="0"/>
                <w:szCs w:val="21"/>
              </w:rPr>
              <w:t>失败</w:t>
            </w:r>
          </w:p>
        </w:tc>
      </w:tr>
      <w:tr w:rsidR="004420CF" w:rsidTr="008E3FBC">
        <w:tc>
          <w:tcPr>
            <w:tcW w:w="675" w:type="dxa"/>
          </w:tcPr>
          <w:p w:rsidR="004420CF" w:rsidRDefault="00BE6F0B" w:rsidP="000608B5">
            <w:pPr>
              <w:rPr>
                <w:rFonts w:ascii="Arial" w:hAnsi="Arial" w:cs="Arial"/>
                <w:snapToGrid w:val="0"/>
                <w:szCs w:val="21"/>
              </w:rPr>
            </w:pPr>
            <w:r>
              <w:rPr>
                <w:rFonts w:ascii="Arial" w:hAnsi="Arial" w:cs="Arial" w:hint="eastAsia"/>
                <w:snapToGrid w:val="0"/>
                <w:szCs w:val="21"/>
              </w:rPr>
              <w:t>4</w:t>
            </w:r>
          </w:p>
        </w:tc>
        <w:tc>
          <w:tcPr>
            <w:tcW w:w="5529" w:type="dxa"/>
          </w:tcPr>
          <w:p w:rsidR="004420CF" w:rsidRDefault="009D1627" w:rsidP="000608B5">
            <w:pPr>
              <w:rPr>
                <w:rFonts w:ascii="Arial" w:hAnsi="Arial" w:cs="Arial"/>
                <w:snapToGrid w:val="0"/>
                <w:szCs w:val="21"/>
              </w:rPr>
            </w:pPr>
            <w:r>
              <w:rPr>
                <w:rFonts w:ascii="Arial" w:hAnsi="Arial" w:cs="Arial" w:hint="eastAsia"/>
                <w:snapToGrid w:val="0"/>
                <w:szCs w:val="21"/>
              </w:rPr>
              <w:t>创建主表，标识为主表，普通表</w:t>
            </w:r>
          </w:p>
        </w:tc>
        <w:tc>
          <w:tcPr>
            <w:tcW w:w="2318" w:type="dxa"/>
          </w:tcPr>
          <w:p w:rsidR="004420CF" w:rsidRPr="009D1627" w:rsidRDefault="009D1627" w:rsidP="000608B5">
            <w:pPr>
              <w:rPr>
                <w:rFonts w:ascii="Arial" w:hAnsi="Arial" w:cs="Arial"/>
                <w:snapToGrid w:val="0"/>
                <w:szCs w:val="21"/>
              </w:rPr>
            </w:pPr>
            <w:r>
              <w:rPr>
                <w:rFonts w:ascii="Arial" w:hAnsi="Arial" w:cs="Arial" w:hint="eastAsia"/>
                <w:snapToGrid w:val="0"/>
                <w:szCs w:val="21"/>
              </w:rPr>
              <w:t>失败</w:t>
            </w:r>
          </w:p>
        </w:tc>
      </w:tr>
      <w:tr w:rsidR="00F57AF6" w:rsidTr="008E3FBC">
        <w:tc>
          <w:tcPr>
            <w:tcW w:w="675" w:type="dxa"/>
          </w:tcPr>
          <w:p w:rsidR="00F57AF6" w:rsidRDefault="00F57AF6" w:rsidP="000608B5">
            <w:pPr>
              <w:rPr>
                <w:rFonts w:ascii="Arial" w:hAnsi="Arial" w:cs="Arial"/>
                <w:snapToGrid w:val="0"/>
                <w:szCs w:val="21"/>
              </w:rPr>
            </w:pPr>
            <w:r>
              <w:rPr>
                <w:rFonts w:ascii="Arial" w:hAnsi="Arial" w:cs="Arial" w:hint="eastAsia"/>
                <w:snapToGrid w:val="0"/>
                <w:szCs w:val="21"/>
              </w:rPr>
              <w:t>5.</w:t>
            </w:r>
          </w:p>
        </w:tc>
        <w:tc>
          <w:tcPr>
            <w:tcW w:w="5529" w:type="dxa"/>
          </w:tcPr>
          <w:p w:rsidR="00F57AF6" w:rsidRDefault="00F57AF6" w:rsidP="000608B5">
            <w:pPr>
              <w:rPr>
                <w:rFonts w:ascii="Arial" w:hAnsi="Arial" w:cs="Arial"/>
                <w:snapToGrid w:val="0"/>
                <w:szCs w:val="21"/>
              </w:rPr>
            </w:pPr>
            <w:r>
              <w:rPr>
                <w:rFonts w:ascii="Arial" w:hAnsi="Arial" w:cs="Arial" w:hint="eastAsia"/>
                <w:snapToGrid w:val="0"/>
                <w:szCs w:val="21"/>
              </w:rPr>
              <w:t>alter</w:t>
            </w:r>
            <w:r>
              <w:rPr>
                <w:rFonts w:ascii="Arial" w:hAnsi="Arial" w:cs="Arial" w:hint="eastAsia"/>
                <w:snapToGrid w:val="0"/>
                <w:szCs w:val="21"/>
              </w:rPr>
              <w:t>主表</w:t>
            </w:r>
          </w:p>
        </w:tc>
        <w:tc>
          <w:tcPr>
            <w:tcW w:w="2318" w:type="dxa"/>
          </w:tcPr>
          <w:p w:rsidR="00F57AF6" w:rsidRDefault="00DE6F6B" w:rsidP="000608B5">
            <w:pPr>
              <w:rPr>
                <w:rFonts w:ascii="Arial" w:hAnsi="Arial" w:cs="Arial"/>
                <w:snapToGrid w:val="0"/>
                <w:szCs w:val="21"/>
              </w:rPr>
            </w:pPr>
            <w:r>
              <w:rPr>
                <w:rFonts w:ascii="Arial" w:hAnsi="Arial" w:cs="Arial" w:hint="eastAsia"/>
                <w:snapToGrid w:val="0"/>
                <w:szCs w:val="21"/>
              </w:rPr>
              <w:t>失败</w:t>
            </w:r>
          </w:p>
        </w:tc>
      </w:tr>
      <w:tr w:rsidR="00487196" w:rsidTr="008E3FBC">
        <w:tc>
          <w:tcPr>
            <w:tcW w:w="675" w:type="dxa"/>
          </w:tcPr>
          <w:p w:rsidR="00487196" w:rsidRDefault="00487196" w:rsidP="000608B5">
            <w:pPr>
              <w:rPr>
                <w:rFonts w:ascii="Arial" w:hAnsi="Arial" w:cs="Arial"/>
                <w:snapToGrid w:val="0"/>
                <w:szCs w:val="21"/>
              </w:rPr>
            </w:pPr>
            <w:r>
              <w:rPr>
                <w:rFonts w:ascii="Arial" w:hAnsi="Arial" w:cs="Arial" w:hint="eastAsia"/>
                <w:snapToGrid w:val="0"/>
                <w:szCs w:val="21"/>
              </w:rPr>
              <w:t>6.</w:t>
            </w:r>
          </w:p>
        </w:tc>
        <w:tc>
          <w:tcPr>
            <w:tcW w:w="5529" w:type="dxa"/>
          </w:tcPr>
          <w:p w:rsidR="00487196" w:rsidRDefault="00487196" w:rsidP="000608B5">
            <w:pPr>
              <w:rPr>
                <w:rFonts w:ascii="Arial" w:hAnsi="Arial" w:cs="Arial"/>
                <w:snapToGrid w:val="0"/>
                <w:szCs w:val="21"/>
              </w:rPr>
            </w:pPr>
            <w:r>
              <w:rPr>
                <w:rFonts w:ascii="Arial" w:hAnsi="Arial" w:cs="Arial" w:hint="eastAsia"/>
                <w:snapToGrid w:val="0"/>
                <w:szCs w:val="21"/>
              </w:rPr>
              <w:t>主表已挂载子表，删除主表</w:t>
            </w:r>
          </w:p>
        </w:tc>
        <w:tc>
          <w:tcPr>
            <w:tcW w:w="2318" w:type="dxa"/>
          </w:tcPr>
          <w:p w:rsidR="00487196" w:rsidRDefault="00675E44" w:rsidP="000608B5">
            <w:pPr>
              <w:rPr>
                <w:rFonts w:ascii="Arial" w:hAnsi="Arial" w:cs="Arial"/>
                <w:snapToGrid w:val="0"/>
                <w:szCs w:val="21"/>
              </w:rPr>
            </w:pPr>
            <w:r>
              <w:rPr>
                <w:rFonts w:ascii="Arial" w:hAnsi="Arial" w:cs="Arial" w:hint="eastAsia"/>
                <w:snapToGrid w:val="0"/>
                <w:szCs w:val="21"/>
              </w:rPr>
              <w:t>主表及子表均被</w:t>
            </w:r>
            <w:r w:rsidR="005709D6">
              <w:rPr>
                <w:rFonts w:ascii="Arial" w:hAnsi="Arial" w:cs="Arial" w:hint="eastAsia"/>
                <w:snapToGrid w:val="0"/>
                <w:szCs w:val="21"/>
              </w:rPr>
              <w:t>删除</w:t>
            </w:r>
            <w:r w:rsidR="00E8026A">
              <w:rPr>
                <w:rFonts w:ascii="Arial" w:hAnsi="Arial" w:cs="Arial" w:hint="eastAsia"/>
                <w:snapToGrid w:val="0"/>
                <w:szCs w:val="21"/>
              </w:rPr>
              <w:t>，对</w:t>
            </w:r>
            <w:r w:rsidR="00E8026A">
              <w:rPr>
                <w:rFonts w:ascii="Arial" w:hAnsi="Arial" w:cs="Arial" w:hint="eastAsia"/>
                <w:snapToGrid w:val="0"/>
                <w:szCs w:val="21"/>
              </w:rPr>
              <w:lastRenderedPageBreak/>
              <w:t>子表进行数据操作，功能正常</w:t>
            </w:r>
          </w:p>
        </w:tc>
      </w:tr>
      <w:tr w:rsidR="00737403" w:rsidTr="008E3FBC">
        <w:tc>
          <w:tcPr>
            <w:tcW w:w="675" w:type="dxa"/>
          </w:tcPr>
          <w:p w:rsidR="00737403" w:rsidRDefault="00737403" w:rsidP="000608B5">
            <w:pPr>
              <w:rPr>
                <w:rFonts w:ascii="Arial" w:hAnsi="Arial" w:cs="Arial"/>
                <w:snapToGrid w:val="0"/>
                <w:szCs w:val="21"/>
              </w:rPr>
            </w:pPr>
            <w:r>
              <w:rPr>
                <w:rFonts w:ascii="Arial" w:hAnsi="Arial" w:cs="Arial" w:hint="eastAsia"/>
                <w:snapToGrid w:val="0"/>
                <w:szCs w:val="21"/>
              </w:rPr>
              <w:lastRenderedPageBreak/>
              <w:t>7</w:t>
            </w:r>
          </w:p>
        </w:tc>
        <w:tc>
          <w:tcPr>
            <w:tcW w:w="5529" w:type="dxa"/>
          </w:tcPr>
          <w:p w:rsidR="00737403" w:rsidRDefault="00737403" w:rsidP="000608B5">
            <w:pPr>
              <w:rPr>
                <w:rFonts w:ascii="Arial" w:hAnsi="Arial" w:cs="Arial"/>
                <w:snapToGrid w:val="0"/>
                <w:szCs w:val="21"/>
              </w:rPr>
            </w:pPr>
            <w:r>
              <w:rPr>
                <w:rFonts w:ascii="Arial" w:hAnsi="Arial" w:cs="Arial" w:hint="eastAsia"/>
                <w:snapToGrid w:val="0"/>
                <w:szCs w:val="21"/>
              </w:rPr>
              <w:t>主表未挂载子表，删除主表</w:t>
            </w:r>
          </w:p>
        </w:tc>
        <w:tc>
          <w:tcPr>
            <w:tcW w:w="2318" w:type="dxa"/>
          </w:tcPr>
          <w:p w:rsidR="00737403" w:rsidRDefault="005059F4" w:rsidP="000608B5">
            <w:pPr>
              <w:rPr>
                <w:rFonts w:ascii="Arial" w:hAnsi="Arial" w:cs="Arial"/>
                <w:snapToGrid w:val="0"/>
                <w:szCs w:val="21"/>
              </w:rPr>
            </w:pPr>
            <w:r>
              <w:rPr>
                <w:rFonts w:ascii="Arial" w:hAnsi="Arial" w:cs="Arial" w:hint="eastAsia"/>
                <w:snapToGrid w:val="0"/>
                <w:szCs w:val="21"/>
              </w:rPr>
              <w:t>主表删除成功</w:t>
            </w:r>
            <w:r w:rsidR="00EE63E8">
              <w:rPr>
                <w:rFonts w:ascii="Arial" w:hAnsi="Arial" w:cs="Arial" w:hint="eastAsia"/>
                <w:snapToGrid w:val="0"/>
                <w:szCs w:val="21"/>
              </w:rPr>
              <w:t>，对子表进行数据操作，功能正常</w:t>
            </w:r>
          </w:p>
        </w:tc>
      </w:tr>
      <w:tr w:rsidR="00590E77" w:rsidTr="008E3FBC">
        <w:tc>
          <w:tcPr>
            <w:tcW w:w="675" w:type="dxa"/>
          </w:tcPr>
          <w:p w:rsidR="00590E77" w:rsidRDefault="00590E77" w:rsidP="000608B5">
            <w:pPr>
              <w:rPr>
                <w:rFonts w:ascii="Arial" w:hAnsi="Arial" w:cs="Arial"/>
                <w:snapToGrid w:val="0"/>
                <w:szCs w:val="21"/>
              </w:rPr>
            </w:pPr>
            <w:r>
              <w:rPr>
                <w:rFonts w:ascii="Arial" w:hAnsi="Arial" w:cs="Arial" w:hint="eastAsia"/>
                <w:snapToGrid w:val="0"/>
                <w:szCs w:val="21"/>
              </w:rPr>
              <w:t>8</w:t>
            </w:r>
          </w:p>
        </w:tc>
        <w:tc>
          <w:tcPr>
            <w:tcW w:w="5529" w:type="dxa"/>
          </w:tcPr>
          <w:p w:rsidR="00590E77" w:rsidRDefault="001347BF" w:rsidP="000608B5">
            <w:pPr>
              <w:rPr>
                <w:rFonts w:ascii="Arial" w:hAnsi="Arial" w:cs="Arial"/>
                <w:snapToGrid w:val="0"/>
                <w:szCs w:val="21"/>
              </w:rPr>
            </w:pPr>
            <w:r>
              <w:rPr>
                <w:rFonts w:ascii="Arial" w:hAnsi="Arial" w:cs="Arial" w:hint="eastAsia"/>
                <w:snapToGrid w:val="0"/>
                <w:szCs w:val="21"/>
              </w:rPr>
              <w:t>主表已挂载子表</w:t>
            </w:r>
            <w:r w:rsidR="00E17188">
              <w:rPr>
                <w:rFonts w:ascii="Arial" w:hAnsi="Arial" w:cs="Arial" w:hint="eastAsia"/>
                <w:snapToGrid w:val="0"/>
                <w:szCs w:val="21"/>
              </w:rPr>
              <w:t>，</w:t>
            </w:r>
            <w:r w:rsidR="00590E77">
              <w:rPr>
                <w:rFonts w:ascii="Arial" w:hAnsi="Arial" w:cs="Arial" w:hint="eastAsia"/>
                <w:snapToGrid w:val="0"/>
                <w:szCs w:val="21"/>
              </w:rPr>
              <w:t>删除主表所在</w:t>
            </w:r>
            <w:r w:rsidR="00590E77">
              <w:rPr>
                <w:rFonts w:ascii="Arial" w:hAnsi="Arial" w:cs="Arial" w:hint="eastAsia"/>
                <w:snapToGrid w:val="0"/>
                <w:szCs w:val="21"/>
              </w:rPr>
              <w:t>cs</w:t>
            </w:r>
          </w:p>
        </w:tc>
        <w:tc>
          <w:tcPr>
            <w:tcW w:w="2318" w:type="dxa"/>
          </w:tcPr>
          <w:p w:rsidR="00066952" w:rsidRDefault="00066952" w:rsidP="000608B5">
            <w:pPr>
              <w:rPr>
                <w:rFonts w:ascii="Arial" w:hAnsi="Arial" w:cs="Arial"/>
                <w:snapToGrid w:val="0"/>
                <w:szCs w:val="21"/>
              </w:rPr>
            </w:pPr>
            <w:r>
              <w:rPr>
                <w:rFonts w:ascii="Arial" w:hAnsi="Arial" w:cs="Arial" w:hint="eastAsia"/>
                <w:snapToGrid w:val="0"/>
                <w:szCs w:val="21"/>
              </w:rPr>
              <w:t>cs</w:t>
            </w:r>
            <w:r>
              <w:rPr>
                <w:rFonts w:ascii="Arial" w:hAnsi="Arial" w:cs="Arial" w:hint="eastAsia"/>
                <w:snapToGrid w:val="0"/>
                <w:szCs w:val="21"/>
              </w:rPr>
              <w:t>及其上的</w:t>
            </w:r>
            <w:r>
              <w:rPr>
                <w:rFonts w:ascii="Arial" w:hAnsi="Arial" w:cs="Arial" w:hint="eastAsia"/>
                <w:snapToGrid w:val="0"/>
                <w:szCs w:val="21"/>
              </w:rPr>
              <w:t>cl</w:t>
            </w:r>
            <w:r>
              <w:rPr>
                <w:rFonts w:ascii="Arial" w:hAnsi="Arial" w:cs="Arial" w:hint="eastAsia"/>
                <w:snapToGrid w:val="0"/>
                <w:szCs w:val="21"/>
              </w:rPr>
              <w:t>被删除，子表未被删除</w:t>
            </w:r>
            <w:r w:rsidR="00B434B3">
              <w:rPr>
                <w:rFonts w:ascii="Arial" w:hAnsi="Arial" w:cs="Arial" w:hint="eastAsia"/>
                <w:snapToGrid w:val="0"/>
                <w:szCs w:val="21"/>
              </w:rPr>
              <w:t>，对子表进行数据操作，功能正常</w:t>
            </w:r>
          </w:p>
        </w:tc>
      </w:tr>
    </w:tbl>
    <w:p w:rsidR="00346B8F" w:rsidRDefault="00CF14DE" w:rsidP="002F2A33">
      <w:pPr>
        <w:rPr>
          <w:rFonts w:ascii="Arial" w:eastAsia="宋体" w:hAnsi="Arial" w:cs="Arial"/>
          <w:snapToGrid w:val="0"/>
          <w:kern w:val="0"/>
          <w:szCs w:val="21"/>
        </w:rPr>
      </w:pPr>
      <w:r>
        <w:rPr>
          <w:rFonts w:ascii="Arial" w:eastAsia="宋体" w:hAnsi="Arial" w:cs="Arial" w:hint="eastAsia"/>
          <w:snapToGrid w:val="0"/>
          <w:kern w:val="0"/>
          <w:szCs w:val="21"/>
        </w:rPr>
        <w:t>子表的创建</w:t>
      </w:r>
      <w:r w:rsidR="00553210">
        <w:rPr>
          <w:rFonts w:ascii="Arial" w:eastAsia="宋体" w:hAnsi="Arial" w:cs="Arial" w:hint="eastAsia"/>
          <w:snapToGrid w:val="0"/>
          <w:kern w:val="0"/>
          <w:szCs w:val="21"/>
        </w:rPr>
        <w:t>、</w:t>
      </w:r>
      <w:r w:rsidR="003F2501">
        <w:rPr>
          <w:rFonts w:ascii="Arial" w:eastAsia="宋体" w:hAnsi="Arial" w:cs="Arial" w:hint="eastAsia"/>
          <w:snapToGrid w:val="0"/>
          <w:kern w:val="0"/>
          <w:szCs w:val="21"/>
        </w:rPr>
        <w:t>修改</w:t>
      </w:r>
      <w:r>
        <w:rPr>
          <w:rFonts w:ascii="Arial" w:eastAsia="宋体" w:hAnsi="Arial" w:cs="Arial" w:hint="eastAsia"/>
          <w:snapToGrid w:val="0"/>
          <w:kern w:val="0"/>
          <w:szCs w:val="21"/>
        </w:rPr>
        <w:t>与普通表的创建完全相同，已做验证，本设计不做重复设计</w:t>
      </w:r>
      <w:r w:rsidR="00E46FFF">
        <w:rPr>
          <w:rFonts w:ascii="Arial" w:eastAsia="宋体" w:hAnsi="Arial" w:cs="Arial" w:hint="eastAsia"/>
          <w:snapToGrid w:val="0"/>
          <w:kern w:val="0"/>
          <w:szCs w:val="21"/>
        </w:rPr>
        <w:t>。</w:t>
      </w:r>
    </w:p>
    <w:p w:rsidR="00346B8F" w:rsidRPr="00346B8F" w:rsidRDefault="00DD0BB2" w:rsidP="004725C2">
      <w:pPr>
        <w:rPr>
          <w:rFonts w:ascii="Arial" w:eastAsia="宋体" w:hAnsi="Arial" w:cs="Arial"/>
          <w:snapToGrid w:val="0"/>
          <w:kern w:val="0"/>
          <w:szCs w:val="21"/>
        </w:rPr>
      </w:pPr>
      <w:r>
        <w:rPr>
          <w:rFonts w:ascii="Arial" w:eastAsia="宋体" w:hAnsi="Arial" w:cs="Arial" w:hint="eastAsia"/>
          <w:snapToGrid w:val="0"/>
          <w:kern w:val="0"/>
          <w:szCs w:val="21"/>
        </w:rPr>
        <w:t>子表的挂载</w:t>
      </w:r>
      <w:r w:rsidR="00680039">
        <w:rPr>
          <w:rFonts w:ascii="Arial" w:eastAsia="宋体" w:hAnsi="Arial" w:cs="Arial" w:hint="eastAsia"/>
          <w:snapToGrid w:val="0"/>
          <w:kern w:val="0"/>
          <w:szCs w:val="21"/>
        </w:rPr>
        <w:t>，设置子表及挂载</w:t>
      </w:r>
      <w:r w:rsidR="0000297C">
        <w:rPr>
          <w:rFonts w:ascii="Arial" w:eastAsia="宋体" w:hAnsi="Arial" w:cs="Arial" w:hint="eastAsia"/>
          <w:snapToGrid w:val="0"/>
          <w:kern w:val="0"/>
          <w:szCs w:val="21"/>
        </w:rPr>
        <w:t>区间</w:t>
      </w:r>
      <w:r w:rsidR="00346B8F">
        <w:rPr>
          <w:rFonts w:ascii="Arial" w:eastAsia="宋体" w:hAnsi="Arial" w:cs="Arial" w:hint="eastAsia"/>
          <w:snapToGrid w:val="0"/>
          <w:kern w:val="0"/>
          <w:szCs w:val="21"/>
        </w:rPr>
        <w:t>，</w:t>
      </w:r>
      <w:r w:rsidR="00A75928">
        <w:rPr>
          <w:rFonts w:ascii="Arial" w:eastAsia="宋体" w:hAnsi="Arial" w:cs="Arial" w:hint="eastAsia"/>
          <w:snapToGrid w:val="0"/>
          <w:kern w:val="0"/>
          <w:szCs w:val="21"/>
        </w:rPr>
        <w:t>测试点如下：</w:t>
      </w:r>
    </w:p>
    <w:tbl>
      <w:tblPr>
        <w:tblStyle w:val="TableGrid"/>
        <w:tblW w:w="0" w:type="auto"/>
        <w:tblLook w:val="04A0"/>
      </w:tblPr>
      <w:tblGrid>
        <w:gridCol w:w="675"/>
        <w:gridCol w:w="5529"/>
        <w:gridCol w:w="2318"/>
      </w:tblGrid>
      <w:tr w:rsidR="00B52A3E" w:rsidTr="007758C4">
        <w:tc>
          <w:tcPr>
            <w:tcW w:w="675" w:type="dxa"/>
          </w:tcPr>
          <w:p w:rsidR="00B52A3E" w:rsidRDefault="00B52A3E" w:rsidP="007758C4">
            <w:pPr>
              <w:rPr>
                <w:rFonts w:ascii="Arial" w:hAnsi="Arial" w:cs="Arial"/>
                <w:snapToGrid w:val="0"/>
                <w:szCs w:val="21"/>
              </w:rPr>
            </w:pPr>
            <w:r>
              <w:rPr>
                <w:rFonts w:ascii="Arial" w:hAnsi="Arial" w:cs="Arial" w:hint="eastAsia"/>
                <w:snapToGrid w:val="0"/>
                <w:szCs w:val="21"/>
              </w:rPr>
              <w:t>序号</w:t>
            </w:r>
          </w:p>
        </w:tc>
        <w:tc>
          <w:tcPr>
            <w:tcW w:w="5529" w:type="dxa"/>
          </w:tcPr>
          <w:p w:rsidR="00B52A3E" w:rsidRDefault="00B52A3E" w:rsidP="007758C4">
            <w:pPr>
              <w:rPr>
                <w:rFonts w:ascii="Arial" w:hAnsi="Arial" w:cs="Arial"/>
                <w:snapToGrid w:val="0"/>
                <w:szCs w:val="21"/>
              </w:rPr>
            </w:pPr>
            <w:r>
              <w:rPr>
                <w:rFonts w:ascii="Arial" w:hAnsi="Arial" w:cs="Arial" w:hint="eastAsia"/>
                <w:snapToGrid w:val="0"/>
                <w:szCs w:val="21"/>
              </w:rPr>
              <w:t>测试项</w:t>
            </w:r>
          </w:p>
        </w:tc>
        <w:tc>
          <w:tcPr>
            <w:tcW w:w="2318" w:type="dxa"/>
          </w:tcPr>
          <w:p w:rsidR="00B52A3E" w:rsidRDefault="00B52A3E" w:rsidP="007758C4">
            <w:pPr>
              <w:rPr>
                <w:rFonts w:ascii="Arial" w:hAnsi="Arial" w:cs="Arial"/>
                <w:snapToGrid w:val="0"/>
                <w:szCs w:val="21"/>
              </w:rPr>
            </w:pPr>
            <w:r>
              <w:rPr>
                <w:rFonts w:ascii="Arial" w:hAnsi="Arial" w:cs="Arial" w:hint="eastAsia"/>
                <w:snapToGrid w:val="0"/>
                <w:szCs w:val="21"/>
              </w:rPr>
              <w:t>预期结果</w:t>
            </w:r>
          </w:p>
        </w:tc>
      </w:tr>
      <w:tr w:rsidR="00B52A3E" w:rsidTr="007758C4">
        <w:tc>
          <w:tcPr>
            <w:tcW w:w="675" w:type="dxa"/>
          </w:tcPr>
          <w:p w:rsidR="00B52A3E" w:rsidRDefault="00B52A3E" w:rsidP="007758C4">
            <w:pPr>
              <w:rPr>
                <w:rFonts w:ascii="Arial" w:hAnsi="Arial" w:cs="Arial"/>
                <w:snapToGrid w:val="0"/>
                <w:szCs w:val="21"/>
              </w:rPr>
            </w:pPr>
            <w:r>
              <w:rPr>
                <w:rFonts w:ascii="Arial" w:hAnsi="Arial" w:cs="Arial" w:hint="eastAsia"/>
                <w:snapToGrid w:val="0"/>
                <w:szCs w:val="21"/>
              </w:rPr>
              <w:t>1</w:t>
            </w:r>
          </w:p>
        </w:tc>
        <w:tc>
          <w:tcPr>
            <w:tcW w:w="5529" w:type="dxa"/>
          </w:tcPr>
          <w:p w:rsidR="00B52A3E" w:rsidRDefault="003410DE" w:rsidP="007758C4">
            <w:pPr>
              <w:rPr>
                <w:rFonts w:ascii="Arial" w:hAnsi="Arial" w:cs="Arial"/>
                <w:snapToGrid w:val="0"/>
                <w:szCs w:val="21"/>
              </w:rPr>
            </w:pPr>
            <w:r>
              <w:rPr>
                <w:rFonts w:ascii="Arial" w:hAnsi="Arial" w:cs="Arial" w:hint="eastAsia"/>
                <w:snapToGrid w:val="0"/>
                <w:szCs w:val="21"/>
              </w:rPr>
              <w:t>主表</w:t>
            </w:r>
            <w:r w:rsidR="00E60B26">
              <w:rPr>
                <w:rFonts w:ascii="Arial" w:hAnsi="Arial" w:cs="Arial" w:hint="eastAsia"/>
                <w:snapToGrid w:val="0"/>
                <w:szCs w:val="21"/>
              </w:rPr>
              <w:t>挂载子表，设置</w:t>
            </w:r>
            <w:r w:rsidR="008A0DC1">
              <w:rPr>
                <w:rFonts w:ascii="Arial" w:hAnsi="Arial" w:cs="Arial" w:hint="eastAsia"/>
                <w:snapToGrid w:val="0"/>
                <w:szCs w:val="21"/>
              </w:rPr>
              <w:t>不同</w:t>
            </w:r>
            <w:r w:rsidR="00E60B26">
              <w:rPr>
                <w:rFonts w:ascii="Arial" w:hAnsi="Arial" w:cs="Arial" w:hint="eastAsia"/>
                <w:snapToGrid w:val="0"/>
                <w:szCs w:val="21"/>
              </w:rPr>
              <w:t>的子表名及</w:t>
            </w:r>
            <w:r w:rsidR="008A0DC1">
              <w:rPr>
                <w:rFonts w:ascii="Arial" w:hAnsi="Arial" w:cs="Arial" w:hint="eastAsia"/>
                <w:snapToGrid w:val="0"/>
                <w:szCs w:val="21"/>
              </w:rPr>
              <w:t>不同</w:t>
            </w:r>
            <w:r w:rsidR="00E60B26">
              <w:rPr>
                <w:rFonts w:ascii="Arial" w:hAnsi="Arial" w:cs="Arial" w:hint="eastAsia"/>
                <w:snapToGrid w:val="0"/>
                <w:szCs w:val="21"/>
              </w:rPr>
              <w:t>区间</w:t>
            </w:r>
            <w:r w:rsidR="00F268E9">
              <w:rPr>
                <w:rFonts w:ascii="Arial" w:hAnsi="Arial" w:cs="Arial" w:hint="eastAsia"/>
                <w:snapToGrid w:val="0"/>
                <w:szCs w:val="21"/>
              </w:rPr>
              <w:t>，子表类型为：普通表、</w:t>
            </w:r>
            <w:r w:rsidR="00F268E9">
              <w:rPr>
                <w:rFonts w:ascii="Arial" w:hAnsi="Arial" w:cs="Arial" w:hint="eastAsia"/>
                <w:snapToGrid w:val="0"/>
                <w:szCs w:val="21"/>
              </w:rPr>
              <w:t>hash</w:t>
            </w:r>
            <w:r w:rsidR="00F268E9">
              <w:rPr>
                <w:rFonts w:ascii="Arial" w:hAnsi="Arial" w:cs="Arial" w:hint="eastAsia"/>
                <w:snapToGrid w:val="0"/>
                <w:szCs w:val="21"/>
              </w:rPr>
              <w:t>分区表、</w:t>
            </w:r>
            <w:r w:rsidR="00F268E9">
              <w:rPr>
                <w:rFonts w:ascii="Arial" w:hAnsi="Arial" w:cs="Arial" w:hint="eastAsia"/>
                <w:snapToGrid w:val="0"/>
                <w:szCs w:val="21"/>
              </w:rPr>
              <w:t>range</w:t>
            </w:r>
            <w:r w:rsidR="00F268E9">
              <w:rPr>
                <w:rFonts w:ascii="Arial" w:hAnsi="Arial" w:cs="Arial" w:hint="eastAsia"/>
                <w:snapToGrid w:val="0"/>
                <w:szCs w:val="21"/>
              </w:rPr>
              <w:t>分区表</w:t>
            </w:r>
          </w:p>
        </w:tc>
        <w:tc>
          <w:tcPr>
            <w:tcW w:w="2318" w:type="dxa"/>
          </w:tcPr>
          <w:p w:rsidR="00B52A3E" w:rsidRDefault="00B52A3E" w:rsidP="007758C4">
            <w:pPr>
              <w:rPr>
                <w:rFonts w:ascii="Arial" w:hAnsi="Arial" w:cs="Arial"/>
                <w:snapToGrid w:val="0"/>
                <w:szCs w:val="21"/>
              </w:rPr>
            </w:pPr>
            <w:r>
              <w:rPr>
                <w:rFonts w:ascii="Arial" w:hAnsi="Arial" w:cs="Arial" w:hint="eastAsia"/>
                <w:snapToGrid w:val="0"/>
                <w:szCs w:val="21"/>
              </w:rPr>
              <w:t>成功</w:t>
            </w:r>
          </w:p>
        </w:tc>
      </w:tr>
      <w:tr w:rsidR="00453E27" w:rsidTr="007758C4">
        <w:tc>
          <w:tcPr>
            <w:tcW w:w="675" w:type="dxa"/>
          </w:tcPr>
          <w:p w:rsidR="00453E27" w:rsidRDefault="00A333DC" w:rsidP="007758C4">
            <w:pPr>
              <w:rPr>
                <w:rFonts w:ascii="Arial" w:hAnsi="Arial" w:cs="Arial"/>
                <w:snapToGrid w:val="0"/>
                <w:szCs w:val="21"/>
              </w:rPr>
            </w:pPr>
            <w:r>
              <w:rPr>
                <w:rFonts w:ascii="Arial" w:hAnsi="Arial" w:cs="Arial" w:hint="eastAsia"/>
                <w:snapToGrid w:val="0"/>
                <w:szCs w:val="21"/>
              </w:rPr>
              <w:t>2</w:t>
            </w:r>
          </w:p>
        </w:tc>
        <w:tc>
          <w:tcPr>
            <w:tcW w:w="5529" w:type="dxa"/>
          </w:tcPr>
          <w:p w:rsidR="00453E27" w:rsidRDefault="00453E27" w:rsidP="007758C4">
            <w:pPr>
              <w:rPr>
                <w:rFonts w:ascii="Arial" w:hAnsi="Arial" w:cs="Arial"/>
                <w:snapToGrid w:val="0"/>
                <w:szCs w:val="21"/>
              </w:rPr>
            </w:pPr>
            <w:r>
              <w:rPr>
                <w:rFonts w:ascii="Arial" w:hAnsi="Arial" w:cs="Arial" w:hint="eastAsia"/>
                <w:snapToGrid w:val="0"/>
                <w:szCs w:val="21"/>
              </w:rPr>
              <w:t>不存在的主表挂载子表</w:t>
            </w:r>
          </w:p>
        </w:tc>
        <w:tc>
          <w:tcPr>
            <w:tcW w:w="2318" w:type="dxa"/>
          </w:tcPr>
          <w:p w:rsidR="00453E27" w:rsidRDefault="00BF456D" w:rsidP="007758C4">
            <w:pPr>
              <w:rPr>
                <w:rFonts w:ascii="Arial" w:hAnsi="Arial" w:cs="Arial"/>
                <w:snapToGrid w:val="0"/>
                <w:szCs w:val="21"/>
              </w:rPr>
            </w:pPr>
            <w:r>
              <w:rPr>
                <w:rFonts w:ascii="Arial" w:hAnsi="Arial" w:cs="Arial" w:hint="eastAsia"/>
                <w:snapToGrid w:val="0"/>
                <w:szCs w:val="21"/>
              </w:rPr>
              <w:t>失败</w:t>
            </w:r>
          </w:p>
        </w:tc>
      </w:tr>
      <w:tr w:rsidR="005C004B" w:rsidTr="007758C4">
        <w:tc>
          <w:tcPr>
            <w:tcW w:w="675" w:type="dxa"/>
          </w:tcPr>
          <w:p w:rsidR="005C004B" w:rsidRDefault="00A333DC" w:rsidP="007758C4">
            <w:pPr>
              <w:rPr>
                <w:rFonts w:ascii="Arial" w:hAnsi="Arial" w:cs="Arial"/>
                <w:snapToGrid w:val="0"/>
                <w:szCs w:val="21"/>
              </w:rPr>
            </w:pPr>
            <w:r>
              <w:rPr>
                <w:rFonts w:ascii="Arial" w:hAnsi="Arial" w:cs="Arial" w:hint="eastAsia"/>
                <w:snapToGrid w:val="0"/>
                <w:szCs w:val="21"/>
              </w:rPr>
              <w:t>3</w:t>
            </w:r>
          </w:p>
        </w:tc>
        <w:tc>
          <w:tcPr>
            <w:tcW w:w="5529" w:type="dxa"/>
          </w:tcPr>
          <w:p w:rsidR="005C004B" w:rsidRDefault="005C004B" w:rsidP="007758C4">
            <w:pPr>
              <w:rPr>
                <w:rFonts w:ascii="Arial" w:hAnsi="Arial" w:cs="Arial"/>
                <w:snapToGrid w:val="0"/>
                <w:szCs w:val="21"/>
              </w:rPr>
            </w:pPr>
            <w:r>
              <w:rPr>
                <w:rFonts w:ascii="Arial" w:hAnsi="Arial" w:cs="Arial" w:hint="eastAsia"/>
                <w:snapToGrid w:val="0"/>
                <w:szCs w:val="21"/>
              </w:rPr>
              <w:t>主表挂载不存在的子表</w:t>
            </w:r>
          </w:p>
        </w:tc>
        <w:tc>
          <w:tcPr>
            <w:tcW w:w="2318" w:type="dxa"/>
          </w:tcPr>
          <w:p w:rsidR="005C004B" w:rsidRPr="005C004B" w:rsidRDefault="005C004B" w:rsidP="007758C4">
            <w:pPr>
              <w:rPr>
                <w:rFonts w:ascii="Arial" w:hAnsi="Arial" w:cs="Arial"/>
                <w:snapToGrid w:val="0"/>
                <w:szCs w:val="21"/>
              </w:rPr>
            </w:pPr>
            <w:r>
              <w:rPr>
                <w:rFonts w:ascii="Arial" w:hAnsi="Arial" w:cs="Arial" w:hint="eastAsia"/>
                <w:snapToGrid w:val="0"/>
                <w:szCs w:val="21"/>
              </w:rPr>
              <w:t>失败</w:t>
            </w:r>
          </w:p>
        </w:tc>
      </w:tr>
      <w:tr w:rsidR="004E1E34" w:rsidTr="007758C4">
        <w:tc>
          <w:tcPr>
            <w:tcW w:w="675" w:type="dxa"/>
          </w:tcPr>
          <w:p w:rsidR="004E1E34" w:rsidRDefault="00A333DC" w:rsidP="007758C4">
            <w:pPr>
              <w:rPr>
                <w:rFonts w:ascii="Arial" w:hAnsi="Arial" w:cs="Arial"/>
                <w:snapToGrid w:val="0"/>
                <w:szCs w:val="21"/>
              </w:rPr>
            </w:pPr>
            <w:r>
              <w:rPr>
                <w:rFonts w:ascii="Arial" w:hAnsi="Arial" w:cs="Arial" w:hint="eastAsia"/>
                <w:snapToGrid w:val="0"/>
                <w:szCs w:val="21"/>
              </w:rPr>
              <w:t>4</w:t>
            </w:r>
          </w:p>
        </w:tc>
        <w:tc>
          <w:tcPr>
            <w:tcW w:w="5529" w:type="dxa"/>
          </w:tcPr>
          <w:p w:rsidR="004E1E34" w:rsidRDefault="00AC0D12" w:rsidP="007758C4">
            <w:pPr>
              <w:rPr>
                <w:rFonts w:ascii="Arial" w:hAnsi="Arial" w:cs="Arial"/>
                <w:snapToGrid w:val="0"/>
                <w:szCs w:val="21"/>
              </w:rPr>
            </w:pPr>
            <w:r>
              <w:rPr>
                <w:rFonts w:ascii="Arial" w:hAnsi="Arial" w:cs="Arial" w:hint="eastAsia"/>
                <w:snapToGrid w:val="0"/>
                <w:szCs w:val="21"/>
              </w:rPr>
              <w:t>主表下</w:t>
            </w:r>
            <w:r w:rsidR="00B10845">
              <w:rPr>
                <w:rFonts w:ascii="Arial" w:hAnsi="Arial" w:cs="Arial" w:hint="eastAsia"/>
                <w:snapToGrid w:val="0"/>
                <w:szCs w:val="21"/>
              </w:rPr>
              <w:t>挂载相同的子表，设置不同的区间</w:t>
            </w:r>
          </w:p>
        </w:tc>
        <w:tc>
          <w:tcPr>
            <w:tcW w:w="2318" w:type="dxa"/>
          </w:tcPr>
          <w:p w:rsidR="004E1E34" w:rsidRDefault="00587EDB" w:rsidP="007758C4">
            <w:pPr>
              <w:rPr>
                <w:rFonts w:ascii="Arial" w:hAnsi="Arial" w:cs="Arial"/>
                <w:snapToGrid w:val="0"/>
                <w:szCs w:val="21"/>
              </w:rPr>
            </w:pPr>
            <w:r>
              <w:rPr>
                <w:rFonts w:ascii="Arial" w:hAnsi="Arial" w:cs="Arial" w:hint="eastAsia"/>
                <w:snapToGrid w:val="0"/>
                <w:szCs w:val="21"/>
              </w:rPr>
              <w:t>失败</w:t>
            </w:r>
          </w:p>
        </w:tc>
      </w:tr>
      <w:tr w:rsidR="006D1CE7" w:rsidTr="007758C4">
        <w:tc>
          <w:tcPr>
            <w:tcW w:w="675" w:type="dxa"/>
          </w:tcPr>
          <w:p w:rsidR="006D1CE7" w:rsidRDefault="00A333DC" w:rsidP="007758C4">
            <w:pPr>
              <w:rPr>
                <w:rFonts w:ascii="Arial" w:hAnsi="Arial" w:cs="Arial"/>
                <w:snapToGrid w:val="0"/>
                <w:szCs w:val="21"/>
              </w:rPr>
            </w:pPr>
            <w:r>
              <w:rPr>
                <w:rFonts w:ascii="Arial" w:hAnsi="Arial" w:cs="Arial" w:hint="eastAsia"/>
                <w:snapToGrid w:val="0"/>
                <w:szCs w:val="21"/>
              </w:rPr>
              <w:t>5</w:t>
            </w:r>
          </w:p>
        </w:tc>
        <w:tc>
          <w:tcPr>
            <w:tcW w:w="5529" w:type="dxa"/>
          </w:tcPr>
          <w:p w:rsidR="006D1CE7" w:rsidRDefault="00E707F4" w:rsidP="000431F9">
            <w:pPr>
              <w:rPr>
                <w:rFonts w:ascii="Arial" w:hAnsi="Arial" w:cs="Arial"/>
                <w:snapToGrid w:val="0"/>
                <w:szCs w:val="21"/>
              </w:rPr>
            </w:pPr>
            <w:r>
              <w:rPr>
                <w:rFonts w:ascii="Arial" w:hAnsi="Arial" w:cs="Arial" w:hint="eastAsia"/>
                <w:snapToGrid w:val="0"/>
                <w:szCs w:val="21"/>
              </w:rPr>
              <w:t>主表下</w:t>
            </w:r>
            <w:r w:rsidR="006D1CE7">
              <w:rPr>
                <w:rFonts w:ascii="Arial" w:hAnsi="Arial" w:cs="Arial" w:hint="eastAsia"/>
                <w:snapToGrid w:val="0"/>
                <w:szCs w:val="21"/>
              </w:rPr>
              <w:t>挂载不同的子表，设置</w:t>
            </w:r>
            <w:r w:rsidR="000431F9">
              <w:rPr>
                <w:rFonts w:ascii="Arial" w:hAnsi="Arial" w:cs="Arial" w:hint="eastAsia"/>
                <w:snapToGrid w:val="0"/>
                <w:szCs w:val="21"/>
              </w:rPr>
              <w:t>有重叠的区间</w:t>
            </w:r>
          </w:p>
        </w:tc>
        <w:tc>
          <w:tcPr>
            <w:tcW w:w="2318" w:type="dxa"/>
          </w:tcPr>
          <w:p w:rsidR="006D1CE7" w:rsidRDefault="00CB2221" w:rsidP="007758C4">
            <w:pPr>
              <w:rPr>
                <w:rFonts w:ascii="Arial" w:hAnsi="Arial" w:cs="Arial"/>
                <w:snapToGrid w:val="0"/>
                <w:szCs w:val="21"/>
              </w:rPr>
            </w:pPr>
            <w:r>
              <w:rPr>
                <w:rFonts w:ascii="Arial" w:hAnsi="Arial" w:cs="Arial" w:hint="eastAsia"/>
                <w:snapToGrid w:val="0"/>
                <w:szCs w:val="21"/>
              </w:rPr>
              <w:t>失败</w:t>
            </w:r>
          </w:p>
        </w:tc>
      </w:tr>
      <w:tr w:rsidR="00235524" w:rsidTr="007758C4">
        <w:tc>
          <w:tcPr>
            <w:tcW w:w="675" w:type="dxa"/>
          </w:tcPr>
          <w:p w:rsidR="00235524" w:rsidRDefault="002D4A40" w:rsidP="007758C4">
            <w:pPr>
              <w:rPr>
                <w:rFonts w:ascii="Arial" w:hAnsi="Arial" w:cs="Arial"/>
                <w:snapToGrid w:val="0"/>
                <w:szCs w:val="21"/>
              </w:rPr>
            </w:pPr>
            <w:r>
              <w:rPr>
                <w:rFonts w:ascii="Arial" w:hAnsi="Arial" w:cs="Arial" w:hint="eastAsia"/>
                <w:snapToGrid w:val="0"/>
                <w:szCs w:val="21"/>
              </w:rPr>
              <w:t>6</w:t>
            </w:r>
          </w:p>
        </w:tc>
        <w:tc>
          <w:tcPr>
            <w:tcW w:w="5529" w:type="dxa"/>
          </w:tcPr>
          <w:p w:rsidR="00235524" w:rsidRDefault="00226309" w:rsidP="00DC390D">
            <w:pPr>
              <w:rPr>
                <w:rFonts w:ascii="Arial" w:hAnsi="Arial" w:cs="Arial"/>
                <w:snapToGrid w:val="0"/>
                <w:szCs w:val="21"/>
              </w:rPr>
            </w:pPr>
            <w:r>
              <w:rPr>
                <w:rFonts w:ascii="Arial" w:hAnsi="Arial" w:cs="Arial" w:hint="eastAsia"/>
                <w:snapToGrid w:val="0"/>
                <w:szCs w:val="21"/>
              </w:rPr>
              <w:t>主表</w:t>
            </w:r>
            <w:r>
              <w:rPr>
                <w:rFonts w:ascii="Arial" w:hAnsi="Arial" w:cs="Arial" w:hint="eastAsia"/>
                <w:snapToGrid w:val="0"/>
                <w:szCs w:val="21"/>
              </w:rPr>
              <w:t>ShardingKey</w:t>
            </w:r>
            <w:r>
              <w:rPr>
                <w:rFonts w:ascii="Arial" w:hAnsi="Arial" w:cs="Arial" w:hint="eastAsia"/>
                <w:snapToGrid w:val="0"/>
                <w:szCs w:val="21"/>
              </w:rPr>
              <w:t>排序与挂载区间顺序一致</w:t>
            </w:r>
          </w:p>
        </w:tc>
        <w:tc>
          <w:tcPr>
            <w:tcW w:w="2318" w:type="dxa"/>
          </w:tcPr>
          <w:p w:rsidR="00235524" w:rsidRDefault="00D93048" w:rsidP="00FE1E9D">
            <w:pPr>
              <w:rPr>
                <w:rFonts w:ascii="Arial" w:hAnsi="Arial" w:cs="Arial"/>
                <w:snapToGrid w:val="0"/>
                <w:szCs w:val="21"/>
              </w:rPr>
            </w:pPr>
            <w:r>
              <w:rPr>
                <w:rFonts w:ascii="Arial" w:hAnsi="Arial" w:cs="Arial" w:hint="eastAsia"/>
                <w:snapToGrid w:val="0"/>
                <w:szCs w:val="21"/>
              </w:rPr>
              <w:t>成功</w:t>
            </w:r>
          </w:p>
        </w:tc>
      </w:tr>
      <w:tr w:rsidR="00D951C0" w:rsidTr="007758C4">
        <w:tc>
          <w:tcPr>
            <w:tcW w:w="675" w:type="dxa"/>
          </w:tcPr>
          <w:p w:rsidR="00D951C0" w:rsidRDefault="00973D06" w:rsidP="007758C4">
            <w:pPr>
              <w:rPr>
                <w:rFonts w:ascii="Arial" w:hAnsi="Arial" w:cs="Arial"/>
                <w:snapToGrid w:val="0"/>
                <w:szCs w:val="21"/>
              </w:rPr>
            </w:pPr>
            <w:r>
              <w:rPr>
                <w:rFonts w:ascii="Arial" w:hAnsi="Arial" w:cs="Arial" w:hint="eastAsia"/>
                <w:snapToGrid w:val="0"/>
                <w:szCs w:val="21"/>
              </w:rPr>
              <w:t>7</w:t>
            </w:r>
          </w:p>
        </w:tc>
        <w:tc>
          <w:tcPr>
            <w:tcW w:w="5529" w:type="dxa"/>
          </w:tcPr>
          <w:p w:rsidR="00D951C0" w:rsidRDefault="00973D06" w:rsidP="00DC390D">
            <w:pPr>
              <w:rPr>
                <w:rFonts w:ascii="Arial" w:hAnsi="Arial" w:cs="Arial"/>
                <w:snapToGrid w:val="0"/>
                <w:szCs w:val="21"/>
              </w:rPr>
            </w:pPr>
            <w:r>
              <w:rPr>
                <w:rFonts w:ascii="Arial" w:hAnsi="Arial" w:cs="Arial" w:hint="eastAsia"/>
                <w:snapToGrid w:val="0"/>
                <w:szCs w:val="21"/>
              </w:rPr>
              <w:t>主表</w:t>
            </w:r>
            <w:r>
              <w:rPr>
                <w:rFonts w:ascii="Arial" w:hAnsi="Arial" w:cs="Arial" w:hint="eastAsia"/>
                <w:snapToGrid w:val="0"/>
                <w:szCs w:val="21"/>
              </w:rPr>
              <w:t>ShardingKey</w:t>
            </w:r>
            <w:r>
              <w:rPr>
                <w:rFonts w:ascii="Arial" w:hAnsi="Arial" w:cs="Arial" w:hint="eastAsia"/>
                <w:snapToGrid w:val="0"/>
                <w:szCs w:val="21"/>
              </w:rPr>
              <w:t>排序与挂载区间顺序</w:t>
            </w:r>
            <w:r w:rsidR="00075E10">
              <w:rPr>
                <w:rFonts w:ascii="Arial" w:hAnsi="Arial" w:cs="Arial" w:hint="eastAsia"/>
                <w:snapToGrid w:val="0"/>
                <w:szCs w:val="21"/>
              </w:rPr>
              <w:t>不</w:t>
            </w:r>
            <w:r>
              <w:rPr>
                <w:rFonts w:ascii="Arial" w:hAnsi="Arial" w:cs="Arial" w:hint="eastAsia"/>
                <w:snapToGrid w:val="0"/>
                <w:szCs w:val="21"/>
              </w:rPr>
              <w:t>一致</w:t>
            </w:r>
          </w:p>
        </w:tc>
        <w:tc>
          <w:tcPr>
            <w:tcW w:w="2318" w:type="dxa"/>
          </w:tcPr>
          <w:p w:rsidR="00D951C0" w:rsidRDefault="000C5BA6" w:rsidP="00FE1E9D">
            <w:pPr>
              <w:rPr>
                <w:rFonts w:ascii="Arial" w:hAnsi="Arial" w:cs="Arial"/>
                <w:snapToGrid w:val="0"/>
                <w:szCs w:val="21"/>
              </w:rPr>
            </w:pPr>
            <w:r>
              <w:rPr>
                <w:rFonts w:ascii="Arial" w:hAnsi="Arial" w:cs="Arial" w:hint="eastAsia"/>
                <w:snapToGrid w:val="0"/>
                <w:szCs w:val="21"/>
              </w:rPr>
              <w:t>失败</w:t>
            </w:r>
          </w:p>
        </w:tc>
      </w:tr>
      <w:tr w:rsidR="00B82A5B" w:rsidTr="007758C4">
        <w:tc>
          <w:tcPr>
            <w:tcW w:w="675" w:type="dxa"/>
          </w:tcPr>
          <w:p w:rsidR="00B82A5B" w:rsidRDefault="003A70F0" w:rsidP="007758C4">
            <w:pPr>
              <w:rPr>
                <w:rFonts w:ascii="Arial" w:hAnsi="Arial" w:cs="Arial"/>
                <w:snapToGrid w:val="0"/>
                <w:szCs w:val="21"/>
              </w:rPr>
            </w:pPr>
            <w:r>
              <w:rPr>
                <w:rFonts w:ascii="Arial" w:hAnsi="Arial" w:cs="Arial" w:hint="eastAsia"/>
                <w:snapToGrid w:val="0"/>
                <w:szCs w:val="21"/>
              </w:rPr>
              <w:t>8</w:t>
            </w:r>
          </w:p>
        </w:tc>
        <w:tc>
          <w:tcPr>
            <w:tcW w:w="5529" w:type="dxa"/>
          </w:tcPr>
          <w:p w:rsidR="00B82A5B" w:rsidRDefault="009E1F2B" w:rsidP="007758C4">
            <w:pPr>
              <w:rPr>
                <w:rFonts w:ascii="Arial" w:hAnsi="Arial" w:cs="Arial"/>
                <w:snapToGrid w:val="0"/>
                <w:szCs w:val="21"/>
              </w:rPr>
            </w:pPr>
            <w:r>
              <w:rPr>
                <w:rFonts w:ascii="Arial" w:hAnsi="Arial" w:cs="Arial" w:hint="eastAsia"/>
                <w:snapToGrid w:val="0"/>
                <w:szCs w:val="21"/>
              </w:rPr>
              <w:t>主表下挂载子表，设置的范围</w:t>
            </w:r>
            <w:r w:rsidR="00FA58AF">
              <w:rPr>
                <w:rFonts w:ascii="Arial" w:hAnsi="Arial" w:cs="Arial" w:hint="eastAsia"/>
                <w:snapToGrid w:val="0"/>
                <w:szCs w:val="21"/>
              </w:rPr>
              <w:t>的字段</w:t>
            </w:r>
            <w:r>
              <w:rPr>
                <w:rFonts w:ascii="Arial" w:hAnsi="Arial" w:cs="Arial" w:hint="eastAsia"/>
                <w:snapToGrid w:val="0"/>
                <w:szCs w:val="21"/>
              </w:rPr>
              <w:t>不是主表的分区键</w:t>
            </w:r>
          </w:p>
        </w:tc>
        <w:tc>
          <w:tcPr>
            <w:tcW w:w="2318" w:type="dxa"/>
          </w:tcPr>
          <w:p w:rsidR="00B82A5B" w:rsidRDefault="00C8751A" w:rsidP="007758C4">
            <w:pPr>
              <w:rPr>
                <w:rFonts w:ascii="Arial" w:hAnsi="Arial" w:cs="Arial"/>
                <w:snapToGrid w:val="0"/>
                <w:szCs w:val="21"/>
              </w:rPr>
            </w:pPr>
            <w:commentRangeStart w:id="16"/>
            <w:r>
              <w:rPr>
                <w:rFonts w:ascii="Arial" w:hAnsi="Arial" w:cs="Arial" w:hint="eastAsia"/>
                <w:snapToGrid w:val="0"/>
                <w:szCs w:val="21"/>
              </w:rPr>
              <w:t>失败</w:t>
            </w:r>
            <w:commentRangeEnd w:id="16"/>
            <w:r w:rsidR="006450A5">
              <w:rPr>
                <w:rStyle w:val="CommentReference"/>
                <w:rFonts w:asciiTheme="minorHAnsi" w:eastAsiaTheme="minorEastAsia" w:hAnsiTheme="minorHAnsi" w:cstheme="minorBidi"/>
                <w:kern w:val="2"/>
              </w:rPr>
              <w:commentReference w:id="16"/>
            </w:r>
          </w:p>
        </w:tc>
      </w:tr>
      <w:tr w:rsidR="00187371" w:rsidTr="007758C4">
        <w:tc>
          <w:tcPr>
            <w:tcW w:w="675" w:type="dxa"/>
          </w:tcPr>
          <w:p w:rsidR="00187371" w:rsidRDefault="003A70F0" w:rsidP="007758C4">
            <w:pPr>
              <w:rPr>
                <w:rFonts w:ascii="Arial" w:hAnsi="Arial" w:cs="Arial"/>
                <w:snapToGrid w:val="0"/>
                <w:szCs w:val="21"/>
              </w:rPr>
            </w:pPr>
            <w:r>
              <w:rPr>
                <w:rFonts w:ascii="Arial" w:hAnsi="Arial" w:cs="Arial" w:hint="eastAsia"/>
                <w:snapToGrid w:val="0"/>
                <w:szCs w:val="21"/>
              </w:rPr>
              <w:t>9</w:t>
            </w:r>
          </w:p>
        </w:tc>
        <w:tc>
          <w:tcPr>
            <w:tcW w:w="5529" w:type="dxa"/>
          </w:tcPr>
          <w:p w:rsidR="00187371" w:rsidRDefault="00187371" w:rsidP="007758C4">
            <w:pPr>
              <w:rPr>
                <w:rFonts w:ascii="Arial" w:hAnsi="Arial" w:cs="Arial"/>
                <w:snapToGrid w:val="0"/>
                <w:szCs w:val="21"/>
              </w:rPr>
            </w:pPr>
            <w:r>
              <w:rPr>
                <w:rFonts w:ascii="Arial" w:hAnsi="Arial" w:cs="Arial" w:hint="eastAsia"/>
                <w:snapToGrid w:val="0"/>
                <w:szCs w:val="21"/>
              </w:rPr>
              <w:t>主表挂载子表，设置</w:t>
            </w:r>
            <w:r>
              <w:rPr>
                <w:rFonts w:ascii="Arial" w:hAnsi="Arial" w:cs="Arial" w:hint="eastAsia"/>
                <w:snapToGrid w:val="0"/>
                <w:szCs w:val="21"/>
              </w:rPr>
              <w:t>LowBound=UpBound</w:t>
            </w:r>
          </w:p>
        </w:tc>
        <w:tc>
          <w:tcPr>
            <w:tcW w:w="2318" w:type="dxa"/>
          </w:tcPr>
          <w:p w:rsidR="00187371" w:rsidRDefault="004A3515" w:rsidP="007758C4">
            <w:pPr>
              <w:rPr>
                <w:rFonts w:ascii="Arial" w:hAnsi="Arial" w:cs="Arial"/>
                <w:snapToGrid w:val="0"/>
                <w:szCs w:val="21"/>
              </w:rPr>
            </w:pPr>
            <w:r>
              <w:rPr>
                <w:rFonts w:ascii="Arial" w:hAnsi="Arial" w:cs="Arial" w:hint="eastAsia"/>
                <w:snapToGrid w:val="0"/>
                <w:szCs w:val="21"/>
              </w:rPr>
              <w:t>失败</w:t>
            </w:r>
          </w:p>
        </w:tc>
      </w:tr>
      <w:tr w:rsidR="000C0740" w:rsidTr="007758C4">
        <w:tc>
          <w:tcPr>
            <w:tcW w:w="675" w:type="dxa"/>
          </w:tcPr>
          <w:p w:rsidR="000C0740" w:rsidRDefault="003A70F0" w:rsidP="007758C4">
            <w:pPr>
              <w:rPr>
                <w:rFonts w:ascii="Arial" w:hAnsi="Arial" w:cs="Arial"/>
                <w:snapToGrid w:val="0"/>
                <w:szCs w:val="21"/>
              </w:rPr>
            </w:pPr>
            <w:r>
              <w:rPr>
                <w:rFonts w:ascii="Arial" w:hAnsi="Arial" w:cs="Arial" w:hint="eastAsia"/>
                <w:snapToGrid w:val="0"/>
                <w:szCs w:val="21"/>
              </w:rPr>
              <w:t>10</w:t>
            </w:r>
          </w:p>
        </w:tc>
        <w:tc>
          <w:tcPr>
            <w:tcW w:w="5529" w:type="dxa"/>
          </w:tcPr>
          <w:p w:rsidR="000C0740" w:rsidRDefault="000C0740" w:rsidP="007758C4">
            <w:pPr>
              <w:rPr>
                <w:rFonts w:ascii="Arial" w:hAnsi="Arial" w:cs="Arial"/>
                <w:snapToGrid w:val="0"/>
                <w:szCs w:val="21"/>
              </w:rPr>
            </w:pPr>
            <w:r>
              <w:rPr>
                <w:rFonts w:ascii="Arial" w:hAnsi="Arial" w:cs="Arial" w:hint="eastAsia"/>
                <w:snapToGrid w:val="0"/>
                <w:szCs w:val="21"/>
              </w:rPr>
              <w:t>主表挂载子表，设置</w:t>
            </w:r>
            <w:r>
              <w:rPr>
                <w:rFonts w:ascii="Arial" w:hAnsi="Arial" w:cs="Arial" w:hint="eastAsia"/>
                <w:snapToGrid w:val="0"/>
                <w:szCs w:val="21"/>
              </w:rPr>
              <w:t>LownBound</w:t>
            </w:r>
            <w:r>
              <w:rPr>
                <w:rFonts w:ascii="Arial" w:hAnsi="Arial" w:cs="Arial" w:hint="eastAsia"/>
                <w:snapToGrid w:val="0"/>
                <w:szCs w:val="21"/>
              </w:rPr>
              <w:t>为</w:t>
            </w:r>
            <w:r w:rsidR="00421E5C">
              <w:rPr>
                <w:rFonts w:ascii="Arial" w:hAnsi="Arial" w:cs="Arial" w:hint="eastAsia"/>
                <w:snapToGrid w:val="0"/>
                <w:szCs w:val="21"/>
              </w:rPr>
              <w:t>minkey</w:t>
            </w:r>
            <w:r>
              <w:rPr>
                <w:rFonts w:ascii="Arial" w:hAnsi="Arial" w:cs="Arial" w:hint="eastAsia"/>
                <w:snapToGrid w:val="0"/>
                <w:szCs w:val="21"/>
              </w:rPr>
              <w:t>，</w:t>
            </w:r>
            <w:r>
              <w:rPr>
                <w:rFonts w:ascii="Arial" w:hAnsi="Arial" w:cs="Arial" w:hint="eastAsia"/>
                <w:snapToGrid w:val="0"/>
                <w:szCs w:val="21"/>
              </w:rPr>
              <w:t>UpBound</w:t>
            </w:r>
            <w:r>
              <w:rPr>
                <w:rFonts w:ascii="Arial" w:hAnsi="Arial" w:cs="Arial" w:hint="eastAsia"/>
                <w:snapToGrid w:val="0"/>
                <w:szCs w:val="21"/>
              </w:rPr>
              <w:t>为</w:t>
            </w:r>
            <w:r>
              <w:rPr>
                <w:rFonts w:ascii="Arial" w:hAnsi="Arial" w:cs="Arial" w:hint="eastAsia"/>
                <w:snapToGrid w:val="0"/>
                <w:szCs w:val="21"/>
              </w:rPr>
              <w:t>maxkey</w:t>
            </w:r>
          </w:p>
        </w:tc>
        <w:tc>
          <w:tcPr>
            <w:tcW w:w="2318" w:type="dxa"/>
          </w:tcPr>
          <w:p w:rsidR="000C0740" w:rsidRDefault="0085667E" w:rsidP="007758C4">
            <w:pPr>
              <w:rPr>
                <w:rFonts w:ascii="Arial" w:hAnsi="Arial" w:cs="Arial"/>
                <w:snapToGrid w:val="0"/>
                <w:szCs w:val="21"/>
              </w:rPr>
            </w:pPr>
            <w:r>
              <w:rPr>
                <w:rFonts w:ascii="Arial" w:hAnsi="Arial" w:cs="Arial" w:hint="eastAsia"/>
                <w:snapToGrid w:val="0"/>
                <w:szCs w:val="21"/>
              </w:rPr>
              <w:t>成功</w:t>
            </w:r>
            <w:r w:rsidR="008F36D0">
              <w:rPr>
                <w:rFonts w:ascii="Arial" w:hAnsi="Arial" w:cs="Arial" w:hint="eastAsia"/>
                <w:snapToGrid w:val="0"/>
                <w:szCs w:val="21"/>
              </w:rPr>
              <w:t>，再挂载其他范围的子表，挂载失败</w:t>
            </w:r>
          </w:p>
        </w:tc>
      </w:tr>
      <w:tr w:rsidR="00545E71" w:rsidTr="007758C4">
        <w:tc>
          <w:tcPr>
            <w:tcW w:w="675" w:type="dxa"/>
          </w:tcPr>
          <w:p w:rsidR="00545E71" w:rsidRDefault="003A70F0" w:rsidP="007758C4">
            <w:pPr>
              <w:rPr>
                <w:rFonts w:ascii="Arial" w:hAnsi="Arial" w:cs="Arial"/>
                <w:snapToGrid w:val="0"/>
                <w:szCs w:val="21"/>
              </w:rPr>
            </w:pPr>
            <w:r>
              <w:rPr>
                <w:rFonts w:ascii="Arial" w:hAnsi="Arial" w:cs="Arial" w:hint="eastAsia"/>
                <w:snapToGrid w:val="0"/>
                <w:szCs w:val="21"/>
              </w:rPr>
              <w:t>11</w:t>
            </w:r>
          </w:p>
        </w:tc>
        <w:tc>
          <w:tcPr>
            <w:tcW w:w="5529" w:type="dxa"/>
          </w:tcPr>
          <w:p w:rsidR="00545E71" w:rsidRPr="006308C7" w:rsidRDefault="009E21A5" w:rsidP="00930F61">
            <w:pPr>
              <w:rPr>
                <w:rFonts w:ascii="Arial" w:hAnsi="Arial" w:cs="Arial"/>
                <w:snapToGrid w:val="0"/>
                <w:color w:val="FF0000"/>
                <w:szCs w:val="21"/>
              </w:rPr>
            </w:pPr>
            <w:r w:rsidRPr="006308C7">
              <w:rPr>
                <w:rFonts w:ascii="Arial" w:hAnsi="Arial" w:cs="Arial" w:hint="eastAsia"/>
                <w:snapToGrid w:val="0"/>
                <w:color w:val="FF0000"/>
                <w:szCs w:val="21"/>
              </w:rPr>
              <w:t>主表挂载子表，设置</w:t>
            </w:r>
            <w:r w:rsidRPr="006308C7">
              <w:rPr>
                <w:rFonts w:ascii="Arial" w:hAnsi="Arial" w:cs="Arial" w:hint="eastAsia"/>
                <w:snapToGrid w:val="0"/>
                <w:color w:val="FF0000"/>
                <w:szCs w:val="21"/>
              </w:rPr>
              <w:t>LowBound</w:t>
            </w:r>
            <w:r w:rsidRPr="006308C7">
              <w:rPr>
                <w:rFonts w:ascii="Arial" w:hAnsi="Arial" w:cs="Arial" w:hint="eastAsia"/>
                <w:snapToGrid w:val="0"/>
                <w:color w:val="FF0000"/>
                <w:szCs w:val="21"/>
              </w:rPr>
              <w:t>和</w:t>
            </w:r>
            <w:r w:rsidRPr="006308C7">
              <w:rPr>
                <w:rFonts w:ascii="Arial" w:hAnsi="Arial" w:cs="Arial" w:hint="eastAsia"/>
                <w:snapToGrid w:val="0"/>
                <w:color w:val="FF0000"/>
                <w:szCs w:val="21"/>
              </w:rPr>
              <w:t>UpBound</w:t>
            </w:r>
            <w:r w:rsidRPr="006308C7">
              <w:rPr>
                <w:rFonts w:ascii="Arial" w:hAnsi="Arial" w:cs="Arial" w:hint="eastAsia"/>
                <w:snapToGrid w:val="0"/>
                <w:color w:val="FF0000"/>
                <w:szCs w:val="21"/>
              </w:rPr>
              <w:t>为不同类型</w:t>
            </w:r>
          </w:p>
        </w:tc>
        <w:tc>
          <w:tcPr>
            <w:tcW w:w="2318" w:type="dxa"/>
          </w:tcPr>
          <w:p w:rsidR="00545E71" w:rsidRDefault="000D31B4" w:rsidP="007758C4">
            <w:pPr>
              <w:rPr>
                <w:rFonts w:ascii="Arial" w:hAnsi="Arial" w:cs="Arial"/>
                <w:snapToGrid w:val="0"/>
                <w:szCs w:val="21"/>
              </w:rPr>
            </w:pPr>
            <w:r>
              <w:rPr>
                <w:rFonts w:ascii="Arial" w:hAnsi="Arial" w:cs="Arial" w:hint="eastAsia"/>
                <w:snapToGrid w:val="0"/>
                <w:szCs w:val="21"/>
              </w:rPr>
              <w:t>成功</w:t>
            </w:r>
          </w:p>
        </w:tc>
      </w:tr>
      <w:tr w:rsidR="00716FC8" w:rsidTr="007758C4">
        <w:tc>
          <w:tcPr>
            <w:tcW w:w="675" w:type="dxa"/>
          </w:tcPr>
          <w:p w:rsidR="00716FC8" w:rsidRDefault="00D17F75" w:rsidP="003A70F0">
            <w:pPr>
              <w:rPr>
                <w:rFonts w:ascii="Arial" w:hAnsi="Arial" w:cs="Arial"/>
                <w:snapToGrid w:val="0"/>
                <w:szCs w:val="21"/>
              </w:rPr>
            </w:pPr>
            <w:r>
              <w:rPr>
                <w:rFonts w:ascii="Arial" w:hAnsi="Arial" w:cs="Arial" w:hint="eastAsia"/>
                <w:snapToGrid w:val="0"/>
                <w:szCs w:val="21"/>
              </w:rPr>
              <w:t>1</w:t>
            </w:r>
            <w:r w:rsidR="003A70F0">
              <w:rPr>
                <w:rFonts w:ascii="Arial" w:hAnsi="Arial" w:cs="Arial" w:hint="eastAsia"/>
                <w:snapToGrid w:val="0"/>
                <w:szCs w:val="21"/>
              </w:rPr>
              <w:t>2</w:t>
            </w:r>
          </w:p>
        </w:tc>
        <w:tc>
          <w:tcPr>
            <w:tcW w:w="5529" w:type="dxa"/>
          </w:tcPr>
          <w:p w:rsidR="00716FC8" w:rsidRDefault="00716FC8" w:rsidP="007758C4">
            <w:pPr>
              <w:rPr>
                <w:rFonts w:ascii="Arial" w:hAnsi="Arial" w:cs="Arial"/>
                <w:snapToGrid w:val="0"/>
                <w:szCs w:val="21"/>
              </w:rPr>
            </w:pPr>
            <w:r>
              <w:rPr>
                <w:rFonts w:ascii="Arial" w:hAnsi="Arial" w:cs="Arial" w:hint="eastAsia"/>
                <w:snapToGrid w:val="0"/>
                <w:szCs w:val="21"/>
              </w:rPr>
              <w:t>主表挂载主表</w:t>
            </w:r>
          </w:p>
        </w:tc>
        <w:tc>
          <w:tcPr>
            <w:tcW w:w="2318" w:type="dxa"/>
          </w:tcPr>
          <w:p w:rsidR="00716FC8" w:rsidRDefault="00716FC8" w:rsidP="007758C4">
            <w:pPr>
              <w:rPr>
                <w:rFonts w:ascii="Arial" w:hAnsi="Arial" w:cs="Arial"/>
                <w:snapToGrid w:val="0"/>
                <w:szCs w:val="21"/>
              </w:rPr>
            </w:pPr>
            <w:r>
              <w:rPr>
                <w:rFonts w:ascii="Arial" w:hAnsi="Arial" w:cs="Arial" w:hint="eastAsia"/>
                <w:snapToGrid w:val="0"/>
                <w:szCs w:val="21"/>
              </w:rPr>
              <w:t>失败</w:t>
            </w:r>
          </w:p>
        </w:tc>
      </w:tr>
      <w:tr w:rsidR="00EE1FE2" w:rsidTr="007758C4">
        <w:tc>
          <w:tcPr>
            <w:tcW w:w="675" w:type="dxa"/>
          </w:tcPr>
          <w:p w:rsidR="00EE1FE2" w:rsidRDefault="00477CC9" w:rsidP="003A70F0">
            <w:pPr>
              <w:rPr>
                <w:rFonts w:ascii="Arial" w:hAnsi="Arial" w:cs="Arial"/>
                <w:snapToGrid w:val="0"/>
                <w:szCs w:val="21"/>
              </w:rPr>
            </w:pPr>
            <w:r>
              <w:rPr>
                <w:rFonts w:ascii="Arial" w:hAnsi="Arial" w:cs="Arial" w:hint="eastAsia"/>
                <w:snapToGrid w:val="0"/>
                <w:szCs w:val="21"/>
              </w:rPr>
              <w:t>1</w:t>
            </w:r>
            <w:r w:rsidR="003A70F0">
              <w:rPr>
                <w:rFonts w:ascii="Arial" w:hAnsi="Arial" w:cs="Arial" w:hint="eastAsia"/>
                <w:snapToGrid w:val="0"/>
                <w:szCs w:val="21"/>
              </w:rPr>
              <w:t>3</w:t>
            </w:r>
          </w:p>
        </w:tc>
        <w:tc>
          <w:tcPr>
            <w:tcW w:w="5529" w:type="dxa"/>
          </w:tcPr>
          <w:p w:rsidR="00EE1FE2" w:rsidRDefault="00EE1FE2" w:rsidP="007758C4">
            <w:pPr>
              <w:rPr>
                <w:rFonts w:ascii="Arial" w:hAnsi="Arial" w:cs="Arial"/>
                <w:snapToGrid w:val="0"/>
                <w:szCs w:val="21"/>
              </w:rPr>
            </w:pPr>
            <w:r>
              <w:rPr>
                <w:rFonts w:ascii="Arial" w:hAnsi="Arial" w:cs="Arial" w:hint="eastAsia"/>
                <w:snapToGrid w:val="0"/>
                <w:szCs w:val="21"/>
              </w:rPr>
              <w:t>子表挂载子表</w:t>
            </w:r>
          </w:p>
        </w:tc>
        <w:tc>
          <w:tcPr>
            <w:tcW w:w="2318" w:type="dxa"/>
          </w:tcPr>
          <w:p w:rsidR="00EE1FE2" w:rsidRDefault="00EE1FE2" w:rsidP="007758C4">
            <w:pPr>
              <w:rPr>
                <w:rFonts w:ascii="Arial" w:hAnsi="Arial" w:cs="Arial"/>
                <w:snapToGrid w:val="0"/>
                <w:szCs w:val="21"/>
              </w:rPr>
            </w:pPr>
            <w:r>
              <w:rPr>
                <w:rFonts w:ascii="Arial" w:hAnsi="Arial" w:cs="Arial" w:hint="eastAsia"/>
                <w:snapToGrid w:val="0"/>
                <w:szCs w:val="21"/>
              </w:rPr>
              <w:t>失败</w:t>
            </w:r>
          </w:p>
        </w:tc>
      </w:tr>
      <w:tr w:rsidR="004B5ACF" w:rsidTr="007758C4">
        <w:tc>
          <w:tcPr>
            <w:tcW w:w="675" w:type="dxa"/>
          </w:tcPr>
          <w:p w:rsidR="004B5ACF" w:rsidRDefault="004B5ACF" w:rsidP="003A70F0">
            <w:pPr>
              <w:rPr>
                <w:rFonts w:ascii="Arial" w:hAnsi="Arial" w:cs="Arial"/>
                <w:snapToGrid w:val="0"/>
                <w:szCs w:val="21"/>
              </w:rPr>
            </w:pPr>
            <w:r>
              <w:rPr>
                <w:rFonts w:ascii="Arial" w:hAnsi="Arial" w:cs="Arial" w:hint="eastAsia"/>
                <w:snapToGrid w:val="0"/>
                <w:szCs w:val="21"/>
              </w:rPr>
              <w:t>1</w:t>
            </w:r>
            <w:r w:rsidR="003A70F0">
              <w:rPr>
                <w:rFonts w:ascii="Arial" w:hAnsi="Arial" w:cs="Arial" w:hint="eastAsia"/>
                <w:snapToGrid w:val="0"/>
                <w:szCs w:val="21"/>
              </w:rPr>
              <w:t>4</w:t>
            </w:r>
          </w:p>
        </w:tc>
        <w:tc>
          <w:tcPr>
            <w:tcW w:w="5529" w:type="dxa"/>
          </w:tcPr>
          <w:p w:rsidR="004B5ACF" w:rsidRDefault="002A056D" w:rsidP="007758C4">
            <w:pPr>
              <w:rPr>
                <w:rFonts w:ascii="Arial" w:hAnsi="Arial" w:cs="Arial"/>
                <w:snapToGrid w:val="0"/>
                <w:szCs w:val="21"/>
              </w:rPr>
            </w:pPr>
            <w:r>
              <w:rPr>
                <w:rFonts w:ascii="Arial" w:hAnsi="Arial" w:cs="Arial" w:hint="eastAsia"/>
                <w:snapToGrid w:val="0"/>
                <w:szCs w:val="21"/>
              </w:rPr>
              <w:t>主表下已挂载普通表子表，修改子表类型为分区表</w:t>
            </w:r>
          </w:p>
        </w:tc>
        <w:tc>
          <w:tcPr>
            <w:tcW w:w="2318" w:type="dxa"/>
          </w:tcPr>
          <w:p w:rsidR="004B5ACF" w:rsidRPr="002A056D" w:rsidRDefault="002A056D" w:rsidP="007758C4">
            <w:pPr>
              <w:rPr>
                <w:rFonts w:ascii="Arial" w:hAnsi="Arial" w:cs="Arial"/>
                <w:snapToGrid w:val="0"/>
                <w:szCs w:val="21"/>
              </w:rPr>
            </w:pPr>
            <w:r>
              <w:rPr>
                <w:rFonts w:ascii="Arial" w:hAnsi="Arial" w:cs="Arial" w:hint="eastAsia"/>
                <w:snapToGrid w:val="0"/>
                <w:szCs w:val="21"/>
              </w:rPr>
              <w:t>修改成功</w:t>
            </w:r>
            <w:r w:rsidR="004427AF">
              <w:rPr>
                <w:rFonts w:ascii="Arial" w:hAnsi="Arial" w:cs="Arial" w:hint="eastAsia"/>
                <w:snapToGrid w:val="0"/>
                <w:szCs w:val="21"/>
              </w:rPr>
              <w:t>，修改后进行数据操作，功能正常</w:t>
            </w:r>
          </w:p>
        </w:tc>
      </w:tr>
      <w:tr w:rsidR="00FB0620" w:rsidTr="007758C4">
        <w:tc>
          <w:tcPr>
            <w:tcW w:w="675" w:type="dxa"/>
          </w:tcPr>
          <w:p w:rsidR="00FB0620" w:rsidRDefault="00865411" w:rsidP="003A70F0">
            <w:pPr>
              <w:rPr>
                <w:rFonts w:ascii="Arial" w:hAnsi="Arial" w:cs="Arial"/>
                <w:snapToGrid w:val="0"/>
                <w:szCs w:val="21"/>
              </w:rPr>
            </w:pPr>
            <w:r>
              <w:rPr>
                <w:rFonts w:ascii="Arial" w:hAnsi="Arial" w:cs="Arial" w:hint="eastAsia"/>
                <w:snapToGrid w:val="0"/>
                <w:szCs w:val="21"/>
              </w:rPr>
              <w:t>1</w:t>
            </w:r>
            <w:r w:rsidR="003A70F0">
              <w:rPr>
                <w:rFonts w:ascii="Arial" w:hAnsi="Arial" w:cs="Arial" w:hint="eastAsia"/>
                <w:snapToGrid w:val="0"/>
                <w:szCs w:val="21"/>
              </w:rPr>
              <w:t>5</w:t>
            </w:r>
          </w:p>
        </w:tc>
        <w:tc>
          <w:tcPr>
            <w:tcW w:w="5529" w:type="dxa"/>
          </w:tcPr>
          <w:p w:rsidR="00FB0620" w:rsidRDefault="00083B71" w:rsidP="007758C4">
            <w:pPr>
              <w:rPr>
                <w:rFonts w:ascii="Arial" w:hAnsi="Arial" w:cs="Arial"/>
                <w:snapToGrid w:val="0"/>
                <w:szCs w:val="21"/>
              </w:rPr>
            </w:pPr>
            <w:r>
              <w:rPr>
                <w:rFonts w:ascii="Arial" w:hAnsi="Arial" w:cs="Arial" w:hint="eastAsia"/>
                <w:snapToGrid w:val="0"/>
                <w:szCs w:val="21"/>
              </w:rPr>
              <w:t>挂载的同时进行数据</w:t>
            </w:r>
            <w:r w:rsidR="00E433B1">
              <w:rPr>
                <w:rFonts w:ascii="Arial" w:hAnsi="Arial" w:cs="Arial" w:hint="eastAsia"/>
                <w:snapToGrid w:val="0"/>
                <w:szCs w:val="21"/>
              </w:rPr>
              <w:t>操作</w:t>
            </w:r>
          </w:p>
        </w:tc>
        <w:tc>
          <w:tcPr>
            <w:tcW w:w="2318" w:type="dxa"/>
          </w:tcPr>
          <w:p w:rsidR="00FB0620" w:rsidRDefault="00EC4DD6" w:rsidP="007758C4">
            <w:pPr>
              <w:rPr>
                <w:rFonts w:ascii="Arial" w:hAnsi="Arial" w:cs="Arial"/>
                <w:snapToGrid w:val="0"/>
                <w:szCs w:val="21"/>
              </w:rPr>
            </w:pPr>
            <w:r>
              <w:rPr>
                <w:rFonts w:ascii="Arial" w:hAnsi="Arial" w:cs="Arial" w:hint="eastAsia"/>
                <w:snapToGrid w:val="0"/>
                <w:szCs w:val="21"/>
              </w:rPr>
              <w:t>挂载成功</w:t>
            </w:r>
            <w:r w:rsidR="00B2158D">
              <w:rPr>
                <w:rFonts w:ascii="Arial" w:hAnsi="Arial" w:cs="Arial" w:hint="eastAsia"/>
                <w:snapToGrid w:val="0"/>
                <w:szCs w:val="21"/>
              </w:rPr>
              <w:t>，数据属于区间成功，数据不属于区间，</w:t>
            </w:r>
            <w:r w:rsidR="00B2158D">
              <w:rPr>
                <w:rFonts w:ascii="Arial" w:hAnsi="Arial" w:cs="Arial" w:hint="eastAsia"/>
                <w:snapToGrid w:val="0"/>
                <w:szCs w:val="21"/>
              </w:rPr>
              <w:lastRenderedPageBreak/>
              <w:t>失败</w:t>
            </w:r>
          </w:p>
        </w:tc>
      </w:tr>
      <w:tr w:rsidR="00A37FE3" w:rsidTr="007758C4">
        <w:tc>
          <w:tcPr>
            <w:tcW w:w="675" w:type="dxa"/>
          </w:tcPr>
          <w:p w:rsidR="00A37FE3" w:rsidRDefault="00373BBB" w:rsidP="003A70F0">
            <w:pPr>
              <w:rPr>
                <w:rFonts w:ascii="Arial" w:hAnsi="Arial" w:cs="Arial"/>
                <w:snapToGrid w:val="0"/>
                <w:szCs w:val="21"/>
              </w:rPr>
            </w:pPr>
            <w:r>
              <w:rPr>
                <w:rFonts w:ascii="Arial" w:hAnsi="Arial" w:cs="Arial" w:hint="eastAsia"/>
                <w:snapToGrid w:val="0"/>
                <w:szCs w:val="21"/>
              </w:rPr>
              <w:lastRenderedPageBreak/>
              <w:t>16</w:t>
            </w:r>
          </w:p>
        </w:tc>
        <w:tc>
          <w:tcPr>
            <w:tcW w:w="5529" w:type="dxa"/>
          </w:tcPr>
          <w:p w:rsidR="00A37FE3" w:rsidRDefault="00A37FE3" w:rsidP="007758C4">
            <w:pPr>
              <w:rPr>
                <w:rFonts w:ascii="Arial" w:hAnsi="Arial" w:cs="Arial"/>
                <w:snapToGrid w:val="0"/>
                <w:szCs w:val="21"/>
              </w:rPr>
            </w:pPr>
            <w:r>
              <w:rPr>
                <w:rFonts w:ascii="Arial" w:hAnsi="Arial" w:cs="Arial" w:hint="eastAsia"/>
                <w:snapToGrid w:val="0"/>
                <w:szCs w:val="21"/>
              </w:rPr>
              <w:t>已挂载主表的子表挂载到另一个主表</w:t>
            </w:r>
            <w:r w:rsidR="003F796D">
              <w:rPr>
                <w:rFonts w:ascii="Arial" w:hAnsi="Arial" w:cs="Arial" w:hint="eastAsia"/>
                <w:snapToGrid w:val="0"/>
                <w:szCs w:val="21"/>
              </w:rPr>
              <w:t>失败</w:t>
            </w:r>
          </w:p>
        </w:tc>
        <w:tc>
          <w:tcPr>
            <w:tcW w:w="2318" w:type="dxa"/>
          </w:tcPr>
          <w:p w:rsidR="00A37FE3" w:rsidRPr="003F796D" w:rsidRDefault="00C96BF4" w:rsidP="007758C4">
            <w:pPr>
              <w:rPr>
                <w:rFonts w:ascii="Arial" w:hAnsi="Arial" w:cs="Arial"/>
                <w:snapToGrid w:val="0"/>
                <w:szCs w:val="21"/>
              </w:rPr>
            </w:pPr>
            <w:r>
              <w:rPr>
                <w:rFonts w:ascii="Arial" w:hAnsi="Arial" w:cs="Arial" w:hint="eastAsia"/>
                <w:snapToGrid w:val="0"/>
                <w:szCs w:val="21"/>
              </w:rPr>
              <w:t>失败</w:t>
            </w:r>
          </w:p>
        </w:tc>
      </w:tr>
    </w:tbl>
    <w:p w:rsidR="00CF14DE" w:rsidRPr="00CF14DE" w:rsidRDefault="00DD0BB2" w:rsidP="00684055">
      <w:pPr>
        <w:rPr>
          <w:rFonts w:ascii="Arial" w:eastAsia="宋体" w:hAnsi="Arial" w:cs="Arial"/>
          <w:snapToGrid w:val="0"/>
          <w:kern w:val="0"/>
          <w:szCs w:val="21"/>
        </w:rPr>
      </w:pPr>
      <w:r>
        <w:rPr>
          <w:rFonts w:ascii="Arial" w:eastAsia="宋体" w:hAnsi="Arial" w:cs="Arial" w:hint="eastAsia"/>
          <w:snapToGrid w:val="0"/>
          <w:kern w:val="0"/>
          <w:szCs w:val="21"/>
        </w:rPr>
        <w:t>子表的去挂载</w:t>
      </w:r>
      <w:r w:rsidR="00F545D2">
        <w:rPr>
          <w:rFonts w:ascii="Arial" w:eastAsia="宋体" w:hAnsi="Arial" w:cs="Arial" w:hint="eastAsia"/>
          <w:snapToGrid w:val="0"/>
          <w:kern w:val="0"/>
          <w:szCs w:val="21"/>
        </w:rPr>
        <w:t>、删除</w:t>
      </w:r>
      <w:r>
        <w:rPr>
          <w:rFonts w:ascii="Arial" w:eastAsia="宋体" w:hAnsi="Arial" w:cs="Arial" w:hint="eastAsia"/>
          <w:snapToGrid w:val="0"/>
          <w:kern w:val="0"/>
          <w:szCs w:val="21"/>
        </w:rPr>
        <w:t>，重点考虑去挂载后对用户数据操作的影响</w:t>
      </w:r>
      <w:r w:rsidR="00421DB2">
        <w:rPr>
          <w:rFonts w:ascii="Arial" w:eastAsia="宋体" w:hAnsi="Arial" w:cs="Arial" w:hint="eastAsia"/>
          <w:snapToGrid w:val="0"/>
          <w:kern w:val="0"/>
          <w:szCs w:val="21"/>
        </w:rPr>
        <w:t>。</w:t>
      </w:r>
    </w:p>
    <w:tbl>
      <w:tblPr>
        <w:tblStyle w:val="TableGrid"/>
        <w:tblW w:w="0" w:type="auto"/>
        <w:tblLook w:val="04A0"/>
      </w:tblPr>
      <w:tblGrid>
        <w:gridCol w:w="675"/>
        <w:gridCol w:w="5529"/>
        <w:gridCol w:w="2318"/>
      </w:tblGrid>
      <w:tr w:rsidR="00EF1DBE" w:rsidTr="007758C4">
        <w:tc>
          <w:tcPr>
            <w:tcW w:w="675" w:type="dxa"/>
          </w:tcPr>
          <w:p w:rsidR="00EF1DBE" w:rsidRDefault="00EF1DBE" w:rsidP="007758C4">
            <w:pPr>
              <w:rPr>
                <w:rFonts w:ascii="Arial" w:hAnsi="Arial" w:cs="Arial"/>
                <w:snapToGrid w:val="0"/>
                <w:szCs w:val="21"/>
              </w:rPr>
            </w:pPr>
            <w:r>
              <w:rPr>
                <w:rFonts w:ascii="Arial" w:hAnsi="Arial" w:cs="Arial" w:hint="eastAsia"/>
                <w:snapToGrid w:val="0"/>
                <w:szCs w:val="21"/>
              </w:rPr>
              <w:t>序号</w:t>
            </w:r>
          </w:p>
        </w:tc>
        <w:tc>
          <w:tcPr>
            <w:tcW w:w="5529" w:type="dxa"/>
          </w:tcPr>
          <w:p w:rsidR="00EF1DBE" w:rsidRDefault="00EF1DBE" w:rsidP="007758C4">
            <w:pPr>
              <w:rPr>
                <w:rFonts w:ascii="Arial" w:hAnsi="Arial" w:cs="Arial"/>
                <w:snapToGrid w:val="0"/>
                <w:szCs w:val="21"/>
              </w:rPr>
            </w:pPr>
            <w:r>
              <w:rPr>
                <w:rFonts w:ascii="Arial" w:hAnsi="Arial" w:cs="Arial" w:hint="eastAsia"/>
                <w:snapToGrid w:val="0"/>
                <w:szCs w:val="21"/>
              </w:rPr>
              <w:t>测试项</w:t>
            </w:r>
          </w:p>
        </w:tc>
        <w:tc>
          <w:tcPr>
            <w:tcW w:w="2318" w:type="dxa"/>
          </w:tcPr>
          <w:p w:rsidR="00EF1DBE" w:rsidRDefault="00EF1DBE" w:rsidP="007758C4">
            <w:pPr>
              <w:rPr>
                <w:rFonts w:ascii="Arial" w:hAnsi="Arial" w:cs="Arial"/>
                <w:snapToGrid w:val="0"/>
                <w:szCs w:val="21"/>
              </w:rPr>
            </w:pPr>
            <w:r>
              <w:rPr>
                <w:rFonts w:ascii="Arial" w:hAnsi="Arial" w:cs="Arial" w:hint="eastAsia"/>
                <w:snapToGrid w:val="0"/>
                <w:szCs w:val="21"/>
              </w:rPr>
              <w:t>预期结果</w:t>
            </w:r>
          </w:p>
        </w:tc>
      </w:tr>
      <w:tr w:rsidR="00EF1DBE" w:rsidTr="007758C4">
        <w:tc>
          <w:tcPr>
            <w:tcW w:w="675" w:type="dxa"/>
          </w:tcPr>
          <w:p w:rsidR="00EF1DBE" w:rsidRDefault="00EF1DBE" w:rsidP="007758C4">
            <w:pPr>
              <w:rPr>
                <w:rFonts w:ascii="Arial" w:hAnsi="Arial" w:cs="Arial"/>
                <w:snapToGrid w:val="0"/>
                <w:szCs w:val="21"/>
              </w:rPr>
            </w:pPr>
            <w:r>
              <w:rPr>
                <w:rFonts w:ascii="Arial" w:hAnsi="Arial" w:cs="Arial" w:hint="eastAsia"/>
                <w:snapToGrid w:val="0"/>
                <w:szCs w:val="21"/>
              </w:rPr>
              <w:t>1</w:t>
            </w:r>
          </w:p>
        </w:tc>
        <w:tc>
          <w:tcPr>
            <w:tcW w:w="5529" w:type="dxa"/>
          </w:tcPr>
          <w:p w:rsidR="00EF1DBE" w:rsidRDefault="008B43D5" w:rsidP="00796414">
            <w:pPr>
              <w:rPr>
                <w:rFonts w:ascii="Arial" w:hAnsi="Arial" w:cs="Arial"/>
                <w:snapToGrid w:val="0"/>
                <w:szCs w:val="21"/>
              </w:rPr>
            </w:pPr>
            <w:r>
              <w:rPr>
                <w:rFonts w:ascii="Arial" w:hAnsi="Arial" w:cs="Arial" w:hint="eastAsia"/>
                <w:snapToGrid w:val="0"/>
                <w:szCs w:val="21"/>
              </w:rPr>
              <w:t>detach</w:t>
            </w:r>
            <w:commentRangeStart w:id="17"/>
            <w:r w:rsidR="002741F9">
              <w:rPr>
                <w:rFonts w:ascii="Arial" w:hAnsi="Arial" w:cs="Arial" w:hint="eastAsia"/>
                <w:snapToGrid w:val="0"/>
                <w:szCs w:val="21"/>
              </w:rPr>
              <w:t>子表</w:t>
            </w:r>
            <w:r w:rsidR="00FB77A5">
              <w:rPr>
                <w:rFonts w:ascii="Arial" w:hAnsi="Arial" w:cs="Arial" w:hint="eastAsia"/>
                <w:snapToGrid w:val="0"/>
                <w:szCs w:val="21"/>
              </w:rPr>
              <w:t>，去挂载后，主表</w:t>
            </w:r>
            <w:r w:rsidR="00796414">
              <w:rPr>
                <w:rFonts w:ascii="Arial" w:hAnsi="Arial" w:cs="Arial" w:hint="eastAsia"/>
                <w:snapToGrid w:val="0"/>
                <w:szCs w:val="21"/>
              </w:rPr>
              <w:t>下其他子表的数据操作正常，无法查询去挂载子表中的数据</w:t>
            </w:r>
            <w:commentRangeEnd w:id="17"/>
            <w:r w:rsidR="00FC0232">
              <w:rPr>
                <w:rStyle w:val="CommentReference"/>
                <w:rFonts w:asciiTheme="minorHAnsi" w:eastAsiaTheme="minorEastAsia" w:hAnsiTheme="minorHAnsi" w:cstheme="minorBidi"/>
                <w:kern w:val="2"/>
              </w:rPr>
              <w:commentReference w:id="17"/>
            </w:r>
          </w:p>
        </w:tc>
        <w:tc>
          <w:tcPr>
            <w:tcW w:w="2318" w:type="dxa"/>
          </w:tcPr>
          <w:p w:rsidR="00EF1DBE" w:rsidRDefault="00EF1DBE" w:rsidP="007758C4">
            <w:pPr>
              <w:rPr>
                <w:rFonts w:ascii="Arial" w:hAnsi="Arial" w:cs="Arial"/>
                <w:snapToGrid w:val="0"/>
                <w:szCs w:val="21"/>
              </w:rPr>
            </w:pPr>
            <w:r>
              <w:rPr>
                <w:rFonts w:ascii="Arial" w:hAnsi="Arial" w:cs="Arial" w:hint="eastAsia"/>
                <w:snapToGrid w:val="0"/>
                <w:szCs w:val="21"/>
              </w:rPr>
              <w:t>成功</w:t>
            </w:r>
            <w:r w:rsidR="00FB77A5">
              <w:rPr>
                <w:rFonts w:ascii="Arial" w:hAnsi="Arial" w:cs="Arial" w:hint="eastAsia"/>
                <w:snapToGrid w:val="0"/>
                <w:szCs w:val="21"/>
              </w:rPr>
              <w:t>，</w:t>
            </w:r>
            <w:r w:rsidR="002B4697">
              <w:rPr>
                <w:rFonts w:ascii="Arial" w:hAnsi="Arial" w:cs="Arial" w:hint="eastAsia"/>
                <w:snapToGrid w:val="0"/>
                <w:szCs w:val="21"/>
              </w:rPr>
              <w:t>主表</w:t>
            </w:r>
            <w:r w:rsidR="008B567B">
              <w:rPr>
                <w:rFonts w:ascii="Arial" w:hAnsi="Arial" w:cs="Arial" w:hint="eastAsia"/>
                <w:snapToGrid w:val="0"/>
                <w:szCs w:val="21"/>
              </w:rPr>
              <w:t>下其他子表</w:t>
            </w:r>
            <w:r w:rsidR="002B4697">
              <w:rPr>
                <w:rFonts w:ascii="Arial" w:hAnsi="Arial" w:cs="Arial" w:hint="eastAsia"/>
                <w:snapToGrid w:val="0"/>
                <w:szCs w:val="21"/>
              </w:rPr>
              <w:t>及去挂载的子表</w:t>
            </w:r>
            <w:r w:rsidR="00FB77A5">
              <w:rPr>
                <w:rFonts w:ascii="Arial" w:hAnsi="Arial" w:cs="Arial" w:hint="eastAsia"/>
                <w:snapToGrid w:val="0"/>
                <w:szCs w:val="21"/>
              </w:rPr>
              <w:t>数据操作功能正常</w:t>
            </w:r>
          </w:p>
        </w:tc>
      </w:tr>
      <w:tr w:rsidR="00FB77A5" w:rsidTr="007758C4">
        <w:tc>
          <w:tcPr>
            <w:tcW w:w="675" w:type="dxa"/>
          </w:tcPr>
          <w:p w:rsidR="00FB77A5" w:rsidRDefault="00FB77A5" w:rsidP="007758C4">
            <w:pPr>
              <w:rPr>
                <w:rFonts w:ascii="Arial" w:hAnsi="Arial" w:cs="Arial"/>
                <w:snapToGrid w:val="0"/>
                <w:szCs w:val="21"/>
              </w:rPr>
            </w:pPr>
            <w:r>
              <w:rPr>
                <w:rFonts w:ascii="Arial" w:hAnsi="Arial" w:cs="Arial" w:hint="eastAsia"/>
                <w:snapToGrid w:val="0"/>
                <w:szCs w:val="21"/>
              </w:rPr>
              <w:t>2</w:t>
            </w:r>
          </w:p>
        </w:tc>
        <w:tc>
          <w:tcPr>
            <w:tcW w:w="5529" w:type="dxa"/>
          </w:tcPr>
          <w:p w:rsidR="00FB77A5" w:rsidRDefault="00FB77A5" w:rsidP="007758C4">
            <w:pPr>
              <w:rPr>
                <w:rFonts w:ascii="Arial" w:hAnsi="Arial" w:cs="Arial"/>
                <w:snapToGrid w:val="0"/>
                <w:szCs w:val="21"/>
              </w:rPr>
            </w:pPr>
            <w:r>
              <w:rPr>
                <w:rFonts w:ascii="Arial" w:hAnsi="Arial" w:cs="Arial" w:hint="eastAsia"/>
                <w:snapToGrid w:val="0"/>
                <w:szCs w:val="21"/>
              </w:rPr>
              <w:t>去</w:t>
            </w:r>
            <w:r w:rsidR="00F17FA4">
              <w:rPr>
                <w:rFonts w:ascii="Arial" w:hAnsi="Arial" w:cs="Arial" w:hint="eastAsia"/>
                <w:snapToGrid w:val="0"/>
                <w:szCs w:val="21"/>
              </w:rPr>
              <w:t>挂载未挂载的表</w:t>
            </w:r>
          </w:p>
        </w:tc>
        <w:tc>
          <w:tcPr>
            <w:tcW w:w="2318" w:type="dxa"/>
          </w:tcPr>
          <w:p w:rsidR="00FB77A5" w:rsidRDefault="00F17FA4" w:rsidP="007758C4">
            <w:pPr>
              <w:rPr>
                <w:rFonts w:ascii="Arial" w:hAnsi="Arial" w:cs="Arial"/>
                <w:snapToGrid w:val="0"/>
                <w:szCs w:val="21"/>
              </w:rPr>
            </w:pPr>
            <w:r>
              <w:rPr>
                <w:rFonts w:ascii="Arial" w:hAnsi="Arial" w:cs="Arial" w:hint="eastAsia"/>
                <w:snapToGrid w:val="0"/>
                <w:szCs w:val="21"/>
              </w:rPr>
              <w:t>失败</w:t>
            </w:r>
          </w:p>
        </w:tc>
      </w:tr>
      <w:tr w:rsidR="00EA09C0" w:rsidTr="007758C4">
        <w:tc>
          <w:tcPr>
            <w:tcW w:w="675" w:type="dxa"/>
          </w:tcPr>
          <w:p w:rsidR="00EA09C0" w:rsidRDefault="00EA09C0" w:rsidP="007758C4">
            <w:pPr>
              <w:rPr>
                <w:rFonts w:ascii="Arial" w:hAnsi="Arial" w:cs="Arial"/>
                <w:snapToGrid w:val="0"/>
                <w:szCs w:val="21"/>
              </w:rPr>
            </w:pPr>
            <w:r>
              <w:rPr>
                <w:rFonts w:ascii="Arial" w:hAnsi="Arial" w:cs="Arial" w:hint="eastAsia"/>
                <w:snapToGrid w:val="0"/>
                <w:szCs w:val="21"/>
              </w:rPr>
              <w:t>3.</w:t>
            </w:r>
          </w:p>
        </w:tc>
        <w:tc>
          <w:tcPr>
            <w:tcW w:w="5529" w:type="dxa"/>
          </w:tcPr>
          <w:p w:rsidR="00EA09C0" w:rsidRDefault="00EA09C0" w:rsidP="007758C4">
            <w:pPr>
              <w:rPr>
                <w:rFonts w:ascii="Arial" w:hAnsi="Arial" w:cs="Arial"/>
                <w:snapToGrid w:val="0"/>
                <w:szCs w:val="21"/>
              </w:rPr>
            </w:pPr>
            <w:commentRangeStart w:id="18"/>
            <w:r>
              <w:rPr>
                <w:rFonts w:ascii="Arial" w:hAnsi="Arial" w:cs="Arial" w:hint="eastAsia"/>
                <w:snapToGrid w:val="0"/>
                <w:szCs w:val="21"/>
              </w:rPr>
              <w:t>去挂载的同时进行数据操作</w:t>
            </w:r>
            <w:commentRangeEnd w:id="18"/>
            <w:r w:rsidR="00C625D2">
              <w:rPr>
                <w:rStyle w:val="CommentReference"/>
                <w:rFonts w:asciiTheme="minorHAnsi" w:eastAsiaTheme="minorEastAsia" w:hAnsiTheme="minorHAnsi" w:cstheme="minorBidi"/>
                <w:kern w:val="2"/>
              </w:rPr>
              <w:commentReference w:id="18"/>
            </w:r>
          </w:p>
        </w:tc>
        <w:tc>
          <w:tcPr>
            <w:tcW w:w="2318" w:type="dxa"/>
          </w:tcPr>
          <w:p w:rsidR="00EA09C0" w:rsidRDefault="00440B67" w:rsidP="007758C4">
            <w:pPr>
              <w:rPr>
                <w:rFonts w:ascii="Arial" w:hAnsi="Arial" w:cs="Arial"/>
                <w:snapToGrid w:val="0"/>
                <w:szCs w:val="21"/>
              </w:rPr>
            </w:pPr>
            <w:r>
              <w:rPr>
                <w:rFonts w:ascii="Arial" w:hAnsi="Arial" w:cs="Arial" w:hint="eastAsia"/>
                <w:snapToGrid w:val="0"/>
                <w:szCs w:val="21"/>
              </w:rPr>
              <w:t>去挂载成功</w:t>
            </w:r>
            <w:r w:rsidR="001F2133">
              <w:rPr>
                <w:rFonts w:ascii="Arial" w:hAnsi="Arial" w:cs="Arial" w:hint="eastAsia"/>
                <w:snapToGrid w:val="0"/>
                <w:szCs w:val="21"/>
              </w:rPr>
              <w:t>，数据属于去挂载的区间，操作失败，其他数据操作成功</w:t>
            </w:r>
          </w:p>
        </w:tc>
      </w:tr>
      <w:tr w:rsidR="00B91E9D" w:rsidTr="007758C4">
        <w:tc>
          <w:tcPr>
            <w:tcW w:w="675" w:type="dxa"/>
          </w:tcPr>
          <w:p w:rsidR="00B91E9D" w:rsidRDefault="004E771F" w:rsidP="007758C4">
            <w:pPr>
              <w:rPr>
                <w:rFonts w:ascii="Arial" w:hAnsi="Arial" w:cs="Arial"/>
                <w:snapToGrid w:val="0"/>
                <w:szCs w:val="21"/>
              </w:rPr>
            </w:pPr>
            <w:r>
              <w:rPr>
                <w:rFonts w:ascii="Arial" w:hAnsi="Arial" w:cs="Arial" w:hint="eastAsia"/>
                <w:snapToGrid w:val="0"/>
                <w:szCs w:val="21"/>
              </w:rPr>
              <w:t>4</w:t>
            </w:r>
          </w:p>
        </w:tc>
        <w:tc>
          <w:tcPr>
            <w:tcW w:w="5529" w:type="dxa"/>
          </w:tcPr>
          <w:p w:rsidR="00B91E9D" w:rsidRDefault="00B91E9D" w:rsidP="007758C4">
            <w:pPr>
              <w:rPr>
                <w:rFonts w:ascii="Arial" w:hAnsi="Arial" w:cs="Arial"/>
                <w:snapToGrid w:val="0"/>
                <w:szCs w:val="21"/>
              </w:rPr>
            </w:pPr>
            <w:r>
              <w:rPr>
                <w:rFonts w:ascii="Arial" w:hAnsi="Arial" w:cs="Arial" w:hint="eastAsia"/>
                <w:snapToGrid w:val="0"/>
                <w:szCs w:val="21"/>
              </w:rPr>
              <w:t>子表未去挂载，删除子表</w:t>
            </w:r>
          </w:p>
        </w:tc>
        <w:tc>
          <w:tcPr>
            <w:tcW w:w="2318" w:type="dxa"/>
          </w:tcPr>
          <w:p w:rsidR="00B91E9D" w:rsidRDefault="009845A4" w:rsidP="007758C4">
            <w:pPr>
              <w:rPr>
                <w:rFonts w:ascii="Arial" w:hAnsi="Arial" w:cs="Arial"/>
                <w:snapToGrid w:val="0"/>
                <w:szCs w:val="21"/>
              </w:rPr>
            </w:pPr>
            <w:r>
              <w:rPr>
                <w:rFonts w:ascii="Arial" w:hAnsi="Arial" w:cs="Arial" w:hint="eastAsia"/>
                <w:snapToGrid w:val="0"/>
                <w:szCs w:val="21"/>
              </w:rPr>
              <w:t>删除成功，插入该子表范围的数据，</w:t>
            </w:r>
            <w:r>
              <w:rPr>
                <w:rFonts w:ascii="Arial" w:hAnsi="Arial" w:cs="Arial" w:hint="eastAsia"/>
                <w:snapToGrid w:val="0"/>
                <w:szCs w:val="21"/>
              </w:rPr>
              <w:t>insert</w:t>
            </w:r>
            <w:r>
              <w:rPr>
                <w:rFonts w:ascii="Arial" w:hAnsi="Arial" w:cs="Arial" w:hint="eastAsia"/>
                <w:snapToGrid w:val="0"/>
                <w:szCs w:val="21"/>
              </w:rPr>
              <w:t>失败</w:t>
            </w:r>
          </w:p>
        </w:tc>
      </w:tr>
      <w:tr w:rsidR="00AF78C0" w:rsidTr="007758C4">
        <w:tc>
          <w:tcPr>
            <w:tcW w:w="675" w:type="dxa"/>
          </w:tcPr>
          <w:p w:rsidR="00AF78C0" w:rsidRDefault="008B2C15" w:rsidP="007758C4">
            <w:pPr>
              <w:rPr>
                <w:rFonts w:ascii="Arial" w:hAnsi="Arial" w:cs="Arial"/>
                <w:snapToGrid w:val="0"/>
                <w:szCs w:val="21"/>
              </w:rPr>
            </w:pPr>
            <w:r>
              <w:rPr>
                <w:rFonts w:ascii="Arial" w:hAnsi="Arial" w:cs="Arial" w:hint="eastAsia"/>
                <w:snapToGrid w:val="0"/>
                <w:szCs w:val="21"/>
              </w:rPr>
              <w:t>5</w:t>
            </w:r>
          </w:p>
        </w:tc>
        <w:tc>
          <w:tcPr>
            <w:tcW w:w="5529" w:type="dxa"/>
          </w:tcPr>
          <w:p w:rsidR="00AF78C0" w:rsidRDefault="0041420C" w:rsidP="007758C4">
            <w:pPr>
              <w:rPr>
                <w:rFonts w:ascii="Arial" w:hAnsi="Arial" w:cs="Arial"/>
                <w:snapToGrid w:val="0"/>
                <w:szCs w:val="21"/>
              </w:rPr>
            </w:pPr>
            <w:r>
              <w:rPr>
                <w:rFonts w:ascii="Arial" w:hAnsi="Arial" w:cs="Arial" w:hint="eastAsia"/>
                <w:snapToGrid w:val="0"/>
                <w:szCs w:val="21"/>
              </w:rPr>
              <w:t>子表未去挂载，删除子表所属的表空间</w:t>
            </w:r>
          </w:p>
        </w:tc>
        <w:tc>
          <w:tcPr>
            <w:tcW w:w="2318" w:type="dxa"/>
          </w:tcPr>
          <w:p w:rsidR="00AF78C0" w:rsidRPr="0041420C" w:rsidRDefault="0041420C" w:rsidP="007758C4">
            <w:pPr>
              <w:rPr>
                <w:rFonts w:ascii="Arial" w:hAnsi="Arial" w:cs="Arial"/>
                <w:snapToGrid w:val="0"/>
                <w:szCs w:val="21"/>
              </w:rPr>
            </w:pPr>
            <w:r>
              <w:rPr>
                <w:rFonts w:ascii="Arial" w:hAnsi="Arial" w:cs="Arial" w:hint="eastAsia"/>
                <w:snapToGrid w:val="0"/>
                <w:szCs w:val="21"/>
              </w:rPr>
              <w:t>删除成功，对主表</w:t>
            </w:r>
            <w:r w:rsidR="00184D84">
              <w:rPr>
                <w:rFonts w:ascii="Arial" w:hAnsi="Arial" w:cs="Arial" w:hint="eastAsia"/>
                <w:snapToGrid w:val="0"/>
                <w:szCs w:val="21"/>
              </w:rPr>
              <w:t>下的其他子表</w:t>
            </w:r>
            <w:r>
              <w:rPr>
                <w:rFonts w:ascii="Arial" w:hAnsi="Arial" w:cs="Arial" w:hint="eastAsia"/>
                <w:snapToGrid w:val="0"/>
                <w:szCs w:val="21"/>
              </w:rPr>
              <w:t>进行数据操作功能正常</w:t>
            </w:r>
          </w:p>
        </w:tc>
      </w:tr>
      <w:tr w:rsidR="009845A4" w:rsidTr="007758C4">
        <w:tc>
          <w:tcPr>
            <w:tcW w:w="675" w:type="dxa"/>
          </w:tcPr>
          <w:p w:rsidR="009845A4" w:rsidRDefault="00404719" w:rsidP="007758C4">
            <w:pPr>
              <w:rPr>
                <w:rFonts w:ascii="Arial" w:hAnsi="Arial" w:cs="Arial"/>
                <w:snapToGrid w:val="0"/>
                <w:szCs w:val="21"/>
              </w:rPr>
            </w:pPr>
            <w:r>
              <w:rPr>
                <w:rFonts w:ascii="Arial" w:hAnsi="Arial" w:cs="Arial" w:hint="eastAsia"/>
                <w:snapToGrid w:val="0"/>
                <w:szCs w:val="21"/>
              </w:rPr>
              <w:t>6</w:t>
            </w:r>
          </w:p>
        </w:tc>
        <w:tc>
          <w:tcPr>
            <w:tcW w:w="5529" w:type="dxa"/>
          </w:tcPr>
          <w:p w:rsidR="009845A4" w:rsidRDefault="009845A4" w:rsidP="007758C4">
            <w:pPr>
              <w:rPr>
                <w:rFonts w:ascii="Arial" w:hAnsi="Arial" w:cs="Arial"/>
                <w:snapToGrid w:val="0"/>
                <w:szCs w:val="21"/>
              </w:rPr>
            </w:pPr>
            <w:r>
              <w:rPr>
                <w:rFonts w:ascii="Arial" w:hAnsi="Arial" w:cs="Arial" w:hint="eastAsia"/>
                <w:snapToGrid w:val="0"/>
                <w:szCs w:val="21"/>
              </w:rPr>
              <w:t>子表去挂载，删除子表</w:t>
            </w:r>
          </w:p>
        </w:tc>
        <w:tc>
          <w:tcPr>
            <w:tcW w:w="2318" w:type="dxa"/>
          </w:tcPr>
          <w:p w:rsidR="009845A4" w:rsidRPr="009845A4" w:rsidRDefault="009845A4" w:rsidP="007758C4">
            <w:pPr>
              <w:rPr>
                <w:rFonts w:ascii="Arial" w:hAnsi="Arial" w:cs="Arial"/>
                <w:snapToGrid w:val="0"/>
                <w:szCs w:val="21"/>
              </w:rPr>
            </w:pPr>
            <w:r>
              <w:rPr>
                <w:rFonts w:ascii="Arial" w:hAnsi="Arial" w:cs="Arial" w:hint="eastAsia"/>
                <w:snapToGrid w:val="0"/>
                <w:szCs w:val="21"/>
              </w:rPr>
              <w:t>删除</w:t>
            </w:r>
            <w:r w:rsidR="00EE16F4">
              <w:rPr>
                <w:rFonts w:ascii="Arial" w:hAnsi="Arial" w:cs="Arial" w:hint="eastAsia"/>
                <w:snapToGrid w:val="0"/>
                <w:szCs w:val="21"/>
              </w:rPr>
              <w:t>成功</w:t>
            </w:r>
            <w:r w:rsidR="00184D84">
              <w:rPr>
                <w:rFonts w:ascii="Arial" w:hAnsi="Arial" w:cs="Arial" w:hint="eastAsia"/>
                <w:snapToGrid w:val="0"/>
                <w:szCs w:val="21"/>
              </w:rPr>
              <w:t>，</w:t>
            </w:r>
            <w:r w:rsidR="005853C6">
              <w:rPr>
                <w:rFonts w:ascii="Arial" w:hAnsi="Arial" w:cs="Arial" w:hint="eastAsia"/>
                <w:snapToGrid w:val="0"/>
                <w:szCs w:val="21"/>
              </w:rPr>
              <w:t>对主表下的其他子表进行数据操作功能正常</w:t>
            </w:r>
          </w:p>
        </w:tc>
      </w:tr>
      <w:tr w:rsidR="002E1E37" w:rsidTr="007758C4">
        <w:tc>
          <w:tcPr>
            <w:tcW w:w="675" w:type="dxa"/>
          </w:tcPr>
          <w:p w:rsidR="002E1E37" w:rsidRDefault="002E1E37" w:rsidP="007758C4">
            <w:pPr>
              <w:rPr>
                <w:rFonts w:ascii="Arial" w:hAnsi="Arial" w:cs="Arial"/>
                <w:snapToGrid w:val="0"/>
                <w:szCs w:val="21"/>
              </w:rPr>
            </w:pPr>
          </w:p>
        </w:tc>
        <w:tc>
          <w:tcPr>
            <w:tcW w:w="5529" w:type="dxa"/>
          </w:tcPr>
          <w:p w:rsidR="002E1E37" w:rsidRDefault="002E1E37" w:rsidP="007758C4">
            <w:pPr>
              <w:rPr>
                <w:rFonts w:ascii="Arial" w:hAnsi="Arial" w:cs="Arial"/>
                <w:snapToGrid w:val="0"/>
                <w:szCs w:val="21"/>
              </w:rPr>
            </w:pPr>
            <w:r>
              <w:rPr>
                <w:rFonts w:ascii="Arial" w:hAnsi="Arial" w:cs="Arial" w:hint="eastAsia"/>
                <w:snapToGrid w:val="0"/>
                <w:szCs w:val="21"/>
              </w:rPr>
              <w:t>反复挂载</w:t>
            </w:r>
            <w:r>
              <w:rPr>
                <w:rFonts w:ascii="Arial" w:hAnsi="Arial" w:cs="Arial" w:hint="eastAsia"/>
                <w:snapToGrid w:val="0"/>
                <w:szCs w:val="21"/>
              </w:rPr>
              <w:t>/</w:t>
            </w:r>
            <w:r>
              <w:rPr>
                <w:rFonts w:ascii="Arial" w:hAnsi="Arial" w:cs="Arial" w:hint="eastAsia"/>
                <w:snapToGrid w:val="0"/>
                <w:szCs w:val="21"/>
              </w:rPr>
              <w:t>去挂载子表，设置不同的分区范围</w:t>
            </w:r>
          </w:p>
        </w:tc>
        <w:tc>
          <w:tcPr>
            <w:tcW w:w="2318" w:type="dxa"/>
          </w:tcPr>
          <w:p w:rsidR="002E1E37" w:rsidRDefault="002E0AF1" w:rsidP="007758C4">
            <w:pPr>
              <w:rPr>
                <w:rFonts w:ascii="Arial" w:hAnsi="Arial" w:cs="Arial"/>
                <w:snapToGrid w:val="0"/>
                <w:szCs w:val="21"/>
              </w:rPr>
            </w:pPr>
            <w:r>
              <w:rPr>
                <w:rFonts w:ascii="Arial" w:hAnsi="Arial" w:cs="Arial" w:hint="eastAsia"/>
                <w:snapToGrid w:val="0"/>
                <w:szCs w:val="21"/>
              </w:rPr>
              <w:t>之前的数据</w:t>
            </w:r>
            <w:commentRangeStart w:id="19"/>
            <w:r>
              <w:rPr>
                <w:rFonts w:ascii="Arial" w:hAnsi="Arial" w:cs="Arial" w:hint="eastAsia"/>
                <w:snapToGrid w:val="0"/>
                <w:szCs w:val="21"/>
              </w:rPr>
              <w:t>？？？</w:t>
            </w:r>
            <w:commentRangeEnd w:id="19"/>
            <w:r w:rsidR="000A0009">
              <w:rPr>
                <w:rStyle w:val="CommentReference"/>
                <w:rFonts w:asciiTheme="minorHAnsi" w:eastAsiaTheme="minorEastAsia" w:hAnsiTheme="minorHAnsi" w:cstheme="minorBidi"/>
                <w:kern w:val="2"/>
              </w:rPr>
              <w:commentReference w:id="19"/>
            </w:r>
          </w:p>
          <w:p w:rsidR="000F05B2" w:rsidRDefault="000F05B2" w:rsidP="007758C4">
            <w:pPr>
              <w:rPr>
                <w:rFonts w:ascii="Arial" w:hAnsi="Arial" w:cs="Arial"/>
                <w:snapToGrid w:val="0"/>
                <w:szCs w:val="21"/>
              </w:rPr>
            </w:pPr>
            <w:r>
              <w:rPr>
                <w:rFonts w:ascii="Arial" w:hAnsi="Arial" w:cs="Arial" w:hint="eastAsia"/>
                <w:snapToGrid w:val="0"/>
                <w:szCs w:val="21"/>
              </w:rPr>
              <w:t>新增的数据？？？</w:t>
            </w:r>
          </w:p>
        </w:tc>
      </w:tr>
    </w:tbl>
    <w:p w:rsidR="00CD1A58" w:rsidRDefault="00804386" w:rsidP="00073951">
      <w:pPr>
        <w:pStyle w:val="Heading4"/>
        <w:rPr>
          <w:b w:val="0"/>
          <w:snapToGrid w:val="0"/>
          <w:kern w:val="0"/>
          <w:sz w:val="24"/>
          <w:szCs w:val="24"/>
        </w:rPr>
      </w:pPr>
      <w:r>
        <w:rPr>
          <w:rFonts w:hint="eastAsia"/>
          <w:b w:val="0"/>
          <w:snapToGrid w:val="0"/>
          <w:kern w:val="0"/>
          <w:sz w:val="24"/>
          <w:szCs w:val="24"/>
        </w:rPr>
        <w:t>2</w:t>
      </w:r>
      <w:r w:rsidR="00073951" w:rsidRPr="006E188D">
        <w:rPr>
          <w:rFonts w:hint="eastAsia"/>
          <w:b w:val="0"/>
          <w:snapToGrid w:val="0"/>
          <w:kern w:val="0"/>
          <w:sz w:val="24"/>
          <w:szCs w:val="24"/>
        </w:rPr>
        <w:t>.</w:t>
      </w:r>
      <w:r w:rsidR="00323C3E" w:rsidRPr="00052594">
        <w:rPr>
          <w:rFonts w:hint="eastAsia"/>
          <w:b w:val="0"/>
          <w:snapToGrid w:val="0"/>
          <w:kern w:val="0"/>
          <w:sz w:val="24"/>
          <w:szCs w:val="24"/>
        </w:rPr>
        <w:t xml:space="preserve"> </w:t>
      </w:r>
      <w:r w:rsidR="00323C3E" w:rsidRPr="00052594">
        <w:rPr>
          <w:rFonts w:hint="eastAsia"/>
          <w:b w:val="0"/>
          <w:snapToGrid w:val="0"/>
          <w:kern w:val="0"/>
          <w:sz w:val="24"/>
          <w:szCs w:val="24"/>
        </w:rPr>
        <w:t>主子表与其他功能交互，考虑索引，切分</w:t>
      </w:r>
    </w:p>
    <w:p w:rsidR="007A3028" w:rsidRPr="007A3028" w:rsidRDefault="00A51C2D" w:rsidP="007A3028">
      <w:r>
        <w:rPr>
          <w:rFonts w:hint="eastAsia"/>
        </w:rPr>
        <w:t>在主表上创建</w:t>
      </w:r>
      <w:r w:rsidR="00417F56">
        <w:rPr>
          <w:rFonts w:hint="eastAsia"/>
        </w:rPr>
        <w:t>索引，实际上是在它的各子表上创建索引</w:t>
      </w:r>
      <w:r w:rsidR="00FE49B2">
        <w:rPr>
          <w:rFonts w:hint="eastAsia"/>
        </w:rPr>
        <w:t>，协调节点收到创建索引的命令后，分发给各数据组，各数据组负责其上的各子表上索引的创建</w:t>
      </w:r>
      <w:r w:rsidR="0006024A">
        <w:rPr>
          <w:rFonts w:hint="eastAsia"/>
        </w:rPr>
        <w:t>，创建动作完成后，返回应答给协调节点</w:t>
      </w:r>
      <w:r w:rsidR="00F60B9A">
        <w:rPr>
          <w:rFonts w:hint="eastAsia"/>
        </w:rPr>
        <w:t>，协调节点会过滤掉错误码返回给客户端</w:t>
      </w:r>
      <w:r w:rsidR="0006024A">
        <w:rPr>
          <w:rFonts w:hint="eastAsia"/>
        </w:rPr>
        <w:t>。</w:t>
      </w:r>
      <w:r w:rsidR="00931B09">
        <w:rPr>
          <w:rFonts w:hint="eastAsia"/>
        </w:rPr>
        <w:t>列出索引和删除索引的流程类似，分析出如下测试点：</w:t>
      </w:r>
    </w:p>
    <w:tbl>
      <w:tblPr>
        <w:tblStyle w:val="TableGrid"/>
        <w:tblW w:w="0" w:type="auto"/>
        <w:tblLook w:val="04A0"/>
      </w:tblPr>
      <w:tblGrid>
        <w:gridCol w:w="1101"/>
        <w:gridCol w:w="5103"/>
        <w:gridCol w:w="2318"/>
      </w:tblGrid>
      <w:tr w:rsidR="00052594" w:rsidTr="00273DD4">
        <w:tc>
          <w:tcPr>
            <w:tcW w:w="1101" w:type="dxa"/>
          </w:tcPr>
          <w:p w:rsidR="00052594" w:rsidRDefault="00273DD4" w:rsidP="007758C4">
            <w:pPr>
              <w:rPr>
                <w:rFonts w:ascii="Arial" w:hAnsi="Arial" w:cs="Arial"/>
                <w:snapToGrid w:val="0"/>
                <w:szCs w:val="21"/>
              </w:rPr>
            </w:pPr>
            <w:r>
              <w:rPr>
                <w:rFonts w:ascii="Arial" w:hAnsi="Arial" w:cs="Arial" w:hint="eastAsia"/>
                <w:snapToGrid w:val="0"/>
                <w:szCs w:val="21"/>
              </w:rPr>
              <w:t>测试项</w:t>
            </w:r>
          </w:p>
        </w:tc>
        <w:tc>
          <w:tcPr>
            <w:tcW w:w="5103" w:type="dxa"/>
          </w:tcPr>
          <w:p w:rsidR="00052594" w:rsidRDefault="006A43AB" w:rsidP="007758C4">
            <w:pPr>
              <w:rPr>
                <w:rFonts w:ascii="Arial" w:hAnsi="Arial" w:cs="Arial"/>
                <w:snapToGrid w:val="0"/>
                <w:szCs w:val="21"/>
              </w:rPr>
            </w:pPr>
            <w:r>
              <w:rPr>
                <w:rFonts w:ascii="Arial" w:hAnsi="Arial" w:cs="Arial" w:hint="eastAsia"/>
                <w:snapToGrid w:val="0"/>
                <w:szCs w:val="21"/>
              </w:rPr>
              <w:t>测试</w:t>
            </w:r>
            <w:r w:rsidR="00E879BE">
              <w:rPr>
                <w:rFonts w:ascii="Arial" w:hAnsi="Arial" w:cs="Arial" w:hint="eastAsia"/>
                <w:snapToGrid w:val="0"/>
                <w:szCs w:val="21"/>
              </w:rPr>
              <w:t>子</w:t>
            </w:r>
            <w:r>
              <w:rPr>
                <w:rFonts w:ascii="Arial" w:hAnsi="Arial" w:cs="Arial" w:hint="eastAsia"/>
                <w:snapToGrid w:val="0"/>
                <w:szCs w:val="21"/>
              </w:rPr>
              <w:t>项</w:t>
            </w:r>
          </w:p>
        </w:tc>
        <w:tc>
          <w:tcPr>
            <w:tcW w:w="2318" w:type="dxa"/>
          </w:tcPr>
          <w:p w:rsidR="00052594" w:rsidRDefault="004F6668" w:rsidP="007758C4">
            <w:pPr>
              <w:rPr>
                <w:rFonts w:ascii="Arial" w:hAnsi="Arial" w:cs="Arial"/>
                <w:snapToGrid w:val="0"/>
                <w:szCs w:val="21"/>
              </w:rPr>
            </w:pPr>
            <w:r>
              <w:rPr>
                <w:rFonts w:ascii="Arial" w:hAnsi="Arial" w:cs="Arial" w:hint="eastAsia"/>
                <w:snapToGrid w:val="0"/>
                <w:szCs w:val="21"/>
              </w:rPr>
              <w:t>观察点</w:t>
            </w:r>
          </w:p>
        </w:tc>
      </w:tr>
      <w:tr w:rsidR="001F4D5A" w:rsidTr="00273DD4">
        <w:tc>
          <w:tcPr>
            <w:tcW w:w="1101" w:type="dxa"/>
            <w:vMerge w:val="restart"/>
          </w:tcPr>
          <w:p w:rsidR="001F4D5A" w:rsidRDefault="001F4D5A" w:rsidP="007758C4">
            <w:pPr>
              <w:rPr>
                <w:rFonts w:ascii="Arial" w:hAnsi="Arial" w:cs="Arial"/>
                <w:snapToGrid w:val="0"/>
                <w:szCs w:val="21"/>
              </w:rPr>
            </w:pPr>
            <w:r>
              <w:rPr>
                <w:rFonts w:ascii="Arial" w:hAnsi="Arial" w:cs="Arial" w:hint="eastAsia"/>
                <w:snapToGrid w:val="0"/>
                <w:szCs w:val="21"/>
              </w:rPr>
              <w:t>创建索引</w:t>
            </w:r>
          </w:p>
          <w:p w:rsidR="001F4D5A" w:rsidRDefault="001F4D5A" w:rsidP="007758C4">
            <w:pPr>
              <w:rPr>
                <w:rFonts w:ascii="Arial" w:hAnsi="Arial" w:cs="Arial"/>
                <w:snapToGrid w:val="0"/>
                <w:szCs w:val="21"/>
              </w:rPr>
            </w:pPr>
            <w:r>
              <w:rPr>
                <w:rFonts w:ascii="Arial" w:hAnsi="Arial" w:cs="Arial" w:hint="eastAsia"/>
                <w:snapToGrid w:val="0"/>
                <w:szCs w:val="21"/>
              </w:rPr>
              <w:t>删除索引</w:t>
            </w:r>
          </w:p>
          <w:p w:rsidR="001F4D5A" w:rsidRDefault="001F4D5A" w:rsidP="007758C4">
            <w:pPr>
              <w:rPr>
                <w:rFonts w:ascii="Arial" w:hAnsi="Arial" w:cs="Arial"/>
                <w:snapToGrid w:val="0"/>
                <w:szCs w:val="21"/>
              </w:rPr>
            </w:pPr>
            <w:r>
              <w:rPr>
                <w:rFonts w:ascii="Arial" w:hAnsi="Arial" w:cs="Arial" w:hint="eastAsia"/>
                <w:snapToGrid w:val="0"/>
                <w:szCs w:val="21"/>
              </w:rPr>
              <w:lastRenderedPageBreak/>
              <w:t>查询索引</w:t>
            </w:r>
          </w:p>
        </w:tc>
        <w:tc>
          <w:tcPr>
            <w:tcW w:w="5103" w:type="dxa"/>
          </w:tcPr>
          <w:p w:rsidR="001F4D5A" w:rsidRDefault="001F4D5A" w:rsidP="001F4D5A">
            <w:pPr>
              <w:rPr>
                <w:rFonts w:ascii="Arial" w:hAnsi="Arial" w:cs="Arial"/>
                <w:snapToGrid w:val="0"/>
                <w:szCs w:val="21"/>
              </w:rPr>
            </w:pPr>
            <w:r>
              <w:rPr>
                <w:rFonts w:ascii="Arial" w:hAnsi="Arial" w:cs="Arial" w:hint="eastAsia"/>
                <w:snapToGrid w:val="0"/>
                <w:szCs w:val="21"/>
              </w:rPr>
              <w:lastRenderedPageBreak/>
              <w:t>子表</w:t>
            </w:r>
            <w:commentRangeStart w:id="20"/>
            <w:r w:rsidR="009F3213">
              <w:rPr>
                <w:rFonts w:ascii="Arial" w:hAnsi="Arial" w:cs="Arial" w:hint="eastAsia"/>
                <w:snapToGrid w:val="0"/>
                <w:szCs w:val="21"/>
              </w:rPr>
              <w:t>在不同组上</w:t>
            </w:r>
            <w:commentRangeEnd w:id="20"/>
            <w:r w:rsidR="00B5115C">
              <w:rPr>
                <w:rStyle w:val="CommentReference"/>
                <w:rFonts w:asciiTheme="minorHAnsi" w:eastAsiaTheme="minorEastAsia" w:hAnsiTheme="minorHAnsi" w:cstheme="minorBidi"/>
                <w:kern w:val="2"/>
              </w:rPr>
              <w:commentReference w:id="20"/>
            </w:r>
            <w:r w:rsidR="009F3213">
              <w:rPr>
                <w:rFonts w:ascii="Arial" w:hAnsi="Arial" w:cs="Arial" w:hint="eastAsia"/>
                <w:snapToGrid w:val="0"/>
                <w:szCs w:val="21"/>
              </w:rPr>
              <w:t>，</w:t>
            </w:r>
            <w:r>
              <w:rPr>
                <w:rFonts w:ascii="Arial" w:hAnsi="Arial" w:cs="Arial" w:hint="eastAsia"/>
                <w:snapToGrid w:val="0"/>
                <w:szCs w:val="21"/>
              </w:rPr>
              <w:t>不存在索引（</w:t>
            </w:r>
            <w:r>
              <w:rPr>
                <w:rFonts w:ascii="Arial" w:hAnsi="Arial" w:cs="Arial" w:hint="eastAsia"/>
                <w:snapToGrid w:val="0"/>
                <w:szCs w:val="21"/>
              </w:rPr>
              <w:t>_id</w:t>
            </w:r>
            <w:r>
              <w:rPr>
                <w:rFonts w:ascii="Arial" w:hAnsi="Arial" w:cs="Arial" w:hint="eastAsia"/>
                <w:snapToGrid w:val="0"/>
                <w:szCs w:val="21"/>
              </w:rPr>
              <w:t>索引、</w:t>
            </w:r>
            <w:r>
              <w:rPr>
                <w:rFonts w:ascii="Arial" w:hAnsi="Arial" w:cs="Arial" w:hint="eastAsia"/>
                <w:snapToGrid w:val="0"/>
                <w:szCs w:val="21"/>
              </w:rPr>
              <w:t>shard</w:t>
            </w:r>
            <w:r w:rsidR="00C5747C">
              <w:rPr>
                <w:rFonts w:ascii="Arial" w:hAnsi="Arial" w:cs="Arial" w:hint="eastAsia"/>
                <w:snapToGrid w:val="0"/>
                <w:szCs w:val="21"/>
              </w:rPr>
              <w:t>索引、普通索引</w:t>
            </w:r>
            <w:r>
              <w:rPr>
                <w:rFonts w:ascii="Arial" w:hAnsi="Arial" w:cs="Arial" w:hint="eastAsia"/>
                <w:snapToGrid w:val="0"/>
                <w:szCs w:val="21"/>
              </w:rPr>
              <w:t>）</w:t>
            </w:r>
          </w:p>
          <w:p w:rsidR="009B7D87" w:rsidRDefault="009B7D87" w:rsidP="001F4D5A">
            <w:pPr>
              <w:rPr>
                <w:rFonts w:ascii="Arial" w:hAnsi="Arial" w:cs="Arial"/>
                <w:snapToGrid w:val="0"/>
                <w:szCs w:val="21"/>
              </w:rPr>
            </w:pPr>
            <w:r>
              <w:rPr>
                <w:rFonts w:ascii="Arial" w:hAnsi="Arial" w:cs="Arial" w:hint="eastAsia"/>
                <w:snapToGrid w:val="0"/>
                <w:szCs w:val="21"/>
              </w:rPr>
              <w:lastRenderedPageBreak/>
              <w:t>子表在相同组上，不存在索引</w:t>
            </w:r>
          </w:p>
        </w:tc>
        <w:tc>
          <w:tcPr>
            <w:tcW w:w="2318" w:type="dxa"/>
          </w:tcPr>
          <w:p w:rsidR="001F4D5A" w:rsidRDefault="006C14F7" w:rsidP="007758C4">
            <w:pPr>
              <w:rPr>
                <w:rFonts w:ascii="Arial" w:hAnsi="Arial" w:cs="Arial"/>
                <w:snapToGrid w:val="0"/>
                <w:szCs w:val="21"/>
              </w:rPr>
            </w:pPr>
            <w:r>
              <w:rPr>
                <w:rFonts w:ascii="Arial" w:hAnsi="Arial" w:cs="Arial" w:hint="eastAsia"/>
                <w:snapToGrid w:val="0"/>
                <w:szCs w:val="21"/>
              </w:rPr>
              <w:lastRenderedPageBreak/>
              <w:t>成功</w:t>
            </w:r>
            <w:r w:rsidR="00467E8C">
              <w:rPr>
                <w:rFonts w:ascii="Arial" w:hAnsi="Arial" w:cs="Arial" w:hint="eastAsia"/>
                <w:snapToGrid w:val="0"/>
                <w:szCs w:val="21"/>
              </w:rPr>
              <w:t>，</w:t>
            </w:r>
            <w:r w:rsidR="00752FB0">
              <w:rPr>
                <w:rFonts w:ascii="Arial" w:hAnsi="Arial" w:cs="Arial" w:hint="eastAsia"/>
                <w:snapToGrid w:val="0"/>
                <w:szCs w:val="21"/>
              </w:rPr>
              <w:t>查询</w:t>
            </w:r>
            <w:r w:rsidR="00F52766">
              <w:rPr>
                <w:rFonts w:ascii="Arial" w:hAnsi="Arial" w:cs="Arial" w:hint="eastAsia"/>
                <w:snapToGrid w:val="0"/>
                <w:szCs w:val="21"/>
              </w:rPr>
              <w:t>所有子表均</w:t>
            </w:r>
            <w:r w:rsidR="00467E8C">
              <w:rPr>
                <w:rFonts w:ascii="Arial" w:hAnsi="Arial" w:cs="Arial" w:hint="eastAsia"/>
                <w:snapToGrid w:val="0"/>
                <w:szCs w:val="21"/>
              </w:rPr>
              <w:t>存在</w:t>
            </w:r>
            <w:r w:rsidR="00F52766">
              <w:rPr>
                <w:rFonts w:ascii="Arial" w:hAnsi="Arial" w:cs="Arial" w:hint="eastAsia"/>
                <w:snapToGrid w:val="0"/>
                <w:szCs w:val="21"/>
              </w:rPr>
              <w:t>该</w:t>
            </w:r>
            <w:r w:rsidR="00467E8C">
              <w:rPr>
                <w:rFonts w:ascii="Arial" w:hAnsi="Arial" w:cs="Arial" w:hint="eastAsia"/>
                <w:snapToGrid w:val="0"/>
                <w:szCs w:val="21"/>
              </w:rPr>
              <w:t>索引</w:t>
            </w:r>
          </w:p>
        </w:tc>
      </w:tr>
      <w:tr w:rsidR="001F4D5A" w:rsidTr="00273DD4">
        <w:tc>
          <w:tcPr>
            <w:tcW w:w="1101" w:type="dxa"/>
            <w:vMerge/>
          </w:tcPr>
          <w:p w:rsidR="001F4D5A" w:rsidRDefault="001F4D5A" w:rsidP="007758C4">
            <w:pPr>
              <w:rPr>
                <w:rFonts w:ascii="Arial" w:hAnsi="Arial" w:cs="Arial"/>
                <w:snapToGrid w:val="0"/>
                <w:szCs w:val="21"/>
              </w:rPr>
            </w:pPr>
          </w:p>
        </w:tc>
        <w:tc>
          <w:tcPr>
            <w:tcW w:w="5103" w:type="dxa"/>
          </w:tcPr>
          <w:p w:rsidR="001F4D5A" w:rsidRDefault="00193FFB" w:rsidP="001F4D5A">
            <w:pPr>
              <w:rPr>
                <w:rFonts w:ascii="Arial" w:hAnsi="Arial" w:cs="Arial"/>
                <w:snapToGrid w:val="0"/>
                <w:szCs w:val="21"/>
              </w:rPr>
            </w:pPr>
            <w:r>
              <w:rPr>
                <w:rFonts w:ascii="Arial" w:hAnsi="Arial" w:cs="Arial" w:hint="eastAsia"/>
                <w:snapToGrid w:val="0"/>
                <w:szCs w:val="21"/>
              </w:rPr>
              <w:t>子表在不同组上，</w:t>
            </w:r>
            <w:r w:rsidR="001F4D5A">
              <w:rPr>
                <w:rFonts w:ascii="Arial" w:hAnsi="Arial" w:cs="Arial" w:hint="eastAsia"/>
                <w:snapToGrid w:val="0"/>
                <w:szCs w:val="21"/>
              </w:rPr>
              <w:t>部分子表存在索引</w:t>
            </w:r>
          </w:p>
          <w:p w:rsidR="00193FFB" w:rsidRDefault="00000A7D" w:rsidP="00FD69B7">
            <w:pPr>
              <w:rPr>
                <w:rFonts w:ascii="Arial" w:hAnsi="Arial" w:cs="Arial"/>
                <w:snapToGrid w:val="0"/>
                <w:szCs w:val="21"/>
              </w:rPr>
            </w:pPr>
            <w:r>
              <w:rPr>
                <w:rFonts w:ascii="Arial" w:hAnsi="Arial" w:cs="Arial" w:hint="eastAsia"/>
                <w:snapToGrid w:val="0"/>
                <w:szCs w:val="21"/>
              </w:rPr>
              <w:t>子表在相同</w:t>
            </w:r>
            <w:r w:rsidR="00B7770D">
              <w:rPr>
                <w:rFonts w:ascii="Arial" w:hAnsi="Arial" w:cs="Arial" w:hint="eastAsia"/>
                <w:snapToGrid w:val="0"/>
                <w:szCs w:val="21"/>
              </w:rPr>
              <w:t>组上，</w:t>
            </w:r>
            <w:r w:rsidR="001D5915">
              <w:rPr>
                <w:rFonts w:ascii="Arial" w:hAnsi="Arial" w:cs="Arial" w:hint="eastAsia"/>
                <w:snapToGrid w:val="0"/>
                <w:szCs w:val="21"/>
              </w:rPr>
              <w:t>主表分区键为正序，分区范围小的子表上</w:t>
            </w:r>
            <w:r w:rsidR="00B7770D">
              <w:rPr>
                <w:rFonts w:ascii="Arial" w:hAnsi="Arial" w:cs="Arial" w:hint="eastAsia"/>
                <w:snapToGrid w:val="0"/>
                <w:szCs w:val="21"/>
              </w:rPr>
              <w:t>存在索引</w:t>
            </w:r>
          </w:p>
          <w:p w:rsidR="00FD69B7" w:rsidRPr="00FD69B7" w:rsidRDefault="00FD69B7" w:rsidP="00FD69B7">
            <w:pPr>
              <w:rPr>
                <w:rFonts w:ascii="Arial" w:hAnsi="Arial" w:cs="Arial"/>
                <w:snapToGrid w:val="0"/>
                <w:szCs w:val="21"/>
              </w:rPr>
            </w:pPr>
            <w:r>
              <w:rPr>
                <w:rFonts w:ascii="Arial" w:hAnsi="Arial" w:cs="Arial" w:hint="eastAsia"/>
                <w:snapToGrid w:val="0"/>
                <w:szCs w:val="21"/>
              </w:rPr>
              <w:t>子表在相同组上，</w:t>
            </w:r>
            <w:r w:rsidR="008200D6">
              <w:rPr>
                <w:rFonts w:ascii="Arial" w:hAnsi="Arial" w:cs="Arial" w:hint="eastAsia"/>
                <w:snapToGrid w:val="0"/>
                <w:szCs w:val="21"/>
              </w:rPr>
              <w:t>主表分区键为正序，分区范围大</w:t>
            </w:r>
            <w:r>
              <w:rPr>
                <w:rFonts w:ascii="Arial" w:hAnsi="Arial" w:cs="Arial" w:hint="eastAsia"/>
                <w:snapToGrid w:val="0"/>
                <w:szCs w:val="21"/>
              </w:rPr>
              <w:t>的子表上存在索引</w:t>
            </w:r>
          </w:p>
        </w:tc>
        <w:tc>
          <w:tcPr>
            <w:tcW w:w="2318" w:type="dxa"/>
          </w:tcPr>
          <w:p w:rsidR="001F4D5A" w:rsidRDefault="006C14F7" w:rsidP="007758C4">
            <w:pPr>
              <w:rPr>
                <w:rFonts w:ascii="Arial" w:hAnsi="Arial" w:cs="Arial"/>
                <w:snapToGrid w:val="0"/>
                <w:szCs w:val="21"/>
              </w:rPr>
            </w:pPr>
            <w:r>
              <w:rPr>
                <w:rFonts w:ascii="Arial" w:hAnsi="Arial" w:cs="Arial" w:hint="eastAsia"/>
                <w:snapToGrid w:val="0"/>
                <w:szCs w:val="21"/>
              </w:rPr>
              <w:t>成功</w:t>
            </w:r>
            <w:r w:rsidR="003B36B4">
              <w:rPr>
                <w:rFonts w:ascii="Arial" w:hAnsi="Arial" w:cs="Arial" w:hint="eastAsia"/>
                <w:snapToGrid w:val="0"/>
                <w:szCs w:val="21"/>
              </w:rPr>
              <w:t>，</w:t>
            </w:r>
            <w:r w:rsidR="004034AB">
              <w:rPr>
                <w:rFonts w:ascii="Arial" w:hAnsi="Arial" w:cs="Arial" w:hint="eastAsia"/>
                <w:snapToGrid w:val="0"/>
                <w:szCs w:val="21"/>
              </w:rPr>
              <w:t>查询所有子表均存在该索引</w:t>
            </w:r>
          </w:p>
        </w:tc>
      </w:tr>
      <w:tr w:rsidR="001F4D5A" w:rsidTr="00273DD4">
        <w:tc>
          <w:tcPr>
            <w:tcW w:w="1101" w:type="dxa"/>
            <w:vMerge/>
          </w:tcPr>
          <w:p w:rsidR="001F4D5A" w:rsidRDefault="001F4D5A" w:rsidP="007758C4">
            <w:pPr>
              <w:rPr>
                <w:rFonts w:ascii="Arial" w:hAnsi="Arial" w:cs="Arial"/>
                <w:snapToGrid w:val="0"/>
                <w:szCs w:val="21"/>
              </w:rPr>
            </w:pPr>
          </w:p>
        </w:tc>
        <w:tc>
          <w:tcPr>
            <w:tcW w:w="5103" w:type="dxa"/>
          </w:tcPr>
          <w:p w:rsidR="001F4D5A" w:rsidRDefault="004E5CBC" w:rsidP="001F4D5A">
            <w:pPr>
              <w:rPr>
                <w:rFonts w:ascii="Arial" w:hAnsi="Arial" w:cs="Arial"/>
                <w:snapToGrid w:val="0"/>
                <w:szCs w:val="21"/>
              </w:rPr>
            </w:pPr>
            <w:r>
              <w:rPr>
                <w:rFonts w:ascii="Arial" w:hAnsi="Arial" w:cs="Arial" w:hint="eastAsia"/>
                <w:snapToGrid w:val="0"/>
                <w:szCs w:val="21"/>
              </w:rPr>
              <w:t>子表在不同组上，</w:t>
            </w:r>
            <w:r w:rsidR="001F4D5A">
              <w:rPr>
                <w:rFonts w:ascii="Arial" w:hAnsi="Arial" w:cs="Arial" w:hint="eastAsia"/>
                <w:snapToGrid w:val="0"/>
                <w:szCs w:val="21"/>
              </w:rPr>
              <w:t>全部子表存在索引（</w:t>
            </w:r>
            <w:r w:rsidR="001F4D5A">
              <w:rPr>
                <w:rFonts w:ascii="Arial" w:hAnsi="Arial" w:cs="Arial" w:hint="eastAsia"/>
                <w:snapToGrid w:val="0"/>
                <w:szCs w:val="21"/>
              </w:rPr>
              <w:t>_id</w:t>
            </w:r>
            <w:r w:rsidR="001F4D5A">
              <w:rPr>
                <w:rFonts w:ascii="Arial" w:hAnsi="Arial" w:cs="Arial" w:hint="eastAsia"/>
                <w:snapToGrid w:val="0"/>
                <w:szCs w:val="21"/>
              </w:rPr>
              <w:t>索引、</w:t>
            </w:r>
            <w:r w:rsidR="001F4D5A">
              <w:rPr>
                <w:rFonts w:ascii="Arial" w:hAnsi="Arial" w:cs="Arial" w:hint="eastAsia"/>
                <w:snapToGrid w:val="0"/>
                <w:szCs w:val="21"/>
              </w:rPr>
              <w:t>shard</w:t>
            </w:r>
            <w:r w:rsidR="00FC62E6">
              <w:rPr>
                <w:rFonts w:ascii="Arial" w:hAnsi="Arial" w:cs="Arial" w:hint="eastAsia"/>
                <w:snapToGrid w:val="0"/>
                <w:szCs w:val="21"/>
              </w:rPr>
              <w:t>索引、普通索引</w:t>
            </w:r>
            <w:r w:rsidR="001F4D5A">
              <w:rPr>
                <w:rFonts w:ascii="Arial" w:hAnsi="Arial" w:cs="Arial" w:hint="eastAsia"/>
                <w:snapToGrid w:val="0"/>
                <w:szCs w:val="21"/>
              </w:rPr>
              <w:t>）</w:t>
            </w:r>
          </w:p>
          <w:p w:rsidR="004E5CBC" w:rsidRDefault="004E5CBC" w:rsidP="001F4D5A">
            <w:pPr>
              <w:rPr>
                <w:rFonts w:ascii="Arial" w:hAnsi="Arial" w:cs="Arial"/>
                <w:snapToGrid w:val="0"/>
                <w:szCs w:val="21"/>
              </w:rPr>
            </w:pPr>
            <w:r>
              <w:rPr>
                <w:rFonts w:ascii="Arial" w:hAnsi="Arial" w:cs="Arial" w:hint="eastAsia"/>
                <w:snapToGrid w:val="0"/>
                <w:szCs w:val="21"/>
              </w:rPr>
              <w:t>子表在不同组上，全部子表存在索引</w:t>
            </w:r>
          </w:p>
        </w:tc>
        <w:tc>
          <w:tcPr>
            <w:tcW w:w="2318" w:type="dxa"/>
          </w:tcPr>
          <w:p w:rsidR="001F4D5A" w:rsidRDefault="00777EC8" w:rsidP="007758C4">
            <w:pPr>
              <w:rPr>
                <w:rFonts w:ascii="Arial" w:hAnsi="Arial" w:cs="Arial"/>
                <w:snapToGrid w:val="0"/>
                <w:szCs w:val="21"/>
              </w:rPr>
            </w:pPr>
            <w:r>
              <w:rPr>
                <w:rFonts w:ascii="Arial" w:hAnsi="Arial" w:cs="Arial" w:hint="eastAsia"/>
                <w:snapToGrid w:val="0"/>
                <w:szCs w:val="21"/>
              </w:rPr>
              <w:t>成功</w:t>
            </w:r>
            <w:r w:rsidR="00E11272">
              <w:rPr>
                <w:rFonts w:ascii="Arial" w:hAnsi="Arial" w:cs="Arial" w:hint="eastAsia"/>
                <w:snapToGrid w:val="0"/>
                <w:szCs w:val="21"/>
              </w:rPr>
              <w:t>，子表存在索引</w:t>
            </w:r>
          </w:p>
        </w:tc>
      </w:tr>
      <w:tr w:rsidR="005D25E7" w:rsidTr="00273DD4">
        <w:tc>
          <w:tcPr>
            <w:tcW w:w="1101" w:type="dxa"/>
            <w:vMerge w:val="restart"/>
          </w:tcPr>
          <w:p w:rsidR="005D25E7" w:rsidRDefault="005D25E7" w:rsidP="007758C4">
            <w:pPr>
              <w:rPr>
                <w:rFonts w:ascii="Arial" w:hAnsi="Arial" w:cs="Arial"/>
                <w:snapToGrid w:val="0"/>
                <w:szCs w:val="21"/>
              </w:rPr>
            </w:pPr>
            <w:r>
              <w:rPr>
                <w:rFonts w:ascii="Arial" w:hAnsi="Arial" w:cs="Arial" w:hint="eastAsia"/>
                <w:snapToGrid w:val="0"/>
                <w:szCs w:val="21"/>
              </w:rPr>
              <w:t>切分</w:t>
            </w:r>
          </w:p>
        </w:tc>
        <w:tc>
          <w:tcPr>
            <w:tcW w:w="5103" w:type="dxa"/>
          </w:tcPr>
          <w:p w:rsidR="005D25E7" w:rsidRDefault="005D25E7" w:rsidP="001F4D5A">
            <w:pPr>
              <w:rPr>
                <w:rFonts w:ascii="Arial" w:hAnsi="Arial" w:cs="Arial"/>
                <w:snapToGrid w:val="0"/>
                <w:szCs w:val="21"/>
              </w:rPr>
            </w:pPr>
            <w:r>
              <w:rPr>
                <w:rFonts w:ascii="Arial" w:hAnsi="Arial" w:cs="Arial" w:hint="eastAsia"/>
                <w:snapToGrid w:val="0"/>
                <w:szCs w:val="21"/>
              </w:rPr>
              <w:t>主表上执行同步切分</w:t>
            </w:r>
          </w:p>
        </w:tc>
        <w:tc>
          <w:tcPr>
            <w:tcW w:w="2318" w:type="dxa"/>
          </w:tcPr>
          <w:p w:rsidR="005D25E7" w:rsidRDefault="005D25E7" w:rsidP="007758C4">
            <w:pPr>
              <w:rPr>
                <w:rFonts w:ascii="Arial" w:hAnsi="Arial" w:cs="Arial"/>
                <w:snapToGrid w:val="0"/>
                <w:szCs w:val="21"/>
              </w:rPr>
            </w:pPr>
            <w:r>
              <w:rPr>
                <w:rFonts w:ascii="Arial" w:hAnsi="Arial" w:cs="Arial" w:hint="eastAsia"/>
                <w:snapToGrid w:val="0"/>
                <w:szCs w:val="21"/>
              </w:rPr>
              <w:t>报错</w:t>
            </w:r>
          </w:p>
        </w:tc>
      </w:tr>
      <w:tr w:rsidR="005D25E7" w:rsidTr="00273DD4">
        <w:tc>
          <w:tcPr>
            <w:tcW w:w="1101" w:type="dxa"/>
            <w:vMerge/>
          </w:tcPr>
          <w:p w:rsidR="005D25E7" w:rsidRDefault="005D25E7" w:rsidP="007758C4">
            <w:pPr>
              <w:rPr>
                <w:rFonts w:ascii="Arial" w:hAnsi="Arial" w:cs="Arial"/>
                <w:snapToGrid w:val="0"/>
                <w:szCs w:val="21"/>
              </w:rPr>
            </w:pPr>
          </w:p>
        </w:tc>
        <w:tc>
          <w:tcPr>
            <w:tcW w:w="5103" w:type="dxa"/>
          </w:tcPr>
          <w:p w:rsidR="005D25E7" w:rsidRDefault="00DE4D2B" w:rsidP="001F4D5A">
            <w:pPr>
              <w:rPr>
                <w:rFonts w:ascii="Arial" w:hAnsi="Arial" w:cs="Arial"/>
                <w:snapToGrid w:val="0"/>
                <w:szCs w:val="21"/>
              </w:rPr>
            </w:pPr>
            <w:r>
              <w:rPr>
                <w:rFonts w:ascii="Arial" w:hAnsi="Arial" w:cs="Arial" w:hint="eastAsia"/>
                <w:snapToGrid w:val="0"/>
                <w:szCs w:val="21"/>
              </w:rPr>
              <w:t>主表上执行异步</w:t>
            </w:r>
            <w:r w:rsidR="00D04411">
              <w:rPr>
                <w:rFonts w:ascii="Arial" w:hAnsi="Arial" w:cs="Arial" w:hint="eastAsia"/>
                <w:snapToGrid w:val="0"/>
                <w:szCs w:val="21"/>
              </w:rPr>
              <w:t>切分</w:t>
            </w:r>
          </w:p>
        </w:tc>
        <w:tc>
          <w:tcPr>
            <w:tcW w:w="2318" w:type="dxa"/>
          </w:tcPr>
          <w:p w:rsidR="005D25E7" w:rsidRDefault="005D25E7" w:rsidP="007758C4">
            <w:pPr>
              <w:rPr>
                <w:rFonts w:ascii="Arial" w:hAnsi="Arial" w:cs="Arial"/>
                <w:snapToGrid w:val="0"/>
                <w:szCs w:val="21"/>
              </w:rPr>
            </w:pPr>
            <w:r>
              <w:rPr>
                <w:rFonts w:ascii="Arial" w:hAnsi="Arial" w:cs="Arial" w:hint="eastAsia"/>
                <w:snapToGrid w:val="0"/>
                <w:szCs w:val="21"/>
              </w:rPr>
              <w:t>报错</w:t>
            </w:r>
          </w:p>
        </w:tc>
      </w:tr>
    </w:tbl>
    <w:p w:rsidR="00C63956" w:rsidRPr="00052594" w:rsidRDefault="00C63956" w:rsidP="00C63956"/>
    <w:p w:rsidR="00F87BC8" w:rsidRDefault="00AD5A7F" w:rsidP="004C0B9B">
      <w:pPr>
        <w:pStyle w:val="Heading4"/>
        <w:rPr>
          <w:b w:val="0"/>
          <w:snapToGrid w:val="0"/>
          <w:kern w:val="0"/>
          <w:sz w:val="24"/>
          <w:szCs w:val="24"/>
        </w:rPr>
      </w:pPr>
      <w:r>
        <w:rPr>
          <w:rFonts w:hint="eastAsia"/>
          <w:b w:val="0"/>
          <w:snapToGrid w:val="0"/>
          <w:kern w:val="0"/>
          <w:sz w:val="24"/>
          <w:szCs w:val="24"/>
        </w:rPr>
        <w:t>3.</w:t>
      </w:r>
      <w:r>
        <w:rPr>
          <w:rFonts w:hint="eastAsia"/>
          <w:b w:val="0"/>
          <w:snapToGrid w:val="0"/>
          <w:kern w:val="0"/>
          <w:sz w:val="24"/>
          <w:szCs w:val="24"/>
        </w:rPr>
        <w:t>数据操作</w:t>
      </w:r>
    </w:p>
    <w:p w:rsidR="00D60516" w:rsidRDefault="00E5673A" w:rsidP="004603C7">
      <w:pPr>
        <w:pStyle w:val="Heading5"/>
        <w:rPr>
          <w:rFonts w:asciiTheme="majorHAnsi" w:eastAsiaTheme="majorEastAsia" w:hAnsiTheme="majorHAnsi" w:cstheme="majorBidi"/>
          <w:b w:val="0"/>
          <w:snapToGrid w:val="0"/>
          <w:kern w:val="0"/>
          <w:sz w:val="24"/>
          <w:szCs w:val="24"/>
        </w:rPr>
      </w:pPr>
      <w:r w:rsidRPr="004603C7">
        <w:rPr>
          <w:rFonts w:asciiTheme="majorHAnsi" w:eastAsiaTheme="majorEastAsia" w:hAnsiTheme="majorHAnsi" w:cstheme="majorBidi" w:hint="eastAsia"/>
          <w:b w:val="0"/>
          <w:snapToGrid w:val="0"/>
          <w:kern w:val="0"/>
          <w:sz w:val="24"/>
          <w:szCs w:val="24"/>
        </w:rPr>
        <w:t>3.1</w:t>
      </w:r>
      <w:r w:rsidR="00A76614">
        <w:rPr>
          <w:rFonts w:asciiTheme="majorHAnsi" w:eastAsiaTheme="majorEastAsia" w:hAnsiTheme="majorHAnsi" w:cstheme="majorBidi" w:hint="eastAsia"/>
          <w:b w:val="0"/>
          <w:snapToGrid w:val="0"/>
          <w:kern w:val="0"/>
          <w:sz w:val="24"/>
          <w:szCs w:val="24"/>
        </w:rPr>
        <w:t>lob</w:t>
      </w:r>
      <w:r w:rsidR="00A76614">
        <w:rPr>
          <w:rFonts w:asciiTheme="majorHAnsi" w:eastAsiaTheme="majorEastAsia" w:hAnsiTheme="majorHAnsi" w:cstheme="majorBidi" w:hint="eastAsia"/>
          <w:b w:val="0"/>
          <w:snapToGrid w:val="0"/>
          <w:kern w:val="0"/>
          <w:sz w:val="24"/>
          <w:szCs w:val="24"/>
        </w:rPr>
        <w:t>数据操作</w:t>
      </w:r>
    </w:p>
    <w:p w:rsidR="00A76614" w:rsidRPr="00A76614" w:rsidRDefault="00A76614" w:rsidP="00A76614">
      <w:r>
        <w:rPr>
          <w:rFonts w:hint="eastAsia"/>
        </w:rPr>
        <w:t>主表为</w:t>
      </w:r>
      <w:r>
        <w:rPr>
          <w:rFonts w:hint="eastAsia"/>
        </w:rPr>
        <w:t>range</w:t>
      </w:r>
      <w:r>
        <w:rPr>
          <w:rFonts w:hint="eastAsia"/>
        </w:rPr>
        <w:t>分区表，而</w:t>
      </w:r>
      <w:r>
        <w:rPr>
          <w:rFonts w:hint="eastAsia"/>
        </w:rPr>
        <w:t>lob</w:t>
      </w:r>
      <w:r>
        <w:rPr>
          <w:rFonts w:hint="eastAsia"/>
        </w:rPr>
        <w:t>只支持</w:t>
      </w:r>
      <w:r>
        <w:rPr>
          <w:rFonts w:hint="eastAsia"/>
        </w:rPr>
        <w:t>hash</w:t>
      </w:r>
      <w:r>
        <w:rPr>
          <w:rFonts w:hint="eastAsia"/>
        </w:rPr>
        <w:t>切分表，因此，主表对</w:t>
      </w:r>
      <w:r>
        <w:rPr>
          <w:rFonts w:hint="eastAsia"/>
        </w:rPr>
        <w:t>lob</w:t>
      </w:r>
      <w:r>
        <w:rPr>
          <w:rFonts w:hint="eastAsia"/>
        </w:rPr>
        <w:t>进行操作，均报错</w:t>
      </w:r>
      <w:r w:rsidR="00A55224">
        <w:rPr>
          <w:rFonts w:hint="eastAsia"/>
        </w:rPr>
        <w:t>处理</w:t>
      </w:r>
    </w:p>
    <w:tbl>
      <w:tblPr>
        <w:tblStyle w:val="TableGrid"/>
        <w:tblW w:w="0" w:type="auto"/>
        <w:tblLook w:val="04A0"/>
      </w:tblPr>
      <w:tblGrid>
        <w:gridCol w:w="1101"/>
        <w:gridCol w:w="5103"/>
        <w:gridCol w:w="2318"/>
      </w:tblGrid>
      <w:tr w:rsidR="009C145D" w:rsidTr="000B7016">
        <w:tc>
          <w:tcPr>
            <w:tcW w:w="1101" w:type="dxa"/>
          </w:tcPr>
          <w:p w:rsidR="009C145D" w:rsidRDefault="00E06DB8" w:rsidP="000B7016">
            <w:pPr>
              <w:rPr>
                <w:rFonts w:ascii="Arial" w:hAnsi="Arial" w:cs="Arial"/>
                <w:snapToGrid w:val="0"/>
                <w:szCs w:val="21"/>
              </w:rPr>
            </w:pPr>
            <w:r>
              <w:rPr>
                <w:rFonts w:ascii="Arial" w:hAnsi="Arial" w:cs="Arial" w:hint="eastAsia"/>
                <w:snapToGrid w:val="0"/>
                <w:szCs w:val="21"/>
              </w:rPr>
              <w:t>序号</w:t>
            </w:r>
          </w:p>
        </w:tc>
        <w:tc>
          <w:tcPr>
            <w:tcW w:w="5103" w:type="dxa"/>
          </w:tcPr>
          <w:p w:rsidR="009C145D" w:rsidRDefault="009C145D" w:rsidP="000B7016">
            <w:pPr>
              <w:rPr>
                <w:rFonts w:ascii="Arial" w:hAnsi="Arial" w:cs="Arial"/>
                <w:snapToGrid w:val="0"/>
                <w:szCs w:val="21"/>
              </w:rPr>
            </w:pPr>
            <w:r>
              <w:rPr>
                <w:rFonts w:ascii="Arial" w:hAnsi="Arial" w:cs="Arial" w:hint="eastAsia"/>
                <w:snapToGrid w:val="0"/>
                <w:szCs w:val="21"/>
              </w:rPr>
              <w:t>测试项</w:t>
            </w:r>
          </w:p>
        </w:tc>
        <w:tc>
          <w:tcPr>
            <w:tcW w:w="2318" w:type="dxa"/>
          </w:tcPr>
          <w:p w:rsidR="009C145D" w:rsidRDefault="00567FD3" w:rsidP="000B7016">
            <w:pPr>
              <w:rPr>
                <w:rFonts w:ascii="Arial" w:hAnsi="Arial" w:cs="Arial"/>
                <w:snapToGrid w:val="0"/>
                <w:szCs w:val="21"/>
              </w:rPr>
            </w:pPr>
            <w:r>
              <w:rPr>
                <w:rFonts w:ascii="Arial" w:hAnsi="Arial" w:cs="Arial" w:hint="eastAsia"/>
                <w:snapToGrid w:val="0"/>
                <w:szCs w:val="21"/>
              </w:rPr>
              <w:t>观察点</w:t>
            </w:r>
          </w:p>
        </w:tc>
      </w:tr>
      <w:tr w:rsidR="009E48CB" w:rsidTr="000B7016">
        <w:tc>
          <w:tcPr>
            <w:tcW w:w="1101" w:type="dxa"/>
          </w:tcPr>
          <w:p w:rsidR="009E48CB" w:rsidRDefault="0099165A" w:rsidP="000B7016">
            <w:pPr>
              <w:rPr>
                <w:rFonts w:ascii="Arial" w:hAnsi="Arial" w:cs="Arial"/>
                <w:snapToGrid w:val="0"/>
                <w:szCs w:val="21"/>
              </w:rPr>
            </w:pPr>
            <w:r>
              <w:rPr>
                <w:rFonts w:ascii="Arial" w:hAnsi="Arial" w:cs="Arial" w:hint="eastAsia"/>
                <w:snapToGrid w:val="0"/>
                <w:szCs w:val="21"/>
              </w:rPr>
              <w:t>1</w:t>
            </w:r>
          </w:p>
        </w:tc>
        <w:tc>
          <w:tcPr>
            <w:tcW w:w="5103" w:type="dxa"/>
          </w:tcPr>
          <w:p w:rsidR="009E48CB" w:rsidRDefault="00EF5311" w:rsidP="000B7016">
            <w:pPr>
              <w:rPr>
                <w:rFonts w:ascii="Arial" w:hAnsi="Arial" w:cs="Arial"/>
                <w:snapToGrid w:val="0"/>
                <w:szCs w:val="21"/>
              </w:rPr>
            </w:pPr>
            <w:r>
              <w:rPr>
                <w:rFonts w:hint="eastAsia"/>
              </w:rPr>
              <w:t>增加、删除、查询</w:t>
            </w:r>
            <w:r>
              <w:rPr>
                <w:rFonts w:hint="eastAsia"/>
              </w:rPr>
              <w:t>lob</w:t>
            </w:r>
          </w:p>
        </w:tc>
        <w:tc>
          <w:tcPr>
            <w:tcW w:w="2318" w:type="dxa"/>
          </w:tcPr>
          <w:p w:rsidR="009E48CB" w:rsidRDefault="000918BD" w:rsidP="000B7016">
            <w:pPr>
              <w:rPr>
                <w:rFonts w:ascii="Arial" w:hAnsi="Arial" w:cs="Arial"/>
                <w:snapToGrid w:val="0"/>
                <w:szCs w:val="21"/>
              </w:rPr>
            </w:pPr>
            <w:r>
              <w:rPr>
                <w:rFonts w:ascii="Arial" w:hAnsi="Arial" w:cs="Arial" w:hint="eastAsia"/>
                <w:snapToGrid w:val="0"/>
                <w:szCs w:val="21"/>
              </w:rPr>
              <w:t>报错</w:t>
            </w:r>
          </w:p>
        </w:tc>
      </w:tr>
    </w:tbl>
    <w:p w:rsidR="00516716" w:rsidRDefault="002B18FB" w:rsidP="004603C7">
      <w:pPr>
        <w:pStyle w:val="Heading5"/>
        <w:rPr>
          <w:rFonts w:asciiTheme="majorHAnsi" w:eastAsiaTheme="majorEastAsia" w:hAnsiTheme="majorHAnsi" w:cstheme="majorBidi"/>
          <w:b w:val="0"/>
          <w:snapToGrid w:val="0"/>
          <w:kern w:val="0"/>
          <w:sz w:val="24"/>
          <w:szCs w:val="24"/>
        </w:rPr>
      </w:pPr>
      <w:r w:rsidRPr="004603C7">
        <w:rPr>
          <w:rFonts w:asciiTheme="majorHAnsi" w:eastAsiaTheme="majorEastAsia" w:hAnsiTheme="majorHAnsi" w:cstheme="majorBidi" w:hint="eastAsia"/>
          <w:b w:val="0"/>
          <w:snapToGrid w:val="0"/>
          <w:kern w:val="0"/>
          <w:sz w:val="24"/>
          <w:szCs w:val="24"/>
        </w:rPr>
        <w:t>3.2</w:t>
      </w:r>
      <w:r w:rsidR="0066527C">
        <w:rPr>
          <w:rFonts w:asciiTheme="majorHAnsi" w:eastAsiaTheme="majorEastAsia" w:hAnsiTheme="majorHAnsi" w:cstheme="majorBidi" w:hint="eastAsia"/>
          <w:b w:val="0"/>
          <w:snapToGrid w:val="0"/>
          <w:kern w:val="0"/>
          <w:sz w:val="24"/>
          <w:szCs w:val="24"/>
        </w:rPr>
        <w:t>普通数据操作</w:t>
      </w:r>
    </w:p>
    <w:p w:rsidR="000A11B6" w:rsidRDefault="00690F59" w:rsidP="000A11B6">
      <w:r>
        <w:rPr>
          <w:rFonts w:hint="eastAsia"/>
        </w:rPr>
        <w:t>普通数据操作，包括新增、修改、删除、查询数据；</w:t>
      </w:r>
      <w:r w:rsidR="004F36CC">
        <w:rPr>
          <w:rFonts w:hint="eastAsia"/>
        </w:rPr>
        <w:t>这四种操作大体流程一致；</w:t>
      </w:r>
      <w:r w:rsidR="004F36CC">
        <w:rPr>
          <w:rFonts w:hint="eastAsia"/>
        </w:rPr>
        <w:t>coord</w:t>
      </w:r>
      <w:r w:rsidR="004F36CC">
        <w:rPr>
          <w:rFonts w:hint="eastAsia"/>
        </w:rPr>
        <w:t>收到数据操作命令后，读取本地缓存的编目信息，发现跟数据节点版本不一致则向</w:t>
      </w:r>
      <w:r w:rsidR="004F36CC">
        <w:rPr>
          <w:rFonts w:hint="eastAsia"/>
        </w:rPr>
        <w:t>catalog</w:t>
      </w:r>
      <w:r w:rsidR="004F36CC">
        <w:rPr>
          <w:rFonts w:hint="eastAsia"/>
        </w:rPr>
        <w:t>要新的编目信息，</w:t>
      </w:r>
      <w:r w:rsidR="00F50AAC">
        <w:rPr>
          <w:rFonts w:hint="eastAsia"/>
        </w:rPr>
        <w:t>获取</w:t>
      </w:r>
      <w:r w:rsidR="005671CE">
        <w:rPr>
          <w:rFonts w:hint="eastAsia"/>
        </w:rPr>
        <w:t>到</w:t>
      </w:r>
      <w:r w:rsidR="00F50AAC">
        <w:rPr>
          <w:rFonts w:hint="eastAsia"/>
        </w:rPr>
        <w:t>所有子表所在组信息，</w:t>
      </w:r>
      <w:r w:rsidR="00CA62A1">
        <w:rPr>
          <w:rFonts w:hint="eastAsia"/>
        </w:rPr>
        <w:t>将操作命令发送给组内各节点</w:t>
      </w:r>
      <w:r w:rsidR="00F50AAC">
        <w:rPr>
          <w:rFonts w:hint="eastAsia"/>
        </w:rPr>
        <w:t>对数据进行增、删、改、查。</w:t>
      </w:r>
      <w:r w:rsidR="00653379">
        <w:rPr>
          <w:rFonts w:hint="eastAsia"/>
        </w:rPr>
        <w:t>根据</w:t>
      </w:r>
      <w:r w:rsidR="00660356">
        <w:rPr>
          <w:rFonts w:hint="eastAsia"/>
        </w:rPr>
        <w:t>所有</w:t>
      </w:r>
      <w:r w:rsidR="00653379">
        <w:rPr>
          <w:rFonts w:hint="eastAsia"/>
        </w:rPr>
        <w:t>数据操作流程，测试设计时</w:t>
      </w:r>
      <w:r w:rsidR="00660356">
        <w:rPr>
          <w:rFonts w:hint="eastAsia"/>
        </w:rPr>
        <w:t>均</w:t>
      </w:r>
      <w:r w:rsidR="00653379">
        <w:rPr>
          <w:rFonts w:hint="eastAsia"/>
        </w:rPr>
        <w:t>需考虑</w:t>
      </w:r>
      <w:r w:rsidR="00C82A82">
        <w:rPr>
          <w:rFonts w:hint="eastAsia"/>
        </w:rPr>
        <w:t>如下因素</w:t>
      </w:r>
      <w:r w:rsidR="00653379">
        <w:rPr>
          <w:rFonts w:hint="eastAsia"/>
        </w:rPr>
        <w:t>：</w:t>
      </w:r>
    </w:p>
    <w:p w:rsidR="00653379" w:rsidRDefault="00653379" w:rsidP="000A11B6">
      <w:r>
        <w:rPr>
          <w:rFonts w:hint="eastAsia"/>
        </w:rPr>
        <w:t>1.</w:t>
      </w:r>
      <w:r>
        <w:rPr>
          <w:rFonts w:hint="eastAsia"/>
        </w:rPr>
        <w:t>记录条数：单</w:t>
      </w:r>
      <w:r w:rsidR="00222EE3">
        <w:rPr>
          <w:rFonts w:hint="eastAsia"/>
        </w:rPr>
        <w:t>条</w:t>
      </w:r>
      <w:r w:rsidR="00E50D3B">
        <w:rPr>
          <w:rFonts w:hint="eastAsia"/>
        </w:rPr>
        <w:t>、</w:t>
      </w:r>
      <w:r>
        <w:rPr>
          <w:rFonts w:hint="eastAsia"/>
        </w:rPr>
        <w:t>批量</w:t>
      </w:r>
      <w:r w:rsidR="00E50D3B">
        <w:rPr>
          <w:rFonts w:hint="eastAsia"/>
        </w:rPr>
        <w:t>，需考虑与分区键个数的组合。</w:t>
      </w:r>
    </w:p>
    <w:p w:rsidR="00653379" w:rsidRDefault="00653379" w:rsidP="000A11B6">
      <w:r>
        <w:rPr>
          <w:rFonts w:hint="eastAsia"/>
        </w:rPr>
        <w:t>2.</w:t>
      </w:r>
      <w:r>
        <w:rPr>
          <w:rFonts w:hint="eastAsia"/>
        </w:rPr>
        <w:t>主表属性：单分区键、多分区键、分区键类型、分区键排序</w:t>
      </w:r>
    </w:p>
    <w:p w:rsidR="00653379" w:rsidRDefault="00653379" w:rsidP="000A11B6">
      <w:r>
        <w:rPr>
          <w:rFonts w:hint="eastAsia"/>
        </w:rPr>
        <w:t>3.</w:t>
      </w:r>
      <w:r>
        <w:rPr>
          <w:rFonts w:hint="eastAsia"/>
        </w:rPr>
        <w:t>子表属性：表类型（</w:t>
      </w:r>
      <w:r>
        <w:rPr>
          <w:rFonts w:hint="eastAsia"/>
        </w:rPr>
        <w:t>hash</w:t>
      </w:r>
      <w:r>
        <w:rPr>
          <w:rFonts w:hint="eastAsia"/>
        </w:rPr>
        <w:t>分区表、</w:t>
      </w:r>
      <w:r>
        <w:rPr>
          <w:rFonts w:hint="eastAsia"/>
        </w:rPr>
        <w:t>range</w:t>
      </w:r>
      <w:r>
        <w:rPr>
          <w:rFonts w:hint="eastAsia"/>
        </w:rPr>
        <w:t>分区表、普通表）</w:t>
      </w:r>
      <w:r w:rsidR="00D841AB">
        <w:rPr>
          <w:rFonts w:hint="eastAsia"/>
        </w:rPr>
        <w:t>，子表分区键为单分区键、多分区键</w:t>
      </w:r>
      <w:r w:rsidR="00305C86">
        <w:rPr>
          <w:rFonts w:hint="eastAsia"/>
        </w:rPr>
        <w:t>，其他属性与主子表数据操作无关，不在此</w:t>
      </w:r>
      <w:r w:rsidR="00305C86">
        <w:rPr>
          <w:rFonts w:hint="eastAsia"/>
        </w:rPr>
        <w:t>story</w:t>
      </w:r>
      <w:r w:rsidR="00305C86">
        <w:rPr>
          <w:rFonts w:hint="eastAsia"/>
        </w:rPr>
        <w:t>中考虑</w:t>
      </w:r>
    </w:p>
    <w:p w:rsidR="00305C86" w:rsidRDefault="00305C86" w:rsidP="000A11B6">
      <w:r>
        <w:rPr>
          <w:rFonts w:hint="eastAsia"/>
        </w:rPr>
        <w:t>4.</w:t>
      </w:r>
      <w:r w:rsidR="00D9506F">
        <w:rPr>
          <w:rFonts w:hint="eastAsia"/>
        </w:rPr>
        <w:t>子表所属组：所有子表不同组、部分子表同组、所有子表同组</w:t>
      </w:r>
    </w:p>
    <w:p w:rsidR="00553E4E" w:rsidRDefault="00D84449" w:rsidP="000A11B6">
      <w:r>
        <w:rPr>
          <w:rFonts w:hint="eastAsia"/>
        </w:rPr>
        <w:t>如无特殊说明，如下测试项的测试环境均为主表下挂载</w:t>
      </w:r>
      <w:r>
        <w:rPr>
          <w:rFonts w:hint="eastAsia"/>
        </w:rPr>
        <w:t>3</w:t>
      </w:r>
      <w:r>
        <w:rPr>
          <w:rFonts w:hint="eastAsia"/>
        </w:rPr>
        <w:t>种类型的子表：普通表、</w:t>
      </w:r>
      <w:r>
        <w:rPr>
          <w:rFonts w:hint="eastAsia"/>
        </w:rPr>
        <w:t>hash</w:t>
      </w:r>
      <w:r>
        <w:rPr>
          <w:rFonts w:hint="eastAsia"/>
        </w:rPr>
        <w:t>切分表、</w:t>
      </w:r>
      <w:r>
        <w:rPr>
          <w:rFonts w:hint="eastAsia"/>
        </w:rPr>
        <w:t>range</w:t>
      </w:r>
      <w:r>
        <w:rPr>
          <w:rFonts w:hint="eastAsia"/>
        </w:rPr>
        <w:t>切分表，</w:t>
      </w:r>
      <w:r w:rsidR="00553E4E">
        <w:rPr>
          <w:rFonts w:hint="eastAsia"/>
        </w:rPr>
        <w:t>插入操作测试点</w:t>
      </w:r>
      <w:r w:rsidR="00630873">
        <w:rPr>
          <w:rFonts w:hint="eastAsia"/>
        </w:rPr>
        <w:t>：</w:t>
      </w:r>
    </w:p>
    <w:tbl>
      <w:tblPr>
        <w:tblStyle w:val="TableGrid"/>
        <w:tblW w:w="8522" w:type="dxa"/>
        <w:tblLook w:val="04A0"/>
      </w:tblPr>
      <w:tblGrid>
        <w:gridCol w:w="1526"/>
        <w:gridCol w:w="4394"/>
        <w:gridCol w:w="2602"/>
      </w:tblGrid>
      <w:tr w:rsidR="00DD1194" w:rsidTr="00197255">
        <w:tc>
          <w:tcPr>
            <w:tcW w:w="1526" w:type="dxa"/>
          </w:tcPr>
          <w:p w:rsidR="00DD1194" w:rsidRDefault="00DD1194" w:rsidP="000B7016">
            <w:pPr>
              <w:rPr>
                <w:rFonts w:ascii="Arial" w:hAnsi="Arial" w:cs="Arial"/>
                <w:snapToGrid w:val="0"/>
                <w:szCs w:val="21"/>
              </w:rPr>
            </w:pPr>
            <w:r>
              <w:rPr>
                <w:rFonts w:ascii="Arial" w:hAnsi="Arial" w:cs="Arial" w:hint="eastAsia"/>
                <w:snapToGrid w:val="0"/>
                <w:szCs w:val="21"/>
              </w:rPr>
              <w:lastRenderedPageBreak/>
              <w:t>测试项</w:t>
            </w:r>
          </w:p>
        </w:tc>
        <w:tc>
          <w:tcPr>
            <w:tcW w:w="4394" w:type="dxa"/>
          </w:tcPr>
          <w:p w:rsidR="00DD1194" w:rsidRDefault="00DD1194" w:rsidP="000B7016">
            <w:pPr>
              <w:rPr>
                <w:rFonts w:ascii="Arial" w:hAnsi="Arial" w:cs="Arial"/>
                <w:snapToGrid w:val="0"/>
                <w:szCs w:val="21"/>
              </w:rPr>
            </w:pPr>
            <w:r>
              <w:rPr>
                <w:rFonts w:ascii="Arial" w:hAnsi="Arial" w:cs="Arial" w:hint="eastAsia"/>
                <w:snapToGrid w:val="0"/>
                <w:szCs w:val="21"/>
              </w:rPr>
              <w:t>测试子项</w:t>
            </w:r>
          </w:p>
        </w:tc>
        <w:tc>
          <w:tcPr>
            <w:tcW w:w="2602" w:type="dxa"/>
          </w:tcPr>
          <w:p w:rsidR="00DD1194" w:rsidRDefault="00DD1194" w:rsidP="000B7016">
            <w:pPr>
              <w:rPr>
                <w:rFonts w:ascii="Arial" w:hAnsi="Arial" w:cs="Arial"/>
                <w:snapToGrid w:val="0"/>
                <w:szCs w:val="21"/>
              </w:rPr>
            </w:pPr>
            <w:r>
              <w:rPr>
                <w:rFonts w:ascii="Arial" w:hAnsi="Arial" w:cs="Arial" w:hint="eastAsia"/>
                <w:snapToGrid w:val="0"/>
                <w:szCs w:val="21"/>
              </w:rPr>
              <w:t>观察点</w:t>
            </w:r>
          </w:p>
        </w:tc>
      </w:tr>
      <w:tr w:rsidR="00C11C2B" w:rsidTr="00197255">
        <w:tc>
          <w:tcPr>
            <w:tcW w:w="1526" w:type="dxa"/>
            <w:vMerge w:val="restart"/>
          </w:tcPr>
          <w:p w:rsidR="00C11C2B" w:rsidRDefault="00C11C2B" w:rsidP="000B7016">
            <w:pPr>
              <w:rPr>
                <w:rFonts w:ascii="Arial" w:hAnsi="Arial" w:cs="Arial"/>
                <w:snapToGrid w:val="0"/>
                <w:szCs w:val="21"/>
              </w:rPr>
            </w:pPr>
            <w:r>
              <w:rPr>
                <w:rFonts w:ascii="Arial" w:hAnsi="Arial" w:cs="Arial" w:hint="eastAsia"/>
                <w:snapToGrid w:val="0"/>
                <w:szCs w:val="21"/>
              </w:rPr>
              <w:t>单条记录插入：</w:t>
            </w:r>
          </w:p>
          <w:p w:rsidR="00C11C2B" w:rsidRDefault="00C11C2B" w:rsidP="000B7016">
            <w:pPr>
              <w:rPr>
                <w:rFonts w:ascii="Arial" w:hAnsi="Arial" w:cs="Arial"/>
                <w:snapToGrid w:val="0"/>
                <w:szCs w:val="21"/>
              </w:rPr>
            </w:pPr>
            <w:r>
              <w:rPr>
                <w:rFonts w:ascii="Arial" w:hAnsi="Arial" w:cs="Arial" w:hint="eastAsia"/>
                <w:snapToGrid w:val="0"/>
                <w:szCs w:val="21"/>
              </w:rPr>
              <w:t>单分区键、多分区键</w:t>
            </w:r>
          </w:p>
        </w:tc>
        <w:tc>
          <w:tcPr>
            <w:tcW w:w="4394" w:type="dxa"/>
          </w:tcPr>
          <w:p w:rsidR="00C11C2B" w:rsidRDefault="00C11C2B" w:rsidP="00715D0F">
            <w:pPr>
              <w:rPr>
                <w:rFonts w:ascii="Arial" w:hAnsi="Arial" w:cs="Arial"/>
                <w:snapToGrid w:val="0"/>
                <w:szCs w:val="21"/>
              </w:rPr>
            </w:pPr>
            <w:r>
              <w:rPr>
                <w:rFonts w:ascii="Arial" w:hAnsi="Arial" w:cs="Arial" w:hint="eastAsia"/>
                <w:snapToGrid w:val="0"/>
                <w:szCs w:val="21"/>
              </w:rPr>
              <w:t>未挂载子表，插入数据</w:t>
            </w:r>
          </w:p>
        </w:tc>
        <w:tc>
          <w:tcPr>
            <w:tcW w:w="2602" w:type="dxa"/>
          </w:tcPr>
          <w:p w:rsidR="00C11C2B" w:rsidRDefault="00C11C2B" w:rsidP="00715D0F">
            <w:pPr>
              <w:rPr>
                <w:rFonts w:ascii="Arial" w:hAnsi="Arial" w:cs="Arial"/>
                <w:snapToGrid w:val="0"/>
                <w:szCs w:val="21"/>
              </w:rPr>
            </w:pPr>
            <w:r>
              <w:rPr>
                <w:rFonts w:ascii="Arial" w:hAnsi="Arial" w:cs="Arial" w:hint="eastAsia"/>
                <w:snapToGrid w:val="0"/>
                <w:szCs w:val="21"/>
              </w:rPr>
              <w:t>写数据失败</w:t>
            </w: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1D4B05">
            <w:pPr>
              <w:rPr>
                <w:rFonts w:ascii="Arial" w:hAnsi="Arial" w:cs="Arial"/>
                <w:snapToGrid w:val="0"/>
                <w:szCs w:val="21"/>
              </w:rPr>
            </w:pPr>
            <w:r>
              <w:rPr>
                <w:rFonts w:ascii="Arial" w:hAnsi="Arial" w:cs="Arial" w:hint="eastAsia"/>
                <w:snapToGrid w:val="0"/>
                <w:szCs w:val="21"/>
              </w:rPr>
              <w:t>记录包含主表分区键，插入数据</w:t>
            </w:r>
          </w:p>
        </w:tc>
        <w:tc>
          <w:tcPr>
            <w:tcW w:w="2602" w:type="dxa"/>
            <w:vMerge w:val="restart"/>
          </w:tcPr>
          <w:p w:rsidR="00C11C2B" w:rsidRDefault="00C11C2B" w:rsidP="00715D0F">
            <w:pPr>
              <w:rPr>
                <w:rFonts w:ascii="Arial" w:hAnsi="Arial" w:cs="Arial"/>
                <w:snapToGrid w:val="0"/>
                <w:szCs w:val="21"/>
              </w:rPr>
            </w:pPr>
            <w:r>
              <w:rPr>
                <w:rFonts w:ascii="Arial" w:hAnsi="Arial" w:cs="Arial" w:hint="eastAsia"/>
                <w:snapToGrid w:val="0"/>
                <w:szCs w:val="21"/>
              </w:rPr>
              <w:t>分区范围外，插入失败</w:t>
            </w:r>
          </w:p>
          <w:p w:rsidR="00C11C2B" w:rsidRDefault="00C11C2B" w:rsidP="00715D0F">
            <w:pPr>
              <w:rPr>
                <w:rFonts w:ascii="Arial" w:hAnsi="Arial" w:cs="Arial"/>
                <w:snapToGrid w:val="0"/>
                <w:szCs w:val="21"/>
              </w:rPr>
            </w:pPr>
            <w:r>
              <w:rPr>
                <w:rFonts w:ascii="Arial" w:hAnsi="Arial" w:cs="Arial" w:hint="eastAsia"/>
                <w:snapToGrid w:val="0"/>
                <w:szCs w:val="21"/>
              </w:rPr>
              <w:t>分区范围内，插入成功</w:t>
            </w:r>
          </w:p>
          <w:p w:rsidR="00C11C2B" w:rsidRDefault="00C11C2B" w:rsidP="00521475">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BB7F7C">
            <w:pPr>
              <w:rPr>
                <w:rFonts w:ascii="Arial" w:hAnsi="Arial" w:cs="Arial"/>
                <w:snapToGrid w:val="0"/>
                <w:szCs w:val="21"/>
              </w:rPr>
            </w:pPr>
            <w:r>
              <w:rPr>
                <w:rFonts w:ascii="Arial" w:hAnsi="Arial" w:cs="Arial" w:hint="eastAsia"/>
                <w:snapToGrid w:val="0"/>
                <w:szCs w:val="21"/>
              </w:rPr>
              <w:t>记录包含子表分区键，插入数据</w:t>
            </w:r>
          </w:p>
        </w:tc>
        <w:tc>
          <w:tcPr>
            <w:tcW w:w="2602" w:type="dxa"/>
            <w:vMerge/>
          </w:tcPr>
          <w:p w:rsidR="00C11C2B" w:rsidRPr="00E80504" w:rsidRDefault="00C11C2B" w:rsidP="00521475">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0B7016">
            <w:pPr>
              <w:rPr>
                <w:rFonts w:ascii="Arial" w:hAnsi="Arial" w:cs="Arial"/>
                <w:snapToGrid w:val="0"/>
                <w:szCs w:val="21"/>
              </w:rPr>
            </w:pPr>
            <w:r>
              <w:rPr>
                <w:rFonts w:ascii="Arial" w:hAnsi="Arial" w:cs="Arial" w:hint="eastAsia"/>
                <w:snapToGrid w:val="0"/>
                <w:szCs w:val="21"/>
              </w:rPr>
              <w:t>记录不包含子表分区键，插入数据</w:t>
            </w:r>
          </w:p>
        </w:tc>
        <w:tc>
          <w:tcPr>
            <w:tcW w:w="2602" w:type="dxa"/>
            <w:vMerge/>
          </w:tcPr>
          <w:p w:rsidR="00C11C2B" w:rsidRDefault="00C11C2B" w:rsidP="00521475">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0B7016">
            <w:pPr>
              <w:rPr>
                <w:rFonts w:ascii="Arial" w:hAnsi="Arial" w:cs="Arial"/>
                <w:snapToGrid w:val="0"/>
                <w:szCs w:val="21"/>
              </w:rPr>
            </w:pPr>
            <w:r>
              <w:rPr>
                <w:rFonts w:ascii="Arial" w:hAnsi="Arial" w:cs="Arial" w:hint="eastAsia"/>
                <w:snapToGrid w:val="0"/>
                <w:szCs w:val="21"/>
              </w:rPr>
              <w:t>记录包含部分主表分区键，插入数据</w:t>
            </w:r>
          </w:p>
        </w:tc>
        <w:tc>
          <w:tcPr>
            <w:tcW w:w="2602" w:type="dxa"/>
            <w:vMerge/>
          </w:tcPr>
          <w:p w:rsidR="00C11C2B" w:rsidRDefault="00C11C2B" w:rsidP="00521475">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0B7016">
            <w:pPr>
              <w:rPr>
                <w:rFonts w:ascii="Arial" w:hAnsi="Arial" w:cs="Arial"/>
                <w:snapToGrid w:val="0"/>
                <w:szCs w:val="21"/>
              </w:rPr>
            </w:pPr>
            <w:r>
              <w:rPr>
                <w:rFonts w:ascii="Arial" w:hAnsi="Arial" w:cs="Arial" w:hint="eastAsia"/>
                <w:snapToGrid w:val="0"/>
                <w:szCs w:val="21"/>
              </w:rPr>
              <w:t>记录不包含主表分区键</w:t>
            </w:r>
          </w:p>
        </w:tc>
        <w:tc>
          <w:tcPr>
            <w:tcW w:w="2602" w:type="dxa"/>
            <w:vMerge/>
          </w:tcPr>
          <w:p w:rsidR="00C11C2B" w:rsidRDefault="00C11C2B" w:rsidP="00521475">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7224E9">
            <w:pPr>
              <w:rPr>
                <w:rFonts w:ascii="Arial" w:hAnsi="Arial" w:cs="Arial"/>
                <w:snapToGrid w:val="0"/>
                <w:szCs w:val="21"/>
              </w:rPr>
            </w:pPr>
            <w:r>
              <w:rPr>
                <w:rFonts w:ascii="Arial" w:hAnsi="Arial" w:cs="Arial" w:hint="eastAsia"/>
                <w:snapToGrid w:val="0"/>
                <w:szCs w:val="21"/>
              </w:rPr>
              <w:t>分区键字段类型为日期类型、字符串类型、整型，插入数据</w:t>
            </w:r>
          </w:p>
        </w:tc>
        <w:tc>
          <w:tcPr>
            <w:tcW w:w="2602" w:type="dxa"/>
            <w:vMerge/>
          </w:tcPr>
          <w:p w:rsidR="00C11C2B" w:rsidRDefault="00C11C2B" w:rsidP="00791CEB">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22419F" w:rsidP="00B730A1">
            <w:pPr>
              <w:rPr>
                <w:rFonts w:ascii="Arial" w:hAnsi="Arial" w:cs="Arial"/>
                <w:snapToGrid w:val="0"/>
                <w:szCs w:val="21"/>
              </w:rPr>
            </w:pPr>
            <w:r>
              <w:rPr>
                <w:rFonts w:ascii="Arial" w:hAnsi="Arial" w:cs="Arial" w:hint="eastAsia"/>
                <w:snapToGrid w:val="0"/>
                <w:szCs w:val="21"/>
              </w:rPr>
              <w:t>多分区键字段，</w:t>
            </w:r>
            <w:r w:rsidR="00C11C2B">
              <w:rPr>
                <w:rFonts w:ascii="Arial" w:hAnsi="Arial" w:cs="Arial" w:hint="eastAsia"/>
                <w:snapToGrid w:val="0"/>
                <w:szCs w:val="21"/>
              </w:rPr>
              <w:t>主、</w:t>
            </w:r>
            <w:commentRangeStart w:id="21"/>
            <w:r w:rsidR="00C11C2B">
              <w:rPr>
                <w:rFonts w:ascii="Arial" w:hAnsi="Arial" w:cs="Arial" w:hint="eastAsia"/>
                <w:snapToGrid w:val="0"/>
                <w:szCs w:val="21"/>
              </w:rPr>
              <w:t>子表分区键</w:t>
            </w:r>
            <w:commentRangeEnd w:id="21"/>
            <w:r w:rsidR="003A6FCB">
              <w:rPr>
                <w:rStyle w:val="CommentReference"/>
                <w:rFonts w:asciiTheme="minorHAnsi" w:eastAsiaTheme="minorEastAsia" w:hAnsiTheme="minorHAnsi" w:cstheme="minorBidi"/>
                <w:kern w:val="2"/>
              </w:rPr>
              <w:commentReference w:id="21"/>
            </w:r>
            <w:r w:rsidR="00C11C2B">
              <w:rPr>
                <w:rFonts w:ascii="Arial" w:hAnsi="Arial" w:cs="Arial" w:hint="eastAsia"/>
                <w:snapToGrid w:val="0"/>
                <w:szCs w:val="21"/>
              </w:rPr>
              <w:t>为降序、升序，插入数据</w:t>
            </w:r>
          </w:p>
        </w:tc>
        <w:tc>
          <w:tcPr>
            <w:tcW w:w="2602" w:type="dxa"/>
            <w:vMerge/>
          </w:tcPr>
          <w:p w:rsidR="00C11C2B" w:rsidRDefault="00C11C2B" w:rsidP="00791CEB">
            <w:pPr>
              <w:rPr>
                <w:rFonts w:ascii="Arial" w:hAnsi="Arial" w:cs="Arial"/>
                <w:snapToGrid w:val="0"/>
                <w:szCs w:val="21"/>
              </w:rPr>
            </w:pPr>
          </w:p>
        </w:tc>
      </w:tr>
      <w:tr w:rsidR="00C11C2B" w:rsidTr="00197255">
        <w:tc>
          <w:tcPr>
            <w:tcW w:w="1526" w:type="dxa"/>
            <w:vMerge/>
          </w:tcPr>
          <w:p w:rsidR="00C11C2B" w:rsidRDefault="00C11C2B" w:rsidP="000B7016">
            <w:pPr>
              <w:rPr>
                <w:rFonts w:ascii="Arial" w:hAnsi="Arial" w:cs="Arial"/>
                <w:snapToGrid w:val="0"/>
                <w:szCs w:val="21"/>
              </w:rPr>
            </w:pPr>
          </w:p>
        </w:tc>
        <w:tc>
          <w:tcPr>
            <w:tcW w:w="4394" w:type="dxa"/>
          </w:tcPr>
          <w:p w:rsidR="00C11C2B" w:rsidRDefault="00C11C2B" w:rsidP="00791CEB">
            <w:pPr>
              <w:rPr>
                <w:rFonts w:ascii="Arial" w:hAnsi="Arial" w:cs="Arial"/>
                <w:snapToGrid w:val="0"/>
                <w:szCs w:val="21"/>
              </w:rPr>
            </w:pPr>
            <w:r>
              <w:rPr>
                <w:rFonts w:ascii="Arial" w:hAnsi="Arial" w:cs="Arial" w:hint="eastAsia"/>
                <w:snapToGrid w:val="0"/>
                <w:szCs w:val="21"/>
              </w:rPr>
              <w:t>分区键左右边界类型不一致，插入数据</w:t>
            </w:r>
          </w:p>
        </w:tc>
        <w:tc>
          <w:tcPr>
            <w:tcW w:w="2602" w:type="dxa"/>
            <w:vMerge/>
          </w:tcPr>
          <w:p w:rsidR="00C11C2B" w:rsidRDefault="00C11C2B" w:rsidP="00791CEB">
            <w:pPr>
              <w:rPr>
                <w:rFonts w:ascii="Arial" w:hAnsi="Arial" w:cs="Arial"/>
                <w:snapToGrid w:val="0"/>
                <w:szCs w:val="21"/>
              </w:rPr>
            </w:pPr>
          </w:p>
        </w:tc>
      </w:tr>
      <w:tr w:rsidR="00211063" w:rsidTr="00197255">
        <w:tc>
          <w:tcPr>
            <w:tcW w:w="1526" w:type="dxa"/>
            <w:vMerge w:val="restart"/>
          </w:tcPr>
          <w:p w:rsidR="00A36C66" w:rsidRDefault="00211063" w:rsidP="000B7016">
            <w:pPr>
              <w:rPr>
                <w:rFonts w:ascii="Arial" w:hAnsi="Arial" w:cs="Arial"/>
                <w:snapToGrid w:val="0"/>
                <w:szCs w:val="21"/>
              </w:rPr>
            </w:pPr>
            <w:r>
              <w:rPr>
                <w:rFonts w:ascii="Arial" w:hAnsi="Arial" w:cs="Arial" w:hint="eastAsia"/>
                <w:snapToGrid w:val="0"/>
                <w:szCs w:val="21"/>
              </w:rPr>
              <w:t>批量插入</w:t>
            </w:r>
          </w:p>
        </w:tc>
        <w:tc>
          <w:tcPr>
            <w:tcW w:w="4394" w:type="dxa"/>
          </w:tcPr>
          <w:p w:rsidR="00211063" w:rsidRDefault="00211063" w:rsidP="00C40611">
            <w:pPr>
              <w:rPr>
                <w:rFonts w:ascii="Arial" w:hAnsi="Arial" w:cs="Arial"/>
                <w:snapToGrid w:val="0"/>
                <w:szCs w:val="21"/>
              </w:rPr>
            </w:pPr>
            <w:r>
              <w:rPr>
                <w:rFonts w:ascii="Arial" w:hAnsi="Arial" w:cs="Arial" w:hint="eastAsia"/>
                <w:snapToGrid w:val="0"/>
                <w:szCs w:val="21"/>
              </w:rPr>
              <w:t>数据落在不同组上的相同子表中，插入数据</w:t>
            </w:r>
          </w:p>
        </w:tc>
        <w:tc>
          <w:tcPr>
            <w:tcW w:w="2602" w:type="dxa"/>
            <w:vMerge w:val="restart"/>
          </w:tcPr>
          <w:p w:rsidR="00211063" w:rsidRPr="00D47264" w:rsidRDefault="00211063" w:rsidP="00A5488E">
            <w:pPr>
              <w:rPr>
                <w:rFonts w:ascii="Arial" w:hAnsi="Arial" w:cs="Arial"/>
                <w:snapToGrid w:val="0"/>
                <w:szCs w:val="21"/>
              </w:rPr>
            </w:pPr>
            <w:r>
              <w:rPr>
                <w:rFonts w:ascii="Arial" w:hAnsi="Arial" w:cs="Arial" w:hint="eastAsia"/>
                <w:snapToGrid w:val="0"/>
                <w:szCs w:val="21"/>
              </w:rPr>
              <w:t>分区范围内，数据插入成功，分区范围外，数据插入失败，数据落点正确</w:t>
            </w:r>
          </w:p>
        </w:tc>
      </w:tr>
      <w:tr w:rsidR="00211063"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1F4B91">
            <w:pPr>
              <w:rPr>
                <w:rFonts w:ascii="Arial" w:hAnsi="Arial" w:cs="Arial"/>
                <w:snapToGrid w:val="0"/>
                <w:szCs w:val="21"/>
              </w:rPr>
            </w:pPr>
            <w:r>
              <w:rPr>
                <w:rFonts w:ascii="Arial" w:hAnsi="Arial" w:cs="Arial" w:hint="eastAsia"/>
                <w:snapToGrid w:val="0"/>
                <w:szCs w:val="21"/>
              </w:rPr>
              <w:t>数据落在不同组上的不同子表中，插入数据</w:t>
            </w:r>
          </w:p>
        </w:tc>
        <w:tc>
          <w:tcPr>
            <w:tcW w:w="2602" w:type="dxa"/>
            <w:vMerge/>
          </w:tcPr>
          <w:p w:rsidR="00211063" w:rsidRDefault="00211063" w:rsidP="001F4B91">
            <w:pPr>
              <w:rPr>
                <w:rFonts w:ascii="Arial" w:hAnsi="Arial" w:cs="Arial"/>
                <w:snapToGrid w:val="0"/>
                <w:szCs w:val="21"/>
              </w:rPr>
            </w:pPr>
          </w:p>
        </w:tc>
      </w:tr>
      <w:tr w:rsidR="00211063"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EF3186">
            <w:pPr>
              <w:rPr>
                <w:rFonts w:ascii="Arial" w:hAnsi="Arial" w:cs="Arial"/>
                <w:snapToGrid w:val="0"/>
                <w:szCs w:val="21"/>
              </w:rPr>
            </w:pPr>
            <w:r>
              <w:rPr>
                <w:rFonts w:ascii="Arial" w:hAnsi="Arial" w:cs="Arial" w:hint="eastAsia"/>
                <w:snapToGrid w:val="0"/>
                <w:szCs w:val="21"/>
              </w:rPr>
              <w:t>数据落在相同组上的不同子表中（分区范围的顺序与记录插入</w:t>
            </w:r>
            <w:commentRangeStart w:id="22"/>
            <w:r>
              <w:rPr>
                <w:rFonts w:ascii="Arial" w:hAnsi="Arial" w:cs="Arial" w:hint="eastAsia"/>
                <w:snapToGrid w:val="0"/>
                <w:szCs w:val="21"/>
              </w:rPr>
              <w:t>顺序相同、不同</w:t>
            </w:r>
            <w:commentRangeEnd w:id="22"/>
            <w:r w:rsidR="006D6B3B">
              <w:rPr>
                <w:rStyle w:val="CommentReference"/>
                <w:rFonts w:asciiTheme="minorHAnsi" w:eastAsiaTheme="minorEastAsia" w:hAnsiTheme="minorHAnsi" w:cstheme="minorBidi"/>
                <w:kern w:val="2"/>
              </w:rPr>
              <w:commentReference w:id="22"/>
            </w:r>
            <w:r>
              <w:rPr>
                <w:rFonts w:ascii="Arial" w:hAnsi="Arial" w:cs="Arial" w:hint="eastAsia"/>
                <w:snapToGrid w:val="0"/>
                <w:szCs w:val="21"/>
              </w:rPr>
              <w:t>），插入数据</w:t>
            </w:r>
          </w:p>
        </w:tc>
        <w:tc>
          <w:tcPr>
            <w:tcW w:w="2602" w:type="dxa"/>
            <w:vMerge/>
          </w:tcPr>
          <w:p w:rsidR="00211063" w:rsidRDefault="00211063" w:rsidP="00112A66">
            <w:pPr>
              <w:rPr>
                <w:rFonts w:ascii="Arial" w:hAnsi="Arial" w:cs="Arial"/>
                <w:snapToGrid w:val="0"/>
                <w:szCs w:val="21"/>
              </w:rPr>
            </w:pPr>
          </w:p>
        </w:tc>
      </w:tr>
      <w:tr w:rsidR="00211063" w:rsidRPr="009D093A"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A81764">
            <w:pPr>
              <w:rPr>
                <w:rFonts w:ascii="Arial" w:hAnsi="Arial" w:cs="Arial"/>
                <w:snapToGrid w:val="0"/>
                <w:szCs w:val="21"/>
              </w:rPr>
            </w:pPr>
            <w:r>
              <w:rPr>
                <w:rFonts w:ascii="Arial" w:hAnsi="Arial" w:cs="Arial" w:hint="eastAsia"/>
                <w:snapToGrid w:val="0"/>
                <w:szCs w:val="21"/>
              </w:rPr>
              <w:t>数据落在相同组上的相同子表中，插入数据</w:t>
            </w:r>
          </w:p>
        </w:tc>
        <w:tc>
          <w:tcPr>
            <w:tcW w:w="2602" w:type="dxa"/>
            <w:vMerge/>
          </w:tcPr>
          <w:p w:rsidR="00211063" w:rsidRDefault="00211063" w:rsidP="00A81764">
            <w:pPr>
              <w:rPr>
                <w:rFonts w:ascii="Arial" w:hAnsi="Arial" w:cs="Arial"/>
                <w:snapToGrid w:val="0"/>
                <w:szCs w:val="21"/>
              </w:rPr>
            </w:pPr>
          </w:p>
        </w:tc>
      </w:tr>
      <w:tr w:rsidR="00211063" w:rsidRPr="009D093A"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A81764">
            <w:pPr>
              <w:rPr>
                <w:rFonts w:ascii="Arial" w:hAnsi="Arial" w:cs="Arial"/>
                <w:snapToGrid w:val="0"/>
                <w:szCs w:val="21"/>
              </w:rPr>
            </w:pPr>
            <w:r>
              <w:rPr>
                <w:rFonts w:ascii="Arial" w:hAnsi="Arial" w:cs="Arial" w:hint="eastAsia"/>
                <w:snapToGrid w:val="0"/>
                <w:szCs w:val="21"/>
              </w:rPr>
              <w:t>大数据</w:t>
            </w:r>
            <w:commentRangeStart w:id="23"/>
            <w:r>
              <w:rPr>
                <w:rFonts w:ascii="Arial" w:hAnsi="Arial" w:cs="Arial" w:hint="eastAsia"/>
                <w:snapToGrid w:val="0"/>
                <w:szCs w:val="21"/>
              </w:rPr>
              <w:t>量达到分包分批插入</w:t>
            </w:r>
            <w:commentRangeEnd w:id="23"/>
            <w:r w:rsidR="00EA62FB">
              <w:rPr>
                <w:rStyle w:val="CommentReference"/>
                <w:rFonts w:asciiTheme="minorHAnsi" w:eastAsiaTheme="minorEastAsia" w:hAnsiTheme="minorHAnsi" w:cstheme="minorBidi"/>
                <w:kern w:val="2"/>
              </w:rPr>
              <w:commentReference w:id="23"/>
            </w:r>
          </w:p>
        </w:tc>
        <w:tc>
          <w:tcPr>
            <w:tcW w:w="2602" w:type="dxa"/>
            <w:vMerge/>
          </w:tcPr>
          <w:p w:rsidR="00211063" w:rsidRDefault="00211063" w:rsidP="00A81764">
            <w:pPr>
              <w:rPr>
                <w:rFonts w:ascii="Arial" w:hAnsi="Arial" w:cs="Arial"/>
                <w:snapToGrid w:val="0"/>
                <w:szCs w:val="21"/>
              </w:rPr>
            </w:pPr>
          </w:p>
        </w:tc>
      </w:tr>
      <w:tr w:rsidR="00211063"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0B7016">
            <w:pPr>
              <w:rPr>
                <w:rFonts w:ascii="Arial" w:hAnsi="Arial" w:cs="Arial"/>
                <w:snapToGrid w:val="0"/>
                <w:szCs w:val="21"/>
              </w:rPr>
            </w:pPr>
            <w:r>
              <w:rPr>
                <w:rFonts w:ascii="Arial" w:hAnsi="Arial" w:cs="Arial" w:hint="eastAsia"/>
                <w:snapToGrid w:val="0"/>
                <w:szCs w:val="21"/>
              </w:rPr>
              <w:t>数据全部分区范围内，</w:t>
            </w:r>
            <w:commentRangeStart w:id="24"/>
            <w:r>
              <w:rPr>
                <w:rFonts w:ascii="Arial" w:hAnsi="Arial" w:cs="Arial" w:hint="eastAsia"/>
                <w:snapToGrid w:val="0"/>
                <w:szCs w:val="21"/>
              </w:rPr>
              <w:t>插入数据</w:t>
            </w:r>
            <w:commentRangeEnd w:id="24"/>
            <w:r w:rsidR="002B61A4">
              <w:rPr>
                <w:rStyle w:val="CommentReference"/>
                <w:rFonts w:asciiTheme="minorHAnsi" w:eastAsiaTheme="minorEastAsia" w:hAnsiTheme="minorHAnsi" w:cstheme="minorBidi"/>
                <w:kern w:val="2"/>
              </w:rPr>
              <w:commentReference w:id="24"/>
            </w:r>
          </w:p>
        </w:tc>
        <w:tc>
          <w:tcPr>
            <w:tcW w:w="2602" w:type="dxa"/>
            <w:vMerge/>
          </w:tcPr>
          <w:p w:rsidR="00211063" w:rsidRDefault="00211063" w:rsidP="000B7016">
            <w:pPr>
              <w:rPr>
                <w:rFonts w:ascii="Arial" w:hAnsi="Arial" w:cs="Arial"/>
                <w:snapToGrid w:val="0"/>
                <w:szCs w:val="21"/>
              </w:rPr>
            </w:pPr>
          </w:p>
        </w:tc>
      </w:tr>
      <w:tr w:rsidR="00211063"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0B7016">
            <w:pPr>
              <w:rPr>
                <w:rFonts w:ascii="Arial" w:hAnsi="Arial" w:cs="Arial"/>
                <w:snapToGrid w:val="0"/>
                <w:szCs w:val="21"/>
              </w:rPr>
            </w:pPr>
            <w:r>
              <w:rPr>
                <w:rFonts w:ascii="Arial" w:hAnsi="Arial" w:cs="Arial" w:hint="eastAsia"/>
                <w:snapToGrid w:val="0"/>
                <w:szCs w:val="21"/>
              </w:rPr>
              <w:t>数据部分分区范围外、部分范围内，插入数据</w:t>
            </w:r>
          </w:p>
        </w:tc>
        <w:tc>
          <w:tcPr>
            <w:tcW w:w="2602" w:type="dxa"/>
            <w:vMerge/>
          </w:tcPr>
          <w:p w:rsidR="00211063" w:rsidRDefault="00211063" w:rsidP="000B7016">
            <w:pPr>
              <w:rPr>
                <w:rFonts w:ascii="Arial" w:hAnsi="Arial" w:cs="Arial"/>
                <w:snapToGrid w:val="0"/>
                <w:szCs w:val="21"/>
              </w:rPr>
            </w:pPr>
          </w:p>
        </w:tc>
      </w:tr>
      <w:tr w:rsidR="00211063" w:rsidTr="00197255">
        <w:tc>
          <w:tcPr>
            <w:tcW w:w="1526" w:type="dxa"/>
            <w:vMerge/>
          </w:tcPr>
          <w:p w:rsidR="00211063" w:rsidRDefault="00211063" w:rsidP="000B7016">
            <w:pPr>
              <w:rPr>
                <w:rFonts w:ascii="Arial" w:hAnsi="Arial" w:cs="Arial"/>
                <w:snapToGrid w:val="0"/>
                <w:szCs w:val="21"/>
              </w:rPr>
            </w:pPr>
          </w:p>
        </w:tc>
        <w:tc>
          <w:tcPr>
            <w:tcW w:w="4394" w:type="dxa"/>
          </w:tcPr>
          <w:p w:rsidR="00211063" w:rsidRDefault="00211063" w:rsidP="000B7016">
            <w:pPr>
              <w:rPr>
                <w:rFonts w:ascii="Arial" w:hAnsi="Arial" w:cs="Arial"/>
                <w:snapToGrid w:val="0"/>
                <w:szCs w:val="21"/>
              </w:rPr>
            </w:pPr>
            <w:r>
              <w:rPr>
                <w:rFonts w:ascii="Arial" w:hAnsi="Arial" w:cs="Arial" w:hint="eastAsia"/>
                <w:snapToGrid w:val="0"/>
                <w:szCs w:val="21"/>
              </w:rPr>
              <w:t>数据全部范围外，插入数据</w:t>
            </w:r>
          </w:p>
        </w:tc>
        <w:tc>
          <w:tcPr>
            <w:tcW w:w="2602" w:type="dxa"/>
            <w:vMerge/>
          </w:tcPr>
          <w:p w:rsidR="00211063" w:rsidRDefault="00211063" w:rsidP="000B7016">
            <w:pPr>
              <w:rPr>
                <w:rFonts w:ascii="Arial" w:hAnsi="Arial" w:cs="Arial"/>
                <w:snapToGrid w:val="0"/>
                <w:szCs w:val="21"/>
              </w:rPr>
            </w:pPr>
          </w:p>
        </w:tc>
      </w:tr>
      <w:tr w:rsidR="008D011F" w:rsidTr="00197255">
        <w:tc>
          <w:tcPr>
            <w:tcW w:w="1526" w:type="dxa"/>
            <w:vMerge w:val="restart"/>
          </w:tcPr>
          <w:p w:rsidR="008D011F" w:rsidRDefault="008D011F" w:rsidP="000B7016">
            <w:pPr>
              <w:rPr>
                <w:rFonts w:ascii="Arial" w:hAnsi="Arial" w:cs="Arial"/>
                <w:snapToGrid w:val="0"/>
                <w:szCs w:val="21"/>
              </w:rPr>
            </w:pPr>
            <w:commentRangeStart w:id="25"/>
            <w:r>
              <w:rPr>
                <w:rFonts w:ascii="Arial" w:hAnsi="Arial" w:cs="Arial" w:hint="eastAsia"/>
                <w:snapToGrid w:val="0"/>
                <w:szCs w:val="21"/>
              </w:rPr>
              <w:t>查询</w:t>
            </w:r>
            <w:commentRangeEnd w:id="25"/>
            <w:r w:rsidR="005479A3">
              <w:rPr>
                <w:rFonts w:ascii="Arial" w:hAnsi="Arial" w:cs="Arial" w:hint="eastAsia"/>
                <w:snapToGrid w:val="0"/>
                <w:szCs w:val="21"/>
              </w:rPr>
              <w:t>并排序</w:t>
            </w:r>
            <w:r w:rsidR="00FC2E08">
              <w:rPr>
                <w:rStyle w:val="CommentReference"/>
                <w:rFonts w:asciiTheme="minorHAnsi" w:eastAsiaTheme="minorEastAsia" w:hAnsiTheme="minorHAnsi" w:cstheme="minorBidi"/>
                <w:kern w:val="2"/>
              </w:rPr>
              <w:commentReference w:id="25"/>
            </w:r>
            <w:r>
              <w:rPr>
                <w:rFonts w:ascii="Arial" w:hAnsi="Arial" w:cs="Arial" w:hint="eastAsia"/>
                <w:snapToGrid w:val="0"/>
                <w:szCs w:val="21"/>
              </w:rPr>
              <w:t>/</w:t>
            </w:r>
            <w:r>
              <w:rPr>
                <w:rFonts w:ascii="Arial" w:hAnsi="Arial" w:cs="Arial" w:hint="eastAsia"/>
                <w:snapToGrid w:val="0"/>
                <w:szCs w:val="21"/>
              </w:rPr>
              <w:t>删除</w:t>
            </w:r>
            <w:r>
              <w:rPr>
                <w:rFonts w:ascii="Arial" w:hAnsi="Arial" w:cs="Arial" w:hint="eastAsia"/>
                <w:snapToGrid w:val="0"/>
                <w:szCs w:val="21"/>
              </w:rPr>
              <w:t>/</w:t>
            </w:r>
            <w:r>
              <w:rPr>
                <w:rFonts w:ascii="Arial" w:hAnsi="Arial" w:cs="Arial" w:hint="eastAsia"/>
                <w:snapToGrid w:val="0"/>
                <w:szCs w:val="21"/>
              </w:rPr>
              <w:t>更新</w:t>
            </w:r>
          </w:p>
        </w:tc>
        <w:tc>
          <w:tcPr>
            <w:tcW w:w="4394" w:type="dxa"/>
          </w:tcPr>
          <w:p w:rsidR="008D011F" w:rsidRDefault="008D011F" w:rsidP="00A4236B">
            <w:pPr>
              <w:rPr>
                <w:rFonts w:ascii="Arial" w:hAnsi="Arial" w:cs="Arial"/>
                <w:snapToGrid w:val="0"/>
                <w:szCs w:val="21"/>
              </w:rPr>
            </w:pPr>
            <w:r>
              <w:rPr>
                <w:rFonts w:ascii="Arial" w:hAnsi="Arial" w:cs="Arial" w:hint="eastAsia"/>
                <w:snapToGrid w:val="0"/>
                <w:szCs w:val="21"/>
              </w:rPr>
              <w:t>find</w:t>
            </w:r>
            <w:r>
              <w:rPr>
                <w:rFonts w:ascii="Arial" w:hAnsi="Arial" w:cs="Arial" w:hint="eastAsia"/>
                <w:snapToGrid w:val="0"/>
                <w:szCs w:val="21"/>
              </w:rPr>
              <w:t>出所有子表全部数据</w:t>
            </w:r>
          </w:p>
        </w:tc>
        <w:tc>
          <w:tcPr>
            <w:tcW w:w="2602" w:type="dxa"/>
            <w:vMerge w:val="restart"/>
          </w:tcPr>
          <w:p w:rsidR="008D011F" w:rsidRDefault="008D011F" w:rsidP="000B7016">
            <w:pPr>
              <w:rPr>
                <w:rFonts w:ascii="Arial" w:hAnsi="Arial" w:cs="Arial"/>
                <w:snapToGrid w:val="0"/>
                <w:szCs w:val="21"/>
              </w:rPr>
            </w:pPr>
            <w:r>
              <w:rPr>
                <w:rFonts w:ascii="Arial" w:hAnsi="Arial" w:cs="Arial" w:hint="eastAsia"/>
                <w:snapToGrid w:val="0"/>
                <w:szCs w:val="21"/>
              </w:rPr>
              <w:t>记录数正确</w:t>
            </w:r>
          </w:p>
        </w:tc>
      </w:tr>
      <w:tr w:rsidR="008D011F" w:rsidTr="00197255">
        <w:tc>
          <w:tcPr>
            <w:tcW w:w="1526" w:type="dxa"/>
            <w:vMerge/>
          </w:tcPr>
          <w:p w:rsidR="008D011F" w:rsidRDefault="008D011F" w:rsidP="000B7016">
            <w:pPr>
              <w:rPr>
                <w:rFonts w:ascii="Arial" w:hAnsi="Arial" w:cs="Arial"/>
                <w:snapToGrid w:val="0"/>
                <w:szCs w:val="21"/>
              </w:rPr>
            </w:pPr>
          </w:p>
        </w:tc>
        <w:tc>
          <w:tcPr>
            <w:tcW w:w="4394" w:type="dxa"/>
          </w:tcPr>
          <w:p w:rsidR="008D011F" w:rsidRDefault="008D011F" w:rsidP="000B7016">
            <w:pPr>
              <w:rPr>
                <w:rFonts w:ascii="Arial" w:hAnsi="Arial" w:cs="Arial"/>
                <w:snapToGrid w:val="0"/>
                <w:szCs w:val="21"/>
              </w:rPr>
            </w:pPr>
            <w:r>
              <w:rPr>
                <w:rFonts w:ascii="Arial" w:hAnsi="Arial" w:cs="Arial" w:hint="eastAsia"/>
                <w:snapToGrid w:val="0"/>
                <w:szCs w:val="21"/>
              </w:rPr>
              <w:t>count</w:t>
            </w:r>
            <w:r>
              <w:rPr>
                <w:rFonts w:ascii="Arial" w:hAnsi="Arial" w:cs="Arial" w:hint="eastAsia"/>
                <w:snapToGrid w:val="0"/>
                <w:szCs w:val="21"/>
              </w:rPr>
              <w:t>所有子表全部数据的记录数</w:t>
            </w:r>
          </w:p>
        </w:tc>
        <w:tc>
          <w:tcPr>
            <w:tcW w:w="2602" w:type="dxa"/>
            <w:vMerge/>
          </w:tcPr>
          <w:p w:rsidR="008D011F" w:rsidRDefault="008D011F" w:rsidP="000B7016">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093103">
            <w:pPr>
              <w:rPr>
                <w:rFonts w:ascii="Arial" w:hAnsi="Arial" w:cs="Arial"/>
                <w:snapToGrid w:val="0"/>
                <w:szCs w:val="21"/>
              </w:rPr>
            </w:pPr>
            <w:r>
              <w:rPr>
                <w:rFonts w:ascii="Arial" w:hAnsi="Arial" w:cs="Arial" w:hint="eastAsia"/>
                <w:snapToGrid w:val="0"/>
                <w:szCs w:val="21"/>
              </w:rPr>
              <w:t>查询条件带主、子表分区键，查询条件满足：</w:t>
            </w:r>
          </w:p>
          <w:p w:rsidR="00E532BA" w:rsidRDefault="00E532BA" w:rsidP="00093103">
            <w:pPr>
              <w:rPr>
                <w:rFonts w:ascii="Arial" w:hAnsi="Arial" w:cs="Arial"/>
                <w:snapToGrid w:val="0"/>
                <w:szCs w:val="21"/>
              </w:rPr>
            </w:pPr>
            <w:r>
              <w:rPr>
                <w:rFonts w:ascii="Arial" w:hAnsi="Arial" w:cs="Arial" w:hint="eastAsia"/>
                <w:snapToGrid w:val="0"/>
                <w:szCs w:val="21"/>
              </w:rPr>
              <w:t>被主表的</w:t>
            </w:r>
            <w:r>
              <w:rPr>
                <w:rFonts w:ascii="Arial" w:hAnsi="Arial" w:cs="Arial" w:hint="eastAsia"/>
                <w:snapToGrid w:val="0"/>
                <w:szCs w:val="21"/>
              </w:rPr>
              <w:t>LowBond-UpBound</w:t>
            </w:r>
            <w:r>
              <w:rPr>
                <w:rFonts w:ascii="Arial" w:hAnsi="Arial" w:cs="Arial" w:hint="eastAsia"/>
                <w:snapToGrid w:val="0"/>
                <w:szCs w:val="21"/>
              </w:rPr>
              <w:t>包含</w:t>
            </w:r>
          </w:p>
          <w:p w:rsidR="00E532BA" w:rsidRPr="00093103" w:rsidRDefault="00E532BA" w:rsidP="00093103">
            <w:pPr>
              <w:rPr>
                <w:rFonts w:ascii="Arial" w:hAnsi="Arial" w:cs="Arial"/>
                <w:snapToGrid w:val="0"/>
                <w:szCs w:val="21"/>
              </w:rPr>
            </w:pPr>
            <w:r>
              <w:rPr>
                <w:rFonts w:ascii="Arial" w:hAnsi="Arial" w:cs="Arial" w:hint="eastAsia"/>
                <w:snapToGrid w:val="0"/>
                <w:szCs w:val="21"/>
              </w:rPr>
              <w:t>被子表的某个分区包含</w:t>
            </w:r>
          </w:p>
        </w:tc>
        <w:tc>
          <w:tcPr>
            <w:tcW w:w="2602" w:type="dxa"/>
            <w:vMerge w:val="restart"/>
          </w:tcPr>
          <w:p w:rsidR="00E532BA" w:rsidRDefault="00E532BA" w:rsidP="00093103">
            <w:pPr>
              <w:rPr>
                <w:rFonts w:ascii="Arial" w:hAnsi="Arial" w:cs="Arial"/>
                <w:snapToGrid w:val="0"/>
                <w:szCs w:val="21"/>
              </w:rPr>
            </w:pPr>
            <w:r>
              <w:rPr>
                <w:rFonts w:ascii="Arial" w:hAnsi="Arial" w:cs="Arial" w:hint="eastAsia"/>
                <w:snapToGrid w:val="0"/>
                <w:szCs w:val="21"/>
              </w:rPr>
              <w:t>查询数据正确</w:t>
            </w: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F23573">
            <w:pPr>
              <w:rPr>
                <w:rFonts w:ascii="Arial" w:hAnsi="Arial" w:cs="Arial"/>
                <w:snapToGrid w:val="0"/>
                <w:szCs w:val="21"/>
              </w:rPr>
            </w:pPr>
            <w:r>
              <w:rPr>
                <w:rFonts w:ascii="Arial" w:hAnsi="Arial" w:cs="Arial" w:hint="eastAsia"/>
                <w:snapToGrid w:val="0"/>
                <w:szCs w:val="21"/>
              </w:rPr>
              <w:t>查询条件带主、子表分区键，查询条件满足：</w:t>
            </w:r>
          </w:p>
          <w:p w:rsidR="00E532BA" w:rsidRDefault="00E532BA" w:rsidP="00F23573">
            <w:pPr>
              <w:rPr>
                <w:rFonts w:ascii="Arial" w:hAnsi="Arial" w:cs="Arial"/>
                <w:snapToGrid w:val="0"/>
                <w:szCs w:val="21"/>
              </w:rPr>
            </w:pPr>
            <w:r>
              <w:rPr>
                <w:rFonts w:ascii="Arial" w:hAnsi="Arial" w:cs="Arial" w:hint="eastAsia"/>
                <w:snapToGrid w:val="0"/>
                <w:szCs w:val="21"/>
              </w:rPr>
              <w:t>被主表的</w:t>
            </w:r>
            <w:r>
              <w:rPr>
                <w:rFonts w:ascii="Arial" w:hAnsi="Arial" w:cs="Arial" w:hint="eastAsia"/>
                <w:snapToGrid w:val="0"/>
                <w:szCs w:val="21"/>
              </w:rPr>
              <w:t>LowBond-UpBound</w:t>
            </w:r>
            <w:r>
              <w:rPr>
                <w:rFonts w:ascii="Arial" w:hAnsi="Arial" w:cs="Arial" w:hint="eastAsia"/>
                <w:snapToGrid w:val="0"/>
                <w:szCs w:val="21"/>
              </w:rPr>
              <w:t>包含</w:t>
            </w:r>
          </w:p>
          <w:p w:rsidR="00E532BA" w:rsidRDefault="00E532BA" w:rsidP="005A7DAC">
            <w:pPr>
              <w:rPr>
                <w:rFonts w:ascii="Arial" w:hAnsi="Arial" w:cs="Arial"/>
                <w:snapToGrid w:val="0"/>
                <w:szCs w:val="21"/>
              </w:rPr>
            </w:pPr>
            <w:r>
              <w:rPr>
                <w:rFonts w:ascii="Arial" w:hAnsi="Arial" w:cs="Arial" w:hint="eastAsia"/>
                <w:snapToGrid w:val="0"/>
                <w:szCs w:val="21"/>
              </w:rPr>
              <w:lastRenderedPageBreak/>
              <w:t>被子表的部分分区包含</w:t>
            </w:r>
          </w:p>
        </w:tc>
        <w:tc>
          <w:tcPr>
            <w:tcW w:w="2602" w:type="dxa"/>
            <w:vMerge/>
          </w:tcPr>
          <w:p w:rsidR="00E532BA" w:rsidRDefault="00E532BA" w:rsidP="00F23573">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D37E4E">
            <w:pPr>
              <w:rPr>
                <w:rFonts w:ascii="Arial" w:hAnsi="Arial" w:cs="Arial"/>
                <w:snapToGrid w:val="0"/>
                <w:szCs w:val="21"/>
              </w:rPr>
            </w:pPr>
            <w:r>
              <w:rPr>
                <w:rFonts w:ascii="Arial" w:hAnsi="Arial" w:cs="Arial" w:hint="eastAsia"/>
                <w:snapToGrid w:val="0"/>
                <w:szCs w:val="21"/>
              </w:rPr>
              <w:t>查询条件带主、子表分区键，查询条件满足：</w:t>
            </w:r>
          </w:p>
          <w:p w:rsidR="00E532BA" w:rsidRDefault="00E532BA" w:rsidP="00D37E4E">
            <w:pPr>
              <w:rPr>
                <w:rFonts w:ascii="Arial" w:hAnsi="Arial" w:cs="Arial"/>
                <w:snapToGrid w:val="0"/>
                <w:szCs w:val="21"/>
              </w:rPr>
            </w:pPr>
            <w:r>
              <w:rPr>
                <w:rFonts w:ascii="Arial" w:hAnsi="Arial" w:cs="Arial" w:hint="eastAsia"/>
                <w:snapToGrid w:val="0"/>
                <w:szCs w:val="21"/>
              </w:rPr>
              <w:t>被主表的</w:t>
            </w:r>
            <w:r>
              <w:rPr>
                <w:rFonts w:ascii="Arial" w:hAnsi="Arial" w:cs="Arial" w:hint="eastAsia"/>
                <w:snapToGrid w:val="0"/>
                <w:szCs w:val="21"/>
              </w:rPr>
              <w:t>LowBond-UpBound</w:t>
            </w:r>
            <w:r>
              <w:rPr>
                <w:rFonts w:ascii="Arial" w:hAnsi="Arial" w:cs="Arial" w:hint="eastAsia"/>
                <w:snapToGrid w:val="0"/>
                <w:szCs w:val="21"/>
              </w:rPr>
              <w:t>包含</w:t>
            </w:r>
          </w:p>
          <w:p w:rsidR="00E532BA" w:rsidRDefault="00E532BA" w:rsidP="00D37E4E">
            <w:pPr>
              <w:rPr>
                <w:rFonts w:ascii="Arial" w:hAnsi="Arial" w:cs="Arial"/>
                <w:snapToGrid w:val="0"/>
                <w:szCs w:val="21"/>
              </w:rPr>
            </w:pPr>
            <w:r>
              <w:rPr>
                <w:rFonts w:ascii="Arial" w:hAnsi="Arial" w:cs="Arial" w:hint="eastAsia"/>
                <w:snapToGrid w:val="0"/>
                <w:szCs w:val="21"/>
              </w:rPr>
              <w:t>子表分区不包含</w:t>
            </w:r>
          </w:p>
        </w:tc>
        <w:tc>
          <w:tcPr>
            <w:tcW w:w="2602" w:type="dxa"/>
            <w:vMerge/>
          </w:tcPr>
          <w:p w:rsidR="00E532BA" w:rsidRDefault="00E532BA" w:rsidP="00D37E4E">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查询条件带主表分区键，查询条件满足：</w:t>
            </w:r>
          </w:p>
          <w:p w:rsidR="00E532BA" w:rsidRDefault="00E532BA" w:rsidP="005F686D">
            <w:pPr>
              <w:rPr>
                <w:rFonts w:ascii="Arial" w:hAnsi="Arial" w:cs="Arial"/>
                <w:snapToGrid w:val="0"/>
                <w:szCs w:val="21"/>
              </w:rPr>
            </w:pPr>
            <w:r>
              <w:rPr>
                <w:rFonts w:ascii="Arial" w:hAnsi="Arial" w:cs="Arial" w:hint="eastAsia"/>
                <w:snapToGrid w:val="0"/>
                <w:szCs w:val="21"/>
              </w:rPr>
              <w:t>主表的</w:t>
            </w:r>
            <w:r>
              <w:rPr>
                <w:rFonts w:ascii="Arial" w:hAnsi="Arial" w:cs="Arial" w:hint="eastAsia"/>
                <w:snapToGrid w:val="0"/>
                <w:szCs w:val="21"/>
              </w:rPr>
              <w:t>LowBond-UpBound</w:t>
            </w:r>
            <w:r>
              <w:rPr>
                <w:rFonts w:ascii="Arial" w:hAnsi="Arial" w:cs="Arial" w:hint="eastAsia"/>
                <w:snapToGrid w:val="0"/>
                <w:szCs w:val="21"/>
              </w:rPr>
              <w:t>不完全包含</w:t>
            </w:r>
          </w:p>
        </w:tc>
        <w:tc>
          <w:tcPr>
            <w:tcW w:w="2602" w:type="dxa"/>
            <w:vMerge/>
          </w:tcPr>
          <w:p w:rsidR="00E532BA" w:rsidRDefault="00E532BA" w:rsidP="005F686D">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2C4E65">
            <w:pPr>
              <w:rPr>
                <w:rFonts w:ascii="Arial" w:hAnsi="Arial" w:cs="Arial"/>
                <w:snapToGrid w:val="0"/>
                <w:szCs w:val="21"/>
              </w:rPr>
            </w:pPr>
            <w:r>
              <w:rPr>
                <w:rFonts w:ascii="Arial" w:hAnsi="Arial" w:cs="Arial" w:hint="eastAsia"/>
                <w:snapToGrid w:val="0"/>
                <w:szCs w:val="21"/>
              </w:rPr>
              <w:t>查询条件带主表分区键，查询条件满足：</w:t>
            </w:r>
          </w:p>
          <w:p w:rsidR="00E532BA" w:rsidRDefault="00E532BA" w:rsidP="002C4E65">
            <w:pPr>
              <w:rPr>
                <w:rFonts w:ascii="Arial" w:hAnsi="Arial" w:cs="Arial"/>
                <w:snapToGrid w:val="0"/>
                <w:szCs w:val="21"/>
              </w:rPr>
            </w:pPr>
            <w:r>
              <w:rPr>
                <w:rFonts w:ascii="Arial" w:hAnsi="Arial" w:cs="Arial" w:hint="eastAsia"/>
                <w:snapToGrid w:val="0"/>
                <w:szCs w:val="21"/>
              </w:rPr>
              <w:t>主表的</w:t>
            </w:r>
            <w:r>
              <w:rPr>
                <w:rFonts w:ascii="Arial" w:hAnsi="Arial" w:cs="Arial" w:hint="eastAsia"/>
                <w:snapToGrid w:val="0"/>
                <w:szCs w:val="21"/>
              </w:rPr>
              <w:t>LowBond-UpBound</w:t>
            </w:r>
            <w:r>
              <w:rPr>
                <w:rFonts w:ascii="Arial" w:hAnsi="Arial" w:cs="Arial" w:hint="eastAsia"/>
                <w:snapToGrid w:val="0"/>
                <w:szCs w:val="21"/>
              </w:rPr>
              <w:t>完全不包含</w:t>
            </w:r>
          </w:p>
        </w:tc>
        <w:tc>
          <w:tcPr>
            <w:tcW w:w="2602" w:type="dxa"/>
            <w:vMerge/>
          </w:tcPr>
          <w:p w:rsidR="00E532BA" w:rsidRDefault="00E532BA" w:rsidP="002C4E65">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查询条件带主表分区键，查询数据在不同组上的不同子表中</w:t>
            </w:r>
          </w:p>
        </w:tc>
        <w:tc>
          <w:tcPr>
            <w:tcW w:w="2602" w:type="dxa"/>
            <w:vMerge/>
          </w:tcPr>
          <w:p w:rsidR="00E532BA" w:rsidRDefault="00E532BA" w:rsidP="005F686D">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查询条件带主表分区键，询数据在不同组上的相同子表中</w:t>
            </w:r>
          </w:p>
        </w:tc>
        <w:tc>
          <w:tcPr>
            <w:tcW w:w="2602" w:type="dxa"/>
            <w:vMerge/>
          </w:tcPr>
          <w:p w:rsidR="00E532BA" w:rsidRDefault="00E532BA" w:rsidP="005F686D">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Pr="00E4215E" w:rsidRDefault="00E532BA" w:rsidP="005F686D">
            <w:pPr>
              <w:rPr>
                <w:rFonts w:ascii="Arial" w:hAnsi="Arial" w:cs="Arial"/>
                <w:snapToGrid w:val="0"/>
                <w:szCs w:val="21"/>
              </w:rPr>
            </w:pPr>
            <w:r>
              <w:rPr>
                <w:rFonts w:ascii="Arial" w:hAnsi="Arial" w:cs="Arial" w:hint="eastAsia"/>
                <w:snapToGrid w:val="0"/>
                <w:szCs w:val="21"/>
              </w:rPr>
              <w:t>查询条件带主表分区键，查询数据在相同组上的不同子表中</w:t>
            </w:r>
          </w:p>
        </w:tc>
        <w:tc>
          <w:tcPr>
            <w:tcW w:w="2602" w:type="dxa"/>
            <w:vMerge/>
          </w:tcPr>
          <w:p w:rsidR="00E532BA" w:rsidRDefault="00E532BA" w:rsidP="005F686D">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查询条件带主表分区键，查询数据在相同组上的相同子表中</w:t>
            </w:r>
          </w:p>
        </w:tc>
        <w:tc>
          <w:tcPr>
            <w:tcW w:w="2602" w:type="dxa"/>
            <w:vMerge/>
          </w:tcPr>
          <w:p w:rsidR="00E532BA" w:rsidRDefault="00E532BA" w:rsidP="005F686D">
            <w:pPr>
              <w:rPr>
                <w:rFonts w:ascii="Arial" w:hAnsi="Arial" w:cs="Arial"/>
                <w:snapToGrid w:val="0"/>
                <w:szCs w:val="21"/>
              </w:rPr>
            </w:pPr>
          </w:p>
        </w:tc>
      </w:tr>
      <w:tr w:rsidR="00E532BA"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查询条件不带主分区键字段</w:t>
            </w:r>
          </w:p>
        </w:tc>
        <w:tc>
          <w:tcPr>
            <w:tcW w:w="2602" w:type="dxa"/>
            <w:vMerge/>
          </w:tcPr>
          <w:p w:rsidR="00E532BA" w:rsidRDefault="00E532BA" w:rsidP="005F686D">
            <w:pPr>
              <w:rPr>
                <w:rFonts w:ascii="Arial" w:hAnsi="Arial" w:cs="Arial"/>
                <w:snapToGrid w:val="0"/>
                <w:szCs w:val="21"/>
              </w:rPr>
            </w:pPr>
          </w:p>
        </w:tc>
      </w:tr>
      <w:tr w:rsidR="00E532BA" w:rsidRPr="00641897"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主、子表均为多分区键，查询条件包含全部主、子表分区键字段</w:t>
            </w:r>
          </w:p>
        </w:tc>
        <w:tc>
          <w:tcPr>
            <w:tcW w:w="2602" w:type="dxa"/>
            <w:vMerge/>
          </w:tcPr>
          <w:p w:rsidR="00E532BA" w:rsidRDefault="00E532BA" w:rsidP="005F686D">
            <w:pPr>
              <w:rPr>
                <w:rFonts w:ascii="Arial" w:hAnsi="Arial" w:cs="Arial"/>
                <w:snapToGrid w:val="0"/>
                <w:szCs w:val="21"/>
              </w:rPr>
            </w:pPr>
          </w:p>
        </w:tc>
      </w:tr>
      <w:tr w:rsidR="00E532BA" w:rsidRPr="00641897" w:rsidTr="00197255">
        <w:tc>
          <w:tcPr>
            <w:tcW w:w="1526" w:type="dxa"/>
            <w:vMerge/>
          </w:tcPr>
          <w:p w:rsidR="00E532BA" w:rsidRDefault="00E532BA" w:rsidP="000B7016">
            <w:pPr>
              <w:rPr>
                <w:rFonts w:ascii="Arial" w:hAnsi="Arial" w:cs="Arial"/>
                <w:snapToGrid w:val="0"/>
                <w:szCs w:val="21"/>
              </w:rPr>
            </w:pPr>
          </w:p>
        </w:tc>
        <w:tc>
          <w:tcPr>
            <w:tcW w:w="4394" w:type="dxa"/>
          </w:tcPr>
          <w:p w:rsidR="00E532BA" w:rsidRDefault="00E532BA" w:rsidP="005F686D">
            <w:pPr>
              <w:rPr>
                <w:rFonts w:ascii="Arial" w:hAnsi="Arial" w:cs="Arial"/>
                <w:snapToGrid w:val="0"/>
                <w:szCs w:val="21"/>
              </w:rPr>
            </w:pPr>
            <w:r>
              <w:rPr>
                <w:rFonts w:ascii="Arial" w:hAnsi="Arial" w:cs="Arial" w:hint="eastAsia"/>
                <w:snapToGrid w:val="0"/>
                <w:szCs w:val="21"/>
              </w:rPr>
              <w:t>主、子表均为多分区键，查询条件包含部分主、子表分区键字段</w:t>
            </w:r>
          </w:p>
        </w:tc>
        <w:tc>
          <w:tcPr>
            <w:tcW w:w="2602" w:type="dxa"/>
            <w:vMerge/>
          </w:tcPr>
          <w:p w:rsidR="00E532BA" w:rsidRDefault="00E532BA" w:rsidP="005F686D">
            <w:pPr>
              <w:rPr>
                <w:rFonts w:ascii="Arial" w:hAnsi="Arial" w:cs="Arial"/>
                <w:snapToGrid w:val="0"/>
                <w:szCs w:val="21"/>
              </w:rPr>
            </w:pPr>
          </w:p>
        </w:tc>
      </w:tr>
      <w:tr w:rsidR="008D011F" w:rsidRPr="00641897" w:rsidTr="00197255">
        <w:tc>
          <w:tcPr>
            <w:tcW w:w="1526" w:type="dxa"/>
            <w:vMerge/>
          </w:tcPr>
          <w:p w:rsidR="008D011F" w:rsidRDefault="008D011F" w:rsidP="000B7016">
            <w:pPr>
              <w:rPr>
                <w:rFonts w:ascii="Arial" w:hAnsi="Arial" w:cs="Arial"/>
                <w:snapToGrid w:val="0"/>
                <w:szCs w:val="21"/>
              </w:rPr>
            </w:pPr>
          </w:p>
        </w:tc>
        <w:tc>
          <w:tcPr>
            <w:tcW w:w="4394" w:type="dxa"/>
          </w:tcPr>
          <w:p w:rsidR="008D011F" w:rsidRDefault="008D011F" w:rsidP="005F686D">
            <w:pPr>
              <w:rPr>
                <w:rFonts w:ascii="Arial" w:hAnsi="Arial" w:cs="Arial"/>
                <w:snapToGrid w:val="0"/>
                <w:szCs w:val="21"/>
              </w:rPr>
            </w:pPr>
            <w:r>
              <w:rPr>
                <w:rFonts w:ascii="Arial" w:hAnsi="Arial" w:cs="Arial" w:hint="eastAsia"/>
                <w:snapToGrid w:val="0"/>
                <w:szCs w:val="21"/>
              </w:rPr>
              <w:t>hint</w:t>
            </w:r>
            <w:r>
              <w:rPr>
                <w:rFonts w:ascii="Arial" w:hAnsi="Arial" w:cs="Arial" w:hint="eastAsia"/>
                <w:snapToGrid w:val="0"/>
                <w:szCs w:val="21"/>
              </w:rPr>
              <w:t>指定索引查询</w:t>
            </w:r>
          </w:p>
        </w:tc>
        <w:tc>
          <w:tcPr>
            <w:tcW w:w="2602" w:type="dxa"/>
          </w:tcPr>
          <w:p w:rsidR="008D011F" w:rsidRDefault="003F5906" w:rsidP="005F686D">
            <w:pPr>
              <w:rPr>
                <w:rFonts w:ascii="Arial" w:hAnsi="Arial" w:cs="Arial"/>
                <w:snapToGrid w:val="0"/>
                <w:szCs w:val="21"/>
              </w:rPr>
            </w:pPr>
            <w:r>
              <w:rPr>
                <w:rFonts w:ascii="Arial" w:hAnsi="Arial" w:cs="Arial" w:hint="eastAsia"/>
                <w:snapToGrid w:val="0"/>
                <w:szCs w:val="21"/>
              </w:rPr>
              <w:t>各子表按指定的索引查询</w:t>
            </w:r>
          </w:p>
        </w:tc>
      </w:tr>
      <w:tr w:rsidR="008D011F" w:rsidRPr="00641897" w:rsidTr="00197255">
        <w:tc>
          <w:tcPr>
            <w:tcW w:w="1526" w:type="dxa"/>
            <w:vMerge/>
          </w:tcPr>
          <w:p w:rsidR="008D011F" w:rsidRDefault="008D011F" w:rsidP="000B7016">
            <w:pPr>
              <w:rPr>
                <w:rFonts w:ascii="Arial" w:hAnsi="Arial" w:cs="Arial"/>
                <w:snapToGrid w:val="0"/>
                <w:szCs w:val="21"/>
              </w:rPr>
            </w:pPr>
          </w:p>
        </w:tc>
        <w:tc>
          <w:tcPr>
            <w:tcW w:w="4394" w:type="dxa"/>
          </w:tcPr>
          <w:p w:rsidR="008D011F" w:rsidRDefault="008D011F" w:rsidP="005F686D">
            <w:pPr>
              <w:rPr>
                <w:rFonts w:ascii="Arial" w:hAnsi="Arial" w:cs="Arial"/>
                <w:snapToGrid w:val="0"/>
                <w:szCs w:val="21"/>
              </w:rPr>
            </w:pPr>
            <w:r>
              <w:rPr>
                <w:rFonts w:ascii="Arial" w:hAnsi="Arial" w:cs="Arial" w:hint="eastAsia"/>
                <w:snapToGrid w:val="0"/>
                <w:szCs w:val="21"/>
              </w:rPr>
              <w:t>聚集查询</w:t>
            </w:r>
          </w:p>
        </w:tc>
        <w:tc>
          <w:tcPr>
            <w:tcW w:w="2602" w:type="dxa"/>
          </w:tcPr>
          <w:p w:rsidR="008D011F" w:rsidRDefault="005E2BA1" w:rsidP="005F686D">
            <w:pPr>
              <w:rPr>
                <w:rFonts w:ascii="Arial" w:hAnsi="Arial" w:cs="Arial"/>
                <w:snapToGrid w:val="0"/>
                <w:szCs w:val="21"/>
              </w:rPr>
            </w:pPr>
            <w:r>
              <w:rPr>
                <w:rFonts w:ascii="Arial" w:hAnsi="Arial" w:cs="Arial" w:hint="eastAsia"/>
                <w:snapToGrid w:val="0"/>
                <w:szCs w:val="21"/>
              </w:rPr>
              <w:t>查询结果正确</w:t>
            </w:r>
          </w:p>
        </w:tc>
      </w:tr>
      <w:tr w:rsidR="00734785" w:rsidTr="00197255">
        <w:tc>
          <w:tcPr>
            <w:tcW w:w="1526" w:type="dxa"/>
            <w:vMerge w:val="restart"/>
          </w:tcPr>
          <w:p w:rsidR="00734785" w:rsidRDefault="00734785" w:rsidP="000B7016">
            <w:pPr>
              <w:rPr>
                <w:rFonts w:ascii="Arial" w:hAnsi="Arial" w:cs="Arial"/>
                <w:snapToGrid w:val="0"/>
                <w:szCs w:val="21"/>
              </w:rPr>
            </w:pPr>
          </w:p>
        </w:tc>
        <w:tc>
          <w:tcPr>
            <w:tcW w:w="4394" w:type="dxa"/>
          </w:tcPr>
          <w:p w:rsidR="00734785" w:rsidRPr="00D841AB" w:rsidRDefault="00734785" w:rsidP="000B7016">
            <w:pPr>
              <w:rPr>
                <w:rFonts w:ascii="Arial" w:hAnsi="Arial" w:cs="Arial"/>
                <w:snapToGrid w:val="0"/>
                <w:szCs w:val="21"/>
              </w:rPr>
            </w:pPr>
            <w:r>
              <w:rPr>
                <w:rFonts w:ascii="Arial" w:hAnsi="Arial" w:cs="Arial" w:hint="eastAsia"/>
                <w:snapToGrid w:val="0"/>
                <w:szCs w:val="21"/>
              </w:rPr>
              <w:t>分区范围逆序</w:t>
            </w:r>
            <w:r>
              <w:rPr>
                <w:rFonts w:ascii="Arial" w:hAnsi="Arial" w:cs="Arial" w:hint="eastAsia"/>
                <w:snapToGrid w:val="0"/>
                <w:szCs w:val="21"/>
              </w:rPr>
              <w:t>/</w:t>
            </w:r>
            <w:r>
              <w:rPr>
                <w:rFonts w:ascii="Arial" w:hAnsi="Arial" w:cs="Arial" w:hint="eastAsia"/>
                <w:snapToGrid w:val="0"/>
                <w:szCs w:val="21"/>
              </w:rPr>
              <w:t>正序，按主表分区键字段排序逆序</w:t>
            </w:r>
            <w:r>
              <w:rPr>
                <w:rFonts w:ascii="Arial" w:hAnsi="Arial" w:cs="Arial" w:hint="eastAsia"/>
                <w:snapToGrid w:val="0"/>
                <w:szCs w:val="21"/>
              </w:rPr>
              <w:t>/</w:t>
            </w:r>
            <w:r>
              <w:rPr>
                <w:rFonts w:ascii="Arial" w:hAnsi="Arial" w:cs="Arial" w:hint="eastAsia"/>
                <w:snapToGrid w:val="0"/>
                <w:szCs w:val="21"/>
              </w:rPr>
              <w:t>正序</w:t>
            </w:r>
          </w:p>
        </w:tc>
        <w:tc>
          <w:tcPr>
            <w:tcW w:w="2602" w:type="dxa"/>
            <w:vMerge w:val="restart"/>
          </w:tcPr>
          <w:p w:rsidR="00734785" w:rsidRDefault="00734785" w:rsidP="000B7016">
            <w:pPr>
              <w:rPr>
                <w:rFonts w:ascii="Arial" w:hAnsi="Arial" w:cs="Arial"/>
                <w:snapToGrid w:val="0"/>
                <w:szCs w:val="21"/>
              </w:rPr>
            </w:pPr>
            <w:r>
              <w:rPr>
                <w:rFonts w:ascii="Arial" w:hAnsi="Arial" w:cs="Arial" w:hint="eastAsia"/>
                <w:snapToGrid w:val="0"/>
                <w:szCs w:val="21"/>
              </w:rPr>
              <w:t>返回的数据正确</w:t>
            </w: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32004E">
            <w:pPr>
              <w:rPr>
                <w:rFonts w:ascii="Arial" w:hAnsi="Arial" w:cs="Arial"/>
                <w:snapToGrid w:val="0"/>
                <w:szCs w:val="21"/>
              </w:rPr>
            </w:pPr>
            <w:r>
              <w:rPr>
                <w:rFonts w:ascii="Arial" w:hAnsi="Arial" w:cs="Arial" w:hint="eastAsia"/>
                <w:snapToGrid w:val="0"/>
                <w:szCs w:val="21"/>
              </w:rPr>
              <w:t>分区范围逆序</w:t>
            </w:r>
            <w:r>
              <w:rPr>
                <w:rFonts w:ascii="Arial" w:hAnsi="Arial" w:cs="Arial" w:hint="eastAsia"/>
                <w:snapToGrid w:val="0"/>
                <w:szCs w:val="21"/>
              </w:rPr>
              <w:t>/</w:t>
            </w:r>
            <w:r>
              <w:rPr>
                <w:rFonts w:ascii="Arial" w:hAnsi="Arial" w:cs="Arial" w:hint="eastAsia"/>
                <w:snapToGrid w:val="0"/>
                <w:szCs w:val="21"/>
              </w:rPr>
              <w:t>正序，包含分区键字段排序多字段排序</w:t>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Pr="00DB72DD" w:rsidRDefault="00734785" w:rsidP="0032004E">
            <w:pPr>
              <w:rPr>
                <w:rFonts w:ascii="Arial" w:hAnsi="Arial" w:cs="Arial"/>
                <w:snapToGrid w:val="0"/>
                <w:szCs w:val="21"/>
              </w:rPr>
            </w:pPr>
            <w:r>
              <w:rPr>
                <w:rFonts w:ascii="Arial" w:hAnsi="Arial" w:cs="Arial" w:hint="eastAsia"/>
                <w:snapToGrid w:val="0"/>
                <w:szCs w:val="21"/>
              </w:rPr>
              <w:t>分区范围逆序</w:t>
            </w:r>
            <w:r>
              <w:rPr>
                <w:rFonts w:ascii="Arial" w:hAnsi="Arial" w:cs="Arial" w:hint="eastAsia"/>
                <w:snapToGrid w:val="0"/>
                <w:szCs w:val="21"/>
              </w:rPr>
              <w:t>/</w:t>
            </w:r>
            <w:r>
              <w:rPr>
                <w:rFonts w:ascii="Arial" w:hAnsi="Arial" w:cs="Arial" w:hint="eastAsia"/>
                <w:snapToGrid w:val="0"/>
                <w:szCs w:val="21"/>
              </w:rPr>
              <w:t>正序，非分区键字段多字段排序</w:t>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32004E">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limit</w:t>
            </w:r>
            <w:r>
              <w:rPr>
                <w:rFonts w:ascii="Arial" w:hAnsi="Arial" w:cs="Arial" w:hint="eastAsia"/>
                <w:snapToGrid w:val="0"/>
                <w:szCs w:val="21"/>
              </w:rPr>
              <w:t>的数据在同一个</w:t>
            </w:r>
            <w:commentRangeStart w:id="26"/>
            <w:r>
              <w:rPr>
                <w:rFonts w:ascii="Arial" w:hAnsi="Arial" w:cs="Arial" w:hint="eastAsia"/>
                <w:snapToGrid w:val="0"/>
                <w:szCs w:val="21"/>
              </w:rPr>
              <w:t>子表内</w:t>
            </w:r>
            <w:commentRangeEnd w:id="26"/>
            <w:r w:rsidR="00DE313E">
              <w:rPr>
                <w:rStyle w:val="CommentReference"/>
                <w:rFonts w:asciiTheme="minorHAnsi" w:eastAsiaTheme="minorEastAsia" w:hAnsiTheme="minorHAnsi" w:cstheme="minorBidi"/>
                <w:kern w:val="2"/>
              </w:rPr>
              <w:commentReference w:id="26"/>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32004E">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limit</w:t>
            </w:r>
            <w:r>
              <w:rPr>
                <w:rFonts w:ascii="Arial" w:hAnsi="Arial" w:cs="Arial" w:hint="eastAsia"/>
                <w:snapToGrid w:val="0"/>
                <w:szCs w:val="21"/>
              </w:rPr>
              <w:t>的数据在同一个组内的不同子表内</w:t>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32004E">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limit</w:t>
            </w:r>
            <w:r>
              <w:rPr>
                <w:rFonts w:ascii="Arial" w:hAnsi="Arial" w:cs="Arial" w:hint="eastAsia"/>
                <w:snapToGrid w:val="0"/>
                <w:szCs w:val="21"/>
              </w:rPr>
              <w:t>的数据在不同组的相同的子表内</w:t>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32004E">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limit</w:t>
            </w:r>
            <w:r>
              <w:rPr>
                <w:rFonts w:ascii="Arial" w:hAnsi="Arial" w:cs="Arial" w:hint="eastAsia"/>
                <w:snapToGrid w:val="0"/>
                <w:szCs w:val="21"/>
              </w:rPr>
              <w:t>的数据在不同组的不同子表内</w:t>
            </w:r>
          </w:p>
        </w:tc>
        <w:tc>
          <w:tcPr>
            <w:tcW w:w="2602" w:type="dxa"/>
            <w:vMerge/>
          </w:tcPr>
          <w:p w:rsidR="00734785" w:rsidRDefault="00734785" w:rsidP="0032004E">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0B7016">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skip</w:t>
            </w:r>
            <w:r>
              <w:rPr>
                <w:rFonts w:ascii="Arial" w:hAnsi="Arial" w:cs="Arial" w:hint="eastAsia"/>
                <w:snapToGrid w:val="0"/>
                <w:szCs w:val="21"/>
              </w:rPr>
              <w:t>的数据在同一个子表内</w:t>
            </w:r>
          </w:p>
        </w:tc>
        <w:tc>
          <w:tcPr>
            <w:tcW w:w="2602" w:type="dxa"/>
            <w:vMerge/>
          </w:tcPr>
          <w:p w:rsidR="00734785" w:rsidRDefault="00734785" w:rsidP="000B7016">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0B7016">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commentRangeStart w:id="27"/>
            <w:r>
              <w:rPr>
                <w:rFonts w:ascii="Arial" w:hAnsi="Arial" w:cs="Arial" w:hint="eastAsia"/>
                <w:snapToGrid w:val="0"/>
                <w:szCs w:val="21"/>
              </w:rPr>
              <w:t>skip</w:t>
            </w:r>
            <w:commentRangeEnd w:id="27"/>
            <w:r w:rsidR="00A03B6A">
              <w:rPr>
                <w:rStyle w:val="CommentReference"/>
                <w:rFonts w:asciiTheme="minorHAnsi" w:eastAsiaTheme="minorEastAsia" w:hAnsiTheme="minorHAnsi" w:cstheme="minorBidi"/>
                <w:kern w:val="2"/>
              </w:rPr>
              <w:commentReference w:id="27"/>
            </w:r>
            <w:r>
              <w:rPr>
                <w:rFonts w:ascii="Arial" w:hAnsi="Arial" w:cs="Arial" w:hint="eastAsia"/>
                <w:snapToGrid w:val="0"/>
                <w:szCs w:val="21"/>
              </w:rPr>
              <w:t>的数据在同一个组内的不同子表内</w:t>
            </w:r>
          </w:p>
        </w:tc>
        <w:tc>
          <w:tcPr>
            <w:tcW w:w="2602" w:type="dxa"/>
            <w:vMerge/>
          </w:tcPr>
          <w:p w:rsidR="00734785" w:rsidRDefault="00734785" w:rsidP="000B7016">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0B7016">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skip</w:t>
            </w:r>
            <w:r>
              <w:rPr>
                <w:rFonts w:ascii="Arial" w:hAnsi="Arial" w:cs="Arial" w:hint="eastAsia"/>
                <w:snapToGrid w:val="0"/>
                <w:szCs w:val="21"/>
              </w:rPr>
              <w:t>的数据在不同组的相同的子表内</w:t>
            </w:r>
          </w:p>
        </w:tc>
        <w:tc>
          <w:tcPr>
            <w:tcW w:w="2602" w:type="dxa"/>
            <w:vMerge/>
          </w:tcPr>
          <w:p w:rsidR="00734785" w:rsidRDefault="00734785" w:rsidP="000B7016">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0B7016">
            <w:pPr>
              <w:rPr>
                <w:rFonts w:ascii="Arial" w:hAnsi="Arial" w:cs="Arial"/>
                <w:snapToGrid w:val="0"/>
                <w:szCs w:val="21"/>
              </w:rPr>
            </w:pPr>
            <w:r>
              <w:rPr>
                <w:rFonts w:ascii="Arial" w:hAnsi="Arial" w:cs="Arial"/>
                <w:snapToGrid w:val="0"/>
                <w:szCs w:val="21"/>
              </w:rPr>
              <w:t>S</w:t>
            </w:r>
            <w:r>
              <w:rPr>
                <w:rFonts w:ascii="Arial" w:hAnsi="Arial" w:cs="Arial" w:hint="eastAsia"/>
                <w:snapToGrid w:val="0"/>
                <w:szCs w:val="21"/>
              </w:rPr>
              <w:t>ort</w:t>
            </w:r>
            <w:r>
              <w:rPr>
                <w:rFonts w:ascii="Arial" w:hAnsi="Arial" w:cs="Arial" w:hint="eastAsia"/>
                <w:snapToGrid w:val="0"/>
                <w:szCs w:val="21"/>
              </w:rPr>
              <w:t>后，</w:t>
            </w:r>
            <w:r>
              <w:rPr>
                <w:rFonts w:ascii="Arial" w:hAnsi="Arial" w:cs="Arial" w:hint="eastAsia"/>
                <w:snapToGrid w:val="0"/>
                <w:szCs w:val="21"/>
              </w:rPr>
              <w:t>skip</w:t>
            </w:r>
            <w:r>
              <w:rPr>
                <w:rFonts w:ascii="Arial" w:hAnsi="Arial" w:cs="Arial" w:hint="eastAsia"/>
                <w:snapToGrid w:val="0"/>
                <w:szCs w:val="21"/>
              </w:rPr>
              <w:t>的数据在不同组的不同子表内</w:t>
            </w:r>
          </w:p>
        </w:tc>
        <w:tc>
          <w:tcPr>
            <w:tcW w:w="2602" w:type="dxa"/>
            <w:vMerge/>
          </w:tcPr>
          <w:p w:rsidR="00734785" w:rsidRDefault="00734785" w:rsidP="000B7016">
            <w:pPr>
              <w:rPr>
                <w:rFonts w:ascii="Arial" w:hAnsi="Arial" w:cs="Arial"/>
                <w:snapToGrid w:val="0"/>
                <w:szCs w:val="21"/>
              </w:rPr>
            </w:pPr>
          </w:p>
        </w:tc>
      </w:tr>
      <w:tr w:rsidR="00734785" w:rsidTr="00197255">
        <w:tc>
          <w:tcPr>
            <w:tcW w:w="1526" w:type="dxa"/>
            <w:vMerge/>
          </w:tcPr>
          <w:p w:rsidR="00734785" w:rsidRDefault="00734785" w:rsidP="000B7016">
            <w:pPr>
              <w:rPr>
                <w:rFonts w:ascii="Arial" w:hAnsi="Arial" w:cs="Arial"/>
                <w:snapToGrid w:val="0"/>
                <w:szCs w:val="21"/>
              </w:rPr>
            </w:pPr>
          </w:p>
        </w:tc>
        <w:tc>
          <w:tcPr>
            <w:tcW w:w="4394" w:type="dxa"/>
          </w:tcPr>
          <w:p w:rsidR="00734785" w:rsidRDefault="00734785" w:rsidP="000B7016">
            <w:pPr>
              <w:rPr>
                <w:rFonts w:ascii="Arial" w:hAnsi="Arial" w:cs="Arial"/>
                <w:snapToGrid w:val="0"/>
                <w:szCs w:val="21"/>
              </w:rPr>
            </w:pPr>
            <w:r>
              <w:rPr>
                <w:rFonts w:ascii="Arial" w:hAnsi="Arial" w:cs="Arial" w:hint="eastAsia"/>
                <w:snapToGrid w:val="0"/>
                <w:szCs w:val="21"/>
              </w:rPr>
              <w:t>指定</w:t>
            </w:r>
            <w:r>
              <w:rPr>
                <w:rFonts w:ascii="Arial" w:hAnsi="Arial" w:cs="Arial" w:hint="eastAsia"/>
                <w:snapToGrid w:val="0"/>
                <w:szCs w:val="21"/>
              </w:rPr>
              <w:t>_id</w:t>
            </w:r>
            <w:r>
              <w:rPr>
                <w:rFonts w:ascii="Arial" w:hAnsi="Arial" w:cs="Arial" w:hint="eastAsia"/>
                <w:snapToGrid w:val="0"/>
                <w:szCs w:val="21"/>
              </w:rPr>
              <w:t>字段排序</w:t>
            </w:r>
          </w:p>
        </w:tc>
        <w:tc>
          <w:tcPr>
            <w:tcW w:w="2602" w:type="dxa"/>
            <w:vMerge/>
          </w:tcPr>
          <w:p w:rsidR="00734785" w:rsidRDefault="00734785" w:rsidP="000B7016">
            <w:pPr>
              <w:rPr>
                <w:rFonts w:ascii="Arial" w:hAnsi="Arial" w:cs="Arial"/>
                <w:snapToGrid w:val="0"/>
                <w:szCs w:val="21"/>
              </w:rPr>
            </w:pPr>
          </w:p>
        </w:tc>
      </w:tr>
      <w:tr w:rsidR="008D011F" w:rsidTr="00197255">
        <w:tc>
          <w:tcPr>
            <w:tcW w:w="1526" w:type="dxa"/>
            <w:vMerge w:val="restart"/>
          </w:tcPr>
          <w:p w:rsidR="008D011F" w:rsidRDefault="008D011F" w:rsidP="000B7016">
            <w:pPr>
              <w:rPr>
                <w:rFonts w:ascii="Arial" w:hAnsi="Arial" w:cs="Arial"/>
                <w:snapToGrid w:val="0"/>
                <w:szCs w:val="21"/>
              </w:rPr>
            </w:pPr>
            <w:r>
              <w:rPr>
                <w:rFonts w:ascii="Arial" w:hAnsi="Arial" w:cs="Arial" w:hint="eastAsia"/>
                <w:snapToGrid w:val="0"/>
                <w:szCs w:val="21"/>
              </w:rPr>
              <w:t>更新</w:t>
            </w:r>
          </w:p>
        </w:tc>
        <w:tc>
          <w:tcPr>
            <w:tcW w:w="4394" w:type="dxa"/>
          </w:tcPr>
          <w:p w:rsidR="008D011F" w:rsidRDefault="008D011F" w:rsidP="000B7016">
            <w:pPr>
              <w:rPr>
                <w:rFonts w:ascii="Arial" w:hAnsi="Arial" w:cs="Arial"/>
                <w:snapToGrid w:val="0"/>
                <w:szCs w:val="21"/>
              </w:rPr>
            </w:pPr>
            <w:r>
              <w:rPr>
                <w:rFonts w:ascii="Arial" w:hAnsi="Arial" w:cs="Arial" w:hint="eastAsia"/>
                <w:snapToGrid w:val="0"/>
                <w:szCs w:val="21"/>
              </w:rPr>
              <w:t>update</w:t>
            </w:r>
          </w:p>
        </w:tc>
        <w:tc>
          <w:tcPr>
            <w:tcW w:w="2602" w:type="dxa"/>
          </w:tcPr>
          <w:p w:rsidR="008D011F" w:rsidRDefault="00893B5D" w:rsidP="000B7016">
            <w:pPr>
              <w:rPr>
                <w:rFonts w:ascii="Arial" w:hAnsi="Arial" w:cs="Arial"/>
                <w:snapToGrid w:val="0"/>
                <w:szCs w:val="21"/>
              </w:rPr>
            </w:pPr>
            <w:r>
              <w:rPr>
                <w:rFonts w:ascii="Arial" w:hAnsi="Arial" w:cs="Arial" w:hint="eastAsia"/>
                <w:snapToGrid w:val="0"/>
                <w:szCs w:val="21"/>
              </w:rPr>
              <w:t>更新成功</w:t>
            </w:r>
          </w:p>
        </w:tc>
      </w:tr>
      <w:tr w:rsidR="008D011F" w:rsidTr="00197255">
        <w:tc>
          <w:tcPr>
            <w:tcW w:w="1526" w:type="dxa"/>
            <w:vMerge/>
          </w:tcPr>
          <w:p w:rsidR="008D011F" w:rsidRDefault="008D011F" w:rsidP="000B7016">
            <w:pPr>
              <w:rPr>
                <w:rFonts w:ascii="Arial" w:hAnsi="Arial" w:cs="Arial"/>
                <w:snapToGrid w:val="0"/>
                <w:szCs w:val="21"/>
              </w:rPr>
            </w:pPr>
          </w:p>
        </w:tc>
        <w:tc>
          <w:tcPr>
            <w:tcW w:w="4394" w:type="dxa"/>
          </w:tcPr>
          <w:p w:rsidR="008D011F" w:rsidRDefault="008D011F" w:rsidP="000B7016">
            <w:pPr>
              <w:rPr>
                <w:rFonts w:ascii="Arial" w:hAnsi="Arial" w:cs="Arial"/>
                <w:snapToGrid w:val="0"/>
                <w:szCs w:val="21"/>
              </w:rPr>
            </w:pPr>
            <w:r>
              <w:rPr>
                <w:rFonts w:ascii="Arial" w:hAnsi="Arial" w:cs="Arial"/>
                <w:snapToGrid w:val="0"/>
                <w:szCs w:val="21"/>
              </w:rPr>
              <w:t>U</w:t>
            </w:r>
            <w:r>
              <w:rPr>
                <w:rFonts w:ascii="Arial" w:hAnsi="Arial" w:cs="Arial" w:hint="eastAsia"/>
                <w:snapToGrid w:val="0"/>
                <w:szCs w:val="21"/>
              </w:rPr>
              <w:t>psert</w:t>
            </w:r>
            <w:r>
              <w:rPr>
                <w:rFonts w:ascii="Arial" w:hAnsi="Arial" w:cs="Arial" w:hint="eastAsia"/>
                <w:snapToGrid w:val="0"/>
                <w:szCs w:val="21"/>
              </w:rPr>
              <w:t>，只覆盖带条件，且匹配不到记录的情况下新生成一条记录</w:t>
            </w:r>
          </w:p>
        </w:tc>
        <w:tc>
          <w:tcPr>
            <w:tcW w:w="2602" w:type="dxa"/>
          </w:tcPr>
          <w:p w:rsidR="008D011F" w:rsidRDefault="00301F8B" w:rsidP="000B7016">
            <w:pPr>
              <w:rPr>
                <w:rFonts w:ascii="Arial" w:hAnsi="Arial" w:cs="Arial"/>
                <w:snapToGrid w:val="0"/>
                <w:szCs w:val="21"/>
              </w:rPr>
            </w:pPr>
            <w:r>
              <w:rPr>
                <w:rFonts w:ascii="Arial" w:hAnsi="Arial" w:cs="Arial" w:hint="eastAsia"/>
                <w:snapToGrid w:val="0"/>
                <w:szCs w:val="21"/>
              </w:rPr>
              <w:t>新增数据正确</w:t>
            </w:r>
          </w:p>
        </w:tc>
      </w:tr>
      <w:tr w:rsidR="00A04419" w:rsidTr="00197255">
        <w:tc>
          <w:tcPr>
            <w:tcW w:w="1526" w:type="dxa"/>
            <w:vMerge/>
          </w:tcPr>
          <w:p w:rsidR="00A04419" w:rsidRDefault="00A04419" w:rsidP="000B7016">
            <w:pPr>
              <w:rPr>
                <w:rFonts w:ascii="Arial" w:hAnsi="Arial" w:cs="Arial"/>
                <w:snapToGrid w:val="0"/>
                <w:szCs w:val="21"/>
              </w:rPr>
            </w:pPr>
          </w:p>
        </w:tc>
        <w:tc>
          <w:tcPr>
            <w:tcW w:w="4394" w:type="dxa"/>
          </w:tcPr>
          <w:p w:rsidR="00A04419" w:rsidRDefault="00A04419" w:rsidP="000B7016">
            <w:pPr>
              <w:rPr>
                <w:rFonts w:ascii="Arial" w:hAnsi="Arial" w:cs="Arial"/>
                <w:snapToGrid w:val="0"/>
                <w:szCs w:val="21"/>
              </w:rPr>
            </w:pPr>
            <w:r>
              <w:rPr>
                <w:rFonts w:ascii="Arial" w:hAnsi="Arial" w:cs="Arial" w:hint="eastAsia"/>
                <w:snapToGrid w:val="0"/>
                <w:szCs w:val="21"/>
              </w:rPr>
              <w:t>更新主表分区键字段</w:t>
            </w:r>
          </w:p>
        </w:tc>
        <w:tc>
          <w:tcPr>
            <w:tcW w:w="2602" w:type="dxa"/>
            <w:vMerge w:val="restart"/>
          </w:tcPr>
          <w:p w:rsidR="00A04419" w:rsidRDefault="00A04419" w:rsidP="000B7016">
            <w:pPr>
              <w:rPr>
                <w:rFonts w:ascii="Arial" w:hAnsi="Arial" w:cs="Arial"/>
                <w:snapToGrid w:val="0"/>
                <w:szCs w:val="21"/>
              </w:rPr>
            </w:pPr>
            <w:r>
              <w:rPr>
                <w:rFonts w:ascii="Arial" w:hAnsi="Arial" w:cs="Arial" w:hint="eastAsia"/>
                <w:snapToGrid w:val="0"/>
                <w:szCs w:val="21"/>
              </w:rPr>
              <w:t>分区键字段未被更新</w:t>
            </w:r>
          </w:p>
        </w:tc>
      </w:tr>
      <w:tr w:rsidR="00A04419" w:rsidTr="00197255">
        <w:tc>
          <w:tcPr>
            <w:tcW w:w="1526" w:type="dxa"/>
            <w:vMerge/>
          </w:tcPr>
          <w:p w:rsidR="00A04419" w:rsidRDefault="00A04419" w:rsidP="000B7016">
            <w:pPr>
              <w:rPr>
                <w:rFonts w:ascii="Arial" w:hAnsi="Arial" w:cs="Arial"/>
                <w:snapToGrid w:val="0"/>
                <w:szCs w:val="21"/>
              </w:rPr>
            </w:pPr>
          </w:p>
        </w:tc>
        <w:tc>
          <w:tcPr>
            <w:tcW w:w="4394" w:type="dxa"/>
          </w:tcPr>
          <w:p w:rsidR="00A04419" w:rsidRDefault="00A04419" w:rsidP="000B7016">
            <w:pPr>
              <w:rPr>
                <w:rFonts w:ascii="Arial" w:hAnsi="Arial" w:cs="Arial"/>
                <w:snapToGrid w:val="0"/>
                <w:szCs w:val="21"/>
              </w:rPr>
            </w:pPr>
            <w:r>
              <w:rPr>
                <w:rFonts w:ascii="Arial" w:hAnsi="Arial" w:cs="Arial" w:hint="eastAsia"/>
                <w:snapToGrid w:val="0"/>
                <w:szCs w:val="21"/>
              </w:rPr>
              <w:t>更新子表分区键字段</w:t>
            </w:r>
          </w:p>
        </w:tc>
        <w:tc>
          <w:tcPr>
            <w:tcW w:w="2602" w:type="dxa"/>
            <w:vMerge/>
          </w:tcPr>
          <w:p w:rsidR="00A04419" w:rsidRDefault="00A04419" w:rsidP="000B7016">
            <w:pPr>
              <w:rPr>
                <w:rFonts w:ascii="Arial" w:hAnsi="Arial" w:cs="Arial"/>
                <w:snapToGrid w:val="0"/>
                <w:szCs w:val="21"/>
              </w:rPr>
            </w:pPr>
          </w:p>
        </w:tc>
      </w:tr>
      <w:tr w:rsidR="008D011F" w:rsidTr="00197255">
        <w:tc>
          <w:tcPr>
            <w:tcW w:w="1526" w:type="dxa"/>
            <w:vMerge/>
          </w:tcPr>
          <w:p w:rsidR="008D011F" w:rsidRDefault="008D011F" w:rsidP="000B7016">
            <w:pPr>
              <w:rPr>
                <w:rFonts w:ascii="Arial" w:hAnsi="Arial" w:cs="Arial"/>
                <w:snapToGrid w:val="0"/>
                <w:szCs w:val="21"/>
              </w:rPr>
            </w:pPr>
          </w:p>
        </w:tc>
        <w:tc>
          <w:tcPr>
            <w:tcW w:w="4394" w:type="dxa"/>
          </w:tcPr>
          <w:p w:rsidR="008D011F" w:rsidRDefault="008D011F" w:rsidP="000B7016">
            <w:pPr>
              <w:rPr>
                <w:rFonts w:ascii="Arial" w:hAnsi="Arial" w:cs="Arial"/>
                <w:snapToGrid w:val="0"/>
                <w:szCs w:val="21"/>
              </w:rPr>
            </w:pPr>
            <w:r>
              <w:rPr>
                <w:rFonts w:ascii="Arial" w:hAnsi="Arial" w:cs="Arial" w:hint="eastAsia"/>
                <w:snapToGrid w:val="0"/>
                <w:szCs w:val="21"/>
              </w:rPr>
              <w:t>更新</w:t>
            </w:r>
            <w:r>
              <w:rPr>
                <w:rFonts w:ascii="Arial" w:hAnsi="Arial" w:cs="Arial" w:hint="eastAsia"/>
                <w:snapToGrid w:val="0"/>
                <w:szCs w:val="21"/>
              </w:rPr>
              <w:t>_id</w:t>
            </w:r>
            <w:r>
              <w:rPr>
                <w:rFonts w:ascii="Arial" w:hAnsi="Arial" w:cs="Arial" w:hint="eastAsia"/>
                <w:snapToGrid w:val="0"/>
                <w:szCs w:val="21"/>
              </w:rPr>
              <w:t>字段</w:t>
            </w:r>
          </w:p>
        </w:tc>
        <w:tc>
          <w:tcPr>
            <w:tcW w:w="2602" w:type="dxa"/>
          </w:tcPr>
          <w:p w:rsidR="008D011F" w:rsidRDefault="00A04419" w:rsidP="000B7016">
            <w:pPr>
              <w:rPr>
                <w:rFonts w:ascii="Arial" w:hAnsi="Arial" w:cs="Arial"/>
                <w:snapToGrid w:val="0"/>
                <w:szCs w:val="21"/>
              </w:rPr>
            </w:pPr>
            <w:r>
              <w:rPr>
                <w:rFonts w:ascii="Arial" w:hAnsi="Arial" w:cs="Arial" w:hint="eastAsia"/>
                <w:snapToGrid w:val="0"/>
                <w:szCs w:val="21"/>
              </w:rPr>
              <w:t>更新成功</w:t>
            </w:r>
          </w:p>
        </w:tc>
      </w:tr>
      <w:tr w:rsidR="00BC52B4" w:rsidTr="00197255">
        <w:tc>
          <w:tcPr>
            <w:tcW w:w="1526" w:type="dxa"/>
            <w:vMerge w:val="restart"/>
          </w:tcPr>
          <w:p w:rsidR="00BC52B4" w:rsidRDefault="00BC52B4" w:rsidP="000B7016">
            <w:pPr>
              <w:rPr>
                <w:rFonts w:ascii="Arial" w:hAnsi="Arial" w:cs="Arial"/>
                <w:snapToGrid w:val="0"/>
                <w:szCs w:val="21"/>
              </w:rPr>
            </w:pPr>
            <w:r>
              <w:rPr>
                <w:rFonts w:ascii="Arial" w:hAnsi="Arial" w:cs="Arial" w:hint="eastAsia"/>
                <w:snapToGrid w:val="0"/>
                <w:szCs w:val="21"/>
              </w:rPr>
              <w:t>删除</w:t>
            </w:r>
          </w:p>
        </w:tc>
        <w:tc>
          <w:tcPr>
            <w:tcW w:w="4394" w:type="dxa"/>
          </w:tcPr>
          <w:p w:rsidR="00BC52B4" w:rsidRDefault="00BC52B4" w:rsidP="000B7016">
            <w:pPr>
              <w:rPr>
                <w:rFonts w:ascii="Arial" w:hAnsi="Arial" w:cs="Arial"/>
                <w:snapToGrid w:val="0"/>
                <w:szCs w:val="21"/>
              </w:rPr>
            </w:pPr>
            <w:r>
              <w:rPr>
                <w:rFonts w:ascii="Arial" w:hAnsi="Arial" w:cs="Arial" w:hint="eastAsia"/>
                <w:snapToGrid w:val="0"/>
                <w:szCs w:val="21"/>
              </w:rPr>
              <w:t>remove</w:t>
            </w:r>
          </w:p>
        </w:tc>
        <w:tc>
          <w:tcPr>
            <w:tcW w:w="2602" w:type="dxa"/>
            <w:vMerge w:val="restart"/>
          </w:tcPr>
          <w:p w:rsidR="00BC52B4" w:rsidRDefault="00BC52B4" w:rsidP="000B7016">
            <w:pPr>
              <w:rPr>
                <w:rFonts w:ascii="Arial" w:hAnsi="Arial" w:cs="Arial"/>
                <w:snapToGrid w:val="0"/>
                <w:szCs w:val="21"/>
              </w:rPr>
            </w:pPr>
            <w:r>
              <w:rPr>
                <w:rFonts w:ascii="Arial" w:hAnsi="Arial" w:cs="Arial" w:hint="eastAsia"/>
                <w:snapToGrid w:val="0"/>
                <w:szCs w:val="21"/>
              </w:rPr>
              <w:t>所有子表数据被删除</w:t>
            </w:r>
          </w:p>
        </w:tc>
      </w:tr>
      <w:tr w:rsidR="00BC52B4" w:rsidTr="00197255">
        <w:tc>
          <w:tcPr>
            <w:tcW w:w="1526" w:type="dxa"/>
            <w:vMerge/>
          </w:tcPr>
          <w:p w:rsidR="00BC52B4" w:rsidRDefault="00BC52B4" w:rsidP="000B7016">
            <w:pPr>
              <w:rPr>
                <w:rFonts w:ascii="Arial" w:hAnsi="Arial" w:cs="Arial"/>
                <w:snapToGrid w:val="0"/>
                <w:szCs w:val="21"/>
              </w:rPr>
            </w:pPr>
          </w:p>
        </w:tc>
        <w:tc>
          <w:tcPr>
            <w:tcW w:w="4394" w:type="dxa"/>
          </w:tcPr>
          <w:p w:rsidR="00BC52B4" w:rsidRDefault="00BC52B4" w:rsidP="000B7016">
            <w:pPr>
              <w:rPr>
                <w:rFonts w:ascii="Arial" w:hAnsi="Arial" w:cs="Arial"/>
                <w:snapToGrid w:val="0"/>
                <w:szCs w:val="21"/>
              </w:rPr>
            </w:pPr>
            <w:r>
              <w:rPr>
                <w:rFonts w:ascii="Arial" w:hAnsi="Arial" w:cs="Arial" w:hint="eastAsia"/>
                <w:snapToGrid w:val="0"/>
                <w:szCs w:val="21"/>
              </w:rPr>
              <w:t>truncate</w:t>
            </w:r>
          </w:p>
        </w:tc>
        <w:tc>
          <w:tcPr>
            <w:tcW w:w="2602" w:type="dxa"/>
            <w:vMerge/>
          </w:tcPr>
          <w:p w:rsidR="00BC52B4" w:rsidRDefault="00BC52B4" w:rsidP="000B7016">
            <w:pPr>
              <w:rPr>
                <w:rFonts w:ascii="Arial" w:hAnsi="Arial" w:cs="Arial"/>
                <w:snapToGrid w:val="0"/>
                <w:szCs w:val="21"/>
              </w:rPr>
            </w:pPr>
          </w:p>
        </w:tc>
      </w:tr>
      <w:tr w:rsidR="0042760D" w:rsidTr="00197255">
        <w:tc>
          <w:tcPr>
            <w:tcW w:w="1526" w:type="dxa"/>
          </w:tcPr>
          <w:p w:rsidR="0042760D" w:rsidRDefault="0076145E" w:rsidP="000B7016">
            <w:pPr>
              <w:rPr>
                <w:rFonts w:ascii="Arial" w:hAnsi="Arial" w:cs="Arial"/>
                <w:snapToGrid w:val="0"/>
                <w:szCs w:val="21"/>
              </w:rPr>
            </w:pPr>
            <w:r>
              <w:rPr>
                <w:rFonts w:ascii="Arial" w:hAnsi="Arial" w:cs="Arial" w:hint="eastAsia"/>
                <w:snapToGrid w:val="0"/>
                <w:szCs w:val="21"/>
              </w:rPr>
              <w:t>修改子表属性，操作数据</w:t>
            </w:r>
          </w:p>
        </w:tc>
        <w:tc>
          <w:tcPr>
            <w:tcW w:w="4394" w:type="dxa"/>
          </w:tcPr>
          <w:p w:rsidR="0042760D" w:rsidRDefault="000B74AB" w:rsidP="000B7016">
            <w:pPr>
              <w:rPr>
                <w:rFonts w:ascii="Arial" w:hAnsi="Arial" w:cs="Arial"/>
                <w:snapToGrid w:val="0"/>
                <w:szCs w:val="21"/>
              </w:rPr>
            </w:pPr>
            <w:r>
              <w:rPr>
                <w:rFonts w:ascii="Arial" w:hAnsi="Arial" w:cs="Arial" w:hint="eastAsia"/>
                <w:snapToGrid w:val="0"/>
                <w:szCs w:val="21"/>
              </w:rPr>
              <w:t>子表由普通表修改为分区表，从主表对该子表上的数据进行增、删、改、查操作</w:t>
            </w:r>
          </w:p>
        </w:tc>
        <w:tc>
          <w:tcPr>
            <w:tcW w:w="2602" w:type="dxa"/>
          </w:tcPr>
          <w:p w:rsidR="0042760D" w:rsidRDefault="008D011F" w:rsidP="000B7016">
            <w:pPr>
              <w:rPr>
                <w:rFonts w:ascii="Arial" w:hAnsi="Arial" w:cs="Arial"/>
                <w:snapToGrid w:val="0"/>
                <w:szCs w:val="21"/>
              </w:rPr>
            </w:pPr>
            <w:r>
              <w:rPr>
                <w:rFonts w:ascii="Arial" w:hAnsi="Arial" w:cs="Arial" w:hint="eastAsia"/>
                <w:snapToGrid w:val="0"/>
                <w:szCs w:val="21"/>
              </w:rPr>
              <w:t>数据操作正常</w:t>
            </w:r>
          </w:p>
        </w:tc>
      </w:tr>
      <w:tr w:rsidR="007A79F2" w:rsidTr="00197255">
        <w:tc>
          <w:tcPr>
            <w:tcW w:w="1526" w:type="dxa"/>
          </w:tcPr>
          <w:p w:rsidR="007A79F2" w:rsidRDefault="007A79F2" w:rsidP="000B7016">
            <w:pPr>
              <w:rPr>
                <w:rFonts w:ascii="Arial" w:hAnsi="Arial" w:cs="Arial"/>
                <w:snapToGrid w:val="0"/>
                <w:szCs w:val="21"/>
              </w:rPr>
            </w:pPr>
          </w:p>
        </w:tc>
        <w:tc>
          <w:tcPr>
            <w:tcW w:w="4394" w:type="dxa"/>
          </w:tcPr>
          <w:p w:rsidR="007A79F2" w:rsidRDefault="00555FF6" w:rsidP="000B7016">
            <w:pPr>
              <w:rPr>
                <w:rFonts w:ascii="Arial" w:hAnsi="Arial" w:cs="Arial"/>
                <w:snapToGrid w:val="0"/>
                <w:szCs w:val="21"/>
              </w:rPr>
            </w:pPr>
            <w:r>
              <w:rPr>
                <w:rFonts w:ascii="Arial" w:hAnsi="Arial" w:cs="Arial" w:hint="eastAsia"/>
                <w:snapToGrid w:val="0"/>
                <w:szCs w:val="21"/>
              </w:rPr>
              <w:t>从主表进行数据的增、删、改、查数据操作的同时，子表进行切分</w:t>
            </w:r>
            <w:r w:rsidR="000B1BAD">
              <w:rPr>
                <w:rFonts w:ascii="Arial" w:hAnsi="Arial" w:cs="Arial" w:hint="eastAsia"/>
                <w:snapToGrid w:val="0"/>
                <w:szCs w:val="21"/>
              </w:rPr>
              <w:t>任务，操作数据落在被切分的子表上</w:t>
            </w:r>
          </w:p>
        </w:tc>
        <w:tc>
          <w:tcPr>
            <w:tcW w:w="2602" w:type="dxa"/>
          </w:tcPr>
          <w:p w:rsidR="007A79F2" w:rsidRDefault="007A79F2" w:rsidP="000B7016">
            <w:pPr>
              <w:rPr>
                <w:rFonts w:ascii="Arial" w:hAnsi="Arial" w:cs="Arial"/>
                <w:snapToGrid w:val="0"/>
                <w:szCs w:val="21"/>
              </w:rPr>
            </w:pPr>
          </w:p>
        </w:tc>
      </w:tr>
      <w:tr w:rsidR="005D13E7" w:rsidTr="00197255">
        <w:tc>
          <w:tcPr>
            <w:tcW w:w="1526" w:type="dxa"/>
          </w:tcPr>
          <w:p w:rsidR="005D13E7" w:rsidRDefault="005D13E7" w:rsidP="000B7016">
            <w:pPr>
              <w:rPr>
                <w:rFonts w:ascii="Arial" w:hAnsi="Arial" w:cs="Arial"/>
                <w:snapToGrid w:val="0"/>
                <w:szCs w:val="21"/>
              </w:rPr>
            </w:pPr>
          </w:p>
        </w:tc>
        <w:tc>
          <w:tcPr>
            <w:tcW w:w="4394" w:type="dxa"/>
          </w:tcPr>
          <w:p w:rsidR="005D13E7" w:rsidRDefault="005D13E7" w:rsidP="000B7016">
            <w:pPr>
              <w:rPr>
                <w:rFonts w:ascii="Arial" w:hAnsi="Arial" w:cs="Arial"/>
                <w:snapToGrid w:val="0"/>
                <w:szCs w:val="21"/>
              </w:rPr>
            </w:pPr>
            <w:r>
              <w:rPr>
                <w:rFonts w:ascii="Arial" w:hAnsi="Arial" w:cs="Arial" w:hint="eastAsia"/>
                <w:snapToGrid w:val="0"/>
                <w:szCs w:val="21"/>
              </w:rPr>
              <w:t>从主表进行数据的增、删、改、查数据操作的同时，</w:t>
            </w:r>
            <w:r w:rsidR="00712B19">
              <w:rPr>
                <w:rFonts w:ascii="Arial" w:hAnsi="Arial" w:cs="Arial" w:hint="eastAsia"/>
                <w:snapToGrid w:val="0"/>
                <w:szCs w:val="21"/>
              </w:rPr>
              <w:t>挂载</w:t>
            </w:r>
            <w:r w:rsidR="00712B19">
              <w:rPr>
                <w:rFonts w:ascii="Arial" w:hAnsi="Arial" w:cs="Arial" w:hint="eastAsia"/>
                <w:snapToGrid w:val="0"/>
                <w:szCs w:val="21"/>
              </w:rPr>
              <w:t>/</w:t>
            </w:r>
            <w:r>
              <w:rPr>
                <w:rFonts w:ascii="Arial" w:hAnsi="Arial" w:cs="Arial" w:hint="eastAsia"/>
                <w:snapToGrid w:val="0"/>
                <w:szCs w:val="21"/>
              </w:rPr>
              <w:t>去挂载子表</w:t>
            </w:r>
            <w:r w:rsidR="00794C4C">
              <w:rPr>
                <w:rFonts w:ascii="Arial" w:hAnsi="Arial" w:cs="Arial" w:hint="eastAsia"/>
                <w:snapToGrid w:val="0"/>
                <w:szCs w:val="21"/>
              </w:rPr>
              <w:t>，操作数据落在挂载</w:t>
            </w:r>
            <w:r w:rsidR="00794C4C">
              <w:rPr>
                <w:rFonts w:ascii="Arial" w:hAnsi="Arial" w:cs="Arial" w:hint="eastAsia"/>
                <w:snapToGrid w:val="0"/>
                <w:szCs w:val="21"/>
              </w:rPr>
              <w:t>/</w:t>
            </w:r>
            <w:r w:rsidR="00794C4C">
              <w:rPr>
                <w:rFonts w:ascii="Arial" w:hAnsi="Arial" w:cs="Arial" w:hint="eastAsia"/>
                <w:snapToGrid w:val="0"/>
                <w:szCs w:val="21"/>
              </w:rPr>
              <w:t>去挂载的子表</w:t>
            </w:r>
          </w:p>
        </w:tc>
        <w:tc>
          <w:tcPr>
            <w:tcW w:w="2602" w:type="dxa"/>
          </w:tcPr>
          <w:p w:rsidR="005D13E7" w:rsidRPr="00B01EBD" w:rsidRDefault="005D13E7" w:rsidP="000B7016">
            <w:pPr>
              <w:rPr>
                <w:rFonts w:ascii="Arial" w:hAnsi="Arial" w:cs="Arial"/>
                <w:snapToGrid w:val="0"/>
                <w:szCs w:val="21"/>
              </w:rPr>
            </w:pPr>
          </w:p>
        </w:tc>
      </w:tr>
      <w:tr w:rsidR="00B01EBD" w:rsidTr="00197255">
        <w:tc>
          <w:tcPr>
            <w:tcW w:w="1526" w:type="dxa"/>
          </w:tcPr>
          <w:p w:rsidR="00B01EBD" w:rsidRDefault="00B01EBD" w:rsidP="000B7016">
            <w:pPr>
              <w:rPr>
                <w:rFonts w:ascii="Arial" w:hAnsi="Arial" w:cs="Arial"/>
                <w:snapToGrid w:val="0"/>
                <w:szCs w:val="21"/>
              </w:rPr>
            </w:pPr>
          </w:p>
        </w:tc>
        <w:tc>
          <w:tcPr>
            <w:tcW w:w="4394" w:type="dxa"/>
          </w:tcPr>
          <w:p w:rsidR="00B01EBD" w:rsidRDefault="00B01EBD" w:rsidP="00B01EBD">
            <w:pPr>
              <w:rPr>
                <w:rFonts w:ascii="Arial" w:hAnsi="Arial" w:cs="Arial"/>
                <w:snapToGrid w:val="0"/>
                <w:szCs w:val="21"/>
              </w:rPr>
            </w:pPr>
            <w:r>
              <w:rPr>
                <w:rFonts w:ascii="Arial" w:hAnsi="Arial" w:cs="Arial" w:hint="eastAsia"/>
                <w:snapToGrid w:val="0"/>
                <w:szCs w:val="21"/>
              </w:rPr>
              <w:t>从主表进行数据的增、删、改、查数据操作的同时，删除子表</w:t>
            </w:r>
            <w:r w:rsidR="007D05E7">
              <w:rPr>
                <w:rFonts w:ascii="Arial" w:hAnsi="Arial" w:cs="Arial" w:hint="eastAsia"/>
                <w:snapToGrid w:val="0"/>
                <w:szCs w:val="21"/>
              </w:rPr>
              <w:t>，操作数据落在删除的子表</w:t>
            </w:r>
          </w:p>
        </w:tc>
        <w:tc>
          <w:tcPr>
            <w:tcW w:w="2602" w:type="dxa"/>
          </w:tcPr>
          <w:p w:rsidR="00B01EBD" w:rsidRPr="00B01EBD" w:rsidRDefault="00B01EBD" w:rsidP="000B7016">
            <w:pPr>
              <w:rPr>
                <w:rFonts w:ascii="Arial" w:hAnsi="Arial" w:cs="Arial"/>
                <w:snapToGrid w:val="0"/>
                <w:szCs w:val="21"/>
              </w:rPr>
            </w:pPr>
          </w:p>
        </w:tc>
      </w:tr>
    </w:tbl>
    <w:p w:rsidR="007507C4" w:rsidRPr="00305C86" w:rsidRDefault="007507C4" w:rsidP="000A11B6"/>
    <w:p w:rsidR="00F76970" w:rsidRPr="00757CA5" w:rsidRDefault="00F76970" w:rsidP="00DB3A26">
      <w:pPr>
        <w:pStyle w:val="Heading3"/>
        <w:rPr>
          <w:rFonts w:ascii="Arial" w:hAnsi="Arial" w:cs="Arial"/>
        </w:rPr>
      </w:pPr>
      <w:bookmarkStart w:id="28" w:name="_Toc363054141"/>
      <w:r w:rsidRPr="00757CA5">
        <w:rPr>
          <w:rFonts w:ascii="Arial" w:hAnsi="Arial" w:cs="Arial"/>
        </w:rPr>
        <w:lastRenderedPageBreak/>
        <w:t>性能</w:t>
      </w:r>
      <w:r w:rsidR="002D0412" w:rsidRPr="00757CA5">
        <w:rPr>
          <w:rFonts w:ascii="Arial" w:hAnsi="Arial" w:cs="Arial"/>
        </w:rPr>
        <w:t>分析和设计</w:t>
      </w:r>
      <w:bookmarkEnd w:id="28"/>
    </w:p>
    <w:p w:rsidR="00327608" w:rsidRPr="00757CA5" w:rsidRDefault="00855DE7" w:rsidP="00855DE7">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855DE7" w:rsidRPr="00757CA5" w:rsidRDefault="00855DE7" w:rsidP="00855DE7">
      <w:pPr>
        <w:ind w:firstLineChars="200" w:firstLine="420"/>
        <w:rPr>
          <w:rFonts w:ascii="Arial" w:eastAsia="黑体" w:hAnsi="Arial" w:cs="Arial"/>
          <w:i/>
          <w:color w:val="0000FF"/>
          <w:szCs w:val="21"/>
        </w:rPr>
      </w:pPr>
      <w:r w:rsidRPr="00757CA5">
        <w:rPr>
          <w:rFonts w:ascii="Arial" w:eastAsia="黑体" w:hAnsi="Arial" w:cs="Arial"/>
          <w:i/>
          <w:color w:val="0000FF"/>
          <w:szCs w:val="21"/>
        </w:rPr>
        <w:t>如业务板重启时间</w:t>
      </w:r>
      <w:r w:rsidR="00CA503C" w:rsidRPr="00757CA5">
        <w:rPr>
          <w:rFonts w:ascii="Arial" w:eastAsia="黑体" w:hAnsi="Arial" w:cs="Arial"/>
          <w:i/>
          <w:color w:val="0000FF"/>
          <w:szCs w:val="21"/>
        </w:rPr>
        <w:t>必须满足</w:t>
      </w:r>
      <w:r w:rsidRPr="00757CA5">
        <w:rPr>
          <w:rFonts w:ascii="Arial" w:eastAsia="黑体" w:hAnsi="Arial" w:cs="Arial"/>
          <w:i/>
          <w:color w:val="0000FF"/>
          <w:szCs w:val="21"/>
        </w:rPr>
        <w:t>小于</w:t>
      </w:r>
      <w:r w:rsidRPr="00757CA5">
        <w:rPr>
          <w:rFonts w:ascii="Arial" w:eastAsia="黑体" w:hAnsi="Arial" w:cs="Arial"/>
          <w:i/>
          <w:color w:val="0000FF"/>
          <w:szCs w:val="21"/>
        </w:rPr>
        <w:t>5</w:t>
      </w:r>
      <w:r w:rsidRPr="00757CA5">
        <w:rPr>
          <w:rFonts w:ascii="Arial" w:eastAsia="黑体" w:hAnsi="Arial" w:cs="Arial"/>
          <w:i/>
          <w:color w:val="0000FF"/>
          <w:szCs w:val="21"/>
        </w:rPr>
        <w:t>分钟（未带具体的业务）</w:t>
      </w:r>
    </w:p>
    <w:p w:rsidR="00CA503C" w:rsidRPr="00757CA5" w:rsidRDefault="00CA503C" w:rsidP="00CA503C">
      <w:pPr>
        <w:pStyle w:val="Heading3"/>
        <w:rPr>
          <w:rFonts w:ascii="Arial" w:hAnsi="Arial" w:cs="Arial"/>
        </w:rPr>
      </w:pPr>
      <w:bookmarkStart w:id="29" w:name="_Toc363054142"/>
      <w:r w:rsidRPr="00757CA5">
        <w:rPr>
          <w:rFonts w:ascii="Arial" w:hAnsi="Arial" w:cs="Arial"/>
        </w:rPr>
        <w:t>可靠性分析和设计</w:t>
      </w:r>
      <w:bookmarkEnd w:id="29"/>
    </w:p>
    <w:p w:rsidR="00CA503C" w:rsidRPr="00757CA5" w:rsidRDefault="00CA503C" w:rsidP="00CA503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1</w:t>
      </w:r>
      <w:r w:rsidRPr="00757CA5">
        <w:rPr>
          <w:rFonts w:ascii="Arial" w:eastAsia="黑体" w:hAnsi="Arial" w:cs="Arial"/>
          <w:i/>
          <w:color w:val="0000FF"/>
          <w:szCs w:val="21"/>
        </w:rPr>
        <w:t>、首先分析清楚本</w:t>
      </w:r>
      <w:r w:rsidRPr="00757CA5">
        <w:rPr>
          <w:rFonts w:ascii="Arial" w:eastAsia="黑体" w:hAnsi="Arial" w:cs="Arial"/>
          <w:i/>
          <w:color w:val="0000FF"/>
          <w:szCs w:val="21"/>
        </w:rPr>
        <w:t>story</w:t>
      </w:r>
      <w:r w:rsidRPr="00757CA5">
        <w:rPr>
          <w:rFonts w:ascii="Arial" w:eastAsia="黑体" w:hAnsi="Arial" w:cs="Arial"/>
          <w:i/>
          <w:color w:val="0000FF"/>
          <w:szCs w:val="21"/>
        </w:rPr>
        <w:t>详细的处理流程，包括涉及的所有部件和协议，消息的详细交互过程（例如访问多少次</w:t>
      </w:r>
      <w:r w:rsidRPr="00757CA5">
        <w:rPr>
          <w:rFonts w:ascii="Arial" w:eastAsia="黑体" w:hAnsi="Arial" w:cs="Arial"/>
          <w:i/>
          <w:color w:val="0000FF"/>
          <w:szCs w:val="21"/>
        </w:rPr>
        <w:t>DB</w:t>
      </w:r>
      <w:r w:rsidRPr="00757CA5">
        <w:rPr>
          <w:rFonts w:ascii="Arial" w:eastAsia="黑体" w:hAnsi="Arial" w:cs="Arial"/>
          <w:i/>
          <w:color w:val="0000FF"/>
          <w:szCs w:val="21"/>
        </w:rPr>
        <w:t>，每次记录什么数据，失败后如何回滚等，考虑各种异常处理分支），部件间超时配合等；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2</w:t>
      </w:r>
      <w:r w:rsidRPr="00757CA5">
        <w:rPr>
          <w:rFonts w:ascii="Arial" w:eastAsia="黑体" w:hAnsi="Arial" w:cs="Arial"/>
          <w:i/>
          <w:color w:val="0000FF"/>
          <w:szCs w:val="21"/>
        </w:rPr>
        <w:t>、针对处理流程考虑如下可靠性因素，主要包括：</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1</w:t>
      </w:r>
      <w:r w:rsidRPr="00757CA5">
        <w:rPr>
          <w:rFonts w:ascii="Arial" w:eastAsia="黑体" w:hAnsi="Arial" w:cs="Arial"/>
          <w:i/>
          <w:color w:val="0000FF"/>
          <w:szCs w:val="21"/>
        </w:rPr>
        <w:t>）硬件故障</w:t>
      </w:r>
      <w:r w:rsidR="00E3669E" w:rsidRPr="00757CA5">
        <w:rPr>
          <w:rFonts w:ascii="Arial" w:eastAsia="黑体" w:hAnsi="Arial" w:cs="Arial"/>
          <w:i/>
          <w:color w:val="0000FF"/>
          <w:szCs w:val="21"/>
        </w:rPr>
        <w:t>，如物理硬件损坏、不可用等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2</w:t>
      </w:r>
      <w:r w:rsidRPr="00757CA5">
        <w:rPr>
          <w:rFonts w:ascii="Arial" w:eastAsia="黑体" w:hAnsi="Arial" w:cs="Arial"/>
          <w:i/>
          <w:color w:val="0000FF"/>
          <w:szCs w:val="21"/>
        </w:rPr>
        <w:t>）操作系统故障</w:t>
      </w:r>
      <w:r w:rsidR="00E3669E" w:rsidRPr="00757CA5">
        <w:rPr>
          <w:rFonts w:ascii="Arial" w:eastAsia="黑体" w:hAnsi="Arial" w:cs="Arial"/>
          <w:i/>
          <w:color w:val="0000FF"/>
          <w:szCs w:val="21"/>
        </w:rPr>
        <w:t>，如系统重启、挂死等异常</w:t>
      </w:r>
    </w:p>
    <w:p w:rsidR="00076576"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w:t>
      </w:r>
      <w:r w:rsidR="00B236D3" w:rsidRPr="00757CA5">
        <w:rPr>
          <w:rFonts w:ascii="Arial" w:eastAsia="黑体" w:hAnsi="Arial" w:cs="Arial"/>
          <w:i/>
          <w:color w:val="0000FF"/>
          <w:szCs w:val="21"/>
        </w:rPr>
        <w:t>系统资源占用情况，如</w:t>
      </w:r>
      <w:r w:rsidR="00B236D3" w:rsidRPr="00757CA5">
        <w:rPr>
          <w:rFonts w:ascii="Arial" w:eastAsia="黑体" w:hAnsi="Arial" w:cs="Arial"/>
          <w:i/>
          <w:color w:val="0000FF"/>
          <w:szCs w:val="21"/>
        </w:rPr>
        <w:t>cpu</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mem</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disk</w:t>
      </w:r>
      <w:r w:rsidR="00B236D3" w:rsidRPr="00757CA5">
        <w:rPr>
          <w:rFonts w:ascii="Arial" w:eastAsia="黑体" w:hAnsi="Arial" w:cs="Arial"/>
          <w:i/>
          <w:color w:val="0000FF"/>
          <w:szCs w:val="21"/>
        </w:rPr>
        <w:t>、</w:t>
      </w:r>
      <w:r w:rsidRPr="00757CA5">
        <w:rPr>
          <w:rFonts w:ascii="Arial" w:eastAsia="黑体" w:hAnsi="Arial" w:cs="Arial"/>
          <w:i/>
          <w:color w:val="0000FF"/>
          <w:szCs w:val="21"/>
        </w:rPr>
        <w:t>IO</w:t>
      </w:r>
      <w:r w:rsidRPr="00757CA5">
        <w:rPr>
          <w:rFonts w:ascii="Arial" w:eastAsia="黑体" w:hAnsi="Arial" w:cs="Arial"/>
          <w:i/>
          <w:color w:val="0000FF"/>
          <w:szCs w:val="21"/>
        </w:rPr>
        <w:t>、</w:t>
      </w:r>
      <w:r w:rsidR="00B236D3" w:rsidRPr="00757CA5">
        <w:rPr>
          <w:rFonts w:ascii="Arial" w:eastAsia="黑体" w:hAnsi="Arial" w:cs="Arial"/>
          <w:i/>
          <w:color w:val="0000FF"/>
          <w:szCs w:val="21"/>
        </w:rPr>
        <w:t>网络、句柄等（如果有，可以考虑注入</w:t>
      </w:r>
      <w:r w:rsidR="00B236D3" w:rsidRPr="00757CA5">
        <w:rPr>
          <w:rFonts w:ascii="Arial" w:eastAsia="黑体" w:hAnsi="Arial" w:cs="Arial"/>
          <w:i/>
          <w:color w:val="0000FF"/>
          <w:szCs w:val="21"/>
        </w:rPr>
        <w:t>cpu/mem/disk</w:t>
      </w:r>
      <w:r w:rsidR="00B236D3" w:rsidRPr="00757CA5">
        <w:rPr>
          <w:rFonts w:ascii="Arial" w:eastAsia="黑体" w:hAnsi="Arial" w:cs="Arial"/>
          <w:i/>
          <w:color w:val="0000FF"/>
          <w:szCs w:val="21"/>
        </w:rPr>
        <w:t>不足，网络带宽受限，连接闪断，网络风暴等异常）；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4</w:t>
      </w:r>
      <w:r w:rsidRPr="00757CA5">
        <w:rPr>
          <w:rFonts w:ascii="Arial" w:eastAsia="黑体" w:hAnsi="Arial" w:cs="Arial"/>
          <w:i/>
          <w:color w:val="0000FF"/>
          <w:szCs w:val="21"/>
        </w:rPr>
        <w:t>）</w:t>
      </w:r>
      <w:r w:rsidR="00B236D3" w:rsidRPr="00757CA5">
        <w:rPr>
          <w:rFonts w:ascii="Arial" w:eastAsia="黑体" w:hAnsi="Arial" w:cs="Arial"/>
          <w:i/>
          <w:color w:val="0000FF"/>
          <w:szCs w:val="21"/>
        </w:rPr>
        <w:t>应用资源占用情况，如队列、线程池、连接池等（如果有，可以考虑注入队列超长，队列处理慢，连接吊死等异常）；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5</w:t>
      </w:r>
      <w:r w:rsidRPr="00757CA5">
        <w:rPr>
          <w:rFonts w:ascii="Arial" w:eastAsia="黑体" w:hAnsi="Arial" w:cs="Arial"/>
          <w:i/>
          <w:color w:val="0000FF"/>
          <w:szCs w:val="21"/>
        </w:rPr>
        <w:t>）</w:t>
      </w:r>
      <w:r w:rsidR="00B236D3" w:rsidRPr="00757CA5">
        <w:rPr>
          <w:rFonts w:ascii="Arial" w:eastAsia="黑体" w:hAnsi="Arial" w:cs="Arial"/>
          <w:i/>
          <w:color w:val="0000FF"/>
          <w:szCs w:val="21"/>
        </w:rPr>
        <w:t>系统服务使用情况，如</w:t>
      </w:r>
      <w:r w:rsidR="00B236D3" w:rsidRPr="00757CA5">
        <w:rPr>
          <w:rFonts w:ascii="Arial" w:eastAsia="黑体" w:hAnsi="Arial" w:cs="Arial"/>
          <w:i/>
          <w:color w:val="0000FF"/>
          <w:szCs w:val="21"/>
        </w:rPr>
        <w:t>ntp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dhcp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tftp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nfs</w:t>
      </w:r>
      <w:r w:rsidR="00B236D3" w:rsidRPr="00757CA5">
        <w:rPr>
          <w:rFonts w:ascii="Arial" w:eastAsia="黑体" w:hAnsi="Arial" w:cs="Arial"/>
          <w:i/>
          <w:color w:val="0000FF"/>
          <w:szCs w:val="21"/>
        </w:rPr>
        <w:t>等（如果有，可以考虑注入服务停止或重启等异常）；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6</w:t>
      </w:r>
      <w:r w:rsidR="00B236D3" w:rsidRPr="00757CA5">
        <w:rPr>
          <w:rFonts w:ascii="Arial" w:eastAsia="黑体" w:hAnsi="Arial" w:cs="Arial"/>
          <w:i/>
          <w:color w:val="0000FF"/>
          <w:szCs w:val="21"/>
        </w:rPr>
        <w:t>）组网情况，如管理节点的组网像双机、集群、单机等，业务系统的组网像设备规模，网络规划限制等；</w:t>
      </w:r>
    </w:p>
    <w:p w:rsidR="00B236D3" w:rsidRPr="00757CA5" w:rsidRDefault="00C2518C" w:rsidP="00C2518C">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7</w:t>
      </w:r>
      <w:r w:rsidRPr="00757CA5">
        <w:rPr>
          <w:rFonts w:ascii="Arial" w:eastAsia="黑体" w:hAnsi="Arial" w:cs="Arial"/>
          <w:i/>
          <w:color w:val="0000FF"/>
          <w:szCs w:val="21"/>
        </w:rPr>
        <w:t>）</w:t>
      </w:r>
      <w:r w:rsidR="00B236D3" w:rsidRPr="00757CA5">
        <w:rPr>
          <w:rFonts w:ascii="Arial" w:eastAsia="黑体" w:hAnsi="Arial" w:cs="Arial"/>
          <w:i/>
          <w:color w:val="0000FF"/>
          <w:szCs w:val="21"/>
        </w:rPr>
        <w:t>关键算法的性能可靠性；</w:t>
      </w:r>
    </w:p>
    <w:p w:rsidR="00CA503C"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、覆盖流程中的各种异常处理分支，根据需要注入合适的故障模式（注：故障模式是为测试目的服务的，无需覆盖各种故障模式。例如：假设你想构造数据库请求失败，验证数据回</w:t>
      </w:r>
      <w:r w:rsidR="009D3E47" w:rsidRPr="00757CA5">
        <w:rPr>
          <w:rFonts w:ascii="Arial" w:eastAsia="黑体" w:hAnsi="Arial" w:cs="Arial"/>
          <w:i/>
          <w:color w:val="0000FF"/>
          <w:szCs w:val="21"/>
        </w:rPr>
        <w:t>滚功能，则可以从锁表、表不存在、响应超时等故障中任选其一即可）。</w:t>
      </w:r>
    </w:p>
    <w:p w:rsidR="00780174" w:rsidRPr="00757CA5" w:rsidRDefault="00780174"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可靠性测试设计具体可参考部门发文的可靠性基线</w:t>
      </w:r>
    </w:p>
    <w:p w:rsidR="006937A9" w:rsidRPr="00757CA5" w:rsidRDefault="006937A9" w:rsidP="006937A9">
      <w:pPr>
        <w:pStyle w:val="Heading3"/>
        <w:rPr>
          <w:rFonts w:ascii="Arial" w:hAnsi="Arial" w:cs="Arial"/>
        </w:rPr>
      </w:pPr>
      <w:bookmarkStart w:id="30" w:name="_Toc363054143"/>
      <w:r w:rsidRPr="00757CA5">
        <w:rPr>
          <w:rFonts w:ascii="Arial" w:hAnsi="Arial" w:cs="Arial"/>
        </w:rPr>
        <w:t>兼容性分析和设计</w:t>
      </w:r>
      <w:bookmarkEnd w:id="30"/>
    </w:p>
    <w:p w:rsidR="006937A9" w:rsidRPr="00757CA5"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6937A9" w:rsidRPr="00757CA5"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对于和硬件类型及固件版本、操作系统及其内核版本、存储控制器</w:t>
      </w:r>
      <w:r w:rsidR="000E2EA1">
        <w:rPr>
          <w:rFonts w:ascii="Arial" w:eastAsia="黑体" w:hAnsi="Arial" w:cs="Arial" w:hint="eastAsia"/>
          <w:i/>
          <w:color w:val="0000FF"/>
          <w:szCs w:val="21"/>
        </w:rPr>
        <w:t>及多路径</w:t>
      </w:r>
      <w:r w:rsidRPr="00757CA5">
        <w:rPr>
          <w:rFonts w:ascii="Arial" w:eastAsia="黑体" w:hAnsi="Arial" w:cs="Arial"/>
          <w:i/>
          <w:color w:val="0000FF"/>
          <w:szCs w:val="21"/>
        </w:rPr>
        <w:t>版本、中间件版本等相关的需要考虑</w:t>
      </w:r>
    </w:p>
    <w:p w:rsidR="00883621" w:rsidRPr="00757CA5" w:rsidRDefault="00883621" w:rsidP="00883621">
      <w:pPr>
        <w:pStyle w:val="Heading3"/>
        <w:rPr>
          <w:rFonts w:ascii="Arial" w:hAnsi="Arial" w:cs="Arial"/>
        </w:rPr>
      </w:pPr>
      <w:bookmarkStart w:id="31" w:name="_Toc363054144"/>
      <w:r w:rsidRPr="00757CA5">
        <w:rPr>
          <w:rFonts w:ascii="Arial" w:hAnsi="Arial" w:cs="Arial"/>
        </w:rPr>
        <w:t>可服务性分析和设计</w:t>
      </w:r>
      <w:bookmarkEnd w:id="31"/>
    </w:p>
    <w:p w:rsidR="00883621"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53353B"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主要从安装升级易用性和可操作性、配置操作易用性、信息提示可指导性等客户应用的角度来进行测试分析和设计</w:t>
      </w:r>
    </w:p>
    <w:p w:rsidR="00146E2C" w:rsidRPr="00757CA5" w:rsidRDefault="0053353B"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可服务性测试设计</w:t>
      </w:r>
      <w:r w:rsidR="000F5D4C" w:rsidRPr="00757CA5">
        <w:rPr>
          <w:rFonts w:ascii="Arial" w:eastAsia="黑体" w:hAnsi="Arial" w:cs="Arial"/>
          <w:i/>
          <w:color w:val="0000FF"/>
          <w:szCs w:val="21"/>
        </w:rPr>
        <w:t>具体可参考部门发文的可服务性基线</w:t>
      </w:r>
    </w:p>
    <w:p w:rsidR="00A772CD" w:rsidRPr="00757CA5" w:rsidRDefault="00B7504A" w:rsidP="00B7504A">
      <w:pPr>
        <w:pStyle w:val="Heading3"/>
        <w:rPr>
          <w:rFonts w:ascii="Arial" w:hAnsi="Arial" w:cs="Arial"/>
        </w:rPr>
      </w:pPr>
      <w:bookmarkStart w:id="32" w:name="_Toc363054145"/>
      <w:r w:rsidRPr="00757CA5">
        <w:rPr>
          <w:rFonts w:ascii="Arial" w:hAnsi="Arial" w:cs="Arial"/>
        </w:rPr>
        <w:lastRenderedPageBreak/>
        <w:t>安全性分析和设计</w:t>
      </w:r>
      <w:bookmarkEnd w:id="32"/>
    </w:p>
    <w:p w:rsidR="00405823" w:rsidRPr="00757CA5" w:rsidRDefault="006D00D7" w:rsidP="00405823">
      <w:pPr>
        <w:ind w:firstLineChars="200" w:firstLine="420"/>
        <w:rPr>
          <w:rFonts w:ascii="Arial" w:eastAsia="黑体" w:hAnsi="Arial" w:cs="Arial"/>
          <w:i/>
          <w:color w:val="0000FF"/>
          <w:szCs w:val="21"/>
        </w:rPr>
      </w:pPr>
      <w:r>
        <w:rPr>
          <w:rFonts w:ascii="Arial" w:eastAsia="黑体" w:hAnsi="Arial" w:cs="Arial"/>
          <w:i/>
          <w:color w:val="0000FF"/>
          <w:szCs w:val="21"/>
        </w:rPr>
        <w:t>必</w:t>
      </w:r>
      <w:r>
        <w:rPr>
          <w:rFonts w:ascii="Arial" w:eastAsia="黑体" w:hAnsi="Arial" w:cs="Arial" w:hint="eastAsia"/>
          <w:i/>
          <w:color w:val="0000FF"/>
          <w:szCs w:val="21"/>
        </w:rPr>
        <w:t>选</w:t>
      </w:r>
    </w:p>
    <w:p w:rsidR="00B7504A" w:rsidRPr="00757CA5" w:rsidRDefault="00405823" w:rsidP="00405823">
      <w:pPr>
        <w:ind w:firstLineChars="200" w:firstLine="420"/>
        <w:rPr>
          <w:rFonts w:ascii="Arial" w:eastAsia="黑体" w:hAnsi="Arial" w:cs="Arial"/>
          <w:i/>
          <w:color w:val="0000FF"/>
          <w:szCs w:val="21"/>
        </w:rPr>
      </w:pPr>
      <w:r w:rsidRPr="00757CA5">
        <w:rPr>
          <w:rFonts w:ascii="Arial" w:eastAsia="黑体" w:hAnsi="Arial" w:cs="Arial"/>
          <w:i/>
          <w:color w:val="0000FF"/>
          <w:szCs w:val="21"/>
        </w:rPr>
        <w:t>根据公司发文的安全基线进行分析，看新代码是否涉及</w:t>
      </w:r>
      <w:r w:rsidR="00DA472B" w:rsidRPr="00757CA5">
        <w:rPr>
          <w:rFonts w:ascii="Arial" w:eastAsia="黑体" w:hAnsi="Arial" w:cs="Arial"/>
          <w:i/>
          <w:color w:val="0000FF"/>
          <w:szCs w:val="21"/>
        </w:rPr>
        <w:t>到安全最小集</w:t>
      </w:r>
      <w:r w:rsidRPr="00757CA5">
        <w:rPr>
          <w:rFonts w:ascii="Arial" w:eastAsia="黑体" w:hAnsi="Arial" w:cs="Arial"/>
          <w:i/>
          <w:color w:val="0000FF"/>
          <w:szCs w:val="21"/>
        </w:rPr>
        <w:t>，比如密码</w:t>
      </w:r>
    </w:p>
    <w:p w:rsidR="00B57F7F" w:rsidRPr="00757CA5" w:rsidRDefault="00B57F7F" w:rsidP="00B57F7F">
      <w:pPr>
        <w:pStyle w:val="Heading3"/>
        <w:rPr>
          <w:rFonts w:ascii="Arial" w:hAnsi="Arial" w:cs="Arial"/>
        </w:rPr>
      </w:pPr>
      <w:bookmarkStart w:id="33" w:name="_Toc363054146"/>
      <w:r w:rsidRPr="00757CA5">
        <w:rPr>
          <w:rFonts w:ascii="Arial" w:hAnsi="Arial" w:cs="Arial"/>
        </w:rPr>
        <w:t>稳定性</w:t>
      </w:r>
      <w:r w:rsidRPr="00757CA5">
        <w:rPr>
          <w:rFonts w:ascii="Arial" w:hAnsi="Arial" w:cs="Arial"/>
        </w:rPr>
        <w:t>/</w:t>
      </w:r>
      <w:r w:rsidRPr="00757CA5">
        <w:rPr>
          <w:rFonts w:ascii="Arial" w:hAnsi="Arial" w:cs="Arial"/>
        </w:rPr>
        <w:t>压力测试设计</w:t>
      </w:r>
      <w:bookmarkEnd w:id="33"/>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如果涉及到需要在压力下长时间运行的测试需要考虑</w:t>
      </w:r>
    </w:p>
    <w:p w:rsidR="00CA29A8" w:rsidRPr="00757CA5" w:rsidRDefault="00CA29A8" w:rsidP="003B1581">
      <w:pPr>
        <w:pStyle w:val="Heading3"/>
        <w:rPr>
          <w:rFonts w:ascii="Arial" w:hAnsi="Arial" w:cs="Arial"/>
        </w:rPr>
      </w:pPr>
      <w:bookmarkStart w:id="34" w:name="_Toc36305414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34"/>
    </w:p>
    <w:p w:rsidR="000F2EDD" w:rsidRPr="00757CA5" w:rsidRDefault="000F2EDD" w:rsidP="000F2EDD">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55594D" w:rsidRPr="00757CA5" w:rsidRDefault="0055594D" w:rsidP="00DB3A26">
      <w:pPr>
        <w:pStyle w:val="Heading2"/>
        <w:rPr>
          <w:rFonts w:cs="Arial"/>
        </w:rPr>
      </w:pPr>
      <w:bookmarkStart w:id="35" w:name="_Toc363054148"/>
      <w:r w:rsidRPr="00757CA5">
        <w:rPr>
          <w:rFonts w:cs="Arial"/>
        </w:rPr>
        <w:t>可测试性分析</w:t>
      </w:r>
      <w:bookmarkEnd w:id="35"/>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36" w:name="_Toc363054149"/>
      <w:r w:rsidRPr="00757CA5">
        <w:rPr>
          <w:rFonts w:cs="Arial"/>
        </w:rPr>
        <w:t>自动化分析和设计</w:t>
      </w:r>
      <w:bookmarkEnd w:id="36"/>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包括：</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测试框架分析，设计和补充优化等；</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明确自动化执行前需要手工预置的所有内容；</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明确自动化结果检查的所有内容及方法；</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明确哪些地方使用测试桩以及与真实环境的差异；</w:t>
      </w:r>
    </w:p>
    <w:p w:rsidR="00DB3A26" w:rsidRPr="00757CA5" w:rsidRDefault="00DB3A26" w:rsidP="00DB3A26">
      <w:pPr>
        <w:pStyle w:val="Heading2"/>
        <w:rPr>
          <w:rFonts w:cs="Arial"/>
        </w:rPr>
      </w:pPr>
      <w:bookmarkStart w:id="37" w:name="_Toc363054150"/>
      <w:r w:rsidRPr="00757CA5">
        <w:rPr>
          <w:rFonts w:cs="Arial"/>
        </w:rPr>
        <w:t>详细测试方法</w:t>
      </w:r>
      <w:bookmarkEnd w:id="37"/>
    </w:p>
    <w:p w:rsidR="00105B24" w:rsidRPr="00757CA5" w:rsidRDefault="00105B24" w:rsidP="00105B24">
      <w:pPr>
        <w:pStyle w:val="Heading3"/>
        <w:rPr>
          <w:rFonts w:ascii="Arial" w:hAnsi="Arial" w:cs="Arial"/>
        </w:rPr>
      </w:pPr>
      <w:bookmarkStart w:id="38" w:name="_Toc363054151"/>
      <w:r w:rsidRPr="00757CA5">
        <w:rPr>
          <w:rFonts w:ascii="Arial" w:hAnsi="Arial" w:cs="Arial"/>
        </w:rPr>
        <w:t>详细设计</w:t>
      </w:r>
      <w:bookmarkEnd w:id="38"/>
    </w:p>
    <w:p w:rsidR="00463DFC" w:rsidRPr="00757CA5" w:rsidRDefault="000141B8" w:rsidP="00473D6B">
      <w:pPr>
        <w:ind w:firstLineChars="200" w:firstLine="420"/>
        <w:rPr>
          <w:rFonts w:ascii="Arial" w:eastAsia="黑体" w:hAnsi="Arial" w:cs="Arial"/>
          <w:i/>
          <w:color w:val="0000FF"/>
          <w:szCs w:val="21"/>
        </w:rPr>
      </w:pPr>
      <w:r w:rsidRPr="00757CA5">
        <w:rPr>
          <w:rFonts w:ascii="Arial" w:eastAsia="黑体" w:hAnsi="Arial" w:cs="Arial"/>
          <w:i/>
          <w:color w:val="0000FF"/>
          <w:szCs w:val="21"/>
        </w:rPr>
        <w:t>对于用例数多，可按照前面的测试分析分类列出测试方法，如用例数较少可在一个表格中</w:t>
      </w:r>
      <w:r w:rsidR="00DB3A26" w:rsidRPr="00757CA5">
        <w:rPr>
          <w:rFonts w:ascii="Arial" w:eastAsia="黑体" w:hAnsi="Arial" w:cs="Arial"/>
          <w:i/>
          <w:color w:val="0000FF"/>
          <w:szCs w:val="21"/>
        </w:rPr>
        <w:t>列出针对各测试规格的详细测试方法</w:t>
      </w:r>
    </w:p>
    <w:p w:rsidR="00473D6B" w:rsidRPr="00757CA5" w:rsidRDefault="00473D6B" w:rsidP="00473D6B">
      <w:pPr>
        <w:ind w:firstLineChars="200" w:firstLine="420"/>
        <w:rPr>
          <w:rFonts w:ascii="Arial" w:eastAsia="黑体" w:hAnsi="Arial" w:cs="Arial"/>
          <w:color w:val="0000FF"/>
          <w:szCs w:val="21"/>
        </w:rPr>
      </w:pPr>
    </w:p>
    <w:tbl>
      <w:tblPr>
        <w:tblStyle w:val="-11"/>
        <w:tblW w:w="8227" w:type="dxa"/>
        <w:tblLook w:val="0000"/>
      </w:tblPr>
      <w:tblGrid>
        <w:gridCol w:w="1177"/>
        <w:gridCol w:w="1348"/>
        <w:gridCol w:w="3253"/>
        <w:gridCol w:w="2449"/>
      </w:tblGrid>
      <w:tr w:rsidR="006B3C59" w:rsidRPr="00757CA5" w:rsidTr="002167C6">
        <w:trPr>
          <w:cnfStyle w:val="000000100000"/>
          <w:trHeight w:val="242"/>
        </w:trPr>
        <w:tc>
          <w:tcPr>
            <w:cnfStyle w:val="000010000000"/>
            <w:tcW w:w="2525" w:type="dxa"/>
            <w:gridSpan w:val="2"/>
          </w:tcPr>
          <w:p w:rsidR="006B3C59" w:rsidRPr="00757CA5" w:rsidRDefault="006B3C59" w:rsidP="007758C4">
            <w:pPr>
              <w:rPr>
                <w:rFonts w:ascii="Arial" w:hAnsi="Arial" w:cs="Arial"/>
                <w:b/>
                <w:bCs/>
                <w:sz w:val="20"/>
                <w:szCs w:val="20"/>
              </w:rPr>
            </w:pPr>
            <w:r w:rsidRPr="00757CA5">
              <w:rPr>
                <w:rFonts w:ascii="Arial" w:hAnsi="Arial" w:cs="Arial"/>
                <w:b/>
                <w:bCs/>
                <w:sz w:val="20"/>
                <w:szCs w:val="20"/>
              </w:rPr>
              <w:t>测试规格</w:t>
            </w:r>
          </w:p>
        </w:tc>
        <w:tc>
          <w:tcPr>
            <w:tcW w:w="3253" w:type="dxa"/>
          </w:tcPr>
          <w:p w:rsidR="006B3C59" w:rsidRPr="00757CA5" w:rsidRDefault="006B3C59" w:rsidP="007758C4">
            <w:pPr>
              <w:cnfStyle w:val="000000100000"/>
              <w:rPr>
                <w:rFonts w:ascii="Arial" w:hAnsi="Arial" w:cs="Arial"/>
                <w:b/>
                <w:bCs/>
                <w:sz w:val="20"/>
                <w:szCs w:val="20"/>
              </w:rPr>
            </w:pPr>
            <w:r w:rsidRPr="00757CA5">
              <w:rPr>
                <w:rFonts w:ascii="Arial" w:hAnsi="Arial" w:cs="Arial"/>
                <w:b/>
                <w:sz w:val="20"/>
                <w:szCs w:val="20"/>
              </w:rPr>
              <w:t>测试数据设计要求</w:t>
            </w:r>
          </w:p>
        </w:tc>
        <w:tc>
          <w:tcPr>
            <w:cnfStyle w:val="000010000000"/>
            <w:tcW w:w="2449" w:type="dxa"/>
          </w:tcPr>
          <w:p w:rsidR="006B3C59" w:rsidRPr="00757CA5" w:rsidRDefault="006B3C59" w:rsidP="007758C4">
            <w:pPr>
              <w:rPr>
                <w:rFonts w:ascii="Arial" w:hAnsi="Arial" w:cs="Arial"/>
                <w:b/>
                <w:bCs/>
                <w:sz w:val="20"/>
                <w:szCs w:val="20"/>
              </w:rPr>
            </w:pPr>
            <w:r w:rsidRPr="00757CA5">
              <w:rPr>
                <w:rFonts w:ascii="Arial" w:hAnsi="Arial" w:cs="Arial"/>
                <w:b/>
                <w:bCs/>
                <w:sz w:val="20"/>
                <w:szCs w:val="20"/>
              </w:rPr>
              <w:t>观察点</w:t>
            </w:r>
          </w:p>
        </w:tc>
      </w:tr>
      <w:tr w:rsidR="001040FC" w:rsidRPr="00757CA5" w:rsidTr="002167C6">
        <w:trPr>
          <w:trHeight w:val="305"/>
        </w:trPr>
        <w:tc>
          <w:tcPr>
            <w:cnfStyle w:val="000010000000"/>
            <w:tcW w:w="1177" w:type="dxa"/>
          </w:tcPr>
          <w:p w:rsidR="001040FC" w:rsidRPr="00757CA5" w:rsidRDefault="001040FC" w:rsidP="007758C4">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7758C4">
            <w:pPr>
              <w:cnfStyle w:val="000000000000"/>
              <w:rPr>
                <w:rFonts w:ascii="Arial" w:hAnsi="Arial" w:cs="Arial"/>
                <w:bCs/>
                <w:sz w:val="20"/>
                <w:szCs w:val="20"/>
              </w:rPr>
            </w:pPr>
            <w:r w:rsidRPr="00757CA5">
              <w:rPr>
                <w:rFonts w:ascii="Arial" w:hAnsi="Arial" w:cs="Arial"/>
                <w:sz w:val="20"/>
                <w:szCs w:val="20"/>
              </w:rPr>
              <w:t>TS001</w:t>
            </w:r>
          </w:p>
        </w:tc>
        <w:tc>
          <w:tcPr>
            <w:cnfStyle w:val="000010000000"/>
            <w:tcW w:w="3253" w:type="dxa"/>
            <w:vMerge w:val="restart"/>
          </w:tcPr>
          <w:p w:rsidR="001040FC" w:rsidRPr="00757CA5" w:rsidRDefault="001040FC" w:rsidP="007758C4">
            <w:pPr>
              <w:rPr>
                <w:rFonts w:ascii="Arial" w:hAnsi="Arial" w:cs="Arial"/>
                <w:sz w:val="20"/>
                <w:szCs w:val="20"/>
              </w:rPr>
            </w:pPr>
          </w:p>
        </w:tc>
        <w:tc>
          <w:tcPr>
            <w:tcW w:w="2449" w:type="dxa"/>
            <w:vMerge w:val="restart"/>
          </w:tcPr>
          <w:p w:rsidR="001040FC" w:rsidRPr="00757CA5" w:rsidRDefault="001040FC" w:rsidP="007758C4">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279"/>
        </w:trPr>
        <w:tc>
          <w:tcPr>
            <w:cnfStyle w:val="000010000000"/>
            <w:tcW w:w="2525" w:type="dxa"/>
            <w:gridSpan w:val="2"/>
          </w:tcPr>
          <w:p w:rsidR="001040FC" w:rsidRPr="00757CA5" w:rsidRDefault="001040FC" w:rsidP="001040FC">
            <w:pPr>
              <w:rPr>
                <w:rFonts w:ascii="Arial" w:hAnsi="Arial" w:cs="Arial"/>
                <w:sz w:val="20"/>
                <w:szCs w:val="20"/>
              </w:rPr>
            </w:pPr>
            <w:r w:rsidRPr="00757CA5">
              <w:rPr>
                <w:rFonts w:ascii="Arial" w:hAnsi="Arial" w:cs="Arial"/>
                <w:b/>
                <w:bCs/>
                <w:sz w:val="20"/>
                <w:szCs w:val="20"/>
              </w:rPr>
              <w:t>场景</w:t>
            </w:r>
          </w:p>
        </w:tc>
        <w:tc>
          <w:tcPr>
            <w:tcW w:w="3253" w:type="dxa"/>
            <w:vMerge/>
          </w:tcPr>
          <w:p w:rsidR="001040FC" w:rsidRPr="00757CA5" w:rsidRDefault="001040FC" w:rsidP="007758C4">
            <w:pPr>
              <w:cnfStyle w:val="000000100000"/>
              <w:rPr>
                <w:rFonts w:ascii="Arial" w:hAnsi="Arial" w:cs="Arial"/>
                <w:b/>
                <w:bCs/>
                <w:sz w:val="20"/>
                <w:szCs w:val="20"/>
              </w:rPr>
            </w:pPr>
          </w:p>
        </w:tc>
        <w:tc>
          <w:tcPr>
            <w:cnfStyle w:val="000010000000"/>
            <w:tcW w:w="2449" w:type="dxa"/>
            <w:vMerge/>
          </w:tcPr>
          <w:p w:rsidR="001040FC" w:rsidRPr="00757CA5" w:rsidRDefault="001040FC" w:rsidP="007758C4">
            <w:pPr>
              <w:rPr>
                <w:rFonts w:ascii="Arial" w:hAnsi="Arial" w:cs="Arial"/>
                <w:b/>
                <w:bCs/>
                <w:sz w:val="20"/>
                <w:szCs w:val="20"/>
              </w:rPr>
            </w:pPr>
          </w:p>
        </w:tc>
      </w:tr>
      <w:tr w:rsidR="001040FC" w:rsidRPr="00757CA5" w:rsidTr="002167C6">
        <w:trPr>
          <w:trHeight w:val="834"/>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1040FC" w:rsidRPr="00757CA5" w:rsidRDefault="001040FC" w:rsidP="001040FC">
            <w:pPr>
              <w:rPr>
                <w:rFonts w:ascii="Arial" w:hAnsi="Arial" w:cs="Arial"/>
                <w:b/>
                <w:bCs/>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1040FC" w:rsidRPr="00757CA5" w:rsidRDefault="001040FC" w:rsidP="007758C4">
            <w:pPr>
              <w:cnfStyle w:val="000000000000"/>
              <w:rPr>
                <w:rFonts w:ascii="Arial" w:hAnsi="Arial" w:cs="Arial"/>
                <w:b/>
                <w:bCs/>
                <w:sz w:val="20"/>
                <w:szCs w:val="20"/>
              </w:rPr>
            </w:pPr>
          </w:p>
        </w:tc>
        <w:tc>
          <w:tcPr>
            <w:cnfStyle w:val="000010000000"/>
            <w:tcW w:w="2449" w:type="dxa"/>
            <w:vMerge/>
          </w:tcPr>
          <w:p w:rsidR="001040FC" w:rsidRPr="00757CA5" w:rsidRDefault="001040FC" w:rsidP="007758C4">
            <w:pPr>
              <w:rPr>
                <w:rFonts w:ascii="Arial" w:hAnsi="Arial" w:cs="Arial"/>
                <w:b/>
                <w:bCs/>
                <w:sz w:val="20"/>
                <w:szCs w:val="20"/>
              </w:rPr>
            </w:pPr>
          </w:p>
        </w:tc>
      </w:tr>
      <w:tr w:rsidR="0038210B" w:rsidRPr="00757CA5" w:rsidTr="002167C6">
        <w:trPr>
          <w:cnfStyle w:val="000000100000"/>
          <w:trHeight w:val="305"/>
        </w:trPr>
        <w:tc>
          <w:tcPr>
            <w:cnfStyle w:val="000010000000"/>
            <w:tcW w:w="1177" w:type="dxa"/>
          </w:tcPr>
          <w:p w:rsidR="0038210B" w:rsidRPr="00757CA5" w:rsidRDefault="0038210B" w:rsidP="007758C4">
            <w:pPr>
              <w:rPr>
                <w:rFonts w:ascii="Arial" w:hAnsi="Arial" w:cs="Arial"/>
                <w:b/>
                <w:bCs/>
                <w:sz w:val="20"/>
                <w:szCs w:val="20"/>
              </w:rPr>
            </w:pPr>
            <w:r w:rsidRPr="00757CA5">
              <w:rPr>
                <w:rFonts w:ascii="Arial" w:hAnsi="Arial" w:cs="Arial"/>
                <w:b/>
                <w:bCs/>
                <w:sz w:val="20"/>
                <w:szCs w:val="20"/>
              </w:rPr>
              <w:t>编号</w:t>
            </w:r>
          </w:p>
        </w:tc>
        <w:tc>
          <w:tcPr>
            <w:tcW w:w="1348" w:type="dxa"/>
          </w:tcPr>
          <w:p w:rsidR="0038210B" w:rsidRPr="00757CA5" w:rsidRDefault="0038210B" w:rsidP="007758C4">
            <w:pPr>
              <w:cnfStyle w:val="000000100000"/>
              <w:rPr>
                <w:rFonts w:ascii="Arial" w:hAnsi="Arial" w:cs="Arial"/>
                <w:bCs/>
                <w:sz w:val="20"/>
                <w:szCs w:val="20"/>
              </w:rPr>
            </w:pPr>
            <w:r w:rsidRPr="00757CA5">
              <w:rPr>
                <w:rFonts w:ascii="Arial" w:hAnsi="Arial" w:cs="Arial"/>
                <w:sz w:val="20"/>
                <w:szCs w:val="20"/>
              </w:rPr>
              <w:t>TS002</w:t>
            </w:r>
          </w:p>
        </w:tc>
        <w:tc>
          <w:tcPr>
            <w:cnfStyle w:val="000010000000"/>
            <w:tcW w:w="3253" w:type="dxa"/>
            <w:vMerge w:val="restart"/>
          </w:tcPr>
          <w:p w:rsidR="0038210B" w:rsidRPr="00757CA5" w:rsidRDefault="0038210B" w:rsidP="007758C4">
            <w:pPr>
              <w:rPr>
                <w:rFonts w:ascii="Arial" w:hAnsi="Arial" w:cs="Arial"/>
                <w:sz w:val="20"/>
                <w:szCs w:val="20"/>
              </w:rPr>
            </w:pPr>
          </w:p>
        </w:tc>
        <w:tc>
          <w:tcPr>
            <w:tcW w:w="2449" w:type="dxa"/>
            <w:vMerge w:val="restart"/>
          </w:tcPr>
          <w:p w:rsidR="0038210B" w:rsidRPr="00757CA5" w:rsidRDefault="0038210B" w:rsidP="007758C4">
            <w:pPr>
              <w:pStyle w:val="ListParagraph"/>
              <w:ind w:firstLineChars="50" w:firstLine="85"/>
              <w:cnfStyle w:val="000000100000"/>
              <w:rPr>
                <w:rFonts w:ascii="Arial" w:hAnsi="Arial" w:cs="Arial"/>
                <w:sz w:val="17"/>
                <w:szCs w:val="17"/>
              </w:rPr>
            </w:pPr>
          </w:p>
        </w:tc>
      </w:tr>
      <w:tr w:rsidR="001040FC" w:rsidRPr="00757CA5" w:rsidTr="002167C6">
        <w:trPr>
          <w:trHeight w:val="305"/>
        </w:trPr>
        <w:tc>
          <w:tcPr>
            <w:cnfStyle w:val="000010000000"/>
            <w:tcW w:w="2525" w:type="dxa"/>
            <w:gridSpan w:val="2"/>
          </w:tcPr>
          <w:p w:rsidR="001040FC" w:rsidRPr="00757CA5" w:rsidRDefault="001040FC" w:rsidP="007758C4">
            <w:pPr>
              <w:rPr>
                <w:rFonts w:ascii="Arial" w:hAnsi="Arial" w:cs="Arial"/>
                <w:b/>
                <w:sz w:val="20"/>
                <w:szCs w:val="20"/>
              </w:rPr>
            </w:pPr>
            <w:r w:rsidRPr="00757CA5">
              <w:rPr>
                <w:rFonts w:ascii="Arial" w:hAnsi="Arial" w:cs="Arial"/>
                <w:b/>
                <w:sz w:val="20"/>
                <w:szCs w:val="20"/>
              </w:rPr>
              <w:t>场景</w:t>
            </w:r>
          </w:p>
        </w:tc>
        <w:tc>
          <w:tcPr>
            <w:tcW w:w="3253" w:type="dxa"/>
            <w:vMerge/>
          </w:tcPr>
          <w:p w:rsidR="001040FC" w:rsidRPr="00757CA5" w:rsidRDefault="001040FC" w:rsidP="007758C4">
            <w:pPr>
              <w:cnfStyle w:val="000000000000"/>
              <w:rPr>
                <w:rFonts w:ascii="Arial" w:hAnsi="Arial" w:cs="Arial"/>
                <w:sz w:val="20"/>
                <w:szCs w:val="20"/>
              </w:rPr>
            </w:pPr>
          </w:p>
        </w:tc>
        <w:tc>
          <w:tcPr>
            <w:cnfStyle w:val="000010000000"/>
            <w:tcW w:w="2449" w:type="dxa"/>
            <w:vMerge/>
          </w:tcPr>
          <w:p w:rsidR="001040FC" w:rsidRPr="00757CA5" w:rsidRDefault="001040FC" w:rsidP="007758C4">
            <w:pPr>
              <w:pStyle w:val="ListParagraph"/>
              <w:ind w:firstLineChars="50" w:firstLine="85"/>
              <w:rPr>
                <w:rFonts w:ascii="Arial" w:hAnsi="Arial" w:cs="Arial"/>
                <w:sz w:val="17"/>
                <w:szCs w:val="17"/>
              </w:rPr>
            </w:pPr>
          </w:p>
        </w:tc>
      </w:tr>
      <w:tr w:rsidR="0038210B" w:rsidRPr="00757CA5" w:rsidTr="002167C6">
        <w:trPr>
          <w:cnfStyle w:val="000000100000"/>
          <w:trHeight w:val="305"/>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38210B" w:rsidRPr="00757CA5" w:rsidRDefault="001040FC" w:rsidP="001040FC">
            <w:pPr>
              <w:rPr>
                <w:rFonts w:ascii="Arial" w:hAnsi="Arial" w:cs="Arial"/>
                <w:sz w:val="20"/>
                <w:szCs w:val="20"/>
              </w:rPr>
            </w:pPr>
            <w:r w:rsidRPr="00757CA5">
              <w:rPr>
                <w:rFonts w:ascii="Arial" w:hAnsi="Arial" w:cs="Arial"/>
                <w:b/>
                <w:sz w:val="20"/>
                <w:szCs w:val="20"/>
              </w:rPr>
              <w:lastRenderedPageBreak/>
              <w:t>参数</w:t>
            </w:r>
            <w:r w:rsidRPr="00757CA5">
              <w:rPr>
                <w:rFonts w:ascii="Arial" w:hAnsi="Arial" w:cs="Arial"/>
                <w:sz w:val="20"/>
                <w:szCs w:val="20"/>
              </w:rPr>
              <w:t>：</w:t>
            </w:r>
          </w:p>
        </w:tc>
        <w:tc>
          <w:tcPr>
            <w:tcW w:w="3253" w:type="dxa"/>
            <w:vMerge/>
          </w:tcPr>
          <w:p w:rsidR="0038210B" w:rsidRPr="00757CA5" w:rsidRDefault="0038210B" w:rsidP="007758C4">
            <w:pPr>
              <w:cnfStyle w:val="000000100000"/>
              <w:rPr>
                <w:rFonts w:ascii="Arial" w:hAnsi="Arial" w:cs="Arial"/>
                <w:sz w:val="20"/>
                <w:szCs w:val="20"/>
              </w:rPr>
            </w:pPr>
          </w:p>
        </w:tc>
        <w:tc>
          <w:tcPr>
            <w:cnfStyle w:val="000010000000"/>
            <w:tcW w:w="2449" w:type="dxa"/>
            <w:vMerge/>
          </w:tcPr>
          <w:p w:rsidR="0038210B" w:rsidRPr="00757CA5" w:rsidRDefault="0038210B" w:rsidP="007758C4">
            <w:pPr>
              <w:pStyle w:val="ListParagraph"/>
              <w:ind w:firstLineChars="50" w:firstLine="85"/>
              <w:rPr>
                <w:rFonts w:ascii="Arial" w:hAnsi="Arial" w:cs="Arial"/>
                <w:sz w:val="17"/>
                <w:szCs w:val="17"/>
              </w:rPr>
            </w:pPr>
          </w:p>
        </w:tc>
      </w:tr>
      <w:tr w:rsidR="001040FC" w:rsidRPr="00757CA5" w:rsidTr="002167C6">
        <w:trPr>
          <w:trHeight w:val="343"/>
        </w:trPr>
        <w:tc>
          <w:tcPr>
            <w:cnfStyle w:val="000010000000"/>
            <w:tcW w:w="1177" w:type="dxa"/>
          </w:tcPr>
          <w:p w:rsidR="001040FC" w:rsidRPr="00757CA5" w:rsidRDefault="001040FC" w:rsidP="007758C4">
            <w:pPr>
              <w:rPr>
                <w:rFonts w:ascii="Arial" w:hAnsi="Arial" w:cs="Arial"/>
                <w:b/>
                <w:bCs/>
                <w:sz w:val="20"/>
                <w:szCs w:val="20"/>
              </w:rPr>
            </w:pPr>
            <w:r w:rsidRPr="00757CA5">
              <w:rPr>
                <w:rFonts w:ascii="Arial" w:hAnsi="Arial" w:cs="Arial"/>
                <w:b/>
                <w:bCs/>
                <w:sz w:val="20"/>
                <w:szCs w:val="20"/>
              </w:rPr>
              <w:lastRenderedPageBreak/>
              <w:t>编号</w:t>
            </w:r>
          </w:p>
        </w:tc>
        <w:tc>
          <w:tcPr>
            <w:tcW w:w="1348" w:type="dxa"/>
          </w:tcPr>
          <w:p w:rsidR="001040FC" w:rsidRPr="00757CA5" w:rsidRDefault="001040FC" w:rsidP="007758C4">
            <w:pPr>
              <w:cnfStyle w:val="000000000000"/>
              <w:rPr>
                <w:rFonts w:ascii="Arial" w:hAnsi="Arial" w:cs="Arial"/>
                <w:bCs/>
                <w:sz w:val="20"/>
                <w:szCs w:val="20"/>
              </w:rPr>
            </w:pPr>
            <w:r w:rsidRPr="00757CA5">
              <w:rPr>
                <w:rFonts w:ascii="Arial" w:hAnsi="Arial" w:cs="Arial"/>
                <w:sz w:val="20"/>
                <w:szCs w:val="20"/>
              </w:rPr>
              <w:t>TS003</w:t>
            </w:r>
          </w:p>
        </w:tc>
        <w:tc>
          <w:tcPr>
            <w:cnfStyle w:val="000010000000"/>
            <w:tcW w:w="3253" w:type="dxa"/>
            <w:vMerge w:val="restart"/>
          </w:tcPr>
          <w:p w:rsidR="001040FC" w:rsidRPr="00757CA5" w:rsidRDefault="001040FC" w:rsidP="007758C4">
            <w:pPr>
              <w:rPr>
                <w:rFonts w:ascii="Arial" w:hAnsi="Arial" w:cs="Arial"/>
                <w:sz w:val="20"/>
                <w:szCs w:val="20"/>
              </w:rPr>
            </w:pPr>
          </w:p>
        </w:tc>
        <w:tc>
          <w:tcPr>
            <w:tcW w:w="2449" w:type="dxa"/>
            <w:vMerge w:val="restart"/>
          </w:tcPr>
          <w:p w:rsidR="001040FC" w:rsidRPr="00757CA5" w:rsidRDefault="001040FC" w:rsidP="007758C4">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305"/>
        </w:trPr>
        <w:tc>
          <w:tcPr>
            <w:cnfStyle w:val="000010000000"/>
            <w:tcW w:w="2525" w:type="dxa"/>
            <w:gridSpan w:val="2"/>
          </w:tcPr>
          <w:p w:rsidR="001040FC" w:rsidRPr="00757CA5" w:rsidRDefault="004176E9" w:rsidP="007758C4">
            <w:pPr>
              <w:rPr>
                <w:rFonts w:ascii="Arial" w:hAnsi="Arial" w:cs="Arial"/>
                <w:b/>
                <w:sz w:val="20"/>
                <w:szCs w:val="20"/>
              </w:rPr>
            </w:pPr>
            <w:r w:rsidRPr="00757CA5">
              <w:rPr>
                <w:rFonts w:ascii="Arial" w:hAnsi="Arial" w:cs="Arial"/>
                <w:b/>
                <w:sz w:val="20"/>
                <w:szCs w:val="20"/>
              </w:rPr>
              <w:t>功能</w:t>
            </w:r>
          </w:p>
        </w:tc>
        <w:tc>
          <w:tcPr>
            <w:tcW w:w="3253" w:type="dxa"/>
            <w:vMerge/>
          </w:tcPr>
          <w:p w:rsidR="001040FC" w:rsidRPr="00757CA5" w:rsidRDefault="001040FC" w:rsidP="007758C4">
            <w:pPr>
              <w:cnfStyle w:val="000000100000"/>
              <w:rPr>
                <w:rFonts w:ascii="Arial" w:hAnsi="Arial" w:cs="Arial"/>
                <w:sz w:val="20"/>
                <w:szCs w:val="20"/>
              </w:rPr>
            </w:pPr>
          </w:p>
        </w:tc>
        <w:tc>
          <w:tcPr>
            <w:cnfStyle w:val="000010000000"/>
            <w:tcW w:w="2449" w:type="dxa"/>
            <w:vMerge/>
          </w:tcPr>
          <w:p w:rsidR="001040FC" w:rsidRPr="00757CA5" w:rsidRDefault="001040FC" w:rsidP="007758C4">
            <w:pPr>
              <w:pStyle w:val="ListParagraph"/>
              <w:ind w:firstLineChars="50" w:firstLine="85"/>
              <w:rPr>
                <w:rFonts w:ascii="Arial" w:hAnsi="Arial" w:cs="Arial"/>
                <w:sz w:val="17"/>
                <w:szCs w:val="17"/>
              </w:rPr>
            </w:pPr>
          </w:p>
        </w:tc>
      </w:tr>
      <w:tr w:rsidR="004176E9" w:rsidRPr="00757CA5" w:rsidTr="002167C6">
        <w:trPr>
          <w:trHeight w:val="305"/>
        </w:trPr>
        <w:tc>
          <w:tcPr>
            <w:cnfStyle w:val="000010000000"/>
            <w:tcW w:w="2525" w:type="dxa"/>
            <w:gridSpan w:val="2"/>
          </w:tcPr>
          <w:p w:rsidR="004176E9" w:rsidRPr="00757CA5" w:rsidRDefault="004176E9" w:rsidP="004176E9">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4176E9" w:rsidRPr="00757CA5" w:rsidRDefault="004176E9" w:rsidP="004176E9">
            <w:pPr>
              <w:rPr>
                <w:rFonts w:ascii="Arial" w:hAnsi="Arial" w:cs="Arial"/>
                <w:sz w:val="20"/>
                <w:szCs w:val="20"/>
              </w:rPr>
            </w:pPr>
            <w:r w:rsidRPr="00757CA5">
              <w:rPr>
                <w:rFonts w:ascii="Arial" w:hAnsi="Arial" w:cs="Arial"/>
                <w:b/>
                <w:sz w:val="20"/>
                <w:szCs w:val="20"/>
              </w:rPr>
              <w:t>参数</w:t>
            </w:r>
          </w:p>
        </w:tc>
        <w:tc>
          <w:tcPr>
            <w:tcW w:w="3253" w:type="dxa"/>
            <w:vMerge/>
          </w:tcPr>
          <w:p w:rsidR="004176E9" w:rsidRPr="00757CA5" w:rsidRDefault="004176E9" w:rsidP="007758C4">
            <w:pPr>
              <w:cnfStyle w:val="000000000000"/>
              <w:rPr>
                <w:rFonts w:ascii="Arial" w:hAnsi="Arial" w:cs="Arial"/>
                <w:sz w:val="20"/>
                <w:szCs w:val="20"/>
              </w:rPr>
            </w:pPr>
          </w:p>
        </w:tc>
        <w:tc>
          <w:tcPr>
            <w:cnfStyle w:val="000010000000"/>
            <w:tcW w:w="2449" w:type="dxa"/>
            <w:vMerge/>
          </w:tcPr>
          <w:p w:rsidR="004176E9" w:rsidRPr="00757CA5" w:rsidRDefault="004176E9" w:rsidP="007758C4">
            <w:pPr>
              <w:pStyle w:val="ListParagraph"/>
              <w:ind w:firstLineChars="50" w:firstLine="85"/>
              <w:rPr>
                <w:rFonts w:ascii="Arial" w:hAnsi="Arial" w:cs="Arial"/>
                <w:sz w:val="17"/>
                <w:szCs w:val="17"/>
              </w:rPr>
            </w:pPr>
          </w:p>
        </w:tc>
      </w:tr>
    </w:tbl>
    <w:p w:rsidR="000141B8" w:rsidRPr="00757CA5"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39" w:name="_Toc363054152"/>
      <w:r w:rsidRPr="00757CA5">
        <w:rPr>
          <w:rFonts w:ascii="Arial" w:hAnsi="Arial" w:cs="Arial"/>
        </w:rPr>
        <w:t>验收测试用例</w:t>
      </w:r>
      <w:bookmarkEnd w:id="39"/>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757CA5"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r>
      <w:tr w:rsidR="002167C6" w:rsidRPr="00757CA5" w:rsidTr="002167C6">
        <w:trPr>
          <w:cnfStyle w:val="00000001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TS003</w:t>
            </w: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6" w:author="zhaoyu" w:date="2016-11-11T15:10:00Z" w:initials="z">
    <w:p w:rsidR="000B7016" w:rsidRDefault="000B7016">
      <w:pPr>
        <w:pStyle w:val="CommentText"/>
      </w:pPr>
      <w:r>
        <w:rPr>
          <w:rStyle w:val="CommentReference"/>
        </w:rPr>
        <w:annotationRef/>
      </w:r>
      <w:r>
        <w:rPr>
          <w:rFonts w:hint="eastAsia"/>
        </w:rPr>
        <w:t>成功</w:t>
      </w:r>
    </w:p>
  </w:comment>
  <w:comment w:id="17" w:author="zhaoyu" w:date="2016-11-11T15:21:00Z" w:initials="z">
    <w:p w:rsidR="000B7016" w:rsidRDefault="000B7016">
      <w:pPr>
        <w:pStyle w:val="CommentText"/>
      </w:pPr>
      <w:r>
        <w:rPr>
          <w:rStyle w:val="CommentReference"/>
        </w:rPr>
        <w:annotationRef/>
      </w:r>
      <w:r>
        <w:rPr>
          <w:rFonts w:hint="eastAsia"/>
        </w:rPr>
        <w:t>修改描述</w:t>
      </w:r>
    </w:p>
  </w:comment>
  <w:comment w:id="18" w:author="zhaoyu" w:date="2016-11-11T15:24:00Z" w:initials="z">
    <w:p w:rsidR="000B7016" w:rsidRDefault="000B7016">
      <w:pPr>
        <w:pStyle w:val="CommentText"/>
      </w:pPr>
      <w:r>
        <w:rPr>
          <w:rStyle w:val="CommentReference"/>
        </w:rPr>
        <w:annotationRef/>
      </w:r>
      <w:r>
        <w:rPr>
          <w:rFonts w:hint="eastAsia"/>
        </w:rPr>
        <w:t>2</w:t>
      </w:r>
      <w:r>
        <w:rPr>
          <w:rFonts w:hint="eastAsia"/>
        </w:rPr>
        <w:t>个</w:t>
      </w:r>
      <w:r>
        <w:rPr>
          <w:rFonts w:hint="eastAsia"/>
        </w:rPr>
        <w:t>coord</w:t>
      </w:r>
      <w:r>
        <w:rPr>
          <w:rFonts w:hint="eastAsia"/>
        </w:rPr>
        <w:t>上操作，去编目取最新的</w:t>
      </w:r>
    </w:p>
  </w:comment>
  <w:comment w:id="19" w:author="zhaoyu" w:date="2016-11-11T15:27:00Z" w:initials="z">
    <w:p w:rsidR="000B7016" w:rsidRDefault="000B7016">
      <w:pPr>
        <w:pStyle w:val="CommentText"/>
      </w:pPr>
      <w:r>
        <w:rPr>
          <w:rStyle w:val="CommentReference"/>
        </w:rPr>
        <w:annotationRef/>
      </w:r>
      <w:r>
        <w:rPr>
          <w:rFonts w:hint="eastAsia"/>
        </w:rPr>
        <w:t>按分区键查询，非分区键查询，不测试</w:t>
      </w:r>
    </w:p>
  </w:comment>
  <w:comment w:id="20" w:author="zhaoyu" w:date="2016-11-11T15:30:00Z" w:initials="z">
    <w:p w:rsidR="000B7016" w:rsidRDefault="000B7016">
      <w:pPr>
        <w:pStyle w:val="CommentText"/>
      </w:pPr>
      <w:r>
        <w:rPr>
          <w:rStyle w:val="CommentReference"/>
        </w:rPr>
        <w:annotationRef/>
      </w:r>
      <w:r>
        <w:rPr>
          <w:rFonts w:hint="eastAsia"/>
        </w:rPr>
        <w:t>修改描述，查询索引当做检测点</w:t>
      </w:r>
    </w:p>
  </w:comment>
  <w:comment w:id="21" w:author="zhaoyu" w:date="2016-11-14T09:20:00Z" w:initials="z">
    <w:p w:rsidR="000B7016" w:rsidRDefault="000B7016">
      <w:pPr>
        <w:pStyle w:val="CommentText"/>
      </w:pPr>
      <w:r>
        <w:rPr>
          <w:rStyle w:val="CommentReference"/>
        </w:rPr>
        <w:annotationRef/>
      </w:r>
      <w:r>
        <w:rPr>
          <w:rFonts w:hint="eastAsia"/>
        </w:rPr>
        <w:t>子表排序，盖一下逆序，确认</w:t>
      </w:r>
      <w:r>
        <w:rPr>
          <w:rFonts w:hint="eastAsia"/>
        </w:rPr>
        <w:t>2.6</w:t>
      </w:r>
      <w:r>
        <w:rPr>
          <w:rFonts w:hint="eastAsia"/>
        </w:rPr>
        <w:t>版本优化匹配符</w:t>
      </w:r>
      <w:r>
        <w:rPr>
          <w:rFonts w:hint="eastAsia"/>
        </w:rPr>
        <w:t>story</w:t>
      </w:r>
      <w:r>
        <w:rPr>
          <w:rFonts w:hint="eastAsia"/>
        </w:rPr>
        <w:t>是否合入</w:t>
      </w:r>
      <w:r>
        <w:rPr>
          <w:rFonts w:hint="eastAsia"/>
        </w:rPr>
        <w:t>2.6.1</w:t>
      </w:r>
      <w:r>
        <w:rPr>
          <w:rFonts w:hint="eastAsia"/>
        </w:rPr>
        <w:t>？？？不合入</w:t>
      </w:r>
    </w:p>
  </w:comment>
  <w:comment w:id="22" w:author="zhaoyu" w:date="2016-11-11T15:42:00Z" w:initials="z">
    <w:p w:rsidR="000B7016" w:rsidRDefault="000B7016">
      <w:pPr>
        <w:pStyle w:val="CommentText"/>
      </w:pPr>
      <w:r>
        <w:rPr>
          <w:rStyle w:val="CommentReference"/>
        </w:rPr>
        <w:annotationRef/>
      </w:r>
      <w:r>
        <w:rPr>
          <w:rFonts w:hint="eastAsia"/>
        </w:rPr>
        <w:t>范围匹配和精确匹配</w:t>
      </w:r>
    </w:p>
  </w:comment>
  <w:comment w:id="23" w:author="zhaoyu" w:date="2016-11-11T15:43:00Z" w:initials="z">
    <w:p w:rsidR="000B7016" w:rsidRDefault="000B7016">
      <w:pPr>
        <w:pStyle w:val="CommentText"/>
      </w:pPr>
      <w:r>
        <w:rPr>
          <w:rStyle w:val="CommentReference"/>
        </w:rPr>
        <w:annotationRef/>
      </w:r>
      <w:r>
        <w:rPr>
          <w:rFonts w:hint="eastAsia"/>
        </w:rPr>
        <w:t>删除</w:t>
      </w:r>
    </w:p>
  </w:comment>
  <w:comment w:id="24" w:author="zhaoyu" w:date="2016-11-11T15:43:00Z" w:initials="z">
    <w:p w:rsidR="000B7016" w:rsidRDefault="000B7016">
      <w:pPr>
        <w:pStyle w:val="CommentText"/>
      </w:pPr>
      <w:r>
        <w:rPr>
          <w:rStyle w:val="CommentReference"/>
        </w:rPr>
        <w:annotationRef/>
      </w:r>
      <w:r>
        <w:rPr>
          <w:rFonts w:hint="eastAsia"/>
        </w:rPr>
        <w:t>前面已覆盖，删除</w:t>
      </w:r>
    </w:p>
  </w:comment>
  <w:comment w:id="25" w:author="zhaoyu" w:date="2016-11-11T15:53:00Z" w:initials="z">
    <w:p w:rsidR="000B7016" w:rsidRDefault="000B7016">
      <w:pPr>
        <w:pStyle w:val="CommentText"/>
      </w:pPr>
      <w:r>
        <w:rPr>
          <w:rStyle w:val="CommentReference"/>
        </w:rPr>
        <w:annotationRef/>
      </w:r>
      <w:r>
        <w:rPr>
          <w:rFonts w:hint="eastAsia"/>
        </w:rPr>
        <w:t>覆盖所有匹配符，数据分布在不同子表上；选择符简单覆盖</w:t>
      </w:r>
    </w:p>
  </w:comment>
  <w:comment w:id="26" w:author="zhaoyu" w:date="2016-11-11T15:56:00Z" w:initials="z">
    <w:p w:rsidR="000B7016" w:rsidRDefault="000B7016">
      <w:pPr>
        <w:pStyle w:val="CommentText"/>
      </w:pPr>
      <w:r>
        <w:rPr>
          <w:rStyle w:val="CommentReference"/>
        </w:rPr>
        <w:annotationRef/>
      </w:r>
      <w:r>
        <w:rPr>
          <w:rFonts w:hint="eastAsia"/>
        </w:rPr>
        <w:t>数据的顺序在子表上交错，考虑不同组、不同子表，</w:t>
      </w:r>
      <w:r>
        <w:rPr>
          <w:rFonts w:hint="eastAsia"/>
        </w:rPr>
        <w:t>shardingKey</w:t>
      </w:r>
      <w:r>
        <w:rPr>
          <w:rFonts w:hint="eastAsia"/>
        </w:rPr>
        <w:t>字段，排序覆盖查询</w:t>
      </w:r>
    </w:p>
  </w:comment>
  <w:comment w:id="27" w:author="zhaoyu" w:date="2016-11-11T16:09:00Z" w:initials="z">
    <w:p w:rsidR="000B7016" w:rsidRDefault="000B7016">
      <w:pPr>
        <w:pStyle w:val="CommentText"/>
      </w:pPr>
      <w:r>
        <w:rPr>
          <w:rStyle w:val="CommentReference"/>
        </w:rPr>
        <w:annotationRef/>
      </w:r>
      <w:r>
        <w:rPr>
          <w:rFonts w:hint="eastAsia"/>
        </w:rPr>
        <w:t>skip</w:t>
      </w:r>
      <w:r>
        <w:rPr>
          <w:rFonts w:hint="eastAsia"/>
        </w:rPr>
        <w:t>、</w:t>
      </w:r>
      <w:r>
        <w:rPr>
          <w:rFonts w:hint="eastAsia"/>
        </w:rPr>
        <w:t>limit</w:t>
      </w:r>
      <w:r>
        <w:rPr>
          <w:rFonts w:hint="eastAsia"/>
        </w:rPr>
        <w:t>、排序组合一起测试：</w:t>
      </w:r>
      <w:r>
        <w:rPr>
          <w:rFonts w:hint="eastAsia"/>
        </w:rPr>
        <w:t>skip</w:t>
      </w:r>
      <w:r>
        <w:rPr>
          <w:rFonts w:hint="eastAsia"/>
        </w:rPr>
        <w:t>、</w:t>
      </w:r>
      <w:r>
        <w:rPr>
          <w:rFonts w:hint="eastAsia"/>
        </w:rPr>
        <w:t>limit</w:t>
      </w:r>
      <w:r>
        <w:rPr>
          <w:rFonts w:hint="eastAsia"/>
        </w:rPr>
        <w:t>不能下发到数据节点上，只能在</w:t>
      </w:r>
      <w:r>
        <w:rPr>
          <w:rFonts w:hint="eastAsia"/>
        </w:rPr>
        <w:t>coord</w:t>
      </w:r>
      <w:r>
        <w:rPr>
          <w:rFonts w:hint="eastAsia"/>
        </w:rPr>
        <w:t>上做</w:t>
      </w:r>
      <w:r>
        <w:rPr>
          <w:rFonts w:hint="eastAsia"/>
        </w:rPr>
        <w:t>skip</w:t>
      </w:r>
    </w:p>
    <w:p w:rsidR="000B7016" w:rsidRDefault="000B7016">
      <w:pPr>
        <w:pStyle w:val="CommentText"/>
      </w:pPr>
      <w:r>
        <w:rPr>
          <w:rFonts w:hint="eastAsia"/>
        </w:rPr>
        <w:t>查询和排序组合一起测试</w:t>
      </w:r>
    </w:p>
    <w:p w:rsidR="000B7016" w:rsidRDefault="000B7016">
      <w:pPr>
        <w:pStyle w:val="CommentText"/>
      </w:pPr>
      <w:r>
        <w:rPr>
          <w:rFonts w:hint="eastAsia"/>
        </w:rPr>
        <w:t>skip</w:t>
      </w:r>
      <w:r>
        <w:rPr>
          <w:rFonts w:hint="eastAsia"/>
        </w:rPr>
        <w:t>、</w:t>
      </w:r>
      <w:r>
        <w:rPr>
          <w:rFonts w:hint="eastAsia"/>
        </w:rPr>
        <w:t>limit</w:t>
      </w:r>
      <w:r>
        <w:rPr>
          <w:rFonts w:hint="eastAsia"/>
        </w:rPr>
        <w:t>、不排序，检查返回记录数</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4000" w:rsidRDefault="00634000" w:rsidP="003B2C55">
      <w:r>
        <w:separator/>
      </w:r>
    </w:p>
  </w:endnote>
  <w:endnote w:type="continuationSeparator" w:id="1">
    <w:p w:rsidR="00634000" w:rsidRDefault="00634000"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016" w:rsidRDefault="000B7016"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B7016">
      <w:tc>
        <w:tcPr>
          <w:tcW w:w="1760" w:type="pct"/>
        </w:tcPr>
        <w:p w:rsidR="000B7016" w:rsidRDefault="000B7016" w:rsidP="006776F8">
          <w:pPr>
            <w:pStyle w:val="Footer"/>
            <w:ind w:firstLine="360"/>
          </w:pPr>
          <w:fldSimple w:instr=" TIME \@ &quot;yyyy-M-d&quot; ">
            <w:r>
              <w:rPr>
                <w:noProof/>
              </w:rPr>
              <w:t>2016-11-14</w:t>
            </w:r>
          </w:fldSimple>
        </w:p>
      </w:tc>
      <w:tc>
        <w:tcPr>
          <w:tcW w:w="1635" w:type="pct"/>
        </w:tcPr>
        <w:p w:rsidR="000B7016" w:rsidRDefault="000B7016" w:rsidP="006776F8">
          <w:pPr>
            <w:pStyle w:val="Footer"/>
            <w:ind w:firstLineChars="50" w:firstLine="90"/>
          </w:pPr>
        </w:p>
      </w:tc>
      <w:tc>
        <w:tcPr>
          <w:tcW w:w="1606" w:type="pct"/>
        </w:tcPr>
        <w:p w:rsidR="000B7016" w:rsidRDefault="000B7016" w:rsidP="006776F8">
          <w:pPr>
            <w:pStyle w:val="Footer"/>
            <w:ind w:firstLine="360"/>
            <w:jc w:val="right"/>
          </w:pPr>
        </w:p>
      </w:tc>
    </w:tr>
  </w:tbl>
  <w:p w:rsidR="000B7016" w:rsidRPr="00712D85" w:rsidRDefault="000B7016"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016" w:rsidRDefault="000B7016"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4000" w:rsidRDefault="00634000" w:rsidP="003B2C55">
      <w:r>
        <w:separator/>
      </w:r>
    </w:p>
  </w:footnote>
  <w:footnote w:type="continuationSeparator" w:id="1">
    <w:p w:rsidR="00634000" w:rsidRDefault="00634000"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016" w:rsidRDefault="000B7016"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B7016" w:rsidRPr="007C572A">
      <w:trPr>
        <w:cantSplit/>
        <w:trHeight w:hRule="exact" w:val="782"/>
      </w:trPr>
      <w:tc>
        <w:tcPr>
          <w:tcW w:w="500" w:type="pct"/>
        </w:tcPr>
        <w:p w:rsidR="000B7016" w:rsidRPr="007C572A" w:rsidRDefault="000B7016" w:rsidP="006776F8">
          <w:pPr>
            <w:pStyle w:val="a5"/>
            <w:rPr>
              <w:rFonts w:ascii="Dotum" w:eastAsia="Dotum" w:hAnsi="Dotum"/>
            </w:rPr>
          </w:pPr>
        </w:p>
        <w:p w:rsidR="000B7016" w:rsidRPr="007C572A" w:rsidRDefault="000B7016" w:rsidP="006776F8">
          <w:pPr>
            <w:rPr>
              <w:rFonts w:ascii="Dotum" w:eastAsia="Dotum" w:hAnsi="Dotum"/>
            </w:rPr>
          </w:pPr>
        </w:p>
      </w:tc>
      <w:tc>
        <w:tcPr>
          <w:tcW w:w="3500" w:type="pct"/>
          <w:vAlign w:val="bottom"/>
        </w:tcPr>
        <w:p w:rsidR="000B7016" w:rsidRPr="008F6976" w:rsidRDefault="000B7016"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B7016" w:rsidRPr="007C572A" w:rsidRDefault="000B7016" w:rsidP="006776F8">
          <w:pPr>
            <w:pStyle w:val="Header"/>
            <w:ind w:firstLine="360"/>
            <w:rPr>
              <w:rFonts w:ascii="Dotum" w:eastAsia="Dotum" w:hAnsi="Dotum"/>
            </w:rPr>
          </w:pPr>
        </w:p>
      </w:tc>
    </w:tr>
  </w:tbl>
  <w:p w:rsidR="000B7016" w:rsidRPr="007C572A" w:rsidRDefault="000B7016"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016" w:rsidRDefault="000B7016"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1">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
    <w:nsid w:val="1D697C79"/>
    <w:multiLevelType w:val="hybridMultilevel"/>
    <w:tmpl w:val="2170366C"/>
    <w:lvl w:ilvl="0" w:tplc="14902A16">
      <w:start w:val="1"/>
      <w:numFmt w:val="decimal"/>
      <w:lvlText w:val="%1."/>
      <w:lvlJc w:val="left"/>
      <w:pPr>
        <w:ind w:left="420" w:hanging="420"/>
      </w:pPr>
    </w:lvl>
    <w:lvl w:ilvl="1" w:tplc="EFA88EEC" w:tentative="1">
      <w:start w:val="1"/>
      <w:numFmt w:val="lowerLetter"/>
      <w:lvlText w:val="%2)"/>
      <w:lvlJc w:val="left"/>
      <w:pPr>
        <w:ind w:left="840" w:hanging="420"/>
      </w:pPr>
    </w:lvl>
    <w:lvl w:ilvl="2" w:tplc="7D80F75A" w:tentative="1">
      <w:start w:val="1"/>
      <w:numFmt w:val="lowerRoman"/>
      <w:lvlText w:val="%3."/>
      <w:lvlJc w:val="right"/>
      <w:pPr>
        <w:ind w:left="1260" w:hanging="420"/>
      </w:pPr>
    </w:lvl>
    <w:lvl w:ilvl="3" w:tplc="CCE646A8" w:tentative="1">
      <w:start w:val="1"/>
      <w:numFmt w:val="decimal"/>
      <w:lvlText w:val="%4."/>
      <w:lvlJc w:val="left"/>
      <w:pPr>
        <w:ind w:left="1680" w:hanging="420"/>
      </w:pPr>
    </w:lvl>
    <w:lvl w:ilvl="4" w:tplc="31CE2FA8" w:tentative="1">
      <w:start w:val="1"/>
      <w:numFmt w:val="lowerLetter"/>
      <w:lvlText w:val="%5)"/>
      <w:lvlJc w:val="left"/>
      <w:pPr>
        <w:ind w:left="2100" w:hanging="420"/>
      </w:pPr>
    </w:lvl>
    <w:lvl w:ilvl="5" w:tplc="9E4AED22" w:tentative="1">
      <w:start w:val="1"/>
      <w:numFmt w:val="lowerRoman"/>
      <w:lvlText w:val="%6."/>
      <w:lvlJc w:val="right"/>
      <w:pPr>
        <w:ind w:left="2520" w:hanging="420"/>
      </w:pPr>
    </w:lvl>
    <w:lvl w:ilvl="6" w:tplc="DF6A81B8" w:tentative="1">
      <w:start w:val="1"/>
      <w:numFmt w:val="decimal"/>
      <w:lvlText w:val="%7."/>
      <w:lvlJc w:val="left"/>
      <w:pPr>
        <w:ind w:left="2940" w:hanging="420"/>
      </w:pPr>
    </w:lvl>
    <w:lvl w:ilvl="7" w:tplc="086671DC" w:tentative="1">
      <w:start w:val="1"/>
      <w:numFmt w:val="lowerLetter"/>
      <w:lvlText w:val="%8)"/>
      <w:lvlJc w:val="left"/>
      <w:pPr>
        <w:ind w:left="3360" w:hanging="420"/>
      </w:pPr>
    </w:lvl>
    <w:lvl w:ilvl="8" w:tplc="A4D05522" w:tentative="1">
      <w:start w:val="1"/>
      <w:numFmt w:val="lowerRoman"/>
      <w:lvlText w:val="%9."/>
      <w:lvlJc w:val="right"/>
      <w:pPr>
        <w:ind w:left="3780" w:hanging="420"/>
      </w:pPr>
    </w:lvl>
  </w:abstractNum>
  <w:abstractNum w:abstractNumId="4">
    <w:nsid w:val="20790168"/>
    <w:multiLevelType w:val="hybridMultilevel"/>
    <w:tmpl w:val="6360E08C"/>
    <w:lvl w:ilvl="0" w:tplc="AF5AAC86">
      <w:start w:val="1"/>
      <w:numFmt w:val="decimal"/>
      <w:lvlText w:val="%1、"/>
      <w:lvlJc w:val="left"/>
      <w:pPr>
        <w:ind w:left="990" w:hanging="360"/>
      </w:pPr>
      <w:rPr>
        <w:rFonts w:hint="eastAsia"/>
      </w:rPr>
    </w:lvl>
    <w:lvl w:ilvl="1" w:tplc="3A9A971C" w:tentative="1">
      <w:start w:val="1"/>
      <w:numFmt w:val="lowerLetter"/>
      <w:lvlText w:val="%2)"/>
      <w:lvlJc w:val="left"/>
      <w:pPr>
        <w:ind w:left="1470" w:hanging="420"/>
      </w:pPr>
    </w:lvl>
    <w:lvl w:ilvl="2" w:tplc="AEF21310" w:tentative="1">
      <w:start w:val="1"/>
      <w:numFmt w:val="lowerRoman"/>
      <w:lvlText w:val="%3."/>
      <w:lvlJc w:val="right"/>
      <w:pPr>
        <w:ind w:left="1890" w:hanging="420"/>
      </w:pPr>
    </w:lvl>
    <w:lvl w:ilvl="3" w:tplc="A6C2E446" w:tentative="1">
      <w:start w:val="1"/>
      <w:numFmt w:val="decimal"/>
      <w:lvlText w:val="%4."/>
      <w:lvlJc w:val="left"/>
      <w:pPr>
        <w:ind w:left="2310" w:hanging="420"/>
      </w:pPr>
    </w:lvl>
    <w:lvl w:ilvl="4" w:tplc="FA7CF3B6" w:tentative="1">
      <w:start w:val="1"/>
      <w:numFmt w:val="lowerLetter"/>
      <w:lvlText w:val="%5)"/>
      <w:lvlJc w:val="left"/>
      <w:pPr>
        <w:ind w:left="2730" w:hanging="420"/>
      </w:pPr>
    </w:lvl>
    <w:lvl w:ilvl="5" w:tplc="3F8E89F6" w:tentative="1">
      <w:start w:val="1"/>
      <w:numFmt w:val="lowerRoman"/>
      <w:lvlText w:val="%6."/>
      <w:lvlJc w:val="right"/>
      <w:pPr>
        <w:ind w:left="3150" w:hanging="420"/>
      </w:pPr>
    </w:lvl>
    <w:lvl w:ilvl="6" w:tplc="0FA4717E" w:tentative="1">
      <w:start w:val="1"/>
      <w:numFmt w:val="decimal"/>
      <w:lvlText w:val="%7."/>
      <w:lvlJc w:val="left"/>
      <w:pPr>
        <w:ind w:left="3570" w:hanging="420"/>
      </w:pPr>
    </w:lvl>
    <w:lvl w:ilvl="7" w:tplc="63D8D5D2" w:tentative="1">
      <w:start w:val="1"/>
      <w:numFmt w:val="lowerLetter"/>
      <w:lvlText w:val="%8)"/>
      <w:lvlJc w:val="left"/>
      <w:pPr>
        <w:ind w:left="3990" w:hanging="420"/>
      </w:pPr>
    </w:lvl>
    <w:lvl w:ilvl="8" w:tplc="85EE981C" w:tentative="1">
      <w:start w:val="1"/>
      <w:numFmt w:val="lowerRoman"/>
      <w:lvlText w:val="%9."/>
      <w:lvlJc w:val="right"/>
      <w:pPr>
        <w:ind w:left="4410" w:hanging="420"/>
      </w:pPr>
    </w:lvl>
  </w:abstractNum>
  <w:abstractNum w:abstractNumId="5">
    <w:nsid w:val="220127F6"/>
    <w:multiLevelType w:val="hybridMultilevel"/>
    <w:tmpl w:val="DA34B6C8"/>
    <w:lvl w:ilvl="0" w:tplc="52B2CD20">
      <w:start w:val="1"/>
      <w:numFmt w:val="decimal"/>
      <w:lvlText w:val="%1）"/>
      <w:lvlJc w:val="left"/>
      <w:pPr>
        <w:ind w:left="1350" w:hanging="360"/>
      </w:pPr>
      <w:rPr>
        <w:rFonts w:hint="default"/>
      </w:rPr>
    </w:lvl>
    <w:lvl w:ilvl="1" w:tplc="EF7E5750" w:tentative="1">
      <w:start w:val="1"/>
      <w:numFmt w:val="lowerLetter"/>
      <w:lvlText w:val="%2)"/>
      <w:lvlJc w:val="left"/>
      <w:pPr>
        <w:ind w:left="1830" w:hanging="420"/>
      </w:pPr>
    </w:lvl>
    <w:lvl w:ilvl="2" w:tplc="FA1458B4" w:tentative="1">
      <w:start w:val="1"/>
      <w:numFmt w:val="lowerRoman"/>
      <w:lvlText w:val="%3."/>
      <w:lvlJc w:val="right"/>
      <w:pPr>
        <w:ind w:left="2250" w:hanging="420"/>
      </w:pPr>
    </w:lvl>
    <w:lvl w:ilvl="3" w:tplc="5E3A2D56" w:tentative="1">
      <w:start w:val="1"/>
      <w:numFmt w:val="decimal"/>
      <w:lvlText w:val="%4."/>
      <w:lvlJc w:val="left"/>
      <w:pPr>
        <w:ind w:left="2670" w:hanging="420"/>
      </w:pPr>
    </w:lvl>
    <w:lvl w:ilvl="4" w:tplc="C420808C" w:tentative="1">
      <w:start w:val="1"/>
      <w:numFmt w:val="lowerLetter"/>
      <w:lvlText w:val="%5)"/>
      <w:lvlJc w:val="left"/>
      <w:pPr>
        <w:ind w:left="3090" w:hanging="420"/>
      </w:pPr>
    </w:lvl>
    <w:lvl w:ilvl="5" w:tplc="210421B4" w:tentative="1">
      <w:start w:val="1"/>
      <w:numFmt w:val="lowerRoman"/>
      <w:lvlText w:val="%6."/>
      <w:lvlJc w:val="right"/>
      <w:pPr>
        <w:ind w:left="3510" w:hanging="420"/>
      </w:pPr>
    </w:lvl>
    <w:lvl w:ilvl="6" w:tplc="65C25F5A" w:tentative="1">
      <w:start w:val="1"/>
      <w:numFmt w:val="decimal"/>
      <w:lvlText w:val="%7."/>
      <w:lvlJc w:val="left"/>
      <w:pPr>
        <w:ind w:left="3930" w:hanging="420"/>
      </w:pPr>
    </w:lvl>
    <w:lvl w:ilvl="7" w:tplc="5E484F62" w:tentative="1">
      <w:start w:val="1"/>
      <w:numFmt w:val="lowerLetter"/>
      <w:lvlText w:val="%8)"/>
      <w:lvlJc w:val="left"/>
      <w:pPr>
        <w:ind w:left="4350" w:hanging="420"/>
      </w:pPr>
    </w:lvl>
    <w:lvl w:ilvl="8" w:tplc="EB8CEEB0" w:tentative="1">
      <w:start w:val="1"/>
      <w:numFmt w:val="lowerRoman"/>
      <w:lvlText w:val="%9."/>
      <w:lvlJc w:val="right"/>
      <w:pPr>
        <w:ind w:left="4770" w:hanging="420"/>
      </w:pPr>
    </w:lvl>
  </w:abstractNum>
  <w:abstractNum w:abstractNumId="6">
    <w:nsid w:val="24C8431F"/>
    <w:multiLevelType w:val="hybridMultilevel"/>
    <w:tmpl w:val="8082602E"/>
    <w:lvl w:ilvl="0" w:tplc="38B4AA00">
      <w:start w:val="1"/>
      <w:numFmt w:val="decimal"/>
      <w:lvlText w:val="%1)"/>
      <w:lvlJc w:val="left"/>
      <w:pPr>
        <w:ind w:left="420" w:hanging="420"/>
      </w:pPr>
    </w:lvl>
    <w:lvl w:ilvl="1" w:tplc="631A4AE4" w:tentative="1">
      <w:start w:val="1"/>
      <w:numFmt w:val="lowerLetter"/>
      <w:lvlText w:val="%2)"/>
      <w:lvlJc w:val="left"/>
      <w:pPr>
        <w:ind w:left="840" w:hanging="420"/>
      </w:pPr>
    </w:lvl>
    <w:lvl w:ilvl="2" w:tplc="8EC22D80" w:tentative="1">
      <w:start w:val="1"/>
      <w:numFmt w:val="lowerRoman"/>
      <w:lvlText w:val="%3."/>
      <w:lvlJc w:val="right"/>
      <w:pPr>
        <w:ind w:left="1260" w:hanging="420"/>
      </w:pPr>
    </w:lvl>
    <w:lvl w:ilvl="3" w:tplc="06A0951C" w:tentative="1">
      <w:start w:val="1"/>
      <w:numFmt w:val="decimal"/>
      <w:lvlText w:val="%4."/>
      <w:lvlJc w:val="left"/>
      <w:pPr>
        <w:ind w:left="1680" w:hanging="420"/>
      </w:pPr>
    </w:lvl>
    <w:lvl w:ilvl="4" w:tplc="CC64C06A" w:tentative="1">
      <w:start w:val="1"/>
      <w:numFmt w:val="lowerLetter"/>
      <w:lvlText w:val="%5)"/>
      <w:lvlJc w:val="left"/>
      <w:pPr>
        <w:ind w:left="2100" w:hanging="420"/>
      </w:pPr>
    </w:lvl>
    <w:lvl w:ilvl="5" w:tplc="37901846" w:tentative="1">
      <w:start w:val="1"/>
      <w:numFmt w:val="lowerRoman"/>
      <w:lvlText w:val="%6."/>
      <w:lvlJc w:val="right"/>
      <w:pPr>
        <w:ind w:left="2520" w:hanging="420"/>
      </w:pPr>
    </w:lvl>
    <w:lvl w:ilvl="6" w:tplc="B860EBEE" w:tentative="1">
      <w:start w:val="1"/>
      <w:numFmt w:val="decimal"/>
      <w:lvlText w:val="%7."/>
      <w:lvlJc w:val="left"/>
      <w:pPr>
        <w:ind w:left="2940" w:hanging="420"/>
      </w:pPr>
    </w:lvl>
    <w:lvl w:ilvl="7" w:tplc="C2829130" w:tentative="1">
      <w:start w:val="1"/>
      <w:numFmt w:val="lowerLetter"/>
      <w:lvlText w:val="%8)"/>
      <w:lvlJc w:val="left"/>
      <w:pPr>
        <w:ind w:left="3360" w:hanging="420"/>
      </w:pPr>
    </w:lvl>
    <w:lvl w:ilvl="8" w:tplc="81087782" w:tentative="1">
      <w:start w:val="1"/>
      <w:numFmt w:val="lowerRoman"/>
      <w:lvlText w:val="%9."/>
      <w:lvlJc w:val="right"/>
      <w:pPr>
        <w:ind w:left="3780" w:hanging="420"/>
      </w:pPr>
    </w:lvl>
  </w:abstractNum>
  <w:abstractNum w:abstractNumId="7">
    <w:nsid w:val="27DF47DC"/>
    <w:multiLevelType w:val="hybridMultilevel"/>
    <w:tmpl w:val="9D2C36DC"/>
    <w:lvl w:ilvl="0" w:tplc="E99A5B14">
      <w:start w:val="1"/>
      <w:numFmt w:val="decimal"/>
      <w:lvlText w:val="%1)"/>
      <w:lvlJc w:val="left"/>
      <w:pPr>
        <w:ind w:left="844" w:hanging="420"/>
      </w:pPr>
    </w:lvl>
    <w:lvl w:ilvl="1" w:tplc="7CD8C92E" w:tentative="1">
      <w:start w:val="1"/>
      <w:numFmt w:val="lowerLetter"/>
      <w:lvlText w:val="%2)"/>
      <w:lvlJc w:val="left"/>
      <w:pPr>
        <w:ind w:left="1264" w:hanging="420"/>
      </w:pPr>
    </w:lvl>
    <w:lvl w:ilvl="2" w:tplc="7E1A393C" w:tentative="1">
      <w:start w:val="1"/>
      <w:numFmt w:val="lowerRoman"/>
      <w:lvlText w:val="%3."/>
      <w:lvlJc w:val="right"/>
      <w:pPr>
        <w:ind w:left="1684" w:hanging="420"/>
      </w:pPr>
    </w:lvl>
    <w:lvl w:ilvl="3" w:tplc="3D80A1CA" w:tentative="1">
      <w:start w:val="1"/>
      <w:numFmt w:val="decimal"/>
      <w:lvlText w:val="%4."/>
      <w:lvlJc w:val="left"/>
      <w:pPr>
        <w:ind w:left="2104" w:hanging="420"/>
      </w:pPr>
    </w:lvl>
    <w:lvl w:ilvl="4" w:tplc="73A4C9DC" w:tentative="1">
      <w:start w:val="1"/>
      <w:numFmt w:val="lowerLetter"/>
      <w:lvlText w:val="%5)"/>
      <w:lvlJc w:val="left"/>
      <w:pPr>
        <w:ind w:left="2524" w:hanging="420"/>
      </w:pPr>
    </w:lvl>
    <w:lvl w:ilvl="5" w:tplc="B838F376" w:tentative="1">
      <w:start w:val="1"/>
      <w:numFmt w:val="lowerRoman"/>
      <w:lvlText w:val="%6."/>
      <w:lvlJc w:val="right"/>
      <w:pPr>
        <w:ind w:left="2944" w:hanging="420"/>
      </w:pPr>
    </w:lvl>
    <w:lvl w:ilvl="6" w:tplc="761A582C" w:tentative="1">
      <w:start w:val="1"/>
      <w:numFmt w:val="decimal"/>
      <w:lvlText w:val="%7."/>
      <w:lvlJc w:val="left"/>
      <w:pPr>
        <w:ind w:left="3364" w:hanging="420"/>
      </w:pPr>
    </w:lvl>
    <w:lvl w:ilvl="7" w:tplc="13F28F82" w:tentative="1">
      <w:start w:val="1"/>
      <w:numFmt w:val="lowerLetter"/>
      <w:lvlText w:val="%8)"/>
      <w:lvlJc w:val="left"/>
      <w:pPr>
        <w:ind w:left="3784" w:hanging="420"/>
      </w:pPr>
    </w:lvl>
    <w:lvl w:ilvl="8" w:tplc="EB1AE3D6" w:tentative="1">
      <w:start w:val="1"/>
      <w:numFmt w:val="lowerRoman"/>
      <w:lvlText w:val="%9."/>
      <w:lvlJc w:val="right"/>
      <w:pPr>
        <w:ind w:left="4204" w:hanging="420"/>
      </w:pPr>
    </w:lvl>
  </w:abstractNum>
  <w:abstractNum w:abstractNumId="8">
    <w:nsid w:val="2B20257B"/>
    <w:multiLevelType w:val="hybridMultilevel"/>
    <w:tmpl w:val="7C5C5224"/>
    <w:lvl w:ilvl="0" w:tplc="EEACBB1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6A22C4E"/>
    <w:multiLevelType w:val="hybridMultilevel"/>
    <w:tmpl w:val="CE4499BC"/>
    <w:lvl w:ilvl="0" w:tplc="86B8CFD6">
      <w:start w:val="1"/>
      <w:numFmt w:val="decimal"/>
      <w:lvlText w:val="%1)"/>
      <w:lvlJc w:val="left"/>
      <w:pPr>
        <w:ind w:left="844" w:hanging="420"/>
      </w:pPr>
    </w:lvl>
    <w:lvl w:ilvl="1" w:tplc="04090019">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0">
    <w:nsid w:val="3AA7572A"/>
    <w:multiLevelType w:val="hybridMultilevel"/>
    <w:tmpl w:val="75BC4A10"/>
    <w:lvl w:ilvl="0" w:tplc="FC46B3F8">
      <w:start w:val="1"/>
      <w:numFmt w:val="decimal"/>
      <w:lvlText w:val="%1、"/>
      <w:lvlJc w:val="left"/>
      <w:pPr>
        <w:ind w:left="780" w:hanging="360"/>
      </w:pPr>
      <w:rPr>
        <w:rFonts w:hint="default"/>
      </w:rPr>
    </w:lvl>
    <w:lvl w:ilvl="1" w:tplc="D9C88DF0" w:tentative="1">
      <w:start w:val="1"/>
      <w:numFmt w:val="lowerLetter"/>
      <w:lvlText w:val="%2)"/>
      <w:lvlJc w:val="left"/>
      <w:pPr>
        <w:ind w:left="1260" w:hanging="420"/>
      </w:pPr>
    </w:lvl>
    <w:lvl w:ilvl="2" w:tplc="A60A8068" w:tentative="1">
      <w:start w:val="1"/>
      <w:numFmt w:val="lowerRoman"/>
      <w:lvlText w:val="%3."/>
      <w:lvlJc w:val="right"/>
      <w:pPr>
        <w:ind w:left="1680" w:hanging="420"/>
      </w:pPr>
    </w:lvl>
    <w:lvl w:ilvl="3" w:tplc="808CE082" w:tentative="1">
      <w:start w:val="1"/>
      <w:numFmt w:val="decimal"/>
      <w:lvlText w:val="%4."/>
      <w:lvlJc w:val="left"/>
      <w:pPr>
        <w:ind w:left="2100" w:hanging="420"/>
      </w:pPr>
    </w:lvl>
    <w:lvl w:ilvl="4" w:tplc="79901E32" w:tentative="1">
      <w:start w:val="1"/>
      <w:numFmt w:val="lowerLetter"/>
      <w:lvlText w:val="%5)"/>
      <w:lvlJc w:val="left"/>
      <w:pPr>
        <w:ind w:left="2520" w:hanging="420"/>
      </w:pPr>
    </w:lvl>
    <w:lvl w:ilvl="5" w:tplc="D3E8179A" w:tentative="1">
      <w:start w:val="1"/>
      <w:numFmt w:val="lowerRoman"/>
      <w:lvlText w:val="%6."/>
      <w:lvlJc w:val="right"/>
      <w:pPr>
        <w:ind w:left="2940" w:hanging="420"/>
      </w:pPr>
    </w:lvl>
    <w:lvl w:ilvl="6" w:tplc="B33C9D48" w:tentative="1">
      <w:start w:val="1"/>
      <w:numFmt w:val="decimal"/>
      <w:lvlText w:val="%7."/>
      <w:lvlJc w:val="left"/>
      <w:pPr>
        <w:ind w:left="3360" w:hanging="420"/>
      </w:pPr>
    </w:lvl>
    <w:lvl w:ilvl="7" w:tplc="72221BC4" w:tentative="1">
      <w:start w:val="1"/>
      <w:numFmt w:val="lowerLetter"/>
      <w:lvlText w:val="%8)"/>
      <w:lvlJc w:val="left"/>
      <w:pPr>
        <w:ind w:left="3780" w:hanging="420"/>
      </w:pPr>
    </w:lvl>
    <w:lvl w:ilvl="8" w:tplc="9D46F470" w:tentative="1">
      <w:start w:val="1"/>
      <w:numFmt w:val="lowerRoman"/>
      <w:lvlText w:val="%9."/>
      <w:lvlJc w:val="right"/>
      <w:pPr>
        <w:ind w:left="4200" w:hanging="420"/>
      </w:pPr>
    </w:lvl>
  </w:abstractNum>
  <w:abstractNum w:abstractNumId="11">
    <w:nsid w:val="4092542A"/>
    <w:multiLevelType w:val="hybridMultilevel"/>
    <w:tmpl w:val="DBC6B596"/>
    <w:lvl w:ilvl="0" w:tplc="EEACBB1A">
      <w:start w:val="1"/>
      <w:numFmt w:val="decimal"/>
      <w:lvlText w:val="%1、"/>
      <w:lvlJc w:val="left"/>
      <w:pPr>
        <w:ind w:left="990" w:hanging="36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2">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4">
    <w:nsid w:val="48373674"/>
    <w:multiLevelType w:val="hybridMultilevel"/>
    <w:tmpl w:val="9F143568"/>
    <w:lvl w:ilvl="0" w:tplc="04090011">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D1B4425"/>
    <w:multiLevelType w:val="hybridMultilevel"/>
    <w:tmpl w:val="968E4050"/>
    <w:lvl w:ilvl="0" w:tplc="04090011">
      <w:start w:val="1"/>
      <w:numFmt w:val="decimal"/>
      <w:lvlText w:val="%1)"/>
      <w:lvlJc w:val="left"/>
      <w:pPr>
        <w:ind w:left="420" w:hanging="420"/>
      </w:pPr>
    </w:lvl>
    <w:lvl w:ilvl="1" w:tplc="6C1C05F0"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D851FFF"/>
    <w:multiLevelType w:val="hybridMultilevel"/>
    <w:tmpl w:val="5DFE3AE6"/>
    <w:lvl w:ilvl="0" w:tplc="71346AA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DC715E3"/>
    <w:multiLevelType w:val="hybridMultilevel"/>
    <w:tmpl w:val="76749B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F7E5EF6"/>
    <w:multiLevelType w:val="hybridMultilevel"/>
    <w:tmpl w:val="E638868C"/>
    <w:lvl w:ilvl="0" w:tplc="55AE4B7E">
      <w:start w:val="1"/>
      <w:numFmt w:val="lowerLetter"/>
      <w:lvlText w:val="%1)"/>
      <w:lvlJc w:val="left"/>
      <w:pPr>
        <w:ind w:left="1264" w:hanging="420"/>
      </w:pPr>
      <w:rPr>
        <w:color w:val="auto"/>
      </w:rPr>
    </w:lvl>
    <w:lvl w:ilvl="1" w:tplc="992E1502" w:tentative="1">
      <w:start w:val="1"/>
      <w:numFmt w:val="lowerLetter"/>
      <w:lvlText w:val="%2)"/>
      <w:lvlJc w:val="left"/>
      <w:pPr>
        <w:ind w:left="1684" w:hanging="420"/>
      </w:pPr>
    </w:lvl>
    <w:lvl w:ilvl="2" w:tplc="6BE0C70E" w:tentative="1">
      <w:start w:val="1"/>
      <w:numFmt w:val="lowerRoman"/>
      <w:lvlText w:val="%3."/>
      <w:lvlJc w:val="right"/>
      <w:pPr>
        <w:ind w:left="2104" w:hanging="420"/>
      </w:pPr>
    </w:lvl>
    <w:lvl w:ilvl="3" w:tplc="16F04A70" w:tentative="1">
      <w:start w:val="1"/>
      <w:numFmt w:val="decimal"/>
      <w:lvlText w:val="%4."/>
      <w:lvlJc w:val="left"/>
      <w:pPr>
        <w:ind w:left="2524" w:hanging="420"/>
      </w:pPr>
    </w:lvl>
    <w:lvl w:ilvl="4" w:tplc="2188B05C" w:tentative="1">
      <w:start w:val="1"/>
      <w:numFmt w:val="lowerLetter"/>
      <w:lvlText w:val="%5)"/>
      <w:lvlJc w:val="left"/>
      <w:pPr>
        <w:ind w:left="2944" w:hanging="420"/>
      </w:pPr>
    </w:lvl>
    <w:lvl w:ilvl="5" w:tplc="3F286FB6" w:tentative="1">
      <w:start w:val="1"/>
      <w:numFmt w:val="lowerRoman"/>
      <w:lvlText w:val="%6."/>
      <w:lvlJc w:val="right"/>
      <w:pPr>
        <w:ind w:left="3364" w:hanging="420"/>
      </w:pPr>
    </w:lvl>
    <w:lvl w:ilvl="6" w:tplc="03DC82F6" w:tentative="1">
      <w:start w:val="1"/>
      <w:numFmt w:val="decimal"/>
      <w:lvlText w:val="%7."/>
      <w:lvlJc w:val="left"/>
      <w:pPr>
        <w:ind w:left="3784" w:hanging="420"/>
      </w:pPr>
    </w:lvl>
    <w:lvl w:ilvl="7" w:tplc="B41C4804" w:tentative="1">
      <w:start w:val="1"/>
      <w:numFmt w:val="lowerLetter"/>
      <w:lvlText w:val="%8)"/>
      <w:lvlJc w:val="left"/>
      <w:pPr>
        <w:ind w:left="4204" w:hanging="420"/>
      </w:pPr>
    </w:lvl>
    <w:lvl w:ilvl="8" w:tplc="179869C2" w:tentative="1">
      <w:start w:val="1"/>
      <w:numFmt w:val="lowerRoman"/>
      <w:lvlText w:val="%9."/>
      <w:lvlJc w:val="right"/>
      <w:pPr>
        <w:ind w:left="4624" w:hanging="420"/>
      </w:pPr>
    </w:lvl>
  </w:abstractNum>
  <w:abstractNum w:abstractNumId="20">
    <w:nsid w:val="4FAF2ED0"/>
    <w:multiLevelType w:val="hybridMultilevel"/>
    <w:tmpl w:val="8CA64D22"/>
    <w:lvl w:ilvl="0" w:tplc="6C1C05F0">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1">
    <w:nsid w:val="53D67666"/>
    <w:multiLevelType w:val="hybridMultilevel"/>
    <w:tmpl w:val="77A4540C"/>
    <w:lvl w:ilvl="0" w:tplc="0409000F">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2">
    <w:nsid w:val="5626404C"/>
    <w:multiLevelType w:val="hybridMultilevel"/>
    <w:tmpl w:val="98DCCF8A"/>
    <w:lvl w:ilvl="0" w:tplc="04090011">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8CF3813"/>
    <w:multiLevelType w:val="hybridMultilevel"/>
    <w:tmpl w:val="7AA2FE78"/>
    <w:lvl w:ilvl="0" w:tplc="369C5806">
      <w:start w:val="1"/>
      <w:numFmt w:val="decimal"/>
      <w:lvlText w:val="%1）"/>
      <w:lvlJc w:val="left"/>
      <w:pPr>
        <w:ind w:left="1350" w:hanging="360"/>
      </w:pPr>
      <w:rPr>
        <w:rFonts w:hint="default"/>
      </w:rPr>
    </w:lvl>
    <w:lvl w:ilvl="1" w:tplc="04090019" w:tentative="1">
      <w:start w:val="1"/>
      <w:numFmt w:val="lowerLetter"/>
      <w:lvlText w:val="%2)"/>
      <w:lvlJc w:val="left"/>
      <w:pPr>
        <w:ind w:left="1830" w:hanging="420"/>
      </w:pPr>
    </w:lvl>
    <w:lvl w:ilvl="2" w:tplc="0409001B" w:tentative="1">
      <w:start w:val="1"/>
      <w:numFmt w:val="lowerRoman"/>
      <w:lvlText w:val="%3."/>
      <w:lvlJc w:val="right"/>
      <w:pPr>
        <w:ind w:left="2250" w:hanging="420"/>
      </w:pPr>
    </w:lvl>
    <w:lvl w:ilvl="3" w:tplc="0409000F" w:tentative="1">
      <w:start w:val="1"/>
      <w:numFmt w:val="decimal"/>
      <w:lvlText w:val="%4."/>
      <w:lvlJc w:val="left"/>
      <w:pPr>
        <w:ind w:left="2670" w:hanging="420"/>
      </w:pPr>
    </w:lvl>
    <w:lvl w:ilvl="4" w:tplc="04090019" w:tentative="1">
      <w:start w:val="1"/>
      <w:numFmt w:val="lowerLetter"/>
      <w:lvlText w:val="%5)"/>
      <w:lvlJc w:val="left"/>
      <w:pPr>
        <w:ind w:left="3090" w:hanging="420"/>
      </w:pPr>
    </w:lvl>
    <w:lvl w:ilvl="5" w:tplc="0409001B" w:tentative="1">
      <w:start w:val="1"/>
      <w:numFmt w:val="lowerRoman"/>
      <w:lvlText w:val="%6."/>
      <w:lvlJc w:val="right"/>
      <w:pPr>
        <w:ind w:left="3510" w:hanging="420"/>
      </w:pPr>
    </w:lvl>
    <w:lvl w:ilvl="6" w:tplc="0409000F" w:tentative="1">
      <w:start w:val="1"/>
      <w:numFmt w:val="decimal"/>
      <w:lvlText w:val="%7."/>
      <w:lvlJc w:val="left"/>
      <w:pPr>
        <w:ind w:left="3930" w:hanging="420"/>
      </w:pPr>
    </w:lvl>
    <w:lvl w:ilvl="7" w:tplc="04090019" w:tentative="1">
      <w:start w:val="1"/>
      <w:numFmt w:val="lowerLetter"/>
      <w:lvlText w:val="%8)"/>
      <w:lvlJc w:val="left"/>
      <w:pPr>
        <w:ind w:left="4350" w:hanging="420"/>
      </w:pPr>
    </w:lvl>
    <w:lvl w:ilvl="8" w:tplc="0409001B" w:tentative="1">
      <w:start w:val="1"/>
      <w:numFmt w:val="lowerRoman"/>
      <w:lvlText w:val="%9."/>
      <w:lvlJc w:val="right"/>
      <w:pPr>
        <w:ind w:left="4770" w:hanging="420"/>
      </w:pPr>
    </w:lvl>
  </w:abstractNum>
  <w:abstractNum w:abstractNumId="24">
    <w:nsid w:val="5EB22315"/>
    <w:multiLevelType w:val="hybridMultilevel"/>
    <w:tmpl w:val="DBC6B596"/>
    <w:lvl w:ilvl="0" w:tplc="0409000F">
      <w:start w:val="1"/>
      <w:numFmt w:val="decimal"/>
      <w:lvlText w:val="%1、"/>
      <w:lvlJc w:val="left"/>
      <w:pPr>
        <w:ind w:left="990" w:hanging="36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6">
    <w:nsid w:val="649C7947"/>
    <w:multiLevelType w:val="hybridMultilevel"/>
    <w:tmpl w:val="75BC4A10"/>
    <w:lvl w:ilvl="0" w:tplc="EEACBB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705C38B4"/>
    <w:multiLevelType w:val="hybridMultilevel"/>
    <w:tmpl w:val="0EBEDBC0"/>
    <w:lvl w:ilvl="0" w:tplc="4B08CA00">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5156E45"/>
    <w:multiLevelType w:val="hybridMultilevel"/>
    <w:tmpl w:val="199A94D2"/>
    <w:lvl w:ilvl="0" w:tplc="04090019">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9963933"/>
    <w:multiLevelType w:val="hybridMultilevel"/>
    <w:tmpl w:val="E2AEC84E"/>
    <w:lvl w:ilvl="0" w:tplc="04090019">
      <w:start w:val="1"/>
      <w:numFmt w:val="decimal"/>
      <w:lvlText w:val="%1）"/>
      <w:lvlJc w:val="left"/>
      <w:pPr>
        <w:ind w:left="1350" w:hanging="360"/>
      </w:pPr>
      <w:rPr>
        <w:rFonts w:hint="default"/>
      </w:rPr>
    </w:lvl>
    <w:lvl w:ilvl="1" w:tplc="04090019" w:tentative="1">
      <w:start w:val="1"/>
      <w:numFmt w:val="lowerLetter"/>
      <w:lvlText w:val="%2)"/>
      <w:lvlJc w:val="left"/>
      <w:pPr>
        <w:ind w:left="1830" w:hanging="420"/>
      </w:pPr>
    </w:lvl>
    <w:lvl w:ilvl="2" w:tplc="0409001B" w:tentative="1">
      <w:start w:val="1"/>
      <w:numFmt w:val="lowerRoman"/>
      <w:lvlText w:val="%3."/>
      <w:lvlJc w:val="right"/>
      <w:pPr>
        <w:ind w:left="2250" w:hanging="420"/>
      </w:pPr>
    </w:lvl>
    <w:lvl w:ilvl="3" w:tplc="0409000F" w:tentative="1">
      <w:start w:val="1"/>
      <w:numFmt w:val="decimal"/>
      <w:lvlText w:val="%4."/>
      <w:lvlJc w:val="left"/>
      <w:pPr>
        <w:ind w:left="2670" w:hanging="420"/>
      </w:pPr>
    </w:lvl>
    <w:lvl w:ilvl="4" w:tplc="04090019" w:tentative="1">
      <w:start w:val="1"/>
      <w:numFmt w:val="lowerLetter"/>
      <w:lvlText w:val="%5)"/>
      <w:lvlJc w:val="left"/>
      <w:pPr>
        <w:ind w:left="3090" w:hanging="420"/>
      </w:pPr>
    </w:lvl>
    <w:lvl w:ilvl="5" w:tplc="0409001B" w:tentative="1">
      <w:start w:val="1"/>
      <w:numFmt w:val="lowerRoman"/>
      <w:lvlText w:val="%6."/>
      <w:lvlJc w:val="right"/>
      <w:pPr>
        <w:ind w:left="3510" w:hanging="420"/>
      </w:pPr>
    </w:lvl>
    <w:lvl w:ilvl="6" w:tplc="0409000F" w:tentative="1">
      <w:start w:val="1"/>
      <w:numFmt w:val="decimal"/>
      <w:lvlText w:val="%7."/>
      <w:lvlJc w:val="left"/>
      <w:pPr>
        <w:ind w:left="3930" w:hanging="420"/>
      </w:pPr>
    </w:lvl>
    <w:lvl w:ilvl="7" w:tplc="04090019" w:tentative="1">
      <w:start w:val="1"/>
      <w:numFmt w:val="lowerLetter"/>
      <w:lvlText w:val="%8)"/>
      <w:lvlJc w:val="left"/>
      <w:pPr>
        <w:ind w:left="4350" w:hanging="420"/>
      </w:pPr>
    </w:lvl>
    <w:lvl w:ilvl="8" w:tplc="0409001B" w:tentative="1">
      <w:start w:val="1"/>
      <w:numFmt w:val="lowerRoman"/>
      <w:lvlText w:val="%9."/>
      <w:lvlJc w:val="right"/>
      <w:pPr>
        <w:ind w:left="4770" w:hanging="420"/>
      </w:pPr>
    </w:lvl>
  </w:abstractNum>
  <w:num w:numId="1">
    <w:abstractNumId w:val="25"/>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10"/>
  </w:num>
  <w:num w:numId="5">
    <w:abstractNumId w:val="8"/>
  </w:num>
  <w:num w:numId="6">
    <w:abstractNumId w:val="27"/>
  </w:num>
  <w:num w:numId="7">
    <w:abstractNumId w:val="3"/>
  </w:num>
  <w:num w:numId="8">
    <w:abstractNumId w:val="15"/>
  </w:num>
  <w:num w:numId="9">
    <w:abstractNumId w:val="7"/>
  </w:num>
  <w:num w:numId="10">
    <w:abstractNumId w:val="17"/>
  </w:num>
  <w:num w:numId="11">
    <w:abstractNumId w:val="9"/>
  </w:num>
  <w:num w:numId="12">
    <w:abstractNumId w:val="20"/>
  </w:num>
  <w:num w:numId="13">
    <w:abstractNumId w:val="19"/>
  </w:num>
  <w:num w:numId="14">
    <w:abstractNumId w:val="21"/>
  </w:num>
  <w:num w:numId="15">
    <w:abstractNumId w:val="0"/>
  </w:num>
  <w:num w:numId="16">
    <w:abstractNumId w:val="18"/>
  </w:num>
  <w:num w:numId="17">
    <w:abstractNumId w:val="2"/>
  </w:num>
  <w:num w:numId="18">
    <w:abstractNumId w:val="1"/>
  </w:num>
  <w:num w:numId="19">
    <w:abstractNumId w:val="12"/>
  </w:num>
  <w:num w:numId="20">
    <w:abstractNumId w:val="14"/>
  </w:num>
  <w:num w:numId="21">
    <w:abstractNumId w:val="22"/>
  </w:num>
  <w:num w:numId="22">
    <w:abstractNumId w:val="28"/>
  </w:num>
  <w:num w:numId="23">
    <w:abstractNumId w:val="6"/>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25"/>
  </w:num>
  <w:num w:numId="27">
    <w:abstractNumId w:val="25"/>
  </w:num>
  <w:num w:numId="28">
    <w:abstractNumId w:val="25"/>
  </w:num>
  <w:num w:numId="29">
    <w:abstractNumId w:val="25"/>
  </w:num>
  <w:num w:numId="30">
    <w:abstractNumId w:val="25"/>
  </w:num>
  <w:num w:numId="31">
    <w:abstractNumId w:val="25"/>
  </w:num>
  <w:num w:numId="32">
    <w:abstractNumId w:val="25"/>
  </w:num>
  <w:num w:numId="33">
    <w:abstractNumId w:val="25"/>
  </w:num>
  <w:num w:numId="34">
    <w:abstractNumId w:val="25"/>
  </w:num>
  <w:num w:numId="35">
    <w:abstractNumId w:val="25"/>
  </w:num>
  <w:num w:numId="36">
    <w:abstractNumId w:val="25"/>
  </w:num>
  <w:num w:numId="37">
    <w:abstractNumId w:val="25"/>
  </w:num>
  <w:num w:numId="38">
    <w:abstractNumId w:val="4"/>
  </w:num>
  <w:num w:numId="39">
    <w:abstractNumId w:val="29"/>
  </w:num>
  <w:num w:numId="40">
    <w:abstractNumId w:val="5"/>
  </w:num>
  <w:num w:numId="41">
    <w:abstractNumId w:val="24"/>
  </w:num>
  <w:num w:numId="42">
    <w:abstractNumId w:val="11"/>
  </w:num>
  <w:num w:numId="43">
    <w:abstractNumId w:val="23"/>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56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A7D"/>
    <w:rsid w:val="00001FF3"/>
    <w:rsid w:val="0000297C"/>
    <w:rsid w:val="00002F25"/>
    <w:rsid w:val="00003C3F"/>
    <w:rsid w:val="00005EE6"/>
    <w:rsid w:val="00011B83"/>
    <w:rsid w:val="00012628"/>
    <w:rsid w:val="000141B8"/>
    <w:rsid w:val="00014E85"/>
    <w:rsid w:val="00014F3C"/>
    <w:rsid w:val="0001545A"/>
    <w:rsid w:val="00020A36"/>
    <w:rsid w:val="00020B7C"/>
    <w:rsid w:val="000210DD"/>
    <w:rsid w:val="00024640"/>
    <w:rsid w:val="00024907"/>
    <w:rsid w:val="000300AF"/>
    <w:rsid w:val="00030DD4"/>
    <w:rsid w:val="00032E94"/>
    <w:rsid w:val="00033EAD"/>
    <w:rsid w:val="00041B3F"/>
    <w:rsid w:val="000422C0"/>
    <w:rsid w:val="00042EA6"/>
    <w:rsid w:val="000431F9"/>
    <w:rsid w:val="00043C3E"/>
    <w:rsid w:val="00043C7F"/>
    <w:rsid w:val="000440BB"/>
    <w:rsid w:val="00044C80"/>
    <w:rsid w:val="000452C7"/>
    <w:rsid w:val="000459A9"/>
    <w:rsid w:val="00052594"/>
    <w:rsid w:val="00053A5A"/>
    <w:rsid w:val="000550AC"/>
    <w:rsid w:val="0005556B"/>
    <w:rsid w:val="00057C72"/>
    <w:rsid w:val="0006024A"/>
    <w:rsid w:val="000608B5"/>
    <w:rsid w:val="00061FFE"/>
    <w:rsid w:val="00065606"/>
    <w:rsid w:val="00065E3F"/>
    <w:rsid w:val="00066952"/>
    <w:rsid w:val="000706D6"/>
    <w:rsid w:val="0007070C"/>
    <w:rsid w:val="000709B9"/>
    <w:rsid w:val="00073951"/>
    <w:rsid w:val="0007426D"/>
    <w:rsid w:val="00074D92"/>
    <w:rsid w:val="00075E10"/>
    <w:rsid w:val="00076576"/>
    <w:rsid w:val="0007686B"/>
    <w:rsid w:val="0008008D"/>
    <w:rsid w:val="000802F5"/>
    <w:rsid w:val="00083B71"/>
    <w:rsid w:val="0009044B"/>
    <w:rsid w:val="000917A2"/>
    <w:rsid w:val="000918BD"/>
    <w:rsid w:val="000920C3"/>
    <w:rsid w:val="00093103"/>
    <w:rsid w:val="00093771"/>
    <w:rsid w:val="00095DFB"/>
    <w:rsid w:val="00096A64"/>
    <w:rsid w:val="000A0009"/>
    <w:rsid w:val="000A05C5"/>
    <w:rsid w:val="000A11B6"/>
    <w:rsid w:val="000A5311"/>
    <w:rsid w:val="000A6921"/>
    <w:rsid w:val="000B0564"/>
    <w:rsid w:val="000B1BAD"/>
    <w:rsid w:val="000B3115"/>
    <w:rsid w:val="000B7016"/>
    <w:rsid w:val="000B72B9"/>
    <w:rsid w:val="000B74AB"/>
    <w:rsid w:val="000C000E"/>
    <w:rsid w:val="000C0740"/>
    <w:rsid w:val="000C2D72"/>
    <w:rsid w:val="000C30C0"/>
    <w:rsid w:val="000C34AA"/>
    <w:rsid w:val="000C481E"/>
    <w:rsid w:val="000C4A00"/>
    <w:rsid w:val="000C5BA6"/>
    <w:rsid w:val="000C5E73"/>
    <w:rsid w:val="000C7C70"/>
    <w:rsid w:val="000D0726"/>
    <w:rsid w:val="000D0BDB"/>
    <w:rsid w:val="000D2547"/>
    <w:rsid w:val="000D26AE"/>
    <w:rsid w:val="000D31B4"/>
    <w:rsid w:val="000D6438"/>
    <w:rsid w:val="000D6DC8"/>
    <w:rsid w:val="000D71B7"/>
    <w:rsid w:val="000D71D6"/>
    <w:rsid w:val="000D7402"/>
    <w:rsid w:val="000D7478"/>
    <w:rsid w:val="000D7BB4"/>
    <w:rsid w:val="000E0696"/>
    <w:rsid w:val="000E1C12"/>
    <w:rsid w:val="000E244F"/>
    <w:rsid w:val="000E2EA1"/>
    <w:rsid w:val="000E5FC8"/>
    <w:rsid w:val="000E7102"/>
    <w:rsid w:val="000F05B2"/>
    <w:rsid w:val="000F2301"/>
    <w:rsid w:val="000F2347"/>
    <w:rsid w:val="000F2EDD"/>
    <w:rsid w:val="000F3BDE"/>
    <w:rsid w:val="000F5D4C"/>
    <w:rsid w:val="000F7690"/>
    <w:rsid w:val="00100B8E"/>
    <w:rsid w:val="00101468"/>
    <w:rsid w:val="00101569"/>
    <w:rsid w:val="00101A70"/>
    <w:rsid w:val="0010245B"/>
    <w:rsid w:val="00102CE6"/>
    <w:rsid w:val="001040FC"/>
    <w:rsid w:val="001052F5"/>
    <w:rsid w:val="00105B24"/>
    <w:rsid w:val="00107427"/>
    <w:rsid w:val="00110000"/>
    <w:rsid w:val="001102EF"/>
    <w:rsid w:val="00110B20"/>
    <w:rsid w:val="001112D8"/>
    <w:rsid w:val="00112A66"/>
    <w:rsid w:val="00112A8D"/>
    <w:rsid w:val="00112ED2"/>
    <w:rsid w:val="0011583D"/>
    <w:rsid w:val="00117497"/>
    <w:rsid w:val="00117C53"/>
    <w:rsid w:val="00117F71"/>
    <w:rsid w:val="00120376"/>
    <w:rsid w:val="00120602"/>
    <w:rsid w:val="001209A2"/>
    <w:rsid w:val="0012187C"/>
    <w:rsid w:val="001246EA"/>
    <w:rsid w:val="0012591E"/>
    <w:rsid w:val="00127E32"/>
    <w:rsid w:val="001303DF"/>
    <w:rsid w:val="00133B00"/>
    <w:rsid w:val="001347BF"/>
    <w:rsid w:val="00134ACF"/>
    <w:rsid w:val="001408B7"/>
    <w:rsid w:val="00142A41"/>
    <w:rsid w:val="0014369F"/>
    <w:rsid w:val="00143E58"/>
    <w:rsid w:val="00145AAF"/>
    <w:rsid w:val="00146E2C"/>
    <w:rsid w:val="0015187B"/>
    <w:rsid w:val="00151BF8"/>
    <w:rsid w:val="00151DA8"/>
    <w:rsid w:val="00152970"/>
    <w:rsid w:val="00153A80"/>
    <w:rsid w:val="00155B66"/>
    <w:rsid w:val="00156575"/>
    <w:rsid w:val="00156617"/>
    <w:rsid w:val="00156C13"/>
    <w:rsid w:val="00156E6C"/>
    <w:rsid w:val="001639EC"/>
    <w:rsid w:val="001659FA"/>
    <w:rsid w:val="00166086"/>
    <w:rsid w:val="0016697D"/>
    <w:rsid w:val="001676E6"/>
    <w:rsid w:val="00171EF1"/>
    <w:rsid w:val="0017526A"/>
    <w:rsid w:val="00175CE0"/>
    <w:rsid w:val="00176A5E"/>
    <w:rsid w:val="00176F43"/>
    <w:rsid w:val="00177796"/>
    <w:rsid w:val="0018012E"/>
    <w:rsid w:val="00180B90"/>
    <w:rsid w:val="00184D84"/>
    <w:rsid w:val="00184F6D"/>
    <w:rsid w:val="00187371"/>
    <w:rsid w:val="00187932"/>
    <w:rsid w:val="001902D8"/>
    <w:rsid w:val="001907B0"/>
    <w:rsid w:val="00190B8B"/>
    <w:rsid w:val="00190FCD"/>
    <w:rsid w:val="00192375"/>
    <w:rsid w:val="00192764"/>
    <w:rsid w:val="00193FFB"/>
    <w:rsid w:val="00194771"/>
    <w:rsid w:val="00197255"/>
    <w:rsid w:val="001A1C22"/>
    <w:rsid w:val="001A2FBB"/>
    <w:rsid w:val="001A33A2"/>
    <w:rsid w:val="001A65BA"/>
    <w:rsid w:val="001B41DC"/>
    <w:rsid w:val="001B7535"/>
    <w:rsid w:val="001B7636"/>
    <w:rsid w:val="001B78A7"/>
    <w:rsid w:val="001C1D5E"/>
    <w:rsid w:val="001C3C78"/>
    <w:rsid w:val="001C428B"/>
    <w:rsid w:val="001C6938"/>
    <w:rsid w:val="001C71A2"/>
    <w:rsid w:val="001D4815"/>
    <w:rsid w:val="001D4B05"/>
    <w:rsid w:val="001D4BB7"/>
    <w:rsid w:val="001D5915"/>
    <w:rsid w:val="001E042C"/>
    <w:rsid w:val="001E13F1"/>
    <w:rsid w:val="001E2503"/>
    <w:rsid w:val="001E42D4"/>
    <w:rsid w:val="001E436C"/>
    <w:rsid w:val="001E553D"/>
    <w:rsid w:val="001E68A0"/>
    <w:rsid w:val="001F2133"/>
    <w:rsid w:val="001F4398"/>
    <w:rsid w:val="001F4B91"/>
    <w:rsid w:val="001F4D5A"/>
    <w:rsid w:val="001F5711"/>
    <w:rsid w:val="001F5744"/>
    <w:rsid w:val="001F654E"/>
    <w:rsid w:val="001F6919"/>
    <w:rsid w:val="001F6E13"/>
    <w:rsid w:val="001F7E38"/>
    <w:rsid w:val="0020065A"/>
    <w:rsid w:val="00200DB1"/>
    <w:rsid w:val="00202DA4"/>
    <w:rsid w:val="002042C9"/>
    <w:rsid w:val="002047D3"/>
    <w:rsid w:val="002064AA"/>
    <w:rsid w:val="00207260"/>
    <w:rsid w:val="00211027"/>
    <w:rsid w:val="00211063"/>
    <w:rsid w:val="00212D68"/>
    <w:rsid w:val="0021433D"/>
    <w:rsid w:val="002146C5"/>
    <w:rsid w:val="002167C6"/>
    <w:rsid w:val="00216C3F"/>
    <w:rsid w:val="00216FCD"/>
    <w:rsid w:val="002170C8"/>
    <w:rsid w:val="002175AD"/>
    <w:rsid w:val="00222EE3"/>
    <w:rsid w:val="00223A3E"/>
    <w:rsid w:val="0022419F"/>
    <w:rsid w:val="002261A6"/>
    <w:rsid w:val="00226309"/>
    <w:rsid w:val="0022668A"/>
    <w:rsid w:val="002269EC"/>
    <w:rsid w:val="00226E3E"/>
    <w:rsid w:val="002273F9"/>
    <w:rsid w:val="002276FD"/>
    <w:rsid w:val="002303FA"/>
    <w:rsid w:val="00231190"/>
    <w:rsid w:val="00231989"/>
    <w:rsid w:val="002320D5"/>
    <w:rsid w:val="002333A1"/>
    <w:rsid w:val="00235524"/>
    <w:rsid w:val="00236570"/>
    <w:rsid w:val="00240878"/>
    <w:rsid w:val="002437D0"/>
    <w:rsid w:val="00244518"/>
    <w:rsid w:val="002450E2"/>
    <w:rsid w:val="002455C5"/>
    <w:rsid w:val="00246175"/>
    <w:rsid w:val="00247710"/>
    <w:rsid w:val="00250D85"/>
    <w:rsid w:val="00251ADC"/>
    <w:rsid w:val="00252875"/>
    <w:rsid w:val="00252D49"/>
    <w:rsid w:val="002547CE"/>
    <w:rsid w:val="00255D55"/>
    <w:rsid w:val="00255DB7"/>
    <w:rsid w:val="0026204C"/>
    <w:rsid w:val="00262C49"/>
    <w:rsid w:val="002634EE"/>
    <w:rsid w:val="00263F00"/>
    <w:rsid w:val="002660BF"/>
    <w:rsid w:val="002666EE"/>
    <w:rsid w:val="0027158D"/>
    <w:rsid w:val="002718D0"/>
    <w:rsid w:val="002720F3"/>
    <w:rsid w:val="00273DD4"/>
    <w:rsid w:val="002741F9"/>
    <w:rsid w:val="00274BBA"/>
    <w:rsid w:val="00275764"/>
    <w:rsid w:val="00276ABB"/>
    <w:rsid w:val="00280AF9"/>
    <w:rsid w:val="00281041"/>
    <w:rsid w:val="00281622"/>
    <w:rsid w:val="0028466B"/>
    <w:rsid w:val="00285247"/>
    <w:rsid w:val="00286C68"/>
    <w:rsid w:val="002903C9"/>
    <w:rsid w:val="00291EB1"/>
    <w:rsid w:val="0029438A"/>
    <w:rsid w:val="002944AB"/>
    <w:rsid w:val="00295862"/>
    <w:rsid w:val="002961A4"/>
    <w:rsid w:val="002A028E"/>
    <w:rsid w:val="002A056D"/>
    <w:rsid w:val="002A2E99"/>
    <w:rsid w:val="002A5C77"/>
    <w:rsid w:val="002A633E"/>
    <w:rsid w:val="002B13D2"/>
    <w:rsid w:val="002B18FB"/>
    <w:rsid w:val="002B1A97"/>
    <w:rsid w:val="002B305B"/>
    <w:rsid w:val="002B4697"/>
    <w:rsid w:val="002B5895"/>
    <w:rsid w:val="002B5D4D"/>
    <w:rsid w:val="002B61A4"/>
    <w:rsid w:val="002B61BA"/>
    <w:rsid w:val="002B6D6F"/>
    <w:rsid w:val="002B76BB"/>
    <w:rsid w:val="002C0979"/>
    <w:rsid w:val="002C09E2"/>
    <w:rsid w:val="002C2083"/>
    <w:rsid w:val="002C4E65"/>
    <w:rsid w:val="002C65DE"/>
    <w:rsid w:val="002C6A25"/>
    <w:rsid w:val="002D0412"/>
    <w:rsid w:val="002D4A40"/>
    <w:rsid w:val="002D4FF3"/>
    <w:rsid w:val="002D7993"/>
    <w:rsid w:val="002D7CDB"/>
    <w:rsid w:val="002E04F2"/>
    <w:rsid w:val="002E0AF1"/>
    <w:rsid w:val="002E1E37"/>
    <w:rsid w:val="002E26A6"/>
    <w:rsid w:val="002E54BD"/>
    <w:rsid w:val="002F137A"/>
    <w:rsid w:val="002F2A33"/>
    <w:rsid w:val="002F3CC1"/>
    <w:rsid w:val="002F3E6D"/>
    <w:rsid w:val="00301F8B"/>
    <w:rsid w:val="0030289C"/>
    <w:rsid w:val="003034C6"/>
    <w:rsid w:val="00305C86"/>
    <w:rsid w:val="00306CDB"/>
    <w:rsid w:val="00310C2C"/>
    <w:rsid w:val="0031125D"/>
    <w:rsid w:val="003120D5"/>
    <w:rsid w:val="00314074"/>
    <w:rsid w:val="003140D5"/>
    <w:rsid w:val="00315791"/>
    <w:rsid w:val="003161DA"/>
    <w:rsid w:val="00317032"/>
    <w:rsid w:val="00317547"/>
    <w:rsid w:val="0032004E"/>
    <w:rsid w:val="00323C3E"/>
    <w:rsid w:val="00324D54"/>
    <w:rsid w:val="0032743B"/>
    <w:rsid w:val="00327608"/>
    <w:rsid w:val="003276E7"/>
    <w:rsid w:val="00327ADC"/>
    <w:rsid w:val="00327E7B"/>
    <w:rsid w:val="00330EDD"/>
    <w:rsid w:val="00331580"/>
    <w:rsid w:val="003359DB"/>
    <w:rsid w:val="00336592"/>
    <w:rsid w:val="00336877"/>
    <w:rsid w:val="003410DE"/>
    <w:rsid w:val="003435B6"/>
    <w:rsid w:val="00344269"/>
    <w:rsid w:val="0034454B"/>
    <w:rsid w:val="00346B8F"/>
    <w:rsid w:val="003473C7"/>
    <w:rsid w:val="00354B95"/>
    <w:rsid w:val="00357511"/>
    <w:rsid w:val="00357CDD"/>
    <w:rsid w:val="00361049"/>
    <w:rsid w:val="00361F53"/>
    <w:rsid w:val="00362169"/>
    <w:rsid w:val="00362C9C"/>
    <w:rsid w:val="00363E1F"/>
    <w:rsid w:val="003659D5"/>
    <w:rsid w:val="003663D5"/>
    <w:rsid w:val="003700AD"/>
    <w:rsid w:val="00372661"/>
    <w:rsid w:val="003736AD"/>
    <w:rsid w:val="00373BBB"/>
    <w:rsid w:val="00374F8C"/>
    <w:rsid w:val="0037549F"/>
    <w:rsid w:val="00380BFA"/>
    <w:rsid w:val="003818DE"/>
    <w:rsid w:val="0038210B"/>
    <w:rsid w:val="003834B2"/>
    <w:rsid w:val="00383808"/>
    <w:rsid w:val="00384118"/>
    <w:rsid w:val="00384523"/>
    <w:rsid w:val="00384592"/>
    <w:rsid w:val="00385367"/>
    <w:rsid w:val="00385395"/>
    <w:rsid w:val="0038721D"/>
    <w:rsid w:val="00392E26"/>
    <w:rsid w:val="003938F6"/>
    <w:rsid w:val="00394EE0"/>
    <w:rsid w:val="00396515"/>
    <w:rsid w:val="00397ADB"/>
    <w:rsid w:val="003A1EF0"/>
    <w:rsid w:val="003A23EA"/>
    <w:rsid w:val="003A3A27"/>
    <w:rsid w:val="003A4B49"/>
    <w:rsid w:val="003A5422"/>
    <w:rsid w:val="003A5802"/>
    <w:rsid w:val="003A6159"/>
    <w:rsid w:val="003A68D0"/>
    <w:rsid w:val="003A6FCB"/>
    <w:rsid w:val="003A70F0"/>
    <w:rsid w:val="003A7278"/>
    <w:rsid w:val="003A7ABC"/>
    <w:rsid w:val="003B11A2"/>
    <w:rsid w:val="003B1581"/>
    <w:rsid w:val="003B1D3A"/>
    <w:rsid w:val="003B2C55"/>
    <w:rsid w:val="003B36B4"/>
    <w:rsid w:val="003B3D45"/>
    <w:rsid w:val="003B49FB"/>
    <w:rsid w:val="003C03F8"/>
    <w:rsid w:val="003C295D"/>
    <w:rsid w:val="003C6481"/>
    <w:rsid w:val="003C74DD"/>
    <w:rsid w:val="003D0C9A"/>
    <w:rsid w:val="003D295D"/>
    <w:rsid w:val="003D6175"/>
    <w:rsid w:val="003D6EAE"/>
    <w:rsid w:val="003D7B1E"/>
    <w:rsid w:val="003E0D76"/>
    <w:rsid w:val="003E1E4D"/>
    <w:rsid w:val="003E4A74"/>
    <w:rsid w:val="003E4C6C"/>
    <w:rsid w:val="003E63FB"/>
    <w:rsid w:val="003E7213"/>
    <w:rsid w:val="003F05D7"/>
    <w:rsid w:val="003F2501"/>
    <w:rsid w:val="003F2D79"/>
    <w:rsid w:val="003F5906"/>
    <w:rsid w:val="003F5FC3"/>
    <w:rsid w:val="003F630F"/>
    <w:rsid w:val="003F72E3"/>
    <w:rsid w:val="003F760A"/>
    <w:rsid w:val="003F7797"/>
    <w:rsid w:val="003F796D"/>
    <w:rsid w:val="004001B7"/>
    <w:rsid w:val="004001DB"/>
    <w:rsid w:val="00401FE8"/>
    <w:rsid w:val="004023A5"/>
    <w:rsid w:val="004034AB"/>
    <w:rsid w:val="00403DE0"/>
    <w:rsid w:val="00404325"/>
    <w:rsid w:val="00404719"/>
    <w:rsid w:val="00405823"/>
    <w:rsid w:val="0040588D"/>
    <w:rsid w:val="0041068C"/>
    <w:rsid w:val="004135BD"/>
    <w:rsid w:val="0041394C"/>
    <w:rsid w:val="00413DDF"/>
    <w:rsid w:val="0041420C"/>
    <w:rsid w:val="00414D1E"/>
    <w:rsid w:val="00416150"/>
    <w:rsid w:val="004176E9"/>
    <w:rsid w:val="00417F56"/>
    <w:rsid w:val="00421DB2"/>
    <w:rsid w:val="00421E5C"/>
    <w:rsid w:val="00422FC2"/>
    <w:rsid w:val="004275B0"/>
    <w:rsid w:val="0042760D"/>
    <w:rsid w:val="00434524"/>
    <w:rsid w:val="00434914"/>
    <w:rsid w:val="004370E1"/>
    <w:rsid w:val="004371C5"/>
    <w:rsid w:val="00440B67"/>
    <w:rsid w:val="004420CF"/>
    <w:rsid w:val="0044266E"/>
    <w:rsid w:val="004427AF"/>
    <w:rsid w:val="0044590B"/>
    <w:rsid w:val="00453E27"/>
    <w:rsid w:val="004546F5"/>
    <w:rsid w:val="00454FD2"/>
    <w:rsid w:val="00455C38"/>
    <w:rsid w:val="0045755F"/>
    <w:rsid w:val="004603C7"/>
    <w:rsid w:val="00460482"/>
    <w:rsid w:val="0046068C"/>
    <w:rsid w:val="00461FDB"/>
    <w:rsid w:val="004629B5"/>
    <w:rsid w:val="00462CD2"/>
    <w:rsid w:val="00463DC8"/>
    <w:rsid w:val="00463DFC"/>
    <w:rsid w:val="00465510"/>
    <w:rsid w:val="004666D0"/>
    <w:rsid w:val="004673C8"/>
    <w:rsid w:val="00467E8C"/>
    <w:rsid w:val="0047025D"/>
    <w:rsid w:val="00470A32"/>
    <w:rsid w:val="004725C2"/>
    <w:rsid w:val="00473170"/>
    <w:rsid w:val="004733ED"/>
    <w:rsid w:val="004735F5"/>
    <w:rsid w:val="00473D6B"/>
    <w:rsid w:val="00474D96"/>
    <w:rsid w:val="00477386"/>
    <w:rsid w:val="00477CC9"/>
    <w:rsid w:val="00477E8A"/>
    <w:rsid w:val="004810B1"/>
    <w:rsid w:val="0048127F"/>
    <w:rsid w:val="00482D02"/>
    <w:rsid w:val="0048331D"/>
    <w:rsid w:val="00483BBD"/>
    <w:rsid w:val="00486769"/>
    <w:rsid w:val="00487196"/>
    <w:rsid w:val="00487EB2"/>
    <w:rsid w:val="0049152C"/>
    <w:rsid w:val="004919DE"/>
    <w:rsid w:val="004924A7"/>
    <w:rsid w:val="00493B5E"/>
    <w:rsid w:val="0049784F"/>
    <w:rsid w:val="004A12B7"/>
    <w:rsid w:val="004A1346"/>
    <w:rsid w:val="004A31B5"/>
    <w:rsid w:val="004A3515"/>
    <w:rsid w:val="004A4B70"/>
    <w:rsid w:val="004A568C"/>
    <w:rsid w:val="004A59FB"/>
    <w:rsid w:val="004A7E7A"/>
    <w:rsid w:val="004B05EC"/>
    <w:rsid w:val="004B16CB"/>
    <w:rsid w:val="004B1B22"/>
    <w:rsid w:val="004B23D5"/>
    <w:rsid w:val="004B2D56"/>
    <w:rsid w:val="004B3BC6"/>
    <w:rsid w:val="004B45E5"/>
    <w:rsid w:val="004B4F7E"/>
    <w:rsid w:val="004B59D0"/>
    <w:rsid w:val="004B5ACF"/>
    <w:rsid w:val="004B67AB"/>
    <w:rsid w:val="004B7981"/>
    <w:rsid w:val="004C0835"/>
    <w:rsid w:val="004C0B9B"/>
    <w:rsid w:val="004C1514"/>
    <w:rsid w:val="004C1D6C"/>
    <w:rsid w:val="004C2D1E"/>
    <w:rsid w:val="004C366F"/>
    <w:rsid w:val="004C50D7"/>
    <w:rsid w:val="004C5352"/>
    <w:rsid w:val="004C567B"/>
    <w:rsid w:val="004C637A"/>
    <w:rsid w:val="004D0638"/>
    <w:rsid w:val="004D1B49"/>
    <w:rsid w:val="004D2A77"/>
    <w:rsid w:val="004D4F18"/>
    <w:rsid w:val="004D7747"/>
    <w:rsid w:val="004E06BB"/>
    <w:rsid w:val="004E0AEC"/>
    <w:rsid w:val="004E1929"/>
    <w:rsid w:val="004E1E34"/>
    <w:rsid w:val="004E4D45"/>
    <w:rsid w:val="004E5CBC"/>
    <w:rsid w:val="004E6B19"/>
    <w:rsid w:val="004E6C39"/>
    <w:rsid w:val="004E6E58"/>
    <w:rsid w:val="004E771F"/>
    <w:rsid w:val="004F0310"/>
    <w:rsid w:val="004F194A"/>
    <w:rsid w:val="004F213C"/>
    <w:rsid w:val="004F3697"/>
    <w:rsid w:val="004F36CC"/>
    <w:rsid w:val="004F3AA3"/>
    <w:rsid w:val="004F4D33"/>
    <w:rsid w:val="004F61D1"/>
    <w:rsid w:val="004F6668"/>
    <w:rsid w:val="004F6D08"/>
    <w:rsid w:val="004F6E80"/>
    <w:rsid w:val="004F7F73"/>
    <w:rsid w:val="005012EF"/>
    <w:rsid w:val="005017F2"/>
    <w:rsid w:val="00503E6B"/>
    <w:rsid w:val="00504EDF"/>
    <w:rsid w:val="005059F4"/>
    <w:rsid w:val="00506FE0"/>
    <w:rsid w:val="00510649"/>
    <w:rsid w:val="00512D7C"/>
    <w:rsid w:val="00514304"/>
    <w:rsid w:val="00514786"/>
    <w:rsid w:val="0051552B"/>
    <w:rsid w:val="0051641B"/>
    <w:rsid w:val="005164A5"/>
    <w:rsid w:val="00516716"/>
    <w:rsid w:val="00521475"/>
    <w:rsid w:val="00522637"/>
    <w:rsid w:val="00523ED7"/>
    <w:rsid w:val="0053339C"/>
    <w:rsid w:val="0053353B"/>
    <w:rsid w:val="0053599F"/>
    <w:rsid w:val="00537316"/>
    <w:rsid w:val="00537F28"/>
    <w:rsid w:val="0054355C"/>
    <w:rsid w:val="00543DB4"/>
    <w:rsid w:val="00544445"/>
    <w:rsid w:val="00545C8C"/>
    <w:rsid w:val="00545E71"/>
    <w:rsid w:val="005462F6"/>
    <w:rsid w:val="005479A3"/>
    <w:rsid w:val="00547C05"/>
    <w:rsid w:val="00550EA4"/>
    <w:rsid w:val="00551096"/>
    <w:rsid w:val="00552F2C"/>
    <w:rsid w:val="00553210"/>
    <w:rsid w:val="00553B6C"/>
    <w:rsid w:val="00553E4E"/>
    <w:rsid w:val="0055594D"/>
    <w:rsid w:val="00555FF6"/>
    <w:rsid w:val="00557A53"/>
    <w:rsid w:val="005638CB"/>
    <w:rsid w:val="0056549B"/>
    <w:rsid w:val="00566CBA"/>
    <w:rsid w:val="005671CE"/>
    <w:rsid w:val="00567912"/>
    <w:rsid w:val="00567FD3"/>
    <w:rsid w:val="005709D6"/>
    <w:rsid w:val="00570D17"/>
    <w:rsid w:val="00571088"/>
    <w:rsid w:val="00574D4C"/>
    <w:rsid w:val="00576F7B"/>
    <w:rsid w:val="00577714"/>
    <w:rsid w:val="00577BFA"/>
    <w:rsid w:val="0058067B"/>
    <w:rsid w:val="00580E22"/>
    <w:rsid w:val="00580E64"/>
    <w:rsid w:val="00581A22"/>
    <w:rsid w:val="005840B8"/>
    <w:rsid w:val="005844AF"/>
    <w:rsid w:val="00584FFA"/>
    <w:rsid w:val="005853C6"/>
    <w:rsid w:val="005853E4"/>
    <w:rsid w:val="005861B8"/>
    <w:rsid w:val="00587EDB"/>
    <w:rsid w:val="00590E77"/>
    <w:rsid w:val="00592D94"/>
    <w:rsid w:val="00594F31"/>
    <w:rsid w:val="00595236"/>
    <w:rsid w:val="0059612A"/>
    <w:rsid w:val="00597C1E"/>
    <w:rsid w:val="005A192A"/>
    <w:rsid w:val="005A1B5D"/>
    <w:rsid w:val="005A2BD0"/>
    <w:rsid w:val="005A3456"/>
    <w:rsid w:val="005A468E"/>
    <w:rsid w:val="005A7153"/>
    <w:rsid w:val="005A7DAC"/>
    <w:rsid w:val="005B025C"/>
    <w:rsid w:val="005B103B"/>
    <w:rsid w:val="005B2D33"/>
    <w:rsid w:val="005B333D"/>
    <w:rsid w:val="005B3555"/>
    <w:rsid w:val="005B3F77"/>
    <w:rsid w:val="005B436A"/>
    <w:rsid w:val="005B67D0"/>
    <w:rsid w:val="005C004B"/>
    <w:rsid w:val="005C11D1"/>
    <w:rsid w:val="005C1E5D"/>
    <w:rsid w:val="005C23EE"/>
    <w:rsid w:val="005C28D3"/>
    <w:rsid w:val="005C3C91"/>
    <w:rsid w:val="005C44A2"/>
    <w:rsid w:val="005C70AE"/>
    <w:rsid w:val="005C790E"/>
    <w:rsid w:val="005D11C7"/>
    <w:rsid w:val="005D13E7"/>
    <w:rsid w:val="005D1B47"/>
    <w:rsid w:val="005D1C55"/>
    <w:rsid w:val="005D2352"/>
    <w:rsid w:val="005D250B"/>
    <w:rsid w:val="005D25E7"/>
    <w:rsid w:val="005D44A5"/>
    <w:rsid w:val="005D4EA8"/>
    <w:rsid w:val="005D5B0B"/>
    <w:rsid w:val="005D67A8"/>
    <w:rsid w:val="005D67BE"/>
    <w:rsid w:val="005D68A9"/>
    <w:rsid w:val="005D6A22"/>
    <w:rsid w:val="005D74A2"/>
    <w:rsid w:val="005D7CF8"/>
    <w:rsid w:val="005E03A1"/>
    <w:rsid w:val="005E0E5B"/>
    <w:rsid w:val="005E17C7"/>
    <w:rsid w:val="005E1F50"/>
    <w:rsid w:val="005E2976"/>
    <w:rsid w:val="005E2BA1"/>
    <w:rsid w:val="005E304A"/>
    <w:rsid w:val="005E5E62"/>
    <w:rsid w:val="005F15C2"/>
    <w:rsid w:val="005F4201"/>
    <w:rsid w:val="005F4A09"/>
    <w:rsid w:val="005F4D2A"/>
    <w:rsid w:val="005F51D0"/>
    <w:rsid w:val="005F686D"/>
    <w:rsid w:val="005F6DA6"/>
    <w:rsid w:val="005F6FAE"/>
    <w:rsid w:val="0060200A"/>
    <w:rsid w:val="0060251E"/>
    <w:rsid w:val="00604669"/>
    <w:rsid w:val="0060508A"/>
    <w:rsid w:val="00607C88"/>
    <w:rsid w:val="00611890"/>
    <w:rsid w:val="00612592"/>
    <w:rsid w:val="0061264D"/>
    <w:rsid w:val="00615C3A"/>
    <w:rsid w:val="00615D4A"/>
    <w:rsid w:val="0062148C"/>
    <w:rsid w:val="0062207D"/>
    <w:rsid w:val="00624911"/>
    <w:rsid w:val="006306C1"/>
    <w:rsid w:val="0063075E"/>
    <w:rsid w:val="00630873"/>
    <w:rsid w:val="006308C7"/>
    <w:rsid w:val="00632B98"/>
    <w:rsid w:val="00632C16"/>
    <w:rsid w:val="00632DD1"/>
    <w:rsid w:val="00633331"/>
    <w:rsid w:val="0063355B"/>
    <w:rsid w:val="00633732"/>
    <w:rsid w:val="00633B84"/>
    <w:rsid w:val="00634000"/>
    <w:rsid w:val="00634423"/>
    <w:rsid w:val="0063526E"/>
    <w:rsid w:val="00641897"/>
    <w:rsid w:val="0064252C"/>
    <w:rsid w:val="006450A5"/>
    <w:rsid w:val="00645CEA"/>
    <w:rsid w:val="006478A7"/>
    <w:rsid w:val="0065263F"/>
    <w:rsid w:val="00653172"/>
    <w:rsid w:val="00653379"/>
    <w:rsid w:val="0065402F"/>
    <w:rsid w:val="0065617D"/>
    <w:rsid w:val="0065664D"/>
    <w:rsid w:val="00656DC2"/>
    <w:rsid w:val="00660356"/>
    <w:rsid w:val="00660D80"/>
    <w:rsid w:val="0066137F"/>
    <w:rsid w:val="00662455"/>
    <w:rsid w:val="00662467"/>
    <w:rsid w:val="00664601"/>
    <w:rsid w:val="0066527C"/>
    <w:rsid w:val="00666745"/>
    <w:rsid w:val="00667345"/>
    <w:rsid w:val="00667769"/>
    <w:rsid w:val="006736DC"/>
    <w:rsid w:val="00674406"/>
    <w:rsid w:val="00675E44"/>
    <w:rsid w:val="00675FB0"/>
    <w:rsid w:val="0067756D"/>
    <w:rsid w:val="006776F8"/>
    <w:rsid w:val="00680039"/>
    <w:rsid w:val="00680861"/>
    <w:rsid w:val="00680A01"/>
    <w:rsid w:val="0068244C"/>
    <w:rsid w:val="00683AE5"/>
    <w:rsid w:val="00684055"/>
    <w:rsid w:val="00684DC6"/>
    <w:rsid w:val="00690B49"/>
    <w:rsid w:val="00690F59"/>
    <w:rsid w:val="0069195A"/>
    <w:rsid w:val="0069195E"/>
    <w:rsid w:val="0069202F"/>
    <w:rsid w:val="006937A9"/>
    <w:rsid w:val="006937C8"/>
    <w:rsid w:val="00694727"/>
    <w:rsid w:val="006949A3"/>
    <w:rsid w:val="00696468"/>
    <w:rsid w:val="00697AE3"/>
    <w:rsid w:val="006A0051"/>
    <w:rsid w:val="006A031C"/>
    <w:rsid w:val="006A0681"/>
    <w:rsid w:val="006A2BBD"/>
    <w:rsid w:val="006A3773"/>
    <w:rsid w:val="006A3D11"/>
    <w:rsid w:val="006A43AB"/>
    <w:rsid w:val="006A5E70"/>
    <w:rsid w:val="006A7E46"/>
    <w:rsid w:val="006B0BA7"/>
    <w:rsid w:val="006B298E"/>
    <w:rsid w:val="006B2EA1"/>
    <w:rsid w:val="006B37CC"/>
    <w:rsid w:val="006B3C59"/>
    <w:rsid w:val="006B3F69"/>
    <w:rsid w:val="006B46A9"/>
    <w:rsid w:val="006B57BF"/>
    <w:rsid w:val="006B6465"/>
    <w:rsid w:val="006B67DD"/>
    <w:rsid w:val="006B6B88"/>
    <w:rsid w:val="006C14F7"/>
    <w:rsid w:val="006C43F6"/>
    <w:rsid w:val="006C6026"/>
    <w:rsid w:val="006C62D6"/>
    <w:rsid w:val="006C6D43"/>
    <w:rsid w:val="006C723A"/>
    <w:rsid w:val="006C73BB"/>
    <w:rsid w:val="006C75CF"/>
    <w:rsid w:val="006D00D7"/>
    <w:rsid w:val="006D1CE7"/>
    <w:rsid w:val="006D530A"/>
    <w:rsid w:val="006D5E81"/>
    <w:rsid w:val="006D6647"/>
    <w:rsid w:val="006D6707"/>
    <w:rsid w:val="006D6A23"/>
    <w:rsid w:val="006D6B3B"/>
    <w:rsid w:val="006E098B"/>
    <w:rsid w:val="006E0DA5"/>
    <w:rsid w:val="006E188D"/>
    <w:rsid w:val="006E3D57"/>
    <w:rsid w:val="006E79CA"/>
    <w:rsid w:val="006F04A7"/>
    <w:rsid w:val="006F19C9"/>
    <w:rsid w:val="006F1D3E"/>
    <w:rsid w:val="006F426D"/>
    <w:rsid w:val="006F5E16"/>
    <w:rsid w:val="006F68F2"/>
    <w:rsid w:val="006F6EC5"/>
    <w:rsid w:val="00701E3B"/>
    <w:rsid w:val="00702850"/>
    <w:rsid w:val="007039C6"/>
    <w:rsid w:val="007040A8"/>
    <w:rsid w:val="007048C8"/>
    <w:rsid w:val="00705989"/>
    <w:rsid w:val="00706C14"/>
    <w:rsid w:val="00710818"/>
    <w:rsid w:val="00711821"/>
    <w:rsid w:val="007118ED"/>
    <w:rsid w:val="00712B19"/>
    <w:rsid w:val="00714785"/>
    <w:rsid w:val="00715D0F"/>
    <w:rsid w:val="00716326"/>
    <w:rsid w:val="007169FE"/>
    <w:rsid w:val="00716FC8"/>
    <w:rsid w:val="00720293"/>
    <w:rsid w:val="0072173A"/>
    <w:rsid w:val="007224E9"/>
    <w:rsid w:val="007228F3"/>
    <w:rsid w:val="00724007"/>
    <w:rsid w:val="007256CA"/>
    <w:rsid w:val="00730449"/>
    <w:rsid w:val="00731278"/>
    <w:rsid w:val="00732059"/>
    <w:rsid w:val="00732938"/>
    <w:rsid w:val="00733091"/>
    <w:rsid w:val="00733906"/>
    <w:rsid w:val="00734785"/>
    <w:rsid w:val="00735FC6"/>
    <w:rsid w:val="00737403"/>
    <w:rsid w:val="00742802"/>
    <w:rsid w:val="00743ACA"/>
    <w:rsid w:val="00747E41"/>
    <w:rsid w:val="007507C4"/>
    <w:rsid w:val="00750FB2"/>
    <w:rsid w:val="00751A9F"/>
    <w:rsid w:val="00752FB0"/>
    <w:rsid w:val="00757CA5"/>
    <w:rsid w:val="007609E6"/>
    <w:rsid w:val="00761313"/>
    <w:rsid w:val="0076145E"/>
    <w:rsid w:val="00762644"/>
    <w:rsid w:val="00762DFE"/>
    <w:rsid w:val="00765382"/>
    <w:rsid w:val="00767604"/>
    <w:rsid w:val="007709D3"/>
    <w:rsid w:val="00770DF4"/>
    <w:rsid w:val="0077129B"/>
    <w:rsid w:val="00773284"/>
    <w:rsid w:val="007758C4"/>
    <w:rsid w:val="00776006"/>
    <w:rsid w:val="00777EC8"/>
    <w:rsid w:val="00780174"/>
    <w:rsid w:val="00781738"/>
    <w:rsid w:val="00784370"/>
    <w:rsid w:val="00791CEB"/>
    <w:rsid w:val="00794C4C"/>
    <w:rsid w:val="00794DD3"/>
    <w:rsid w:val="00796414"/>
    <w:rsid w:val="00797DAF"/>
    <w:rsid w:val="007A0881"/>
    <w:rsid w:val="007A3028"/>
    <w:rsid w:val="007A386B"/>
    <w:rsid w:val="007A547F"/>
    <w:rsid w:val="007A5599"/>
    <w:rsid w:val="007A5B45"/>
    <w:rsid w:val="007A61C4"/>
    <w:rsid w:val="007A79F2"/>
    <w:rsid w:val="007B0BB1"/>
    <w:rsid w:val="007B3488"/>
    <w:rsid w:val="007B3B68"/>
    <w:rsid w:val="007B5A78"/>
    <w:rsid w:val="007B5CE8"/>
    <w:rsid w:val="007B6F84"/>
    <w:rsid w:val="007B7BA6"/>
    <w:rsid w:val="007B7D8A"/>
    <w:rsid w:val="007C0C8A"/>
    <w:rsid w:val="007C265A"/>
    <w:rsid w:val="007C4023"/>
    <w:rsid w:val="007C41F5"/>
    <w:rsid w:val="007C620B"/>
    <w:rsid w:val="007C77D5"/>
    <w:rsid w:val="007C7892"/>
    <w:rsid w:val="007D0146"/>
    <w:rsid w:val="007D05E7"/>
    <w:rsid w:val="007D09F7"/>
    <w:rsid w:val="007D11BE"/>
    <w:rsid w:val="007D1AB2"/>
    <w:rsid w:val="007D1C4C"/>
    <w:rsid w:val="007D5F82"/>
    <w:rsid w:val="007D60DB"/>
    <w:rsid w:val="007D7122"/>
    <w:rsid w:val="007D765D"/>
    <w:rsid w:val="007E0885"/>
    <w:rsid w:val="007E0C68"/>
    <w:rsid w:val="007E3062"/>
    <w:rsid w:val="007E47A0"/>
    <w:rsid w:val="007E4FC4"/>
    <w:rsid w:val="007E6779"/>
    <w:rsid w:val="007F0BED"/>
    <w:rsid w:val="007F2CCF"/>
    <w:rsid w:val="007F7C50"/>
    <w:rsid w:val="00800FEF"/>
    <w:rsid w:val="008015A5"/>
    <w:rsid w:val="00802AF7"/>
    <w:rsid w:val="00804386"/>
    <w:rsid w:val="00804429"/>
    <w:rsid w:val="00804C0E"/>
    <w:rsid w:val="00805990"/>
    <w:rsid w:val="008060AB"/>
    <w:rsid w:val="00810E3E"/>
    <w:rsid w:val="00810E4E"/>
    <w:rsid w:val="008110B5"/>
    <w:rsid w:val="0081134E"/>
    <w:rsid w:val="00812876"/>
    <w:rsid w:val="00812922"/>
    <w:rsid w:val="008165B3"/>
    <w:rsid w:val="008166FD"/>
    <w:rsid w:val="008200D6"/>
    <w:rsid w:val="0082139A"/>
    <w:rsid w:val="0082473B"/>
    <w:rsid w:val="008262D0"/>
    <w:rsid w:val="008262DD"/>
    <w:rsid w:val="00834005"/>
    <w:rsid w:val="008351A9"/>
    <w:rsid w:val="00836825"/>
    <w:rsid w:val="00841313"/>
    <w:rsid w:val="0084334F"/>
    <w:rsid w:val="008467A5"/>
    <w:rsid w:val="00847D17"/>
    <w:rsid w:val="00850933"/>
    <w:rsid w:val="008510C8"/>
    <w:rsid w:val="0085339C"/>
    <w:rsid w:val="00854F55"/>
    <w:rsid w:val="00855935"/>
    <w:rsid w:val="00855DE7"/>
    <w:rsid w:val="0085667E"/>
    <w:rsid w:val="00860602"/>
    <w:rsid w:val="008627C1"/>
    <w:rsid w:val="00865411"/>
    <w:rsid w:val="0086584F"/>
    <w:rsid w:val="00865AFF"/>
    <w:rsid w:val="008702AB"/>
    <w:rsid w:val="008743C1"/>
    <w:rsid w:val="00875CAE"/>
    <w:rsid w:val="00875DDA"/>
    <w:rsid w:val="00876188"/>
    <w:rsid w:val="008778A6"/>
    <w:rsid w:val="00883621"/>
    <w:rsid w:val="00884020"/>
    <w:rsid w:val="00884175"/>
    <w:rsid w:val="008846CD"/>
    <w:rsid w:val="0088552F"/>
    <w:rsid w:val="00885B06"/>
    <w:rsid w:val="008902CE"/>
    <w:rsid w:val="0089056E"/>
    <w:rsid w:val="0089101D"/>
    <w:rsid w:val="00891605"/>
    <w:rsid w:val="00891679"/>
    <w:rsid w:val="008920B7"/>
    <w:rsid w:val="00893079"/>
    <w:rsid w:val="00893B5D"/>
    <w:rsid w:val="0089714F"/>
    <w:rsid w:val="008A0DC1"/>
    <w:rsid w:val="008A1662"/>
    <w:rsid w:val="008A1843"/>
    <w:rsid w:val="008A2128"/>
    <w:rsid w:val="008A25A5"/>
    <w:rsid w:val="008B1907"/>
    <w:rsid w:val="008B1CF8"/>
    <w:rsid w:val="008B2C15"/>
    <w:rsid w:val="008B4010"/>
    <w:rsid w:val="008B43D5"/>
    <w:rsid w:val="008B567B"/>
    <w:rsid w:val="008C0079"/>
    <w:rsid w:val="008C0976"/>
    <w:rsid w:val="008C2929"/>
    <w:rsid w:val="008C2F1B"/>
    <w:rsid w:val="008C3A42"/>
    <w:rsid w:val="008C3C3E"/>
    <w:rsid w:val="008C4972"/>
    <w:rsid w:val="008C530D"/>
    <w:rsid w:val="008C7C55"/>
    <w:rsid w:val="008C7D6F"/>
    <w:rsid w:val="008D011F"/>
    <w:rsid w:val="008D15E2"/>
    <w:rsid w:val="008D1E72"/>
    <w:rsid w:val="008D43F5"/>
    <w:rsid w:val="008D4733"/>
    <w:rsid w:val="008E3DD9"/>
    <w:rsid w:val="008E3FBC"/>
    <w:rsid w:val="008E4176"/>
    <w:rsid w:val="008E45DE"/>
    <w:rsid w:val="008E7005"/>
    <w:rsid w:val="008F0DD8"/>
    <w:rsid w:val="008F303F"/>
    <w:rsid w:val="008F36D0"/>
    <w:rsid w:val="008F5804"/>
    <w:rsid w:val="008F62F7"/>
    <w:rsid w:val="008F6976"/>
    <w:rsid w:val="0090257D"/>
    <w:rsid w:val="0090494B"/>
    <w:rsid w:val="00905D7D"/>
    <w:rsid w:val="00907089"/>
    <w:rsid w:val="009167BE"/>
    <w:rsid w:val="00917892"/>
    <w:rsid w:val="00917CBE"/>
    <w:rsid w:val="0092366C"/>
    <w:rsid w:val="0092389A"/>
    <w:rsid w:val="0092450A"/>
    <w:rsid w:val="00925DC9"/>
    <w:rsid w:val="009264BF"/>
    <w:rsid w:val="00926851"/>
    <w:rsid w:val="00926C42"/>
    <w:rsid w:val="0092719A"/>
    <w:rsid w:val="009271B1"/>
    <w:rsid w:val="00927E57"/>
    <w:rsid w:val="00930F61"/>
    <w:rsid w:val="00931B09"/>
    <w:rsid w:val="00931E60"/>
    <w:rsid w:val="009324E3"/>
    <w:rsid w:val="00933149"/>
    <w:rsid w:val="009334C0"/>
    <w:rsid w:val="00934920"/>
    <w:rsid w:val="00935227"/>
    <w:rsid w:val="00940F14"/>
    <w:rsid w:val="0094192C"/>
    <w:rsid w:val="00942021"/>
    <w:rsid w:val="009430CB"/>
    <w:rsid w:val="00945E7F"/>
    <w:rsid w:val="00946E7C"/>
    <w:rsid w:val="00951619"/>
    <w:rsid w:val="00954344"/>
    <w:rsid w:val="00955CAE"/>
    <w:rsid w:val="00957D99"/>
    <w:rsid w:val="009607DD"/>
    <w:rsid w:val="00962018"/>
    <w:rsid w:val="0096314D"/>
    <w:rsid w:val="00963E39"/>
    <w:rsid w:val="00964975"/>
    <w:rsid w:val="00965E3E"/>
    <w:rsid w:val="009660AB"/>
    <w:rsid w:val="009667AB"/>
    <w:rsid w:val="009735CF"/>
    <w:rsid w:val="00973D06"/>
    <w:rsid w:val="0097672E"/>
    <w:rsid w:val="00980BEC"/>
    <w:rsid w:val="00982A44"/>
    <w:rsid w:val="009845A4"/>
    <w:rsid w:val="009856D7"/>
    <w:rsid w:val="00986250"/>
    <w:rsid w:val="00990100"/>
    <w:rsid w:val="0099165A"/>
    <w:rsid w:val="00992FD1"/>
    <w:rsid w:val="0099332E"/>
    <w:rsid w:val="009970F9"/>
    <w:rsid w:val="009979A6"/>
    <w:rsid w:val="009A4E18"/>
    <w:rsid w:val="009A6086"/>
    <w:rsid w:val="009A6500"/>
    <w:rsid w:val="009B0860"/>
    <w:rsid w:val="009B274D"/>
    <w:rsid w:val="009B2E3B"/>
    <w:rsid w:val="009B350B"/>
    <w:rsid w:val="009B3F57"/>
    <w:rsid w:val="009B444E"/>
    <w:rsid w:val="009B5EE2"/>
    <w:rsid w:val="009B7133"/>
    <w:rsid w:val="009B7D87"/>
    <w:rsid w:val="009C145D"/>
    <w:rsid w:val="009C26EA"/>
    <w:rsid w:val="009C3B7C"/>
    <w:rsid w:val="009C443E"/>
    <w:rsid w:val="009C5076"/>
    <w:rsid w:val="009D093A"/>
    <w:rsid w:val="009D1627"/>
    <w:rsid w:val="009D1BDB"/>
    <w:rsid w:val="009D20E9"/>
    <w:rsid w:val="009D22E0"/>
    <w:rsid w:val="009D246F"/>
    <w:rsid w:val="009D2BFF"/>
    <w:rsid w:val="009D3E47"/>
    <w:rsid w:val="009D7B78"/>
    <w:rsid w:val="009E1F2B"/>
    <w:rsid w:val="009E21A5"/>
    <w:rsid w:val="009E28F2"/>
    <w:rsid w:val="009E3714"/>
    <w:rsid w:val="009E3BC8"/>
    <w:rsid w:val="009E3FBF"/>
    <w:rsid w:val="009E4129"/>
    <w:rsid w:val="009E48CB"/>
    <w:rsid w:val="009E532C"/>
    <w:rsid w:val="009F03A6"/>
    <w:rsid w:val="009F2B6D"/>
    <w:rsid w:val="009F3213"/>
    <w:rsid w:val="009F3BDF"/>
    <w:rsid w:val="009F467B"/>
    <w:rsid w:val="009F4713"/>
    <w:rsid w:val="009F658C"/>
    <w:rsid w:val="009F6ABB"/>
    <w:rsid w:val="009F6DD8"/>
    <w:rsid w:val="009F797A"/>
    <w:rsid w:val="00A0043A"/>
    <w:rsid w:val="00A01781"/>
    <w:rsid w:val="00A02C02"/>
    <w:rsid w:val="00A03B6A"/>
    <w:rsid w:val="00A04083"/>
    <w:rsid w:val="00A04419"/>
    <w:rsid w:val="00A06854"/>
    <w:rsid w:val="00A06FAC"/>
    <w:rsid w:val="00A07352"/>
    <w:rsid w:val="00A10039"/>
    <w:rsid w:val="00A11F6B"/>
    <w:rsid w:val="00A12E72"/>
    <w:rsid w:val="00A13670"/>
    <w:rsid w:val="00A14A7E"/>
    <w:rsid w:val="00A154C8"/>
    <w:rsid w:val="00A1650E"/>
    <w:rsid w:val="00A16A30"/>
    <w:rsid w:val="00A17395"/>
    <w:rsid w:val="00A23BDB"/>
    <w:rsid w:val="00A24B0A"/>
    <w:rsid w:val="00A25505"/>
    <w:rsid w:val="00A2605B"/>
    <w:rsid w:val="00A2707D"/>
    <w:rsid w:val="00A30985"/>
    <w:rsid w:val="00A333DC"/>
    <w:rsid w:val="00A339B4"/>
    <w:rsid w:val="00A34DF2"/>
    <w:rsid w:val="00A35DE5"/>
    <w:rsid w:val="00A36441"/>
    <w:rsid w:val="00A36504"/>
    <w:rsid w:val="00A36C66"/>
    <w:rsid w:val="00A37724"/>
    <w:rsid w:val="00A37FE3"/>
    <w:rsid w:val="00A40CAF"/>
    <w:rsid w:val="00A40F28"/>
    <w:rsid w:val="00A4110D"/>
    <w:rsid w:val="00A41400"/>
    <w:rsid w:val="00A41C10"/>
    <w:rsid w:val="00A4236B"/>
    <w:rsid w:val="00A4245D"/>
    <w:rsid w:val="00A43BC9"/>
    <w:rsid w:val="00A43CC6"/>
    <w:rsid w:val="00A4425D"/>
    <w:rsid w:val="00A4545C"/>
    <w:rsid w:val="00A46C0E"/>
    <w:rsid w:val="00A5122D"/>
    <w:rsid w:val="00A51C2D"/>
    <w:rsid w:val="00A540B3"/>
    <w:rsid w:val="00A54606"/>
    <w:rsid w:val="00A5486F"/>
    <w:rsid w:val="00A5488E"/>
    <w:rsid w:val="00A5513C"/>
    <w:rsid w:val="00A55224"/>
    <w:rsid w:val="00A5799D"/>
    <w:rsid w:val="00A605E0"/>
    <w:rsid w:val="00A61764"/>
    <w:rsid w:val="00A629FE"/>
    <w:rsid w:val="00A6344D"/>
    <w:rsid w:val="00A63D64"/>
    <w:rsid w:val="00A63F24"/>
    <w:rsid w:val="00A64639"/>
    <w:rsid w:val="00A6543B"/>
    <w:rsid w:val="00A6590A"/>
    <w:rsid w:val="00A66E33"/>
    <w:rsid w:val="00A67050"/>
    <w:rsid w:val="00A679F3"/>
    <w:rsid w:val="00A67F51"/>
    <w:rsid w:val="00A70629"/>
    <w:rsid w:val="00A70834"/>
    <w:rsid w:val="00A70B81"/>
    <w:rsid w:val="00A71C46"/>
    <w:rsid w:val="00A749D7"/>
    <w:rsid w:val="00A75928"/>
    <w:rsid w:val="00A76614"/>
    <w:rsid w:val="00A772CD"/>
    <w:rsid w:val="00A777D3"/>
    <w:rsid w:val="00A77F6F"/>
    <w:rsid w:val="00A80A99"/>
    <w:rsid w:val="00A81764"/>
    <w:rsid w:val="00A82FF1"/>
    <w:rsid w:val="00A91F2A"/>
    <w:rsid w:val="00A92D8C"/>
    <w:rsid w:val="00A93113"/>
    <w:rsid w:val="00A94217"/>
    <w:rsid w:val="00A95BE3"/>
    <w:rsid w:val="00A95E72"/>
    <w:rsid w:val="00A971A9"/>
    <w:rsid w:val="00A973B0"/>
    <w:rsid w:val="00AA0BBA"/>
    <w:rsid w:val="00AA0F20"/>
    <w:rsid w:val="00AA38A5"/>
    <w:rsid w:val="00AA634A"/>
    <w:rsid w:val="00AA67AF"/>
    <w:rsid w:val="00AB014B"/>
    <w:rsid w:val="00AB039C"/>
    <w:rsid w:val="00AB2345"/>
    <w:rsid w:val="00AB29F0"/>
    <w:rsid w:val="00AB3AA8"/>
    <w:rsid w:val="00AB4084"/>
    <w:rsid w:val="00AB60AF"/>
    <w:rsid w:val="00AB6286"/>
    <w:rsid w:val="00AB6C59"/>
    <w:rsid w:val="00AB7FA5"/>
    <w:rsid w:val="00AC0ADC"/>
    <w:rsid w:val="00AC0D12"/>
    <w:rsid w:val="00AC3F95"/>
    <w:rsid w:val="00AC4596"/>
    <w:rsid w:val="00AC5348"/>
    <w:rsid w:val="00AC5B78"/>
    <w:rsid w:val="00AC6019"/>
    <w:rsid w:val="00AD4E0C"/>
    <w:rsid w:val="00AD5753"/>
    <w:rsid w:val="00AD5A7F"/>
    <w:rsid w:val="00AD64B4"/>
    <w:rsid w:val="00AD6992"/>
    <w:rsid w:val="00AD722D"/>
    <w:rsid w:val="00AE1458"/>
    <w:rsid w:val="00AE19A1"/>
    <w:rsid w:val="00AE299F"/>
    <w:rsid w:val="00AF0F34"/>
    <w:rsid w:val="00AF234D"/>
    <w:rsid w:val="00AF3B46"/>
    <w:rsid w:val="00AF3EFE"/>
    <w:rsid w:val="00AF6C86"/>
    <w:rsid w:val="00AF7346"/>
    <w:rsid w:val="00AF78C0"/>
    <w:rsid w:val="00B0093B"/>
    <w:rsid w:val="00B00C0E"/>
    <w:rsid w:val="00B01DEC"/>
    <w:rsid w:val="00B01EBD"/>
    <w:rsid w:val="00B03DC8"/>
    <w:rsid w:val="00B0404F"/>
    <w:rsid w:val="00B046D2"/>
    <w:rsid w:val="00B054CA"/>
    <w:rsid w:val="00B0628C"/>
    <w:rsid w:val="00B0645E"/>
    <w:rsid w:val="00B070CC"/>
    <w:rsid w:val="00B10845"/>
    <w:rsid w:val="00B11C47"/>
    <w:rsid w:val="00B11E2A"/>
    <w:rsid w:val="00B1559B"/>
    <w:rsid w:val="00B2158D"/>
    <w:rsid w:val="00B21932"/>
    <w:rsid w:val="00B22B3E"/>
    <w:rsid w:val="00B236D3"/>
    <w:rsid w:val="00B2419E"/>
    <w:rsid w:val="00B24799"/>
    <w:rsid w:val="00B24F06"/>
    <w:rsid w:val="00B26368"/>
    <w:rsid w:val="00B30C28"/>
    <w:rsid w:val="00B330F5"/>
    <w:rsid w:val="00B34CCD"/>
    <w:rsid w:val="00B35180"/>
    <w:rsid w:val="00B4180D"/>
    <w:rsid w:val="00B434B3"/>
    <w:rsid w:val="00B45821"/>
    <w:rsid w:val="00B47715"/>
    <w:rsid w:val="00B5115C"/>
    <w:rsid w:val="00B51A99"/>
    <w:rsid w:val="00B524FC"/>
    <w:rsid w:val="00B52A3E"/>
    <w:rsid w:val="00B539FC"/>
    <w:rsid w:val="00B53CB5"/>
    <w:rsid w:val="00B57075"/>
    <w:rsid w:val="00B57F7F"/>
    <w:rsid w:val="00B60604"/>
    <w:rsid w:val="00B611A1"/>
    <w:rsid w:val="00B655CC"/>
    <w:rsid w:val="00B6644D"/>
    <w:rsid w:val="00B67510"/>
    <w:rsid w:val="00B71838"/>
    <w:rsid w:val="00B71855"/>
    <w:rsid w:val="00B71DE6"/>
    <w:rsid w:val="00B72028"/>
    <w:rsid w:val="00B730A1"/>
    <w:rsid w:val="00B732FC"/>
    <w:rsid w:val="00B7504A"/>
    <w:rsid w:val="00B769A1"/>
    <w:rsid w:val="00B769F1"/>
    <w:rsid w:val="00B7770D"/>
    <w:rsid w:val="00B77BAD"/>
    <w:rsid w:val="00B82A5B"/>
    <w:rsid w:val="00B82D06"/>
    <w:rsid w:val="00B84EDE"/>
    <w:rsid w:val="00B91E9D"/>
    <w:rsid w:val="00B95956"/>
    <w:rsid w:val="00B95BEC"/>
    <w:rsid w:val="00B9617B"/>
    <w:rsid w:val="00B97C75"/>
    <w:rsid w:val="00BA1C0F"/>
    <w:rsid w:val="00BA331C"/>
    <w:rsid w:val="00BA39B9"/>
    <w:rsid w:val="00BA4132"/>
    <w:rsid w:val="00BA4E21"/>
    <w:rsid w:val="00BA7CCD"/>
    <w:rsid w:val="00BB007D"/>
    <w:rsid w:val="00BB30AF"/>
    <w:rsid w:val="00BB30DA"/>
    <w:rsid w:val="00BB569B"/>
    <w:rsid w:val="00BB6E7E"/>
    <w:rsid w:val="00BB7F7C"/>
    <w:rsid w:val="00BC0923"/>
    <w:rsid w:val="00BC23E9"/>
    <w:rsid w:val="00BC4633"/>
    <w:rsid w:val="00BC51EA"/>
    <w:rsid w:val="00BC52B4"/>
    <w:rsid w:val="00BC59B2"/>
    <w:rsid w:val="00BC789F"/>
    <w:rsid w:val="00BD0A54"/>
    <w:rsid w:val="00BD1181"/>
    <w:rsid w:val="00BD13BD"/>
    <w:rsid w:val="00BD41D3"/>
    <w:rsid w:val="00BD5B3F"/>
    <w:rsid w:val="00BD621C"/>
    <w:rsid w:val="00BE0024"/>
    <w:rsid w:val="00BE4846"/>
    <w:rsid w:val="00BE6256"/>
    <w:rsid w:val="00BE677F"/>
    <w:rsid w:val="00BE6F0B"/>
    <w:rsid w:val="00BF18AC"/>
    <w:rsid w:val="00BF201C"/>
    <w:rsid w:val="00BF36F9"/>
    <w:rsid w:val="00BF38F7"/>
    <w:rsid w:val="00BF456D"/>
    <w:rsid w:val="00C0068B"/>
    <w:rsid w:val="00C0137E"/>
    <w:rsid w:val="00C01843"/>
    <w:rsid w:val="00C0262A"/>
    <w:rsid w:val="00C02CEA"/>
    <w:rsid w:val="00C07698"/>
    <w:rsid w:val="00C11C2B"/>
    <w:rsid w:val="00C12AB3"/>
    <w:rsid w:val="00C14A9D"/>
    <w:rsid w:val="00C14CC3"/>
    <w:rsid w:val="00C15E30"/>
    <w:rsid w:val="00C1759D"/>
    <w:rsid w:val="00C17788"/>
    <w:rsid w:val="00C201BD"/>
    <w:rsid w:val="00C2080E"/>
    <w:rsid w:val="00C216B6"/>
    <w:rsid w:val="00C22FEC"/>
    <w:rsid w:val="00C2508E"/>
    <w:rsid w:val="00C2518C"/>
    <w:rsid w:val="00C25C9A"/>
    <w:rsid w:val="00C25D49"/>
    <w:rsid w:val="00C25DEA"/>
    <w:rsid w:val="00C27A84"/>
    <w:rsid w:val="00C31065"/>
    <w:rsid w:val="00C31F61"/>
    <w:rsid w:val="00C32839"/>
    <w:rsid w:val="00C35338"/>
    <w:rsid w:val="00C37042"/>
    <w:rsid w:val="00C40611"/>
    <w:rsid w:val="00C51262"/>
    <w:rsid w:val="00C513B7"/>
    <w:rsid w:val="00C5747C"/>
    <w:rsid w:val="00C60169"/>
    <w:rsid w:val="00C60414"/>
    <w:rsid w:val="00C6046A"/>
    <w:rsid w:val="00C6205B"/>
    <w:rsid w:val="00C62218"/>
    <w:rsid w:val="00C625D2"/>
    <w:rsid w:val="00C62880"/>
    <w:rsid w:val="00C63956"/>
    <w:rsid w:val="00C665DA"/>
    <w:rsid w:val="00C6707E"/>
    <w:rsid w:val="00C70AE6"/>
    <w:rsid w:val="00C7555E"/>
    <w:rsid w:val="00C81931"/>
    <w:rsid w:val="00C82A82"/>
    <w:rsid w:val="00C8376D"/>
    <w:rsid w:val="00C83AA2"/>
    <w:rsid w:val="00C858EA"/>
    <w:rsid w:val="00C85A32"/>
    <w:rsid w:val="00C8751A"/>
    <w:rsid w:val="00C9017E"/>
    <w:rsid w:val="00C90F9C"/>
    <w:rsid w:val="00C96BF4"/>
    <w:rsid w:val="00C976D1"/>
    <w:rsid w:val="00CA0186"/>
    <w:rsid w:val="00CA0324"/>
    <w:rsid w:val="00CA0423"/>
    <w:rsid w:val="00CA0A35"/>
    <w:rsid w:val="00CA112C"/>
    <w:rsid w:val="00CA14DC"/>
    <w:rsid w:val="00CA1B0E"/>
    <w:rsid w:val="00CA1C9C"/>
    <w:rsid w:val="00CA1DA6"/>
    <w:rsid w:val="00CA231E"/>
    <w:rsid w:val="00CA29A8"/>
    <w:rsid w:val="00CA43EE"/>
    <w:rsid w:val="00CA4E1C"/>
    <w:rsid w:val="00CA503C"/>
    <w:rsid w:val="00CA62A1"/>
    <w:rsid w:val="00CA79E0"/>
    <w:rsid w:val="00CA7F68"/>
    <w:rsid w:val="00CB2221"/>
    <w:rsid w:val="00CB2257"/>
    <w:rsid w:val="00CB2CC1"/>
    <w:rsid w:val="00CB2CD8"/>
    <w:rsid w:val="00CB3F4B"/>
    <w:rsid w:val="00CC29FA"/>
    <w:rsid w:val="00CC54B1"/>
    <w:rsid w:val="00CC6EC3"/>
    <w:rsid w:val="00CC71CD"/>
    <w:rsid w:val="00CD050A"/>
    <w:rsid w:val="00CD0FEC"/>
    <w:rsid w:val="00CD16E7"/>
    <w:rsid w:val="00CD1A58"/>
    <w:rsid w:val="00CD2703"/>
    <w:rsid w:val="00CD2745"/>
    <w:rsid w:val="00CD2766"/>
    <w:rsid w:val="00CD3028"/>
    <w:rsid w:val="00CD6983"/>
    <w:rsid w:val="00CE1F1D"/>
    <w:rsid w:val="00CE23F2"/>
    <w:rsid w:val="00CE2A95"/>
    <w:rsid w:val="00CE5CA8"/>
    <w:rsid w:val="00CE7A7A"/>
    <w:rsid w:val="00CF0A5E"/>
    <w:rsid w:val="00CF14DE"/>
    <w:rsid w:val="00CF171B"/>
    <w:rsid w:val="00CF3351"/>
    <w:rsid w:val="00CF34D8"/>
    <w:rsid w:val="00CF41C3"/>
    <w:rsid w:val="00D01971"/>
    <w:rsid w:val="00D019BB"/>
    <w:rsid w:val="00D020FA"/>
    <w:rsid w:val="00D03566"/>
    <w:rsid w:val="00D04411"/>
    <w:rsid w:val="00D07297"/>
    <w:rsid w:val="00D1093A"/>
    <w:rsid w:val="00D11890"/>
    <w:rsid w:val="00D11993"/>
    <w:rsid w:val="00D13CB1"/>
    <w:rsid w:val="00D15EA6"/>
    <w:rsid w:val="00D165B2"/>
    <w:rsid w:val="00D17F75"/>
    <w:rsid w:val="00D2043E"/>
    <w:rsid w:val="00D20D6D"/>
    <w:rsid w:val="00D21DCF"/>
    <w:rsid w:val="00D2224C"/>
    <w:rsid w:val="00D32560"/>
    <w:rsid w:val="00D330D1"/>
    <w:rsid w:val="00D33AD4"/>
    <w:rsid w:val="00D347B1"/>
    <w:rsid w:val="00D37989"/>
    <w:rsid w:val="00D37B32"/>
    <w:rsid w:val="00D37E4E"/>
    <w:rsid w:val="00D429D6"/>
    <w:rsid w:val="00D42A23"/>
    <w:rsid w:val="00D445A2"/>
    <w:rsid w:val="00D45CD8"/>
    <w:rsid w:val="00D47264"/>
    <w:rsid w:val="00D5142E"/>
    <w:rsid w:val="00D53D49"/>
    <w:rsid w:val="00D54769"/>
    <w:rsid w:val="00D5531D"/>
    <w:rsid w:val="00D572ED"/>
    <w:rsid w:val="00D600C6"/>
    <w:rsid w:val="00D60516"/>
    <w:rsid w:val="00D61996"/>
    <w:rsid w:val="00D61A26"/>
    <w:rsid w:val="00D6210D"/>
    <w:rsid w:val="00D63BC6"/>
    <w:rsid w:val="00D6423E"/>
    <w:rsid w:val="00D652BA"/>
    <w:rsid w:val="00D6530C"/>
    <w:rsid w:val="00D65BF5"/>
    <w:rsid w:val="00D65D3E"/>
    <w:rsid w:val="00D71F30"/>
    <w:rsid w:val="00D7232F"/>
    <w:rsid w:val="00D72DAB"/>
    <w:rsid w:val="00D73A64"/>
    <w:rsid w:val="00D75F6B"/>
    <w:rsid w:val="00D776E8"/>
    <w:rsid w:val="00D77A7C"/>
    <w:rsid w:val="00D80326"/>
    <w:rsid w:val="00D81B38"/>
    <w:rsid w:val="00D841AB"/>
    <w:rsid w:val="00D84449"/>
    <w:rsid w:val="00D87574"/>
    <w:rsid w:val="00D879C3"/>
    <w:rsid w:val="00D911A6"/>
    <w:rsid w:val="00D919E6"/>
    <w:rsid w:val="00D92750"/>
    <w:rsid w:val="00D93048"/>
    <w:rsid w:val="00D9506F"/>
    <w:rsid w:val="00D951C0"/>
    <w:rsid w:val="00D958ED"/>
    <w:rsid w:val="00DA05CA"/>
    <w:rsid w:val="00DA07EE"/>
    <w:rsid w:val="00DA0E97"/>
    <w:rsid w:val="00DA3BD0"/>
    <w:rsid w:val="00DA472B"/>
    <w:rsid w:val="00DA4B53"/>
    <w:rsid w:val="00DA5E5E"/>
    <w:rsid w:val="00DA68D3"/>
    <w:rsid w:val="00DA6BD8"/>
    <w:rsid w:val="00DA7D14"/>
    <w:rsid w:val="00DB3A26"/>
    <w:rsid w:val="00DB5E8B"/>
    <w:rsid w:val="00DB6437"/>
    <w:rsid w:val="00DB72DD"/>
    <w:rsid w:val="00DB77C7"/>
    <w:rsid w:val="00DC0220"/>
    <w:rsid w:val="00DC260D"/>
    <w:rsid w:val="00DC32A8"/>
    <w:rsid w:val="00DC390D"/>
    <w:rsid w:val="00DC3DA4"/>
    <w:rsid w:val="00DC4ED2"/>
    <w:rsid w:val="00DC549F"/>
    <w:rsid w:val="00DD0BB2"/>
    <w:rsid w:val="00DD1194"/>
    <w:rsid w:val="00DD1D65"/>
    <w:rsid w:val="00DD67DC"/>
    <w:rsid w:val="00DD7F9A"/>
    <w:rsid w:val="00DE00B4"/>
    <w:rsid w:val="00DE084F"/>
    <w:rsid w:val="00DE0F79"/>
    <w:rsid w:val="00DE312F"/>
    <w:rsid w:val="00DE313E"/>
    <w:rsid w:val="00DE4D2B"/>
    <w:rsid w:val="00DE6F6B"/>
    <w:rsid w:val="00DE7F9A"/>
    <w:rsid w:val="00DF07A2"/>
    <w:rsid w:val="00DF0A52"/>
    <w:rsid w:val="00DF0C55"/>
    <w:rsid w:val="00DF1295"/>
    <w:rsid w:val="00DF12DB"/>
    <w:rsid w:val="00DF2188"/>
    <w:rsid w:val="00DF3BBF"/>
    <w:rsid w:val="00DF4ACA"/>
    <w:rsid w:val="00DF553B"/>
    <w:rsid w:val="00E00637"/>
    <w:rsid w:val="00E01104"/>
    <w:rsid w:val="00E06DB8"/>
    <w:rsid w:val="00E07140"/>
    <w:rsid w:val="00E0761A"/>
    <w:rsid w:val="00E11272"/>
    <w:rsid w:val="00E11669"/>
    <w:rsid w:val="00E11F36"/>
    <w:rsid w:val="00E16A21"/>
    <w:rsid w:val="00E17188"/>
    <w:rsid w:val="00E206FC"/>
    <w:rsid w:val="00E20E4C"/>
    <w:rsid w:val="00E22186"/>
    <w:rsid w:val="00E22F32"/>
    <w:rsid w:val="00E27229"/>
    <w:rsid w:val="00E30609"/>
    <w:rsid w:val="00E327B8"/>
    <w:rsid w:val="00E336DA"/>
    <w:rsid w:val="00E34B07"/>
    <w:rsid w:val="00E355EC"/>
    <w:rsid w:val="00E3669E"/>
    <w:rsid w:val="00E36F4D"/>
    <w:rsid w:val="00E377C7"/>
    <w:rsid w:val="00E41454"/>
    <w:rsid w:val="00E4215E"/>
    <w:rsid w:val="00E433B1"/>
    <w:rsid w:val="00E44747"/>
    <w:rsid w:val="00E45897"/>
    <w:rsid w:val="00E45D5B"/>
    <w:rsid w:val="00E4638B"/>
    <w:rsid w:val="00E46FFF"/>
    <w:rsid w:val="00E50D3B"/>
    <w:rsid w:val="00E52350"/>
    <w:rsid w:val="00E52D1C"/>
    <w:rsid w:val="00E532BA"/>
    <w:rsid w:val="00E53F64"/>
    <w:rsid w:val="00E5544F"/>
    <w:rsid w:val="00E5673A"/>
    <w:rsid w:val="00E5744C"/>
    <w:rsid w:val="00E57613"/>
    <w:rsid w:val="00E57704"/>
    <w:rsid w:val="00E57A67"/>
    <w:rsid w:val="00E601BC"/>
    <w:rsid w:val="00E60B26"/>
    <w:rsid w:val="00E61C79"/>
    <w:rsid w:val="00E63A05"/>
    <w:rsid w:val="00E63C21"/>
    <w:rsid w:val="00E63F9E"/>
    <w:rsid w:val="00E65869"/>
    <w:rsid w:val="00E65C2C"/>
    <w:rsid w:val="00E707F4"/>
    <w:rsid w:val="00E71B90"/>
    <w:rsid w:val="00E733E2"/>
    <w:rsid w:val="00E73C79"/>
    <w:rsid w:val="00E746BF"/>
    <w:rsid w:val="00E77247"/>
    <w:rsid w:val="00E8026A"/>
    <w:rsid w:val="00E80504"/>
    <w:rsid w:val="00E85CE3"/>
    <w:rsid w:val="00E86357"/>
    <w:rsid w:val="00E879BE"/>
    <w:rsid w:val="00E9016B"/>
    <w:rsid w:val="00E90680"/>
    <w:rsid w:val="00E928AF"/>
    <w:rsid w:val="00E9479A"/>
    <w:rsid w:val="00E96C1A"/>
    <w:rsid w:val="00EA09C0"/>
    <w:rsid w:val="00EA101D"/>
    <w:rsid w:val="00EA1F7D"/>
    <w:rsid w:val="00EA3FF8"/>
    <w:rsid w:val="00EA41AF"/>
    <w:rsid w:val="00EA62FB"/>
    <w:rsid w:val="00EA6DE2"/>
    <w:rsid w:val="00EB0D69"/>
    <w:rsid w:val="00EB1648"/>
    <w:rsid w:val="00EB59DF"/>
    <w:rsid w:val="00EB6148"/>
    <w:rsid w:val="00EB61ED"/>
    <w:rsid w:val="00EC4AFC"/>
    <w:rsid w:val="00EC4DD6"/>
    <w:rsid w:val="00EC6E85"/>
    <w:rsid w:val="00EC7294"/>
    <w:rsid w:val="00ED02E0"/>
    <w:rsid w:val="00ED28CD"/>
    <w:rsid w:val="00ED4130"/>
    <w:rsid w:val="00ED453F"/>
    <w:rsid w:val="00ED6086"/>
    <w:rsid w:val="00EE0E42"/>
    <w:rsid w:val="00EE16F4"/>
    <w:rsid w:val="00EE1FE2"/>
    <w:rsid w:val="00EE3080"/>
    <w:rsid w:val="00EE367B"/>
    <w:rsid w:val="00EE3E83"/>
    <w:rsid w:val="00EE63E8"/>
    <w:rsid w:val="00EE6B2F"/>
    <w:rsid w:val="00EE7D04"/>
    <w:rsid w:val="00EF03B3"/>
    <w:rsid w:val="00EF03BC"/>
    <w:rsid w:val="00EF1DBE"/>
    <w:rsid w:val="00EF2EBD"/>
    <w:rsid w:val="00EF3186"/>
    <w:rsid w:val="00EF3F35"/>
    <w:rsid w:val="00EF5311"/>
    <w:rsid w:val="00EF685A"/>
    <w:rsid w:val="00F009E3"/>
    <w:rsid w:val="00F024BC"/>
    <w:rsid w:val="00F04B7B"/>
    <w:rsid w:val="00F10844"/>
    <w:rsid w:val="00F11BA6"/>
    <w:rsid w:val="00F1354E"/>
    <w:rsid w:val="00F16B47"/>
    <w:rsid w:val="00F17FA4"/>
    <w:rsid w:val="00F208F4"/>
    <w:rsid w:val="00F21D9A"/>
    <w:rsid w:val="00F23573"/>
    <w:rsid w:val="00F23871"/>
    <w:rsid w:val="00F23FF0"/>
    <w:rsid w:val="00F2411F"/>
    <w:rsid w:val="00F258CD"/>
    <w:rsid w:val="00F263C8"/>
    <w:rsid w:val="00F268E9"/>
    <w:rsid w:val="00F27F21"/>
    <w:rsid w:val="00F3067A"/>
    <w:rsid w:val="00F31FB1"/>
    <w:rsid w:val="00F32CFC"/>
    <w:rsid w:val="00F32F78"/>
    <w:rsid w:val="00F339ED"/>
    <w:rsid w:val="00F350C3"/>
    <w:rsid w:val="00F359D6"/>
    <w:rsid w:val="00F37E48"/>
    <w:rsid w:val="00F44085"/>
    <w:rsid w:val="00F47218"/>
    <w:rsid w:val="00F4748B"/>
    <w:rsid w:val="00F50AAC"/>
    <w:rsid w:val="00F50C54"/>
    <w:rsid w:val="00F51700"/>
    <w:rsid w:val="00F52078"/>
    <w:rsid w:val="00F52766"/>
    <w:rsid w:val="00F5288A"/>
    <w:rsid w:val="00F532E1"/>
    <w:rsid w:val="00F53B80"/>
    <w:rsid w:val="00F54243"/>
    <w:rsid w:val="00F545D2"/>
    <w:rsid w:val="00F57AF6"/>
    <w:rsid w:val="00F60230"/>
    <w:rsid w:val="00F60B9A"/>
    <w:rsid w:val="00F6100F"/>
    <w:rsid w:val="00F6123A"/>
    <w:rsid w:val="00F614E5"/>
    <w:rsid w:val="00F61635"/>
    <w:rsid w:val="00F6203E"/>
    <w:rsid w:val="00F62261"/>
    <w:rsid w:val="00F62A76"/>
    <w:rsid w:val="00F6335C"/>
    <w:rsid w:val="00F64176"/>
    <w:rsid w:val="00F6649D"/>
    <w:rsid w:val="00F66B4E"/>
    <w:rsid w:val="00F67C94"/>
    <w:rsid w:val="00F70A9B"/>
    <w:rsid w:val="00F72E7A"/>
    <w:rsid w:val="00F72F31"/>
    <w:rsid w:val="00F7575C"/>
    <w:rsid w:val="00F75C8D"/>
    <w:rsid w:val="00F76970"/>
    <w:rsid w:val="00F81071"/>
    <w:rsid w:val="00F816D0"/>
    <w:rsid w:val="00F830F2"/>
    <w:rsid w:val="00F843D3"/>
    <w:rsid w:val="00F84DE7"/>
    <w:rsid w:val="00F87532"/>
    <w:rsid w:val="00F87BC8"/>
    <w:rsid w:val="00F90C29"/>
    <w:rsid w:val="00F957B5"/>
    <w:rsid w:val="00FA3A25"/>
    <w:rsid w:val="00FA3D0C"/>
    <w:rsid w:val="00FA5110"/>
    <w:rsid w:val="00FA58AF"/>
    <w:rsid w:val="00FA69EB"/>
    <w:rsid w:val="00FA763D"/>
    <w:rsid w:val="00FA7922"/>
    <w:rsid w:val="00FB0620"/>
    <w:rsid w:val="00FB072D"/>
    <w:rsid w:val="00FB1391"/>
    <w:rsid w:val="00FB4B39"/>
    <w:rsid w:val="00FB4DE2"/>
    <w:rsid w:val="00FB6933"/>
    <w:rsid w:val="00FB77A5"/>
    <w:rsid w:val="00FB7D8B"/>
    <w:rsid w:val="00FC0232"/>
    <w:rsid w:val="00FC167F"/>
    <w:rsid w:val="00FC2E08"/>
    <w:rsid w:val="00FC33B2"/>
    <w:rsid w:val="00FC3922"/>
    <w:rsid w:val="00FC4C62"/>
    <w:rsid w:val="00FC62E6"/>
    <w:rsid w:val="00FD0537"/>
    <w:rsid w:val="00FD09E0"/>
    <w:rsid w:val="00FD14D7"/>
    <w:rsid w:val="00FD4F27"/>
    <w:rsid w:val="00FD5966"/>
    <w:rsid w:val="00FD66CF"/>
    <w:rsid w:val="00FD69B7"/>
    <w:rsid w:val="00FE0E59"/>
    <w:rsid w:val="00FE1DAA"/>
    <w:rsid w:val="00FE1E9D"/>
    <w:rsid w:val="00FE305A"/>
    <w:rsid w:val="00FE49B2"/>
    <w:rsid w:val="00FE6653"/>
    <w:rsid w:val="00FF06BB"/>
    <w:rsid w:val="00FF0B0D"/>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5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26204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4603C7"/>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1659FA"/>
    <w:pPr>
      <w:keepNext/>
      <w:keepLines/>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1659FA"/>
    <w:pPr>
      <w:keepNext/>
      <w:keepLines/>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semiHidden/>
    <w:unhideWhenUsed/>
    <w:qFormat/>
    <w:rsid w:val="001659FA"/>
    <w:pPr>
      <w:keepNext/>
      <w:keepLines/>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1659FA"/>
    <w:pPr>
      <w:keepNext/>
      <w:keepLines/>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17"/>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Emphasis">
    <w:name w:val="Emphasis"/>
    <w:basedOn w:val="DefaultParagraphFont"/>
    <w:uiPriority w:val="20"/>
    <w:qFormat/>
    <w:rsid w:val="00A6590A"/>
    <w:rPr>
      <w:i/>
      <w:iCs/>
    </w:rPr>
  </w:style>
  <w:style w:type="character" w:customStyle="1" w:styleId="Heading4Char">
    <w:name w:val="Heading 4 Char"/>
    <w:basedOn w:val="DefaultParagraphFont"/>
    <w:link w:val="Heading4"/>
    <w:uiPriority w:val="9"/>
    <w:rsid w:val="0026204C"/>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4603C7"/>
    <w:rPr>
      <w:b/>
      <w:bCs/>
      <w:sz w:val="28"/>
      <w:szCs w:val="28"/>
    </w:rPr>
  </w:style>
  <w:style w:type="character" w:customStyle="1" w:styleId="Heading6Char">
    <w:name w:val="Heading 6 Char"/>
    <w:basedOn w:val="DefaultParagraphFont"/>
    <w:link w:val="Heading6"/>
    <w:uiPriority w:val="9"/>
    <w:semiHidden/>
    <w:rsid w:val="001659FA"/>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1659FA"/>
    <w:rPr>
      <w:b/>
      <w:bCs/>
      <w:sz w:val="24"/>
      <w:szCs w:val="24"/>
    </w:rPr>
  </w:style>
  <w:style w:type="character" w:customStyle="1" w:styleId="Heading8Char">
    <w:name w:val="Heading 8 Char"/>
    <w:basedOn w:val="DefaultParagraphFont"/>
    <w:link w:val="Heading8"/>
    <w:uiPriority w:val="9"/>
    <w:semiHidden/>
    <w:rsid w:val="001659FA"/>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1659FA"/>
    <w:rPr>
      <w:rFonts w:asciiTheme="majorHAnsi" w:eastAsiaTheme="majorEastAsia" w:hAnsiTheme="majorHAnsi" w:cstheme="majorBidi"/>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32830BD-3888-46F1-8BC6-950B3A5AA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17</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zhaoyu</cp:lastModifiedBy>
  <cp:revision>862</cp:revision>
  <dcterms:created xsi:type="dcterms:W3CDTF">2015-04-28T03:05:00Z</dcterms:created>
  <dcterms:modified xsi:type="dcterms:W3CDTF">2016-11-14T07:05:00Z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