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E08" w:rsidRDefault="00011C33" w:rsidP="00011C33">
      <w:pPr>
        <w:jc w:val="center"/>
        <w:rPr>
          <w:b/>
          <w:sz w:val="52"/>
          <w:szCs w:val="52"/>
        </w:rPr>
      </w:pPr>
      <w:r w:rsidRPr="00011C33">
        <w:rPr>
          <w:rFonts w:hint="eastAsia"/>
          <w:b/>
          <w:sz w:val="52"/>
          <w:szCs w:val="52"/>
        </w:rPr>
        <w:t>JS</w:t>
      </w:r>
      <w:r w:rsidRPr="00011C33">
        <w:rPr>
          <w:rFonts w:hint="eastAsia"/>
          <w:b/>
          <w:sz w:val="52"/>
          <w:szCs w:val="52"/>
        </w:rPr>
        <w:t>测试用例编写指导书</w:t>
      </w:r>
    </w:p>
    <w:p w:rsidR="00B36D54" w:rsidRDefault="00B36D54" w:rsidP="00011C33">
      <w:pPr>
        <w:jc w:val="center"/>
        <w:rPr>
          <w:b/>
          <w:sz w:val="52"/>
          <w:szCs w:val="52"/>
        </w:rPr>
      </w:pPr>
    </w:p>
    <w:p w:rsidR="00B36D54" w:rsidRDefault="00B36D54" w:rsidP="00011C33">
      <w:pPr>
        <w:jc w:val="center"/>
        <w:rPr>
          <w:b/>
          <w:sz w:val="52"/>
          <w:szCs w:val="52"/>
        </w:rPr>
      </w:pPr>
    </w:p>
    <w:p w:rsidR="00B36D54" w:rsidRPr="00B36D54" w:rsidRDefault="00B36D54" w:rsidP="00B142A6">
      <w:pPr>
        <w:spacing w:after="100" w:afterAutospacing="1"/>
        <w:jc w:val="center"/>
        <w:rPr>
          <w:b/>
        </w:rPr>
      </w:pPr>
      <w:r w:rsidRPr="00B36D54">
        <w:rPr>
          <w:rFonts w:hint="eastAsia"/>
          <w:b/>
        </w:rPr>
        <w:t>修</w:t>
      </w:r>
      <w:r>
        <w:rPr>
          <w:rFonts w:hint="eastAsia"/>
          <w:b/>
        </w:rPr>
        <w:t>订</w:t>
      </w:r>
      <w:r w:rsidRPr="00B36D54">
        <w:rPr>
          <w:rFonts w:hint="eastAsia"/>
          <w:b/>
        </w:rPr>
        <w:t>记录</w:t>
      </w:r>
    </w:p>
    <w:tbl>
      <w:tblPr>
        <w:tblStyle w:val="TableGrid"/>
        <w:tblW w:w="0" w:type="auto"/>
        <w:tblLook w:val="04A0"/>
      </w:tblPr>
      <w:tblGrid>
        <w:gridCol w:w="1668"/>
        <w:gridCol w:w="5244"/>
        <w:gridCol w:w="1610"/>
      </w:tblGrid>
      <w:tr w:rsidR="00B36D54" w:rsidTr="006C633E">
        <w:tc>
          <w:tcPr>
            <w:tcW w:w="1668" w:type="dxa"/>
          </w:tcPr>
          <w:p w:rsidR="00B36D54" w:rsidRPr="00F422C9" w:rsidRDefault="00B36D54" w:rsidP="00884FAD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版本号</w:t>
            </w:r>
          </w:p>
        </w:tc>
        <w:tc>
          <w:tcPr>
            <w:tcW w:w="5244" w:type="dxa"/>
          </w:tcPr>
          <w:p w:rsidR="00B36D54" w:rsidRPr="00F422C9" w:rsidRDefault="00B36D54" w:rsidP="00884FAD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描述</w:t>
            </w:r>
          </w:p>
        </w:tc>
        <w:tc>
          <w:tcPr>
            <w:tcW w:w="1610" w:type="dxa"/>
          </w:tcPr>
          <w:p w:rsidR="00B36D54" w:rsidRPr="00F422C9" w:rsidRDefault="00884FAD" w:rsidP="00E12CFF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作者</w:t>
            </w:r>
          </w:p>
        </w:tc>
      </w:tr>
      <w:tr w:rsidR="00B36D54" w:rsidTr="006C633E">
        <w:tc>
          <w:tcPr>
            <w:tcW w:w="1668" w:type="dxa"/>
          </w:tcPr>
          <w:p w:rsidR="00B36D54" w:rsidRDefault="00884FAD" w:rsidP="00B36D54">
            <w:r>
              <w:rPr>
                <w:rFonts w:hint="eastAsia"/>
              </w:rPr>
              <w:t>V 1.0.0</w:t>
            </w:r>
          </w:p>
        </w:tc>
        <w:tc>
          <w:tcPr>
            <w:tcW w:w="5244" w:type="dxa"/>
          </w:tcPr>
          <w:p w:rsidR="00B36D54" w:rsidRDefault="00E12CFF" w:rsidP="00B36D54">
            <w:r>
              <w:rPr>
                <w:rFonts w:hint="eastAsia"/>
              </w:rPr>
              <w:t xml:space="preserve">2015/4/1: </w:t>
            </w:r>
            <w:r w:rsidR="00884FAD">
              <w:rPr>
                <w:rFonts w:hint="eastAsia"/>
              </w:rPr>
              <w:t>初稿</w:t>
            </w:r>
          </w:p>
        </w:tc>
        <w:tc>
          <w:tcPr>
            <w:tcW w:w="1610" w:type="dxa"/>
          </w:tcPr>
          <w:p w:rsidR="00B36D54" w:rsidRDefault="00884FAD" w:rsidP="00E12CFF">
            <w:r>
              <w:rPr>
                <w:rFonts w:hint="eastAsia"/>
              </w:rPr>
              <w:t>李建华</w:t>
            </w:r>
            <w:r>
              <w:rPr>
                <w:rFonts w:hint="eastAsia"/>
              </w:rPr>
              <w:t xml:space="preserve"> </w:t>
            </w:r>
          </w:p>
        </w:tc>
      </w:tr>
      <w:tr w:rsidR="00B36D54" w:rsidTr="006C633E">
        <w:tc>
          <w:tcPr>
            <w:tcW w:w="1668" w:type="dxa"/>
          </w:tcPr>
          <w:p w:rsidR="00B36D54" w:rsidRDefault="00B36D54" w:rsidP="00B36D54"/>
        </w:tc>
        <w:tc>
          <w:tcPr>
            <w:tcW w:w="5244" w:type="dxa"/>
          </w:tcPr>
          <w:p w:rsidR="00B36D54" w:rsidRDefault="00540D61" w:rsidP="00B36D54">
            <w:r>
              <w:rPr>
                <w:rFonts w:hint="eastAsia"/>
              </w:rPr>
              <w:t>2015/10/24</w:t>
            </w:r>
            <w:r>
              <w:rPr>
                <w:rFonts w:hint="eastAsia"/>
              </w:rPr>
              <w:t>：修订</w:t>
            </w:r>
          </w:p>
        </w:tc>
        <w:tc>
          <w:tcPr>
            <w:tcW w:w="1610" w:type="dxa"/>
          </w:tcPr>
          <w:p w:rsidR="00B36D54" w:rsidRDefault="00540D61" w:rsidP="00B36D54">
            <w:r>
              <w:rPr>
                <w:rFonts w:hint="eastAsia"/>
              </w:rPr>
              <w:t>余婷</w:t>
            </w:r>
          </w:p>
        </w:tc>
      </w:tr>
    </w:tbl>
    <w:p w:rsidR="00B36D54" w:rsidRDefault="00B36D54" w:rsidP="00B36D54"/>
    <w:p w:rsidR="00B36D54" w:rsidRDefault="00B36D54">
      <w:pPr>
        <w:widowControl/>
        <w:jc w:val="left"/>
      </w:pPr>
      <w:r>
        <w:br w:type="page"/>
      </w:r>
    </w:p>
    <w:p w:rsidR="00011C33" w:rsidRDefault="002C6FED" w:rsidP="00B36D54">
      <w:pPr>
        <w:pStyle w:val="Heading1"/>
      </w:pPr>
      <w:r>
        <w:rPr>
          <w:rFonts w:hint="eastAsia"/>
        </w:rPr>
        <w:lastRenderedPageBreak/>
        <w:t>测试用例实现</w:t>
      </w:r>
      <w:r w:rsidR="00B36D54">
        <w:rPr>
          <w:rFonts w:hint="eastAsia"/>
        </w:rPr>
        <w:t>机制</w:t>
      </w:r>
    </w:p>
    <w:p w:rsidR="003F6EFC" w:rsidRDefault="00B97562">
      <w:r>
        <w:rPr>
          <w:rFonts w:hint="eastAsia"/>
        </w:rPr>
        <w:tab/>
      </w:r>
      <w:r w:rsidR="002C6FED">
        <w:rPr>
          <w:rFonts w:hint="eastAsia"/>
        </w:rPr>
        <w:t>目前</w:t>
      </w:r>
      <w:r w:rsidR="002C6FED">
        <w:rPr>
          <w:rFonts w:hint="eastAsia"/>
        </w:rPr>
        <w:t>CI</w:t>
      </w:r>
      <w:r w:rsidR="002C6FED">
        <w:rPr>
          <w:rFonts w:hint="eastAsia"/>
        </w:rPr>
        <w:t>执行</w:t>
      </w:r>
      <w:r w:rsidR="002C6FED">
        <w:rPr>
          <w:rFonts w:hint="eastAsia"/>
        </w:rPr>
        <w:t>JS</w:t>
      </w:r>
      <w:r w:rsidR="002C6FED">
        <w:rPr>
          <w:rFonts w:hint="eastAsia"/>
        </w:rPr>
        <w:t>测试用例均是通过</w:t>
      </w:r>
      <w:proofErr w:type="spellStart"/>
      <w:r w:rsidR="002C6FED">
        <w:rPr>
          <w:rFonts w:hint="eastAsia"/>
        </w:rPr>
        <w:t>sdb</w:t>
      </w:r>
      <w:proofErr w:type="spellEnd"/>
      <w:r w:rsidR="002C6FED">
        <w:rPr>
          <w:rFonts w:hint="eastAsia"/>
        </w:rPr>
        <w:t>程序调用</w:t>
      </w:r>
      <w:r w:rsidR="002C6FED">
        <w:rPr>
          <w:rFonts w:hint="eastAsia"/>
        </w:rPr>
        <w:t>JS</w:t>
      </w:r>
      <w:r w:rsidR="002C6FED">
        <w:rPr>
          <w:rFonts w:hint="eastAsia"/>
        </w:rPr>
        <w:t>用例脚本完成的</w:t>
      </w:r>
      <w:r w:rsidR="003F6EFC">
        <w:rPr>
          <w:rFonts w:hint="eastAsia"/>
        </w:rPr>
        <w:t>，</w:t>
      </w:r>
    </w:p>
    <w:p w:rsidR="002C6FED" w:rsidRDefault="00B97562">
      <w:r>
        <w:rPr>
          <w:rFonts w:hint="eastAsia"/>
        </w:rPr>
        <w:tab/>
      </w:r>
      <w:r w:rsidR="003F6EFC">
        <w:rPr>
          <w:rFonts w:hint="eastAsia"/>
        </w:rPr>
        <w:t>如下：</w:t>
      </w:r>
    </w:p>
    <w:p w:rsidR="00264087" w:rsidRDefault="001845C7" w:rsidP="00D27F6A">
      <w:pPr>
        <w:ind w:leftChars="405" w:left="850"/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bin/</w:t>
      </w:r>
      <w:proofErr w:type="spellStart"/>
      <w:r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sdb</w:t>
      </w:r>
      <w:proofErr w:type="spellEnd"/>
    </w:p>
    <w:p w:rsidR="00D27F6A" w:rsidRDefault="001845C7" w:rsidP="005C2A11">
      <w:pPr>
        <w:ind w:leftChars="405" w:left="850"/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264087">
        <w:rPr>
          <w:color w:val="0000CC"/>
          <w:sz w:val="18"/>
          <w:szCs w:val="18"/>
          <w:shd w:val="clear" w:color="auto" w:fill="BFBFBF" w:themeFill="background1" w:themeFillShade="BF"/>
        </w:rPr>
        <w:t>–</w:t>
      </w:r>
      <w:r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e </w:t>
      </w:r>
      <w:r w:rsidR="00D4193F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"</w:t>
      </w:r>
      <w:proofErr w:type="spellStart"/>
      <w:r w:rsidR="00D4193F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 w:rsidR="00D4193F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="005C2A11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CHANGED</w:t>
      </w:r>
      <w:r w:rsidR="00264087" w:rsidRPr="00264087">
        <w:rPr>
          <w:color w:val="0000CC"/>
          <w:sz w:val="18"/>
          <w:szCs w:val="18"/>
          <w:shd w:val="clear" w:color="auto" w:fill="BFBFBF" w:themeFill="background1" w:themeFillShade="BF"/>
        </w:rPr>
        <w:t>PREFIX='${</w:t>
      </w:r>
      <w:r w:rsidR="005C2A11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CHANGEDSTRING</w:t>
      </w:r>
      <w:r w:rsidR="00264087" w:rsidRPr="00264087">
        <w:rPr>
          <w:color w:val="0000CC"/>
          <w:sz w:val="18"/>
          <w:szCs w:val="18"/>
          <w:shd w:val="clear" w:color="auto" w:fill="BFBFBF" w:themeFill="background1" w:themeFillShade="BF"/>
        </w:rPr>
        <w:t>}';</w:t>
      </w:r>
    </w:p>
    <w:p w:rsidR="00264087" w:rsidRDefault="00D27F6A" w:rsidP="00D27F6A">
      <w:pPr>
        <w:ind w:leftChars="405" w:left="850"/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ab/>
      </w:r>
      <w:proofErr w:type="spellStart"/>
      <w:r w:rsidR="00264087" w:rsidRPr="00264087"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 w:rsidR="00264087" w:rsidRPr="00264087">
        <w:rPr>
          <w:color w:val="0000CC"/>
          <w:sz w:val="18"/>
          <w:szCs w:val="18"/>
          <w:shd w:val="clear" w:color="auto" w:fill="BFBFBF" w:themeFill="background1" w:themeFillShade="BF"/>
        </w:rPr>
        <w:t xml:space="preserve"> COORDSVCNAME='${</w:t>
      </w:r>
      <w:proofErr w:type="spellStart"/>
      <w:r w:rsidR="00264087" w:rsidRPr="00264087">
        <w:rPr>
          <w:color w:val="0000CC"/>
          <w:sz w:val="18"/>
          <w:szCs w:val="18"/>
          <w:shd w:val="clear" w:color="auto" w:fill="BFBFBF" w:themeFill="background1" w:themeFillShade="BF"/>
        </w:rPr>
        <w:t>coord.service.port</w:t>
      </w:r>
      <w:proofErr w:type="spellEnd"/>
      <w:r w:rsidR="00264087" w:rsidRPr="00264087">
        <w:rPr>
          <w:color w:val="0000CC"/>
          <w:sz w:val="18"/>
          <w:szCs w:val="18"/>
          <w:shd w:val="clear" w:color="auto" w:fill="BFBFBF" w:themeFill="background1" w:themeFillShade="BF"/>
        </w:rPr>
        <w:t>}'</w:t>
      </w:r>
      <w:r w:rsidR="00D4193F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"</w:t>
      </w:r>
    </w:p>
    <w:p w:rsidR="001845C7" w:rsidRPr="00264087" w:rsidRDefault="00D4193F" w:rsidP="00D27F6A">
      <w:pPr>
        <w:ind w:leftChars="405" w:left="850"/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="001845C7" w:rsidRPr="00264087">
        <w:rPr>
          <w:color w:val="0000CC"/>
          <w:sz w:val="18"/>
          <w:szCs w:val="18"/>
          <w:shd w:val="clear" w:color="auto" w:fill="BFBFBF" w:themeFill="background1" w:themeFillShade="BF"/>
        </w:rPr>
        <w:t>–f “</w:t>
      </w:r>
      <w:r w:rsidR="001845C7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func.js,</w:t>
      </w:r>
      <w:r w:rsidR="00D27F6A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="001845C7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[</w:t>
      </w:r>
      <w:r w:rsidR="00B142A6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comm</w:t>
      </w:r>
      <w:r w:rsidR="001845C7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lib.js],</w:t>
      </w:r>
      <w:r w:rsidR="00D27F6A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="001845C7" w:rsidRPr="0026408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test.js</w:t>
      </w:r>
      <w:r w:rsidR="001845C7" w:rsidRPr="00264087"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</w:p>
    <w:p w:rsidR="0039563F" w:rsidRDefault="00B97562">
      <w:r>
        <w:rPr>
          <w:rFonts w:hint="eastAsia"/>
        </w:rPr>
        <w:tab/>
      </w:r>
      <w:r w:rsidR="001845C7">
        <w:rPr>
          <w:rFonts w:hint="eastAsia"/>
        </w:rPr>
        <w:t>其中，</w:t>
      </w:r>
      <w:r w:rsidR="00D4193F">
        <w:rPr>
          <w:rFonts w:hint="eastAsia"/>
        </w:rPr>
        <w:t>“</w:t>
      </w:r>
      <w:r w:rsidR="00D4193F">
        <w:rPr>
          <w:rFonts w:hint="eastAsia"/>
        </w:rPr>
        <w:t>-e</w:t>
      </w:r>
      <w:r w:rsidR="00D4193F">
        <w:rPr>
          <w:rFonts w:hint="eastAsia"/>
        </w:rPr>
        <w:t>”表示预定义变量；“</w:t>
      </w:r>
      <w:r w:rsidR="00D4193F">
        <w:rPr>
          <w:rFonts w:hint="eastAsia"/>
        </w:rPr>
        <w:t>-f</w:t>
      </w:r>
      <w:r w:rsidR="00D4193F">
        <w:rPr>
          <w:rFonts w:hint="eastAsia"/>
        </w:rPr>
        <w:t>”表示要执行的</w:t>
      </w:r>
      <w:r w:rsidR="00D4193F">
        <w:rPr>
          <w:rFonts w:hint="eastAsia"/>
        </w:rPr>
        <w:t>JS</w:t>
      </w:r>
      <w:r w:rsidR="00D4193F">
        <w:rPr>
          <w:rFonts w:hint="eastAsia"/>
        </w:rPr>
        <w:t>脚本文件，可包含多个。</w:t>
      </w:r>
    </w:p>
    <w:p w:rsidR="001845C7" w:rsidRDefault="0039563F">
      <w:r>
        <w:rPr>
          <w:rFonts w:hint="eastAsia"/>
        </w:rPr>
        <w:tab/>
      </w:r>
      <w:r w:rsidR="00D4193F">
        <w:rPr>
          <w:rFonts w:hint="eastAsia"/>
        </w:rPr>
        <w:t>以下分别对“</w:t>
      </w:r>
      <w:r w:rsidR="00D4193F">
        <w:rPr>
          <w:rFonts w:hint="eastAsia"/>
        </w:rPr>
        <w:t>-e</w:t>
      </w:r>
      <w:r w:rsidR="00D4193F">
        <w:rPr>
          <w:rFonts w:hint="eastAsia"/>
        </w:rPr>
        <w:t>”和“</w:t>
      </w:r>
      <w:r w:rsidR="00D4193F">
        <w:rPr>
          <w:rFonts w:hint="eastAsia"/>
        </w:rPr>
        <w:t>-f</w:t>
      </w:r>
      <w:r w:rsidR="00D4193F">
        <w:rPr>
          <w:rFonts w:hint="eastAsia"/>
        </w:rPr>
        <w:t>”附带的参数进行介绍：</w:t>
      </w:r>
    </w:p>
    <w:p w:rsidR="00224F2A" w:rsidRDefault="00264087" w:rsidP="0039563F">
      <w:pPr>
        <w:ind w:leftChars="405" w:left="1413" w:hangingChars="267" w:hanging="563"/>
      </w:pPr>
      <w:r w:rsidRPr="00264087">
        <w:rPr>
          <w:rFonts w:hint="eastAsia"/>
          <w:b/>
        </w:rPr>
        <w:t>C</w:t>
      </w:r>
      <w:r w:rsidR="00102723">
        <w:rPr>
          <w:rFonts w:hint="eastAsia"/>
          <w:b/>
        </w:rPr>
        <w:t>HANGED</w:t>
      </w:r>
      <w:r w:rsidRPr="00264087">
        <w:rPr>
          <w:rFonts w:hint="eastAsia"/>
          <w:b/>
        </w:rPr>
        <w:t>PREFIX</w:t>
      </w:r>
      <w:r w:rsidRPr="00264087">
        <w:rPr>
          <w:rFonts w:hint="eastAsia"/>
          <w:b/>
        </w:rPr>
        <w:t>：</w:t>
      </w:r>
      <w:r>
        <w:rPr>
          <w:rFonts w:hint="eastAsia"/>
        </w:rPr>
        <w:t>由“测试机器名”</w:t>
      </w:r>
      <w:r>
        <w:rPr>
          <w:rFonts w:hint="eastAsia"/>
        </w:rPr>
        <w:t xml:space="preserve">+ </w:t>
      </w:r>
      <w:r>
        <w:rPr>
          <w:rFonts w:hint="eastAsia"/>
        </w:rPr>
        <w:t>“测试用例名”</w:t>
      </w:r>
      <w:r>
        <w:rPr>
          <w:rFonts w:hint="eastAsia"/>
        </w:rPr>
        <w:t>+</w:t>
      </w:r>
      <w:r>
        <w:rPr>
          <w:rFonts w:hint="eastAsia"/>
        </w:rPr>
        <w:t>“</w:t>
      </w:r>
      <w:r>
        <w:rPr>
          <w:rFonts w:hint="eastAsia"/>
        </w:rPr>
        <w:t>Ant</w:t>
      </w:r>
      <w:r>
        <w:rPr>
          <w:rFonts w:hint="eastAsia"/>
        </w:rPr>
        <w:t>并发执行编号”组成，可用于并发测试的区分</w:t>
      </w:r>
      <w:r w:rsidR="00102723">
        <w:rPr>
          <w:rFonts w:hint="eastAsia"/>
        </w:rPr>
        <w:t>。</w:t>
      </w:r>
      <w:r w:rsidR="00102723">
        <w:rPr>
          <w:rFonts w:hint="eastAsia"/>
        </w:rPr>
        <w:t>CI</w:t>
      </w:r>
      <w:r w:rsidR="00102723">
        <w:rPr>
          <w:rFonts w:hint="eastAsia"/>
        </w:rPr>
        <w:t>给每个测试用例脚本传入的“</w:t>
      </w:r>
      <w:r w:rsidR="00102723">
        <w:rPr>
          <w:rFonts w:hint="eastAsia"/>
        </w:rPr>
        <w:t>CHANGEDPREFIX</w:t>
      </w:r>
      <w:r w:rsidR="00102723">
        <w:rPr>
          <w:rFonts w:hint="eastAsia"/>
        </w:rPr>
        <w:t>”都是唯一的</w:t>
      </w:r>
      <w:r>
        <w:rPr>
          <w:rFonts w:hint="eastAsia"/>
        </w:rPr>
        <w:t>。</w:t>
      </w:r>
    </w:p>
    <w:p w:rsidR="00224F2A" w:rsidRDefault="00224F2A" w:rsidP="00224F2A">
      <w:pPr>
        <w:ind w:leftChars="405" w:left="1411" w:hangingChars="267" w:hanging="561"/>
      </w:pPr>
      <w:r>
        <w:rPr>
          <w:rFonts w:hint="eastAsia"/>
        </w:rPr>
        <w:tab/>
      </w:r>
      <w:r>
        <w:rPr>
          <w:rFonts w:hint="eastAsia"/>
        </w:rPr>
        <w:tab/>
      </w:r>
      <w:r w:rsidR="00102723">
        <w:rPr>
          <w:rFonts w:hint="eastAsia"/>
        </w:rPr>
        <w:t>测试用例可以用</w:t>
      </w:r>
      <w:r>
        <w:rPr>
          <w:rFonts w:hint="eastAsia"/>
        </w:rPr>
        <w:t>“</w:t>
      </w:r>
      <w:r>
        <w:rPr>
          <w:rFonts w:hint="eastAsia"/>
        </w:rPr>
        <w:t>CHANGEDPREFIX</w:t>
      </w:r>
      <w:r>
        <w:rPr>
          <w:rFonts w:hint="eastAsia"/>
        </w:rPr>
        <w:t>”</w:t>
      </w:r>
      <w:r w:rsidR="00102723">
        <w:rPr>
          <w:rFonts w:hint="eastAsia"/>
        </w:rPr>
        <w:t>构造本用例专属的</w:t>
      </w:r>
      <w:r w:rsidR="00102723">
        <w:rPr>
          <w:rFonts w:hint="eastAsia"/>
        </w:rPr>
        <w:t>CL</w:t>
      </w:r>
      <w:r w:rsidR="00102723">
        <w:rPr>
          <w:rFonts w:hint="eastAsia"/>
        </w:rPr>
        <w:t>名字，避免与其它用例冲突</w:t>
      </w:r>
      <w:r>
        <w:rPr>
          <w:rFonts w:hint="eastAsia"/>
        </w:rPr>
        <w:t>，</w:t>
      </w:r>
      <w:r>
        <w:rPr>
          <w:rFonts w:hint="eastAsia"/>
        </w:rPr>
        <w:t>COMMCLNAME</w:t>
      </w:r>
      <w:r>
        <w:rPr>
          <w:rFonts w:hint="eastAsia"/>
        </w:rPr>
        <w:t>就是通过其构造出用例专属的</w:t>
      </w:r>
      <w:r>
        <w:rPr>
          <w:rFonts w:hint="eastAsia"/>
        </w:rPr>
        <w:t>CL</w:t>
      </w:r>
      <w:r>
        <w:rPr>
          <w:rFonts w:hint="eastAsia"/>
        </w:rPr>
        <w:t>名字，测试用例中可直接使用</w:t>
      </w:r>
      <w:r>
        <w:rPr>
          <w:rFonts w:hint="eastAsia"/>
        </w:rPr>
        <w:t>COMMCLNAME</w:t>
      </w:r>
      <w:r>
        <w:rPr>
          <w:rFonts w:hint="eastAsia"/>
        </w:rPr>
        <w:t>，无需自己构造</w:t>
      </w:r>
      <w:r>
        <w:rPr>
          <w:rFonts w:hint="eastAsia"/>
        </w:rPr>
        <w:t>CL</w:t>
      </w:r>
      <w:r>
        <w:rPr>
          <w:rFonts w:hint="eastAsia"/>
        </w:rPr>
        <w:t>名字</w:t>
      </w:r>
      <w:r w:rsidR="00102723">
        <w:rPr>
          <w:rFonts w:hint="eastAsia"/>
        </w:rPr>
        <w:t>。</w:t>
      </w:r>
    </w:p>
    <w:p w:rsidR="00D27F6A" w:rsidRDefault="00224F2A" w:rsidP="00224F2A">
      <w:pPr>
        <w:ind w:leftChars="405" w:left="1411" w:hangingChars="267" w:hanging="561"/>
      </w:pPr>
      <w:r>
        <w:rPr>
          <w:rFonts w:hint="eastAsia"/>
        </w:rPr>
        <w:tab/>
      </w:r>
      <w:r>
        <w:rPr>
          <w:rFonts w:hint="eastAsia"/>
        </w:rPr>
        <w:tab/>
      </w:r>
      <w:r w:rsidR="00102723">
        <w:rPr>
          <w:rFonts w:hint="eastAsia"/>
        </w:rPr>
        <w:t>如果用例中需要删除</w:t>
      </w:r>
      <w:r w:rsidR="00102723">
        <w:rPr>
          <w:rFonts w:hint="eastAsia"/>
        </w:rPr>
        <w:t>CS</w:t>
      </w:r>
      <w:r w:rsidR="00102723">
        <w:rPr>
          <w:rFonts w:hint="eastAsia"/>
        </w:rPr>
        <w:t>或改变</w:t>
      </w:r>
      <w:r w:rsidR="00102723">
        <w:rPr>
          <w:rFonts w:hint="eastAsia"/>
        </w:rPr>
        <w:t>CS</w:t>
      </w:r>
      <w:r w:rsidR="00102723">
        <w:rPr>
          <w:rFonts w:hint="eastAsia"/>
        </w:rPr>
        <w:t>也可用其构造</w:t>
      </w:r>
      <w:r w:rsidR="00102723">
        <w:rPr>
          <w:rFonts w:hint="eastAsia"/>
        </w:rPr>
        <w:t>CS</w:t>
      </w:r>
      <w:r w:rsidR="00102723">
        <w:rPr>
          <w:rFonts w:hint="eastAsia"/>
        </w:rPr>
        <w:t>名字；但对于普通用例，</w:t>
      </w:r>
      <w:r w:rsidR="00264087">
        <w:rPr>
          <w:rFonts w:hint="eastAsia"/>
        </w:rPr>
        <w:t>为了提升测试用例的执行效率，避免重新创建</w:t>
      </w:r>
      <w:r w:rsidR="00264087">
        <w:rPr>
          <w:rFonts w:hint="eastAsia"/>
        </w:rPr>
        <w:t>CS</w:t>
      </w:r>
      <w:r w:rsidR="00264087">
        <w:rPr>
          <w:rFonts w:hint="eastAsia"/>
        </w:rPr>
        <w:t>耗费大量时间，</w:t>
      </w:r>
      <w:r w:rsidR="00D27F6A">
        <w:rPr>
          <w:rFonts w:hint="eastAsia"/>
        </w:rPr>
        <w:t>对于无需进行修改、删除等改变</w:t>
      </w:r>
      <w:r w:rsidR="00D27F6A">
        <w:rPr>
          <w:rFonts w:hint="eastAsia"/>
        </w:rPr>
        <w:t>CS</w:t>
      </w:r>
      <w:r w:rsidR="00D27F6A">
        <w:rPr>
          <w:rFonts w:hint="eastAsia"/>
        </w:rPr>
        <w:t>属性操作的</w:t>
      </w:r>
      <w:r w:rsidR="00264087">
        <w:rPr>
          <w:rFonts w:hint="eastAsia"/>
        </w:rPr>
        <w:t>测试用例</w:t>
      </w:r>
      <w:r w:rsidR="00D27F6A">
        <w:rPr>
          <w:rFonts w:hint="eastAsia"/>
        </w:rPr>
        <w:t>，</w:t>
      </w:r>
      <w:r w:rsidR="00264087">
        <w:rPr>
          <w:rFonts w:hint="eastAsia"/>
        </w:rPr>
        <w:t>无需在测试用例</w:t>
      </w:r>
      <w:r w:rsidR="00D27F6A">
        <w:rPr>
          <w:rFonts w:hint="eastAsia"/>
        </w:rPr>
        <w:t>中单独</w:t>
      </w:r>
      <w:r w:rsidR="00264087">
        <w:rPr>
          <w:rFonts w:hint="eastAsia"/>
        </w:rPr>
        <w:t>创建和删除</w:t>
      </w:r>
      <w:r w:rsidR="00D27F6A">
        <w:rPr>
          <w:rFonts w:hint="eastAsia"/>
        </w:rPr>
        <w:t>自己的</w:t>
      </w:r>
      <w:r w:rsidR="00264087">
        <w:rPr>
          <w:rFonts w:hint="eastAsia"/>
        </w:rPr>
        <w:t>CS</w:t>
      </w:r>
      <w:r w:rsidR="00264087">
        <w:rPr>
          <w:rFonts w:hint="eastAsia"/>
        </w:rPr>
        <w:t>，</w:t>
      </w:r>
      <w:r w:rsidR="00D27F6A">
        <w:rPr>
          <w:rFonts w:hint="eastAsia"/>
        </w:rPr>
        <w:t>而是统一使用公共变量</w:t>
      </w:r>
      <w:r w:rsidR="00264087" w:rsidRPr="00D4193F">
        <w:t>COMMCSNAME</w:t>
      </w:r>
      <w:r w:rsidR="00D27F6A">
        <w:rPr>
          <w:rFonts w:hint="eastAsia"/>
        </w:rPr>
        <w:t>定义的</w:t>
      </w:r>
      <w:r w:rsidR="00D27F6A">
        <w:rPr>
          <w:rFonts w:hint="eastAsia"/>
        </w:rPr>
        <w:t>CS</w:t>
      </w:r>
      <w:r w:rsidR="00D27F6A">
        <w:rPr>
          <w:rFonts w:hint="eastAsia"/>
        </w:rPr>
        <w:t>即可。</w:t>
      </w:r>
    </w:p>
    <w:p w:rsidR="00D27F6A" w:rsidRDefault="00D27F6A" w:rsidP="00A50EE0">
      <w:pPr>
        <w:ind w:leftChars="406" w:left="1842" w:hangingChars="471" w:hanging="989"/>
      </w:pPr>
      <w:r w:rsidRPr="00D27F6A">
        <w:rPr>
          <w:rFonts w:hint="eastAsia"/>
          <w:color w:val="FF0000"/>
        </w:rPr>
        <w:t>注：切勿在用例中删除公共变量</w:t>
      </w:r>
      <w:r w:rsidRPr="00D27F6A">
        <w:rPr>
          <w:color w:val="FF0000"/>
        </w:rPr>
        <w:t>COMMCSNAME</w:t>
      </w:r>
      <w:r w:rsidRPr="00D27F6A">
        <w:rPr>
          <w:rFonts w:hint="eastAsia"/>
          <w:color w:val="FF0000"/>
        </w:rPr>
        <w:t>定义的</w:t>
      </w:r>
      <w:r w:rsidRPr="00D27F6A">
        <w:rPr>
          <w:rFonts w:hint="eastAsia"/>
          <w:color w:val="FF0000"/>
        </w:rPr>
        <w:t>CS</w:t>
      </w:r>
    </w:p>
    <w:p w:rsidR="00D27F6A" w:rsidRPr="0039563F" w:rsidRDefault="0039563F" w:rsidP="0039563F">
      <w:pPr>
        <w:ind w:leftChars="405" w:left="1413" w:hangingChars="267" w:hanging="563"/>
      </w:pPr>
      <w:r w:rsidRPr="0039563F">
        <w:rPr>
          <w:b/>
        </w:rPr>
        <w:t>COORDSVCNAME</w:t>
      </w:r>
      <w:r w:rsidRPr="00264087">
        <w:rPr>
          <w:rFonts w:hint="eastAsia"/>
          <w:b/>
        </w:rPr>
        <w:t>：</w:t>
      </w:r>
      <w:r>
        <w:rPr>
          <w:rFonts w:hint="eastAsia"/>
        </w:rPr>
        <w:t>表示</w:t>
      </w:r>
      <w:r>
        <w:rPr>
          <w:rFonts w:hint="eastAsia"/>
        </w:rPr>
        <w:t>Coordinate</w:t>
      </w:r>
      <w:r>
        <w:rPr>
          <w:rFonts w:hint="eastAsia"/>
        </w:rPr>
        <w:t>节点的接入端口号，在建立</w:t>
      </w:r>
      <w:r>
        <w:rPr>
          <w:rFonts w:hint="eastAsia"/>
        </w:rPr>
        <w:t>db</w:t>
      </w:r>
      <w:r>
        <w:rPr>
          <w:rFonts w:hint="eastAsia"/>
        </w:rPr>
        <w:t>连接时请勿自己指定端口，而应该统一使用该变量。</w:t>
      </w:r>
    </w:p>
    <w:p w:rsidR="001845C7" w:rsidRDefault="001845C7" w:rsidP="0039563F">
      <w:pPr>
        <w:ind w:leftChars="405" w:left="1415" w:hangingChars="268" w:hanging="565"/>
      </w:pPr>
      <w:r w:rsidRPr="007D5827">
        <w:rPr>
          <w:rFonts w:hint="eastAsia"/>
          <w:b/>
        </w:rPr>
        <w:t>func.js</w:t>
      </w:r>
      <w:r w:rsidR="007D5827">
        <w:rPr>
          <w:rFonts w:hint="eastAsia"/>
          <w:b/>
        </w:rPr>
        <w:t>：</w:t>
      </w:r>
      <w:r>
        <w:rPr>
          <w:rFonts w:hint="eastAsia"/>
        </w:rPr>
        <w:t>指的是</w:t>
      </w:r>
      <w:proofErr w:type="spellStart"/>
      <w:r w:rsidRPr="001845C7">
        <w:t>testcases</w:t>
      </w:r>
      <w:proofErr w:type="spellEnd"/>
      <w:r w:rsidRPr="001845C7">
        <w:t>\</w:t>
      </w:r>
      <w:proofErr w:type="spellStart"/>
      <w:r w:rsidRPr="001845C7">
        <w:t>hlt</w:t>
      </w:r>
      <w:proofErr w:type="spellEnd"/>
      <w:r w:rsidRPr="001845C7">
        <w:t>\</w:t>
      </w:r>
      <w:proofErr w:type="spellStart"/>
      <w:r w:rsidRPr="001845C7">
        <w:t>js_testcases</w:t>
      </w:r>
      <w:proofErr w:type="spellEnd"/>
      <w:r w:rsidRPr="001845C7">
        <w:t>\</w:t>
      </w:r>
      <w:proofErr w:type="spellStart"/>
      <w:r w:rsidRPr="001845C7">
        <w:t>libs</w:t>
      </w:r>
      <w:proofErr w:type="spellEnd"/>
      <w:r>
        <w:rPr>
          <w:rFonts w:hint="eastAsia"/>
        </w:rPr>
        <w:t>\func.js</w:t>
      </w:r>
      <w:r>
        <w:rPr>
          <w:rFonts w:hint="eastAsia"/>
        </w:rPr>
        <w:t>脚本文件，该脚本文件</w:t>
      </w:r>
      <w:r w:rsidR="00D27F6A">
        <w:rPr>
          <w:rFonts w:hint="eastAsia"/>
        </w:rPr>
        <w:t>为公共</w:t>
      </w:r>
      <w:r w:rsidR="00B142A6">
        <w:rPr>
          <w:rFonts w:hint="eastAsia"/>
        </w:rPr>
        <w:t>函数库文件，</w:t>
      </w:r>
      <w:r>
        <w:rPr>
          <w:rFonts w:hint="eastAsia"/>
        </w:rPr>
        <w:t>用于存放所有</w:t>
      </w:r>
      <w:r>
        <w:rPr>
          <w:rFonts w:hint="eastAsia"/>
        </w:rPr>
        <w:t>JS</w:t>
      </w:r>
      <w:r>
        <w:rPr>
          <w:rFonts w:hint="eastAsia"/>
        </w:rPr>
        <w:t>测试用例的公共</w:t>
      </w:r>
      <w:r w:rsidR="0039563F">
        <w:rPr>
          <w:rFonts w:hint="eastAsia"/>
        </w:rPr>
        <w:t>变量及公共</w:t>
      </w:r>
      <w:r>
        <w:rPr>
          <w:rFonts w:hint="eastAsia"/>
        </w:rPr>
        <w:t>函数</w:t>
      </w:r>
      <w:r w:rsidR="0039563F">
        <w:rPr>
          <w:rFonts w:hint="eastAsia"/>
        </w:rPr>
        <w:t>，以上提到的公共变量</w:t>
      </w:r>
      <w:r w:rsidR="0039563F" w:rsidRPr="00D4193F">
        <w:t>COMMCSNAME</w:t>
      </w:r>
      <w:r w:rsidR="0039563F">
        <w:rPr>
          <w:rFonts w:hint="eastAsia"/>
        </w:rPr>
        <w:t>以及</w:t>
      </w:r>
      <w:r w:rsidR="0039563F" w:rsidRPr="0039563F">
        <w:t>COMMCLNAME</w:t>
      </w:r>
      <w:r w:rsidR="0039563F">
        <w:rPr>
          <w:rFonts w:hint="eastAsia"/>
        </w:rPr>
        <w:t>就是在该文件中定义的</w:t>
      </w:r>
      <w:r w:rsidR="00B142A6">
        <w:rPr>
          <w:rFonts w:hint="eastAsia"/>
        </w:rPr>
        <w:t>。</w:t>
      </w:r>
    </w:p>
    <w:p w:rsidR="00B142A6" w:rsidRDefault="00B142A6" w:rsidP="008502AB">
      <w:pPr>
        <w:ind w:leftChars="405" w:left="1417" w:hangingChars="269" w:hanging="567"/>
      </w:pPr>
      <w:r w:rsidRPr="007D5827">
        <w:rPr>
          <w:rFonts w:hint="eastAsia"/>
          <w:b/>
        </w:rPr>
        <w:t>commlib.js</w:t>
      </w:r>
      <w:r w:rsidR="007D5827">
        <w:rPr>
          <w:rFonts w:hint="eastAsia"/>
          <w:b/>
        </w:rPr>
        <w:t>：</w:t>
      </w:r>
      <w:r>
        <w:rPr>
          <w:rFonts w:hint="eastAsia"/>
        </w:rPr>
        <w:t>指的是</w:t>
      </w:r>
      <w:r w:rsidR="0019251E">
        <w:rPr>
          <w:rFonts w:hint="eastAsia"/>
        </w:rPr>
        <w:t>测试用例目录下的</w:t>
      </w:r>
      <w:r w:rsidR="0019251E">
        <w:rPr>
          <w:rFonts w:hint="eastAsia"/>
        </w:rPr>
        <w:t>commlib.js</w:t>
      </w:r>
      <w:r w:rsidR="0019251E">
        <w:rPr>
          <w:rFonts w:hint="eastAsia"/>
        </w:rPr>
        <w:t>脚本文件（如：</w:t>
      </w:r>
      <w:proofErr w:type="spellStart"/>
      <w:r w:rsidR="0019251E" w:rsidRPr="0019251E">
        <w:t>testcases</w:t>
      </w:r>
      <w:proofErr w:type="spellEnd"/>
      <w:r w:rsidR="0019251E" w:rsidRPr="0019251E">
        <w:t>\</w:t>
      </w:r>
      <w:proofErr w:type="spellStart"/>
      <w:r w:rsidR="0019251E" w:rsidRPr="0019251E">
        <w:t>hlt</w:t>
      </w:r>
      <w:proofErr w:type="spellEnd"/>
      <w:r w:rsidR="0019251E" w:rsidRPr="0019251E">
        <w:t>\</w:t>
      </w:r>
      <w:proofErr w:type="spellStart"/>
      <w:r w:rsidR="0019251E" w:rsidRPr="0019251E">
        <w:t>js_testcases</w:t>
      </w:r>
      <w:proofErr w:type="spellEnd"/>
      <w:r w:rsidR="0019251E" w:rsidRPr="0019251E">
        <w:t>\</w:t>
      </w:r>
      <w:proofErr w:type="spellStart"/>
      <w:r w:rsidR="0019251E" w:rsidRPr="0019251E">
        <w:t>js</w:t>
      </w:r>
      <w:proofErr w:type="spellEnd"/>
      <w:r w:rsidR="0019251E" w:rsidRPr="0019251E">
        <w:t>\split</w:t>
      </w:r>
      <w:r w:rsidR="0019251E">
        <w:rPr>
          <w:rFonts w:hint="eastAsia"/>
        </w:rPr>
        <w:t>），该脚本文件为私有公共函数库文件，即：只有同目录中的测试用例可使用当中的公共函数（如：只有</w:t>
      </w:r>
      <w:r w:rsidR="0019251E">
        <w:rPr>
          <w:rFonts w:hint="eastAsia"/>
        </w:rPr>
        <w:t>split</w:t>
      </w:r>
      <w:r w:rsidR="0019251E">
        <w:rPr>
          <w:rFonts w:hint="eastAsia"/>
        </w:rPr>
        <w:t>目录下的测试用例脚本可使用</w:t>
      </w:r>
      <w:r w:rsidR="0019251E">
        <w:rPr>
          <w:rFonts w:hint="eastAsia"/>
        </w:rPr>
        <w:t>split/commlib.js</w:t>
      </w:r>
      <w:r w:rsidR="0019251E">
        <w:rPr>
          <w:rFonts w:hint="eastAsia"/>
        </w:rPr>
        <w:t>中定义的公共函数）</w:t>
      </w:r>
      <w:r w:rsidR="00A10D2B">
        <w:rPr>
          <w:rFonts w:hint="eastAsia"/>
        </w:rPr>
        <w:t>。如果不存在私有公共函数，则可以不用编写该脚本文件。</w:t>
      </w:r>
    </w:p>
    <w:p w:rsidR="007D5827" w:rsidRDefault="007D5827">
      <w:r>
        <w:rPr>
          <w:rFonts w:hint="eastAsia"/>
        </w:rPr>
        <w:tab/>
      </w:r>
      <w:r w:rsidR="00B97562">
        <w:rPr>
          <w:rFonts w:hint="eastAsia"/>
        </w:rPr>
        <w:tab/>
      </w:r>
      <w:r w:rsidRPr="007D5827">
        <w:rPr>
          <w:rFonts w:hint="eastAsia"/>
          <w:b/>
        </w:rPr>
        <w:t>test.js</w:t>
      </w:r>
      <w:r w:rsidRPr="007D5827">
        <w:rPr>
          <w:rFonts w:hint="eastAsia"/>
          <w:b/>
        </w:rPr>
        <w:t>：</w:t>
      </w:r>
      <w:r>
        <w:rPr>
          <w:rFonts w:hint="eastAsia"/>
        </w:rPr>
        <w:t>指测试</w:t>
      </w:r>
      <w:r w:rsidR="00A10D2B">
        <w:rPr>
          <w:rFonts w:hint="eastAsia"/>
        </w:rPr>
        <w:t>用例</w:t>
      </w:r>
      <w:r>
        <w:rPr>
          <w:rFonts w:hint="eastAsia"/>
        </w:rPr>
        <w:t>脚本</w:t>
      </w:r>
    </w:p>
    <w:p w:rsidR="00CB302F" w:rsidRDefault="00CB302F"/>
    <w:p w:rsidR="007D5827" w:rsidRPr="00E72F60" w:rsidRDefault="00A10D2B">
      <w:pPr>
        <w:rPr>
          <w:b/>
        </w:rPr>
      </w:pPr>
      <w:r w:rsidRPr="00E72F60">
        <w:rPr>
          <w:rFonts w:hint="eastAsia"/>
          <w:b/>
        </w:rPr>
        <w:t>综上所述，测试人员在用</w:t>
      </w:r>
      <w:r w:rsidRPr="00E72F60">
        <w:rPr>
          <w:rFonts w:hint="eastAsia"/>
          <w:b/>
        </w:rPr>
        <w:t>JS</w:t>
      </w:r>
      <w:r w:rsidRPr="00E72F60">
        <w:rPr>
          <w:rFonts w:hint="eastAsia"/>
          <w:b/>
        </w:rPr>
        <w:t>脚本编写</w:t>
      </w:r>
      <w:r w:rsidR="00691150" w:rsidRPr="00E72F60">
        <w:rPr>
          <w:rFonts w:hint="eastAsia"/>
          <w:b/>
        </w:rPr>
        <w:t>自动化测试用例的步骤如下：</w:t>
      </w:r>
    </w:p>
    <w:p w:rsidR="00691150" w:rsidRDefault="00691150">
      <w:r>
        <w:rPr>
          <w:rFonts w:hint="eastAsia"/>
        </w:rPr>
        <w:t>1</w:t>
      </w:r>
      <w:r>
        <w:rPr>
          <w:rFonts w:hint="eastAsia"/>
        </w:rPr>
        <w:t>、在</w:t>
      </w:r>
      <w:proofErr w:type="spellStart"/>
      <w:r>
        <w:rPr>
          <w:rFonts w:hint="eastAsia"/>
        </w:rPr>
        <w:t>testcases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hlt</w:t>
      </w:r>
      <w:proofErr w:type="spellEnd"/>
      <w:r>
        <w:rPr>
          <w:rFonts w:hint="eastAsia"/>
        </w:rPr>
        <w:t>\</w:t>
      </w:r>
      <w:r w:rsidRPr="00691150">
        <w:t xml:space="preserve"> </w:t>
      </w:r>
      <w:proofErr w:type="spellStart"/>
      <w:r>
        <w:t>js_testcases</w:t>
      </w:r>
      <w:proofErr w:type="spellEnd"/>
      <w:r>
        <w:t>\</w:t>
      </w:r>
      <w:proofErr w:type="spellStart"/>
      <w:r>
        <w:t>js</w:t>
      </w:r>
      <w:proofErr w:type="spellEnd"/>
      <w:r>
        <w:rPr>
          <w:rFonts w:hint="eastAsia"/>
        </w:rPr>
        <w:t>目录下创建测试用例目录。如果是补充已有测试用例，则直接在对应目录中添加用例脚本，无需重新创建目录。</w:t>
      </w:r>
    </w:p>
    <w:p w:rsidR="00691150" w:rsidRDefault="00691150">
      <w:r>
        <w:rPr>
          <w:rFonts w:hint="eastAsia"/>
        </w:rPr>
        <w:t>2</w:t>
      </w:r>
      <w:r>
        <w:rPr>
          <w:rFonts w:hint="eastAsia"/>
        </w:rPr>
        <w:t>、在测试用例目录中编写</w:t>
      </w:r>
      <w:r>
        <w:rPr>
          <w:rFonts w:hint="eastAsia"/>
        </w:rPr>
        <w:t>JS</w:t>
      </w:r>
      <w:r>
        <w:rPr>
          <w:rFonts w:hint="eastAsia"/>
        </w:rPr>
        <w:t>测试脚本</w:t>
      </w:r>
      <w:r w:rsidR="00CB302F">
        <w:rPr>
          <w:rFonts w:hint="eastAsia"/>
        </w:rPr>
        <w:t>，如果需要创建</w:t>
      </w:r>
      <w:r w:rsidR="00690690">
        <w:rPr>
          <w:rFonts w:hint="eastAsia"/>
        </w:rPr>
        <w:t>CL</w:t>
      </w:r>
      <w:r w:rsidR="00CB302F">
        <w:rPr>
          <w:rFonts w:hint="eastAsia"/>
        </w:rPr>
        <w:t>则</w:t>
      </w:r>
      <w:r w:rsidR="00690690">
        <w:rPr>
          <w:rFonts w:hint="eastAsia"/>
        </w:rPr>
        <w:t>使用</w:t>
      </w:r>
      <w:r w:rsidR="00690690" w:rsidRPr="0039563F">
        <w:t>COMMCLNAME</w:t>
      </w:r>
      <w:r w:rsidR="00690690">
        <w:rPr>
          <w:rFonts w:hint="eastAsia"/>
        </w:rPr>
        <w:t>作为</w:t>
      </w:r>
      <w:r w:rsidR="00690690">
        <w:rPr>
          <w:rFonts w:hint="eastAsia"/>
        </w:rPr>
        <w:t>CL</w:t>
      </w:r>
      <w:r w:rsidR="00690690">
        <w:rPr>
          <w:rFonts w:hint="eastAsia"/>
        </w:rPr>
        <w:t>的名字，并调用</w:t>
      </w:r>
      <w:proofErr w:type="spellStart"/>
      <w:r w:rsidR="00690690" w:rsidRPr="00690690">
        <w:t>commCreateCL</w:t>
      </w:r>
      <w:proofErr w:type="spellEnd"/>
      <w:r w:rsidR="00690690">
        <w:rPr>
          <w:rFonts w:hint="eastAsia"/>
        </w:rPr>
        <w:t>函数（该函数将自动检测并创建</w:t>
      </w:r>
      <w:r w:rsidR="00690690">
        <w:rPr>
          <w:rFonts w:hint="eastAsia"/>
        </w:rPr>
        <w:t>CS</w:t>
      </w:r>
      <w:r w:rsidR="00690690">
        <w:rPr>
          <w:rFonts w:hint="eastAsia"/>
        </w:rPr>
        <w:t>）创建</w:t>
      </w:r>
      <w:r w:rsidR="00690690">
        <w:rPr>
          <w:rFonts w:hint="eastAsia"/>
        </w:rPr>
        <w:t>CL</w:t>
      </w:r>
      <w:r w:rsidR="00690690">
        <w:rPr>
          <w:rFonts w:hint="eastAsia"/>
        </w:rPr>
        <w:t>，</w:t>
      </w:r>
      <w:r w:rsidR="00CB302F">
        <w:rPr>
          <w:rFonts w:hint="eastAsia"/>
        </w:rPr>
        <w:t>如果需要连接</w:t>
      </w:r>
      <w:r w:rsidR="00CB302F">
        <w:rPr>
          <w:rFonts w:hint="eastAsia"/>
        </w:rPr>
        <w:t>db</w:t>
      </w:r>
      <w:r w:rsidR="00CB302F">
        <w:rPr>
          <w:rFonts w:hint="eastAsia"/>
        </w:rPr>
        <w:t>，则通过</w:t>
      </w:r>
      <w:r w:rsidR="00CB302F" w:rsidRPr="00CB302F">
        <w:t>COORDSVCNAME</w:t>
      </w:r>
      <w:r w:rsidR="00CB302F">
        <w:rPr>
          <w:rFonts w:hint="eastAsia"/>
        </w:rPr>
        <w:t>连接本地的指定端口（如：</w:t>
      </w:r>
      <w:proofErr w:type="spellStart"/>
      <w:r w:rsidR="00CB302F" w:rsidRPr="00CB302F">
        <w:t>var</w:t>
      </w:r>
      <w:proofErr w:type="spellEnd"/>
      <w:r w:rsidR="00CB302F" w:rsidRPr="00CB302F">
        <w:t xml:space="preserve"> db = new </w:t>
      </w:r>
      <w:proofErr w:type="spellStart"/>
      <w:r w:rsidR="00CB302F" w:rsidRPr="00CB302F">
        <w:t>Sdb</w:t>
      </w:r>
      <w:proofErr w:type="spellEnd"/>
      <w:r w:rsidR="00CB302F" w:rsidRPr="00CB302F">
        <w:t>(‘</w:t>
      </w:r>
      <w:proofErr w:type="spellStart"/>
      <w:r w:rsidR="00CB302F" w:rsidRPr="00CB302F">
        <w:t>localhost</w:t>
      </w:r>
      <w:proofErr w:type="spellEnd"/>
      <w:r w:rsidR="00CB302F" w:rsidRPr="00CB302F">
        <w:t>, COORDSVCNAME )</w:t>
      </w:r>
      <w:r w:rsidR="00CB302F">
        <w:rPr>
          <w:rFonts w:hint="eastAsia"/>
        </w:rPr>
        <w:t>）。</w:t>
      </w:r>
    </w:p>
    <w:p w:rsidR="00691150" w:rsidRDefault="00691150">
      <w:r>
        <w:rPr>
          <w:rFonts w:hint="eastAsia"/>
        </w:rPr>
        <w:t>3</w:t>
      </w:r>
      <w:r>
        <w:rPr>
          <w:rFonts w:hint="eastAsia"/>
        </w:rPr>
        <w:t>、在编写测试脚本过程中提取出的公共函数：若是所有</w:t>
      </w:r>
      <w:r>
        <w:rPr>
          <w:rFonts w:hint="eastAsia"/>
        </w:rPr>
        <w:t>JS</w:t>
      </w:r>
      <w:r>
        <w:rPr>
          <w:rFonts w:hint="eastAsia"/>
        </w:rPr>
        <w:t>测试用例均可使用的公共函数则添加到</w:t>
      </w:r>
      <w:proofErr w:type="spellStart"/>
      <w:r w:rsidRPr="001845C7">
        <w:t>testcases</w:t>
      </w:r>
      <w:proofErr w:type="spellEnd"/>
      <w:r w:rsidRPr="001845C7">
        <w:t>\</w:t>
      </w:r>
      <w:proofErr w:type="spellStart"/>
      <w:r w:rsidRPr="001845C7">
        <w:t>hlt</w:t>
      </w:r>
      <w:proofErr w:type="spellEnd"/>
      <w:r w:rsidRPr="001845C7">
        <w:t>\</w:t>
      </w:r>
      <w:proofErr w:type="spellStart"/>
      <w:r w:rsidRPr="001845C7">
        <w:t>js_testcases</w:t>
      </w:r>
      <w:proofErr w:type="spellEnd"/>
      <w:r w:rsidRPr="001845C7">
        <w:t>\</w:t>
      </w:r>
      <w:proofErr w:type="spellStart"/>
      <w:r w:rsidRPr="001845C7">
        <w:t>libs</w:t>
      </w:r>
      <w:proofErr w:type="spellEnd"/>
      <w:r>
        <w:rPr>
          <w:rFonts w:hint="eastAsia"/>
        </w:rPr>
        <w:t>\func.js</w:t>
      </w:r>
      <w:r>
        <w:rPr>
          <w:rFonts w:hint="eastAsia"/>
        </w:rPr>
        <w:t>文件中；如果仅仅是本目录中测试用例可共同使</w:t>
      </w:r>
      <w:r>
        <w:rPr>
          <w:rFonts w:hint="eastAsia"/>
        </w:rPr>
        <w:lastRenderedPageBreak/>
        <w:t>用的私有公共函数，则放在本目录的</w:t>
      </w:r>
      <w:r>
        <w:rPr>
          <w:rFonts w:hint="eastAsia"/>
        </w:rPr>
        <w:t>commlib.js</w:t>
      </w:r>
      <w:r>
        <w:rPr>
          <w:rFonts w:hint="eastAsia"/>
        </w:rPr>
        <w:t>文件中。</w:t>
      </w:r>
      <w:r w:rsidR="00AD6F2A">
        <w:rPr>
          <w:rFonts w:hint="eastAsia"/>
        </w:rPr>
        <w:t>优先使用已有的公共函数。</w:t>
      </w:r>
    </w:p>
    <w:p w:rsidR="006D2D35" w:rsidRDefault="006D2D35">
      <w:r>
        <w:rPr>
          <w:rFonts w:hint="eastAsia"/>
        </w:rPr>
        <w:t>4</w:t>
      </w:r>
      <w:r>
        <w:rPr>
          <w:rFonts w:hint="eastAsia"/>
        </w:rPr>
        <w:t>、编写完测试用例后，在</w:t>
      </w:r>
      <w:r>
        <w:rPr>
          <w:rFonts w:hint="eastAsia"/>
        </w:rPr>
        <w:t>trunk</w:t>
      </w:r>
      <w:r>
        <w:rPr>
          <w:rFonts w:hint="eastAsia"/>
        </w:rPr>
        <w:t>目录下使用</w:t>
      </w:r>
      <w:r>
        <w:rPr>
          <w:rFonts w:hint="eastAsia"/>
        </w:rPr>
        <w:t>runtest.sh</w:t>
      </w:r>
      <w:r>
        <w:rPr>
          <w:rFonts w:hint="eastAsia"/>
        </w:rPr>
        <w:t>检验测试用例执行结果。</w:t>
      </w:r>
    </w:p>
    <w:p w:rsidR="007E4FF3" w:rsidRDefault="007E4FF3">
      <w:pPr>
        <w:rPr>
          <w:color w:val="FF0000"/>
        </w:rPr>
      </w:pPr>
    </w:p>
    <w:p w:rsidR="003528CD" w:rsidRPr="007E4FF3" w:rsidRDefault="003528CD">
      <w:pPr>
        <w:rPr>
          <w:b/>
          <w:color w:val="FF0000"/>
        </w:rPr>
      </w:pPr>
      <w:r w:rsidRPr="007E4FF3">
        <w:rPr>
          <w:rFonts w:hint="eastAsia"/>
          <w:b/>
          <w:color w:val="FF0000"/>
        </w:rPr>
        <w:t>注：在上传测试用例代码前，一定要用</w:t>
      </w:r>
      <w:r w:rsidRPr="007E4FF3">
        <w:rPr>
          <w:rFonts w:hint="eastAsia"/>
          <w:b/>
          <w:color w:val="FF0000"/>
        </w:rPr>
        <w:t>runtest.sh</w:t>
      </w:r>
      <w:r w:rsidRPr="007E4FF3">
        <w:rPr>
          <w:rFonts w:hint="eastAsia"/>
          <w:b/>
          <w:color w:val="FF0000"/>
        </w:rPr>
        <w:t>执行所有用例，确保测试用例能够正常执行且不影响已有用例的执行。</w:t>
      </w:r>
    </w:p>
    <w:p w:rsidR="008C3232" w:rsidRDefault="008C3232" w:rsidP="008C3232">
      <w:pPr>
        <w:pStyle w:val="Heading1"/>
      </w:pPr>
      <w:r>
        <w:rPr>
          <w:rFonts w:hint="eastAsia"/>
        </w:rPr>
        <w:t>测试用例编写规范</w:t>
      </w:r>
    </w:p>
    <w:p w:rsidR="003B145D" w:rsidRDefault="003B145D" w:rsidP="003B145D">
      <w:pPr>
        <w:pStyle w:val="Heading2"/>
      </w:pPr>
      <w:proofErr w:type="spellStart"/>
      <w:r>
        <w:rPr>
          <w:rFonts w:hint="eastAsia"/>
        </w:rPr>
        <w:t>testlink</w:t>
      </w:r>
      <w:proofErr w:type="spellEnd"/>
      <w:r>
        <w:rPr>
          <w:rFonts w:hint="eastAsia"/>
        </w:rPr>
        <w:t>的测试用例与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测试用例对应</w:t>
      </w:r>
    </w:p>
    <w:p w:rsidR="003B145D" w:rsidRDefault="003B145D" w:rsidP="003B145D">
      <w:r>
        <w:rPr>
          <w:rFonts w:hint="eastAsia"/>
        </w:rPr>
        <w:tab/>
      </w:r>
      <w:r>
        <w:rPr>
          <w:rFonts w:hint="eastAsia"/>
        </w:rPr>
        <w:t>为了后期的维护，尽量使</w:t>
      </w:r>
      <w:proofErr w:type="spellStart"/>
      <w:r>
        <w:rPr>
          <w:rFonts w:hint="eastAsia"/>
        </w:rPr>
        <w:t>testlink</w:t>
      </w:r>
      <w:proofErr w:type="spellEnd"/>
      <w:r>
        <w:rPr>
          <w:rFonts w:hint="eastAsia"/>
        </w:rPr>
        <w:t>上的测试用例与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测试用例一一对应，使用</w:t>
      </w:r>
      <w:proofErr w:type="spellStart"/>
      <w:r>
        <w:rPr>
          <w:rFonts w:hint="eastAsia"/>
        </w:rPr>
        <w:t>testlink</w:t>
      </w:r>
      <w:proofErr w:type="spellEnd"/>
      <w:r>
        <w:rPr>
          <w:rFonts w:hint="eastAsia"/>
        </w:rPr>
        <w:t>上的用例编号作为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测试用例名称。</w:t>
      </w:r>
    </w:p>
    <w:p w:rsidR="003B145D" w:rsidRDefault="003B145D" w:rsidP="003B145D">
      <w:r>
        <w:rPr>
          <w:rFonts w:hint="eastAsia"/>
        </w:rPr>
        <w:tab/>
      </w:r>
      <w:r w:rsidRPr="00700B77">
        <w:rPr>
          <w:rFonts w:hint="eastAsia"/>
        </w:rPr>
        <w:t>如：</w:t>
      </w:r>
      <w:proofErr w:type="spellStart"/>
      <w:r w:rsidRPr="00700B77">
        <w:rPr>
          <w:rFonts w:hint="eastAsia"/>
        </w:rPr>
        <w:t>testlink</w:t>
      </w:r>
      <w:proofErr w:type="spellEnd"/>
      <w:r w:rsidRPr="00700B77">
        <w:rPr>
          <w:rFonts w:hint="eastAsia"/>
        </w:rPr>
        <w:t>上用例标题为：</w:t>
      </w:r>
      <w:r>
        <w:rPr>
          <w:rFonts w:hint="eastAsia"/>
        </w:rPr>
        <w:t>“</w:t>
      </w:r>
      <w:r w:rsidRPr="00700B77">
        <w:t>存在</w:t>
      </w:r>
      <w:r w:rsidRPr="00700B77">
        <w:t>_id</w:t>
      </w:r>
      <w:r w:rsidRPr="00700B77">
        <w:t>索引，插入记录，</w:t>
      </w:r>
      <w:r w:rsidRPr="00700B77">
        <w:t>_id</w:t>
      </w:r>
      <w:r w:rsidRPr="00700B77">
        <w:t>值合法</w:t>
      </w:r>
      <w:r>
        <w:t>_</w:t>
      </w:r>
      <w:r w:rsidRPr="00700B77">
        <w:t>.</w:t>
      </w:r>
      <w:proofErr w:type="spellStart"/>
      <w:r w:rsidRPr="00700B77">
        <w:t>rocksdb</w:t>
      </w:r>
      <w:r>
        <w:rPr>
          <w:rFonts w:hint="eastAsia"/>
        </w:rPr>
        <w:t>.st</w:t>
      </w:r>
      <w:proofErr w:type="spellEnd"/>
      <w:r>
        <w:rPr>
          <w:rFonts w:hint="eastAsia"/>
        </w:rPr>
        <w:t>.</w:t>
      </w:r>
      <w:r w:rsidRPr="00700B77">
        <w:t>.insert.06</w:t>
      </w:r>
      <w:r>
        <w:rPr>
          <w:rFonts w:hint="eastAsia"/>
        </w:rPr>
        <w:t>”，对应的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测试用例名称为“</w:t>
      </w:r>
      <w:r w:rsidRPr="00700B77">
        <w:t>rocksdb</w:t>
      </w:r>
      <w:r>
        <w:rPr>
          <w:rFonts w:hint="eastAsia"/>
        </w:rPr>
        <w:t>.st.</w:t>
      </w:r>
      <w:r w:rsidRPr="00700B77">
        <w:t>.insert.06</w:t>
      </w:r>
      <w:r>
        <w:rPr>
          <w:rFonts w:hint="eastAsia"/>
        </w:rPr>
        <w:t>”。</w:t>
      </w:r>
    </w:p>
    <w:p w:rsidR="003B145D" w:rsidRPr="00A60425" w:rsidRDefault="003B145D" w:rsidP="003B145D">
      <w:r>
        <w:rPr>
          <w:rFonts w:hint="eastAsia"/>
        </w:rPr>
        <w:tab/>
      </w:r>
      <w:r>
        <w:rPr>
          <w:rFonts w:hint="eastAsia"/>
        </w:rPr>
        <w:t>假如考虑到其他方面，需要将</w:t>
      </w:r>
      <w:proofErr w:type="spellStart"/>
      <w:r>
        <w:rPr>
          <w:rFonts w:hint="eastAsia"/>
        </w:rPr>
        <w:t>testlink</w:t>
      </w:r>
      <w:proofErr w:type="spellEnd"/>
      <w:r>
        <w:rPr>
          <w:rFonts w:hint="eastAsia"/>
        </w:rPr>
        <w:t>上多个测试用例合并写在一个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测试用例中，也需要在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中注释写清楚对应哪几个</w:t>
      </w:r>
      <w:proofErr w:type="spellStart"/>
      <w:r>
        <w:rPr>
          <w:rFonts w:hint="eastAsia"/>
        </w:rPr>
        <w:t>testlink</w:t>
      </w:r>
      <w:proofErr w:type="spellEnd"/>
      <w:r>
        <w:rPr>
          <w:rFonts w:hint="eastAsia"/>
        </w:rPr>
        <w:t>测试用例。</w:t>
      </w:r>
    </w:p>
    <w:p w:rsidR="002E6A7A" w:rsidRDefault="00A05BE3" w:rsidP="00A05BE3">
      <w:pPr>
        <w:pStyle w:val="Heading2"/>
      </w:pPr>
      <w:r>
        <w:rPr>
          <w:rFonts w:hint="eastAsia"/>
        </w:rPr>
        <w:t>测试用例</w:t>
      </w:r>
      <w:r w:rsidR="002E6A7A">
        <w:rPr>
          <w:rFonts w:hint="eastAsia"/>
        </w:rPr>
        <w:t>目录结构</w:t>
      </w:r>
    </w:p>
    <w:p w:rsidR="00996DCF" w:rsidRDefault="00996DCF" w:rsidP="003F6EFC">
      <w:r>
        <w:rPr>
          <w:rFonts w:hint="eastAsia"/>
        </w:rPr>
        <w:tab/>
        <w:t>JS</w:t>
      </w:r>
      <w:r>
        <w:rPr>
          <w:rFonts w:hint="eastAsia"/>
        </w:rPr>
        <w:t>测试用例统一存放在</w:t>
      </w:r>
      <w:proofErr w:type="spellStart"/>
      <w:r>
        <w:rPr>
          <w:rFonts w:hint="eastAsia"/>
        </w:rPr>
        <w:t>testcases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hlt</w:t>
      </w:r>
      <w:proofErr w:type="spellEnd"/>
      <w:r>
        <w:rPr>
          <w:rFonts w:hint="eastAsia"/>
        </w:rPr>
        <w:t>\</w:t>
      </w:r>
      <w:r w:rsidRPr="00691150">
        <w:t xml:space="preserve"> </w:t>
      </w:r>
      <w:proofErr w:type="spellStart"/>
      <w:r>
        <w:t>js_testcases</w:t>
      </w:r>
      <w:proofErr w:type="spellEnd"/>
      <w:r>
        <w:rPr>
          <w:rFonts w:hint="eastAsia"/>
        </w:rPr>
        <w:t>目录下，该目录包含了两个子目录：其中</w:t>
      </w:r>
      <w:proofErr w:type="spellStart"/>
      <w:r>
        <w:rPr>
          <w:rFonts w:hint="eastAsia"/>
        </w:rPr>
        <w:t>libs</w:t>
      </w:r>
      <w:proofErr w:type="spellEnd"/>
      <w:r>
        <w:rPr>
          <w:rFonts w:hint="eastAsia"/>
        </w:rPr>
        <w:t>目录用于存放公共函数库文件；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目录则用于存放测试用例脚本，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目录下则按功能划分子目录，如“</w:t>
      </w:r>
      <w:r w:rsidRPr="00733037">
        <w:t>aggregate</w:t>
      </w:r>
      <w:r>
        <w:rPr>
          <w:rFonts w:hint="eastAsia"/>
        </w:rPr>
        <w:t>”、“</w:t>
      </w:r>
      <w:r w:rsidRPr="00733037">
        <w:t xml:space="preserve"> </w:t>
      </w:r>
      <w:proofErr w:type="spellStart"/>
      <w:r w:rsidRPr="00733037">
        <w:t>createCL</w:t>
      </w:r>
      <w:proofErr w:type="spellEnd"/>
      <w:r>
        <w:rPr>
          <w:rFonts w:hint="eastAsia"/>
        </w:rPr>
        <w:t>”</w:t>
      </w:r>
    </w:p>
    <w:p w:rsidR="003B145D" w:rsidRDefault="003B145D" w:rsidP="003B145D">
      <w:pPr>
        <w:pStyle w:val="Heading2"/>
      </w:pPr>
      <w:r>
        <w:rPr>
          <w:rFonts w:hint="eastAsia"/>
        </w:rPr>
        <w:t>私有公共函数库文件</w:t>
      </w:r>
    </w:p>
    <w:p w:rsidR="003B145D" w:rsidRDefault="003B145D" w:rsidP="003B145D">
      <w:r>
        <w:rPr>
          <w:rFonts w:hint="eastAsia"/>
        </w:rPr>
        <w:t>在测试用例的目录下，可以将该目录下的所有用例抽象出公共函数库的功能，从而减少重复代码；抽象的公共函数库必须命名为“</w:t>
      </w:r>
      <w:r>
        <w:t>commlib.js</w:t>
      </w:r>
      <w:r>
        <w:rPr>
          <w:rFonts w:hint="eastAsia"/>
        </w:rPr>
        <w:t>”，</w:t>
      </w:r>
      <w:r>
        <w:rPr>
          <w:rFonts w:hint="eastAsia"/>
        </w:rPr>
        <w:t>CI</w:t>
      </w:r>
      <w:r>
        <w:rPr>
          <w:rFonts w:hint="eastAsia"/>
        </w:rPr>
        <w:t>会自己检测和运行。</w:t>
      </w:r>
    </w:p>
    <w:p w:rsidR="008C3232" w:rsidRDefault="00996DCF" w:rsidP="00A05BE3">
      <w:pPr>
        <w:pStyle w:val="Heading2"/>
      </w:pPr>
      <w:r>
        <w:rPr>
          <w:rFonts w:hint="eastAsia"/>
        </w:rPr>
        <w:t>测试用例</w:t>
      </w:r>
      <w:r w:rsidR="00A05BE3">
        <w:rPr>
          <w:rFonts w:hint="eastAsia"/>
        </w:rPr>
        <w:t>命名</w:t>
      </w:r>
    </w:p>
    <w:p w:rsidR="00BB2F77" w:rsidRDefault="00BB2F77" w:rsidP="00A05BE3">
      <w:r>
        <w:rPr>
          <w:rFonts w:hint="eastAsia"/>
        </w:rPr>
        <w:tab/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测试用例如果与</w:t>
      </w:r>
      <w:proofErr w:type="spellStart"/>
      <w:r>
        <w:rPr>
          <w:rFonts w:hint="eastAsia"/>
        </w:rPr>
        <w:t>testlink</w:t>
      </w:r>
      <w:proofErr w:type="spellEnd"/>
      <w:r>
        <w:rPr>
          <w:rFonts w:hint="eastAsia"/>
        </w:rPr>
        <w:t>对应，采用</w:t>
      </w:r>
      <w:proofErr w:type="spellStart"/>
      <w:r>
        <w:rPr>
          <w:rFonts w:hint="eastAsia"/>
        </w:rPr>
        <w:t>testlink</w:t>
      </w:r>
      <w:proofErr w:type="spellEnd"/>
      <w:r w:rsidR="005E4017">
        <w:rPr>
          <w:rFonts w:hint="eastAsia"/>
        </w:rPr>
        <w:t>用例标题中的</w:t>
      </w:r>
      <w:r>
        <w:rPr>
          <w:rFonts w:hint="eastAsia"/>
        </w:rPr>
        <w:t>用例编号作为名称；否则采用如下命名规则：</w:t>
      </w:r>
    </w:p>
    <w:p w:rsidR="00996DCF" w:rsidRPr="00BB2F77" w:rsidRDefault="00996DCF" w:rsidP="00A05BE3">
      <w:r>
        <w:rPr>
          <w:rFonts w:hint="eastAsia"/>
        </w:rPr>
        <w:tab/>
      </w:r>
      <w:proofErr w:type="spellStart"/>
      <w:r w:rsidRPr="00996DCF">
        <w:rPr>
          <w:rFonts w:hint="eastAsia"/>
          <w:shd w:val="pct15" w:color="auto" w:fill="FFFFFF"/>
        </w:rPr>
        <w:t>Feature_TestPoint</w:t>
      </w:r>
      <w:proofErr w:type="spellEnd"/>
      <w:r>
        <w:rPr>
          <w:rFonts w:hint="eastAsia"/>
          <w:shd w:val="pct15" w:color="auto" w:fill="FFFFFF"/>
        </w:rPr>
        <w:t>[_</w:t>
      </w:r>
      <w:proofErr w:type="spellStart"/>
      <w:r>
        <w:rPr>
          <w:rFonts w:hint="eastAsia"/>
          <w:shd w:val="pct15" w:color="auto" w:fill="FFFFFF"/>
        </w:rPr>
        <w:t>SubTestPoint</w:t>
      </w:r>
      <w:proofErr w:type="spellEnd"/>
      <w:r>
        <w:rPr>
          <w:rFonts w:hint="eastAsia"/>
          <w:shd w:val="pct15" w:color="auto" w:fill="FFFFFF"/>
        </w:rPr>
        <w:t>]</w:t>
      </w:r>
      <w:r w:rsidRPr="00996DCF">
        <w:rPr>
          <w:rFonts w:hint="eastAsia"/>
          <w:shd w:val="pct15" w:color="auto" w:fill="FFFFFF"/>
        </w:rPr>
        <w:t>[_Number]</w:t>
      </w:r>
    </w:p>
    <w:p w:rsidR="00996DCF" w:rsidRDefault="00996DCF" w:rsidP="00A05BE3">
      <w:r>
        <w:rPr>
          <w:rFonts w:hint="eastAsia"/>
        </w:rPr>
        <w:tab/>
        <w:t>Feature</w:t>
      </w:r>
      <w:r>
        <w:rPr>
          <w:rFonts w:hint="eastAsia"/>
        </w:rPr>
        <w:t>：功能特性缩写</w:t>
      </w:r>
    </w:p>
    <w:p w:rsidR="00996DCF" w:rsidRDefault="00996DCF" w:rsidP="00A05BE3">
      <w:r>
        <w:rPr>
          <w:rFonts w:hint="eastAsia"/>
          <w:color w:val="0000CC"/>
        </w:rPr>
        <w:tab/>
      </w:r>
      <w:proofErr w:type="spellStart"/>
      <w:r w:rsidRPr="00996DCF">
        <w:rPr>
          <w:rFonts w:hint="eastAsia"/>
        </w:rPr>
        <w:t>TestPoint</w:t>
      </w:r>
      <w:proofErr w:type="spellEnd"/>
      <w:r w:rsidRPr="00996DCF">
        <w:rPr>
          <w:rFonts w:hint="eastAsia"/>
        </w:rPr>
        <w:t>：</w:t>
      </w:r>
      <w:r w:rsidR="00A05BE3" w:rsidRPr="00996DCF">
        <w:rPr>
          <w:rFonts w:hint="eastAsia"/>
        </w:rPr>
        <w:t>测试点</w:t>
      </w:r>
    </w:p>
    <w:p w:rsidR="00996DCF" w:rsidRDefault="00996DCF" w:rsidP="00A05BE3">
      <w:r>
        <w:rPr>
          <w:rFonts w:hint="eastAsia"/>
        </w:rPr>
        <w:tab/>
        <w:t>[_</w:t>
      </w:r>
      <w:proofErr w:type="spellStart"/>
      <w:r>
        <w:rPr>
          <w:rFonts w:hint="eastAsia"/>
        </w:rPr>
        <w:t>SubTestPoint</w:t>
      </w:r>
      <w:proofErr w:type="spellEnd"/>
      <w:r>
        <w:rPr>
          <w:rFonts w:hint="eastAsia"/>
        </w:rPr>
        <w:t>]</w:t>
      </w:r>
      <w:r>
        <w:rPr>
          <w:rFonts w:hint="eastAsia"/>
        </w:rPr>
        <w:t>：子测试点，可不填。当同一个测试点下有多个子测试点时填写</w:t>
      </w:r>
    </w:p>
    <w:p w:rsidR="00996DCF" w:rsidRDefault="00996DCF" w:rsidP="00A05BE3">
      <w:r>
        <w:rPr>
          <w:rFonts w:hint="eastAsia"/>
        </w:rPr>
        <w:tab/>
      </w:r>
      <w:r w:rsidR="00A05BE3" w:rsidRPr="00996DCF">
        <w:rPr>
          <w:rFonts w:hint="eastAsia"/>
        </w:rPr>
        <w:t>[_</w:t>
      </w:r>
      <w:r>
        <w:rPr>
          <w:rFonts w:hint="eastAsia"/>
        </w:rPr>
        <w:t>Number</w:t>
      </w:r>
      <w:r w:rsidR="00A05BE3" w:rsidRPr="00996DCF">
        <w:rPr>
          <w:rFonts w:hint="eastAsia"/>
        </w:rPr>
        <w:t>]</w:t>
      </w:r>
      <w:r>
        <w:rPr>
          <w:rFonts w:hint="eastAsia"/>
        </w:rPr>
        <w:t>，编号，可不填。当同一个测试点有多个测试用例时，加上编号区分</w:t>
      </w:r>
    </w:p>
    <w:p w:rsidR="00A05BE3" w:rsidRDefault="002E6A7A" w:rsidP="00A05BE3">
      <w:r w:rsidRPr="00996DCF">
        <w:rPr>
          <w:rFonts w:hint="eastAsia"/>
        </w:rPr>
        <w:t>如</w:t>
      </w:r>
      <w:r w:rsidR="00996DCF">
        <w:rPr>
          <w:rFonts w:hint="eastAsia"/>
        </w:rPr>
        <w:t>：</w:t>
      </w:r>
    </w:p>
    <w:p w:rsidR="00996DCF" w:rsidRPr="00996DCF" w:rsidRDefault="00996DCF" w:rsidP="00A05BE3">
      <w:r>
        <w:rPr>
          <w:rFonts w:hint="eastAsia"/>
        </w:rPr>
        <w:tab/>
        <w:t>insert_string_empty.js</w:t>
      </w:r>
      <w:r>
        <w:rPr>
          <w:rFonts w:hint="eastAsia"/>
        </w:rPr>
        <w:t>：表示测试插入空字符串</w:t>
      </w:r>
    </w:p>
    <w:p w:rsidR="003B145D" w:rsidRDefault="003B145D" w:rsidP="003B145D">
      <w:pPr>
        <w:pStyle w:val="Heading2"/>
      </w:pPr>
      <w:r>
        <w:rPr>
          <w:rFonts w:hint="eastAsia"/>
        </w:rPr>
        <w:lastRenderedPageBreak/>
        <w:t>注意</w:t>
      </w:r>
      <w:r>
        <w:rPr>
          <w:rFonts w:hint="eastAsia"/>
        </w:rPr>
        <w:t>DB</w:t>
      </w:r>
      <w:r>
        <w:rPr>
          <w:rFonts w:hint="eastAsia"/>
        </w:rPr>
        <w:t>运行模式</w:t>
      </w:r>
    </w:p>
    <w:p w:rsidR="003B145D" w:rsidRDefault="003B145D" w:rsidP="003B145D">
      <w:r>
        <w:rPr>
          <w:rFonts w:hint="eastAsia"/>
        </w:rPr>
        <w:tab/>
      </w:r>
      <w:r>
        <w:rPr>
          <w:rFonts w:hint="eastAsia"/>
        </w:rPr>
        <w:t>在公共</w:t>
      </w:r>
      <w:r>
        <w:rPr>
          <w:rFonts w:hint="eastAsia"/>
        </w:rPr>
        <w:t>JS</w:t>
      </w:r>
      <w:r>
        <w:rPr>
          <w:rFonts w:hint="eastAsia"/>
        </w:rPr>
        <w:t>库中，函数：</w:t>
      </w:r>
      <w:r w:rsidRPr="00AE2599">
        <w:rPr>
          <w:b/>
          <w:color w:val="0000CC"/>
        </w:rPr>
        <w:t xml:space="preserve">function </w:t>
      </w:r>
      <w:proofErr w:type="spellStart"/>
      <w:r w:rsidRPr="00AE2599">
        <w:rPr>
          <w:b/>
          <w:color w:val="0000CC"/>
        </w:rPr>
        <w:t>commIsStandalone</w:t>
      </w:r>
      <w:proofErr w:type="spellEnd"/>
      <w:r w:rsidRPr="00AE2599">
        <w:rPr>
          <w:b/>
          <w:color w:val="0000CC"/>
        </w:rPr>
        <w:t>( db )</w:t>
      </w:r>
      <w:r>
        <w:rPr>
          <w:rFonts w:hint="eastAsia"/>
        </w:rPr>
        <w:t xml:space="preserve"> </w:t>
      </w:r>
      <w:r>
        <w:rPr>
          <w:rFonts w:hint="eastAsia"/>
        </w:rPr>
        <w:t>可以判断是否为“</w:t>
      </w:r>
      <w:r>
        <w:rPr>
          <w:rFonts w:hint="eastAsia"/>
        </w:rPr>
        <w:t>Standalone</w:t>
      </w:r>
      <w:r>
        <w:rPr>
          <w:rFonts w:hint="eastAsia"/>
        </w:rPr>
        <w:t>”模式，当用例不能在</w:t>
      </w:r>
      <w:r>
        <w:rPr>
          <w:rFonts w:hint="eastAsia"/>
        </w:rPr>
        <w:t>Standalone</w:t>
      </w:r>
      <w:r>
        <w:rPr>
          <w:rFonts w:hint="eastAsia"/>
        </w:rPr>
        <w:t>模式执行或存在区别时，请用该函数判断。</w:t>
      </w:r>
    </w:p>
    <w:p w:rsidR="003B145D" w:rsidRDefault="003B145D" w:rsidP="003B145D">
      <w:pPr>
        <w:pStyle w:val="Heading2"/>
      </w:pPr>
      <w:r>
        <w:rPr>
          <w:rFonts w:hint="eastAsia"/>
        </w:rPr>
        <w:t>注意并发调度</w:t>
      </w:r>
    </w:p>
    <w:p w:rsidR="003B145D" w:rsidRDefault="003B145D" w:rsidP="003B145D">
      <w:r>
        <w:rPr>
          <w:rFonts w:hint="eastAsia"/>
        </w:rPr>
        <w:tab/>
        <w:t>CI</w:t>
      </w:r>
      <w:r>
        <w:rPr>
          <w:rFonts w:hint="eastAsia"/>
        </w:rPr>
        <w:t>调度框架有“并行”模式，如果测试用例不考虑并发运行的影响，则用例会存在随机失败的风险。在用例中，不能固定</w:t>
      </w:r>
      <w:r>
        <w:rPr>
          <w:rFonts w:hint="eastAsia"/>
        </w:rPr>
        <w:t>Collection space</w:t>
      </w:r>
      <w:r>
        <w:rPr>
          <w:rFonts w:hint="eastAsia"/>
        </w:rPr>
        <w:t>、</w:t>
      </w:r>
      <w:r>
        <w:rPr>
          <w:rFonts w:hint="eastAsia"/>
        </w:rPr>
        <w:t>Collection</w:t>
      </w:r>
      <w:r>
        <w:rPr>
          <w:rFonts w:hint="eastAsia"/>
        </w:rPr>
        <w:t>、</w:t>
      </w:r>
      <w:r>
        <w:rPr>
          <w:rFonts w:hint="eastAsia"/>
        </w:rPr>
        <w:t>Backup name, Backup path</w:t>
      </w:r>
      <w:r>
        <w:rPr>
          <w:rFonts w:hint="eastAsia"/>
        </w:rPr>
        <w:t>等可能导致并发冲突的参数，</w:t>
      </w:r>
      <w:r w:rsidRPr="003D28C2">
        <w:rPr>
          <w:rFonts w:hint="eastAsia"/>
        </w:rPr>
        <w:t>使用</w:t>
      </w:r>
      <w:r w:rsidRPr="0039563F">
        <w:t>COMMCLNAME</w:t>
      </w:r>
      <w:r>
        <w:rPr>
          <w:rFonts w:hint="eastAsia"/>
        </w:rPr>
        <w:t>作为</w:t>
      </w:r>
      <w:r>
        <w:rPr>
          <w:rFonts w:hint="eastAsia"/>
        </w:rPr>
        <w:t>CL</w:t>
      </w:r>
      <w:r>
        <w:rPr>
          <w:rFonts w:hint="eastAsia"/>
        </w:rPr>
        <w:t>名字，从而可以保证并发运行时名字不会冲突。</w:t>
      </w:r>
    </w:p>
    <w:p w:rsidR="003B145D" w:rsidRDefault="003B145D" w:rsidP="003B145D">
      <w:pPr>
        <w:pStyle w:val="Heading2"/>
      </w:pPr>
      <w:r>
        <w:rPr>
          <w:rFonts w:hint="eastAsia"/>
        </w:rPr>
        <w:t>禁止自定义端口号</w:t>
      </w:r>
    </w:p>
    <w:p w:rsidR="003B145D" w:rsidRDefault="003B145D" w:rsidP="003B145D">
      <w:r>
        <w:rPr>
          <w:rFonts w:hint="eastAsia"/>
        </w:rPr>
        <w:tab/>
      </w:r>
      <w:r>
        <w:rPr>
          <w:rFonts w:hint="eastAsia"/>
        </w:rPr>
        <w:t>禁止在测试用例中写死端口号或者改变公共参数中的端口号，如</w:t>
      </w:r>
      <w:r>
        <w:rPr>
          <w:rFonts w:hint="eastAsia"/>
        </w:rPr>
        <w:t>Coordinate</w:t>
      </w:r>
      <w:r>
        <w:rPr>
          <w:rFonts w:hint="eastAsia"/>
        </w:rPr>
        <w:t>和</w:t>
      </w:r>
      <w:r>
        <w:rPr>
          <w:rFonts w:hint="eastAsia"/>
        </w:rPr>
        <w:t>Catalog</w:t>
      </w:r>
      <w:r>
        <w:rPr>
          <w:rFonts w:hint="eastAsia"/>
        </w:rPr>
        <w:t>的连接端口，需要用公用参数替代，从而可以保证可维护性，如：</w:t>
      </w:r>
    </w:p>
    <w:p w:rsidR="003B145D" w:rsidRPr="00513859" w:rsidRDefault="003B145D" w:rsidP="003B145D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db = new 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Sdb</w:t>
      </w:r>
      <w:proofErr w:type="spell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</w:t>
      </w:r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‘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localhost</w:t>
      </w:r>
      <w:proofErr w:type="spellEnd"/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’</w:t>
      </w:r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, COORDSVCNAME ) ;</w:t>
      </w:r>
    </w:p>
    <w:p w:rsidR="003B145D" w:rsidRPr="00513859" w:rsidRDefault="003B145D" w:rsidP="003B145D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dbcat</w:t>
      </w:r>
      <w:proofErr w:type="spell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new 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Sdb</w:t>
      </w:r>
      <w:proofErr w:type="spellEnd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</w:t>
      </w:r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‘</w:t>
      </w:r>
      <w:proofErr w:type="spellStart"/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localhost</w:t>
      </w:r>
      <w:proofErr w:type="spellEnd"/>
      <w:r w:rsidRPr="00513859">
        <w:rPr>
          <w:color w:val="0000CC"/>
          <w:sz w:val="18"/>
          <w:szCs w:val="18"/>
          <w:shd w:val="clear" w:color="auto" w:fill="BFBFBF" w:themeFill="background1" w:themeFillShade="BF"/>
        </w:rPr>
        <w:t>’</w:t>
      </w:r>
      <w:r w:rsidRPr="00513859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, CATASVCNAME ) ;</w:t>
      </w:r>
    </w:p>
    <w:p w:rsidR="003B145D" w:rsidRDefault="003B145D" w:rsidP="003B145D">
      <w:pPr>
        <w:pStyle w:val="Heading2"/>
      </w:pPr>
      <w:r>
        <w:rPr>
          <w:rFonts w:hint="eastAsia"/>
        </w:rPr>
        <w:t>尽量使用公共函数和类</w:t>
      </w:r>
    </w:p>
    <w:p w:rsidR="003B145D" w:rsidRDefault="003B145D" w:rsidP="003B145D">
      <w:r>
        <w:rPr>
          <w:rFonts w:hint="eastAsia"/>
        </w:rPr>
        <w:t>公共库路径：</w:t>
      </w:r>
      <w:proofErr w:type="spellStart"/>
      <w:r>
        <w:rPr>
          <w:rFonts w:hint="eastAsia"/>
        </w:rPr>
        <w:t>testcase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hlt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js_testcase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/lib/func.js</w:t>
      </w:r>
    </w:p>
    <w:p w:rsidR="003B145D" w:rsidRDefault="003B145D" w:rsidP="003B145D">
      <w:r>
        <w:rPr>
          <w:rFonts w:hint="eastAsia"/>
        </w:rPr>
        <w:t>相同目录中测试用例的公共函数统一存放在同一目录下的</w:t>
      </w:r>
      <w:r>
        <w:rPr>
          <w:rFonts w:hint="eastAsia"/>
        </w:rPr>
        <w:t>commlib.js</w:t>
      </w:r>
      <w:r>
        <w:rPr>
          <w:rFonts w:hint="eastAsia"/>
        </w:rPr>
        <w:t>中</w:t>
      </w:r>
    </w:p>
    <w:p w:rsidR="004F417C" w:rsidRDefault="004F417C" w:rsidP="003B145D">
      <w:pPr>
        <w:pStyle w:val="Heading2"/>
      </w:pPr>
      <w:r>
        <w:rPr>
          <w:rFonts w:hint="eastAsia"/>
        </w:rPr>
        <w:t>注意一致性检查</w:t>
      </w:r>
    </w:p>
    <w:p w:rsidR="004F417C" w:rsidRDefault="004F417C" w:rsidP="004F417C">
      <w:r>
        <w:rPr>
          <w:rFonts w:hint="eastAsia"/>
        </w:rPr>
        <w:t>对于一个组内多幅本的业务操作（如</w:t>
      </w:r>
      <w:r>
        <w:rPr>
          <w:rFonts w:hint="eastAsia"/>
        </w:rPr>
        <w:t xml:space="preserve"> find, </w:t>
      </w:r>
      <w:proofErr w:type="spellStart"/>
      <w:r>
        <w:rPr>
          <w:rFonts w:hint="eastAsia"/>
        </w:rPr>
        <w:t>listIndex</w:t>
      </w:r>
      <w:proofErr w:type="spellEnd"/>
      <w:r>
        <w:rPr>
          <w:rFonts w:hint="eastAsia"/>
        </w:rPr>
        <w:t>等）会存在主、备短暂不一致的问题，因此会对用例执行产生随机性的失败，需要通过如下方法进行避免：</w:t>
      </w:r>
    </w:p>
    <w:p w:rsidR="004F417C" w:rsidRDefault="004F417C" w:rsidP="004F417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collection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ReplSize</w:t>
      </w:r>
      <w:proofErr w:type="spellEnd"/>
      <w:r>
        <w:rPr>
          <w:rFonts w:hint="eastAsia"/>
        </w:rPr>
        <w:t>=0</w:t>
      </w:r>
      <w:r>
        <w:rPr>
          <w:rFonts w:hint="eastAsia"/>
        </w:rPr>
        <w:t>，可以确保</w:t>
      </w:r>
      <w:r>
        <w:rPr>
          <w:rFonts w:hint="eastAsia"/>
        </w:rPr>
        <w:t>find, insert, update, remove</w:t>
      </w:r>
      <w:r>
        <w:rPr>
          <w:rFonts w:hint="eastAsia"/>
        </w:rPr>
        <w:t>等操作的一致性</w:t>
      </w:r>
    </w:p>
    <w:p w:rsidR="004F417C" w:rsidRDefault="004F417C" w:rsidP="004F417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通过在用例中判断各组的节点的</w:t>
      </w:r>
      <w:r>
        <w:rPr>
          <w:rFonts w:hint="eastAsia"/>
        </w:rPr>
        <w:t xml:space="preserve">current </w:t>
      </w:r>
      <w:proofErr w:type="spellStart"/>
      <w:r>
        <w:rPr>
          <w:rFonts w:hint="eastAsia"/>
        </w:rPr>
        <w:t>lsn</w:t>
      </w:r>
      <w:proofErr w:type="spellEnd"/>
      <w:r>
        <w:rPr>
          <w:rFonts w:hint="eastAsia"/>
        </w:rPr>
        <w:t>是否一致</w:t>
      </w:r>
    </w:p>
    <w:p w:rsidR="004F417C" w:rsidRPr="004F417C" w:rsidRDefault="004F417C" w:rsidP="004F417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通过一定的时间等待和状态检测来进行判断（禁止直接使用</w:t>
      </w:r>
      <w:r>
        <w:rPr>
          <w:rFonts w:hint="eastAsia"/>
        </w:rPr>
        <w:t>sleep</w:t>
      </w:r>
      <w:r>
        <w:rPr>
          <w:rFonts w:hint="eastAsia"/>
        </w:rPr>
        <w:t>）</w:t>
      </w:r>
    </w:p>
    <w:p w:rsidR="003B145D" w:rsidRDefault="003B145D" w:rsidP="003B145D">
      <w:pPr>
        <w:pStyle w:val="Heading2"/>
      </w:pPr>
      <w:r>
        <w:rPr>
          <w:rFonts w:hint="eastAsia"/>
        </w:rPr>
        <w:t>环境清理</w:t>
      </w:r>
    </w:p>
    <w:p w:rsidR="003B145D" w:rsidRDefault="003B145D" w:rsidP="003B145D">
      <w:r>
        <w:rPr>
          <w:rFonts w:hint="eastAsia"/>
        </w:rPr>
        <w:tab/>
      </w:r>
      <w:r>
        <w:rPr>
          <w:rFonts w:hint="eastAsia"/>
        </w:rPr>
        <w:t>测试用例在开始时确保环境正确，结束时清理环境，如删除</w:t>
      </w:r>
      <w:r>
        <w:rPr>
          <w:rFonts w:hint="eastAsia"/>
        </w:rPr>
        <w:t>CL</w:t>
      </w:r>
      <w:r>
        <w:rPr>
          <w:rFonts w:hint="eastAsia"/>
        </w:rPr>
        <w:t>、关闭连接</w:t>
      </w:r>
      <w:proofErr w:type="spellStart"/>
      <w:r>
        <w:rPr>
          <w:rFonts w:hint="eastAsia"/>
        </w:rPr>
        <w:t>db.close</w:t>
      </w:r>
      <w:proofErr w:type="spellEnd"/>
      <w:r>
        <w:rPr>
          <w:rFonts w:hint="eastAsia"/>
        </w:rPr>
        <w:t>()</w:t>
      </w:r>
      <w:r>
        <w:rPr>
          <w:rFonts w:hint="eastAsia"/>
        </w:rPr>
        <w:t>。当用例是因异常抛出错误而结束时，在</w:t>
      </w:r>
      <w:r>
        <w:rPr>
          <w:rFonts w:hint="eastAsia"/>
        </w:rPr>
        <w:t>finally</w:t>
      </w:r>
      <w:r>
        <w:rPr>
          <w:rFonts w:hint="eastAsia"/>
        </w:rPr>
        <w:t>中不要删除该</w:t>
      </w:r>
      <w:r>
        <w:rPr>
          <w:rFonts w:hint="eastAsia"/>
        </w:rPr>
        <w:t>CL</w:t>
      </w:r>
      <w:r>
        <w:rPr>
          <w:rFonts w:hint="eastAsia"/>
        </w:rPr>
        <w:t>，并可将该</w:t>
      </w:r>
      <w:r>
        <w:rPr>
          <w:rFonts w:hint="eastAsia"/>
        </w:rPr>
        <w:t>CL</w:t>
      </w:r>
      <w:r>
        <w:rPr>
          <w:rFonts w:hint="eastAsia"/>
        </w:rPr>
        <w:t>名称打印出来，以便于后面定位问题。</w:t>
      </w:r>
    </w:p>
    <w:p w:rsidR="003B145D" w:rsidRPr="00E11C04" w:rsidRDefault="003B145D" w:rsidP="003B145D">
      <w:r>
        <w:rPr>
          <w:rFonts w:hint="eastAsia"/>
        </w:rPr>
        <w:t>注意：为了提升测试用例的执行速度，在清理环境时不要删除</w:t>
      </w:r>
      <w:r>
        <w:rPr>
          <w:rFonts w:hint="eastAsia"/>
        </w:rPr>
        <w:t>CS</w:t>
      </w:r>
    </w:p>
    <w:p w:rsidR="003B145D" w:rsidRDefault="003B145D" w:rsidP="003B145D">
      <w:pPr>
        <w:pStyle w:val="Heading2"/>
      </w:pPr>
      <w:r>
        <w:rPr>
          <w:rFonts w:hint="eastAsia"/>
        </w:rPr>
        <w:lastRenderedPageBreak/>
        <w:t>使用公共函数库中建立的连接</w:t>
      </w:r>
    </w:p>
    <w:p w:rsidR="003B145D" w:rsidRPr="007637A2" w:rsidRDefault="003B145D" w:rsidP="003B145D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</w:rPr>
        <w:tab/>
      </w:r>
      <w:r>
        <w:rPr>
          <w:rFonts w:hint="eastAsia"/>
        </w:rPr>
        <w:t>在公共函数库文件</w:t>
      </w:r>
      <w:r>
        <w:rPr>
          <w:rFonts w:hint="eastAsia"/>
        </w:rPr>
        <w:t>func.js</w:t>
      </w:r>
      <w:r>
        <w:rPr>
          <w:rFonts w:hint="eastAsia"/>
        </w:rPr>
        <w:t>中已有建立连接，尽量不要再在其余测试脚本中再次</w:t>
      </w:r>
      <w:r>
        <w:rPr>
          <w:rFonts w:hint="eastAsia"/>
        </w:rPr>
        <w:t>new</w:t>
      </w:r>
      <w:r>
        <w:rPr>
          <w:rFonts w:hint="eastAsia"/>
        </w:rPr>
        <w:t>，以避免浪费资源。</w:t>
      </w:r>
      <w:r w:rsidR="006A68D7">
        <w:rPr>
          <w:rFonts w:hint="eastAsia"/>
        </w:rPr>
        <w:t>测试用例执行结束时，清理环境时</w:t>
      </w:r>
      <w:r w:rsidR="006A68D7">
        <w:rPr>
          <w:rFonts w:hint="eastAsia"/>
        </w:rPr>
        <w:t>db</w:t>
      </w:r>
      <w:r w:rsidR="006A68D7">
        <w:rPr>
          <w:rFonts w:hint="eastAsia"/>
        </w:rPr>
        <w:t>可不关闭（</w:t>
      </w:r>
      <w:proofErr w:type="spellStart"/>
      <w:r w:rsidR="006A68D7">
        <w:rPr>
          <w:rFonts w:hint="eastAsia"/>
        </w:rPr>
        <w:t>db.close</w:t>
      </w:r>
      <w:proofErr w:type="spellEnd"/>
      <w:r w:rsidR="006A68D7">
        <w:rPr>
          <w:rFonts w:hint="eastAsia"/>
        </w:rPr>
        <w:t>()</w:t>
      </w:r>
      <w:r w:rsidR="006A68D7">
        <w:rPr>
          <w:rFonts w:hint="eastAsia"/>
        </w:rPr>
        <w:t>）。因为测试用例执行完后进程退出，会自行释放连接。</w:t>
      </w:r>
    </w:p>
    <w:p w:rsidR="005D19EF" w:rsidRDefault="005D19EF" w:rsidP="005D19EF">
      <w:r>
        <w:rPr>
          <w:rFonts w:hint="eastAsia"/>
        </w:rPr>
        <w:tab/>
      </w:r>
      <w:r>
        <w:rPr>
          <w:rFonts w:hint="eastAsia"/>
        </w:rPr>
        <w:t>测试用例内部最好能共用连接，不要在一需要使用连接时就</w:t>
      </w:r>
      <w:r>
        <w:rPr>
          <w:rFonts w:hint="eastAsia"/>
        </w:rPr>
        <w:t>new</w:t>
      </w:r>
      <w:r>
        <w:rPr>
          <w:rFonts w:hint="eastAsia"/>
        </w:rPr>
        <w:t>，这样会导致用例耗费更多的时间。函数中如果需要用到连接可以用参数传入，如：</w:t>
      </w:r>
    </w:p>
    <w:p w:rsidR="005D19EF" w:rsidRPr="007637A2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function test( db )</w:t>
      </w:r>
    </w:p>
    <w:p w:rsidR="005D19EF" w:rsidRPr="007637A2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5D19EF" w:rsidRPr="007637A2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spellStart"/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db.listReplicas</w:t>
      </w:r>
      <w:proofErr w:type="spellEnd"/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() ;</w:t>
      </w:r>
    </w:p>
    <w:p w:rsidR="006B294F" w:rsidRPr="006A68D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637A2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6A68D7" w:rsidRPr="006A68D7" w:rsidRDefault="006A68D7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</w:rPr>
        <w:tab/>
      </w:r>
      <w:r>
        <w:rPr>
          <w:rFonts w:hint="eastAsia"/>
        </w:rPr>
        <w:t>如果是在测试用例中创建的连接</w:t>
      </w:r>
      <w:r>
        <w:rPr>
          <w:rFonts w:hint="eastAsia"/>
        </w:rPr>
        <w:t>(</w:t>
      </w:r>
      <w:r>
        <w:rPr>
          <w:rFonts w:hint="eastAsia"/>
        </w:rPr>
        <w:t>而不是</w:t>
      </w:r>
      <w:r>
        <w:rPr>
          <w:rFonts w:hint="eastAsia"/>
        </w:rPr>
        <w:t>func.js)</w:t>
      </w:r>
      <w:r>
        <w:rPr>
          <w:rFonts w:hint="eastAsia"/>
        </w:rPr>
        <w:t>，在清理环境时请关闭连接，遵循资源在哪创建在哪释放的原则。</w:t>
      </w:r>
    </w:p>
    <w:p w:rsidR="001620DA" w:rsidRDefault="001620DA" w:rsidP="001620DA">
      <w:pPr>
        <w:pStyle w:val="Heading2"/>
      </w:pPr>
      <w:r>
        <w:rPr>
          <w:rFonts w:hint="eastAsia"/>
        </w:rPr>
        <w:t>文件编码格式</w:t>
      </w:r>
    </w:p>
    <w:p w:rsidR="001620DA" w:rsidRDefault="001620DA" w:rsidP="001620DA">
      <w:r>
        <w:rPr>
          <w:rFonts w:hint="eastAsia"/>
        </w:rPr>
        <w:t>统一使用</w:t>
      </w:r>
      <w:r>
        <w:rPr>
          <w:rFonts w:hint="eastAsia"/>
        </w:rPr>
        <w:t>UTF-8</w:t>
      </w:r>
      <w:r>
        <w:rPr>
          <w:rFonts w:hint="eastAsia"/>
        </w:rPr>
        <w:t>编码格式</w:t>
      </w:r>
    </w:p>
    <w:p w:rsidR="00581B7B" w:rsidRDefault="00581B7B" w:rsidP="00581B7B">
      <w:pPr>
        <w:pStyle w:val="Heading2"/>
      </w:pPr>
      <w:r>
        <w:rPr>
          <w:rFonts w:hint="eastAsia"/>
        </w:rPr>
        <w:t>开头注释说明</w:t>
      </w:r>
    </w:p>
    <w:p w:rsidR="00581B7B" w:rsidRPr="000A324F" w:rsidRDefault="00581B7B" w:rsidP="00581B7B">
      <w:pPr>
        <w:rPr>
          <w:b/>
        </w:rPr>
      </w:pPr>
      <w:r w:rsidRPr="000A324F">
        <w:rPr>
          <w:rFonts w:hint="eastAsia"/>
          <w:b/>
        </w:rPr>
        <w:t>测试用例</w:t>
      </w:r>
      <w:r>
        <w:rPr>
          <w:rFonts w:hint="eastAsia"/>
          <w:b/>
        </w:rPr>
        <w:t>开头</w:t>
      </w:r>
      <w:r w:rsidRPr="000A324F">
        <w:rPr>
          <w:rFonts w:hint="eastAsia"/>
          <w:b/>
        </w:rPr>
        <w:t>必须包含以下</w:t>
      </w:r>
      <w:r>
        <w:rPr>
          <w:rFonts w:hint="eastAsia"/>
          <w:b/>
        </w:rPr>
        <w:t>注释</w:t>
      </w:r>
      <w:r w:rsidRPr="000A324F">
        <w:rPr>
          <w:rFonts w:hint="eastAsia"/>
          <w:b/>
        </w:rPr>
        <w:t>内容：</w:t>
      </w:r>
    </w:p>
    <w:p w:rsidR="00581B7B" w:rsidRDefault="00581B7B" w:rsidP="00581B7B">
      <w:r>
        <w:rPr>
          <w:rFonts w:hint="eastAsia"/>
        </w:rPr>
        <w:t>/************************************</w:t>
      </w:r>
    </w:p>
    <w:p w:rsidR="00581B7B" w:rsidRDefault="00581B7B" w:rsidP="00581B7B">
      <w:r>
        <w:rPr>
          <w:rFonts w:hint="eastAsia"/>
        </w:rPr>
        <w:t xml:space="preserve">*@Description: </w:t>
      </w:r>
      <w:r w:rsidRPr="009011A8">
        <w:rPr>
          <w:rFonts w:hint="eastAsia"/>
          <w:i/>
        </w:rPr>
        <w:t>测试用例描述，简单介绍本测试用例的测试目的</w:t>
      </w:r>
    </w:p>
    <w:p w:rsidR="00581B7B" w:rsidRDefault="00581B7B" w:rsidP="00581B7B">
      <w:r>
        <w:rPr>
          <w:rFonts w:hint="eastAsia"/>
        </w:rPr>
        <w:t xml:space="preserve">*@author:     </w:t>
      </w:r>
      <w:r>
        <w:rPr>
          <w:rFonts w:hint="eastAsia"/>
          <w:i/>
        </w:rPr>
        <w:t>编写测试用例的人</w:t>
      </w:r>
    </w:p>
    <w:p w:rsidR="00581B7B" w:rsidRDefault="00581B7B" w:rsidP="00581B7B">
      <w:r>
        <w:rPr>
          <w:rFonts w:hint="eastAsia"/>
        </w:rPr>
        <w:t>**************************************/</w:t>
      </w:r>
    </w:p>
    <w:p w:rsidR="00581B7B" w:rsidRDefault="00581B7B" w:rsidP="00581B7B"/>
    <w:p w:rsidR="00581B7B" w:rsidRPr="000A324F" w:rsidRDefault="00581B7B" w:rsidP="00581B7B">
      <w:pPr>
        <w:rPr>
          <w:b/>
        </w:rPr>
      </w:pPr>
      <w:r w:rsidRPr="000A324F">
        <w:rPr>
          <w:rFonts w:hint="eastAsia"/>
          <w:b/>
        </w:rPr>
        <w:t>例如：</w:t>
      </w:r>
    </w:p>
    <w:p w:rsidR="00581B7B" w:rsidRDefault="00581B7B" w:rsidP="00581B7B">
      <w:r>
        <w:rPr>
          <w:rFonts w:hint="eastAsia"/>
        </w:rPr>
        <w:t>/************************************</w:t>
      </w:r>
    </w:p>
    <w:p w:rsidR="00581B7B" w:rsidRDefault="00581B7B" w:rsidP="00581B7B">
      <w:r>
        <w:rPr>
          <w:rFonts w:hint="eastAsia"/>
        </w:rPr>
        <w:t xml:space="preserve">*@Description: </w:t>
      </w:r>
      <w:r>
        <w:rPr>
          <w:rFonts w:hint="eastAsia"/>
        </w:rPr>
        <w:t>测试聚集操作中的聚集函数</w:t>
      </w:r>
      <w:r>
        <w:rPr>
          <w:rFonts w:hint="eastAsia"/>
        </w:rPr>
        <w:t>$sum</w:t>
      </w:r>
      <w:r>
        <w:rPr>
          <w:rFonts w:hint="eastAsia"/>
        </w:rPr>
        <w:t>对整型的处理。将字段“</w:t>
      </w:r>
      <w:r>
        <w:rPr>
          <w:rFonts w:hint="eastAsia"/>
        </w:rPr>
        <w:t>date</w:t>
      </w:r>
      <w:r>
        <w:rPr>
          <w:rFonts w:hint="eastAsia"/>
        </w:rPr>
        <w:t>”</w:t>
      </w:r>
    </w:p>
    <w:p w:rsidR="00581B7B" w:rsidRDefault="00581B7B" w:rsidP="00581B7B">
      <w:r>
        <w:rPr>
          <w:rFonts w:hint="eastAsia"/>
        </w:rPr>
        <w:t xml:space="preserve">*             </w:t>
      </w:r>
      <w:r>
        <w:rPr>
          <w:rFonts w:hint="eastAsia"/>
        </w:rPr>
        <w:t>作为“</w:t>
      </w:r>
      <w:r>
        <w:rPr>
          <w:rFonts w:hint="eastAsia"/>
        </w:rPr>
        <w:t>group by</w:t>
      </w:r>
      <w:r>
        <w:rPr>
          <w:rFonts w:hint="eastAsia"/>
        </w:rPr>
        <w:t>”字段，对字段“</w:t>
      </w:r>
      <w:r>
        <w:rPr>
          <w:rFonts w:hint="eastAsia"/>
        </w:rPr>
        <w:t>total</w:t>
      </w:r>
      <w:r>
        <w:rPr>
          <w:rFonts w:hint="eastAsia"/>
        </w:rPr>
        <w:t>”进行求和操作</w:t>
      </w:r>
    </w:p>
    <w:p w:rsidR="00581B7B" w:rsidRDefault="00581B7B" w:rsidP="00581B7B">
      <w:r>
        <w:rPr>
          <w:rFonts w:hint="eastAsia"/>
        </w:rPr>
        <w:t>*@</w:t>
      </w:r>
      <w:r w:rsidRPr="00FF568F">
        <w:rPr>
          <w:rFonts w:hint="eastAsia"/>
        </w:rPr>
        <w:t xml:space="preserve"> </w:t>
      </w:r>
      <w:r>
        <w:rPr>
          <w:rFonts w:hint="eastAsia"/>
        </w:rPr>
        <w:t xml:space="preserve">author:     </w:t>
      </w:r>
      <w:proofErr w:type="spellStart"/>
      <w:r>
        <w:rPr>
          <w:rFonts w:hint="eastAsia"/>
        </w:rPr>
        <w:t>TingYU</w:t>
      </w:r>
      <w:proofErr w:type="spellEnd"/>
    </w:p>
    <w:p w:rsidR="00581B7B" w:rsidRDefault="00581B7B" w:rsidP="00581B7B">
      <w:r>
        <w:rPr>
          <w:rFonts w:hint="eastAsia"/>
        </w:rPr>
        <w:t>**************************************/</w:t>
      </w:r>
    </w:p>
    <w:p w:rsidR="00581B7B" w:rsidRDefault="00581B7B" w:rsidP="00581B7B">
      <w:r>
        <w:rPr>
          <w:rFonts w:hint="eastAsia"/>
        </w:rPr>
        <w:t>注释可以使用中文。</w:t>
      </w:r>
    </w:p>
    <w:p w:rsidR="00800140" w:rsidRDefault="00800140" w:rsidP="00800140">
      <w:pPr>
        <w:pStyle w:val="Heading2"/>
      </w:pPr>
      <w:r>
        <w:rPr>
          <w:rFonts w:hint="eastAsia"/>
        </w:rPr>
        <w:t>编辑风格</w:t>
      </w:r>
    </w:p>
    <w:p w:rsidR="00540D61" w:rsidRDefault="006A0204" w:rsidP="00A05BE3">
      <w:r>
        <w:rPr>
          <w:rFonts w:hint="eastAsia"/>
        </w:rPr>
        <w:tab/>
      </w:r>
      <w:r w:rsidR="00800140">
        <w:rPr>
          <w:rFonts w:hint="eastAsia"/>
        </w:rPr>
        <w:t>测试用例和</w:t>
      </w:r>
      <w:r w:rsidR="00800140">
        <w:rPr>
          <w:rFonts w:hint="eastAsia"/>
        </w:rPr>
        <w:t>C/C++</w:t>
      </w:r>
      <w:r w:rsidR="00800140">
        <w:rPr>
          <w:rFonts w:hint="eastAsia"/>
        </w:rPr>
        <w:t>代码保持一致风格，用</w:t>
      </w:r>
      <w:r w:rsidR="00800140">
        <w:rPr>
          <w:rFonts w:hint="eastAsia"/>
        </w:rPr>
        <w:t>3</w:t>
      </w:r>
      <w:r w:rsidR="005E4017">
        <w:rPr>
          <w:rFonts w:hint="eastAsia"/>
        </w:rPr>
        <w:t>个空格来缩进，保持代码美观和易读性。</w:t>
      </w:r>
      <w:r w:rsidR="00800140">
        <w:rPr>
          <w:rFonts w:hint="eastAsia"/>
        </w:rPr>
        <w:t>禁止使用</w:t>
      </w:r>
      <w:r w:rsidR="00800140">
        <w:rPr>
          <w:rFonts w:hint="eastAsia"/>
        </w:rPr>
        <w:t>TAB</w:t>
      </w:r>
      <w:r w:rsidR="00800140">
        <w:rPr>
          <w:rFonts w:hint="eastAsia"/>
        </w:rPr>
        <w:t>键；可以在编辑工具中将</w:t>
      </w:r>
      <w:r w:rsidR="00800140">
        <w:rPr>
          <w:rFonts w:hint="eastAsia"/>
        </w:rPr>
        <w:t>TAB</w:t>
      </w:r>
      <w:r w:rsidR="00800140">
        <w:rPr>
          <w:rFonts w:hint="eastAsia"/>
        </w:rPr>
        <w:t>键替换成</w:t>
      </w:r>
      <w:r w:rsidR="00800140">
        <w:rPr>
          <w:rFonts w:hint="eastAsia"/>
        </w:rPr>
        <w:t>3</w:t>
      </w:r>
      <w:r w:rsidR="005E4017">
        <w:rPr>
          <w:rFonts w:hint="eastAsia"/>
        </w:rPr>
        <w:t>个空格。</w:t>
      </w:r>
    </w:p>
    <w:p w:rsidR="00540D61" w:rsidRDefault="00540D61" w:rsidP="00A05BE3">
      <w:r>
        <w:rPr>
          <w:rFonts w:hint="eastAsia"/>
        </w:rPr>
        <w:tab/>
      </w:r>
      <w:r>
        <w:rPr>
          <w:rFonts w:hint="eastAsia"/>
        </w:rPr>
        <w:t>注释和代码一行不要超过屏幕显示宽度，否则换行处理。</w:t>
      </w:r>
    </w:p>
    <w:p w:rsidR="00540D61" w:rsidRDefault="00540D61" w:rsidP="00A05BE3">
      <w:r>
        <w:rPr>
          <w:rFonts w:hint="eastAsia"/>
        </w:rPr>
        <w:tab/>
      </w:r>
      <w:r w:rsidR="00BE00CE">
        <w:rPr>
          <w:rFonts w:hint="eastAsia"/>
        </w:rPr>
        <w:t>圆括号的两边加空格，逗号后面加空格。如：</w:t>
      </w:r>
    </w:p>
    <w:p w:rsidR="007C30C4" w:rsidRPr="005C4E35" w:rsidRDefault="007C30C4" w:rsidP="007C30C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function func1( para1, para2, para3 )</w:t>
      </w:r>
    </w:p>
    <w:p w:rsidR="007C30C4" w:rsidRDefault="007C30C4" w:rsidP="007C30C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7C30C4" w:rsidRPr="005C4E35" w:rsidRDefault="007C30C4" w:rsidP="007C30C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lastRenderedPageBreak/>
        <w:t xml:space="preserve">  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//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函数主体</w:t>
      </w:r>
    </w:p>
    <w:p w:rsidR="00BE00CE" w:rsidRPr="007C30C4" w:rsidRDefault="007C30C4" w:rsidP="00A05BE3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FF568F" w:rsidRDefault="00540D61" w:rsidP="00A05BE3">
      <w:r>
        <w:rPr>
          <w:rFonts w:hint="eastAsia"/>
        </w:rPr>
        <w:tab/>
      </w:r>
      <w:r w:rsidR="00FF568F">
        <w:rPr>
          <w:rFonts w:hint="eastAsia"/>
        </w:rPr>
        <w:t>循环的左括号统一写在下一行，与右括号对其，如：</w:t>
      </w:r>
    </w:p>
    <w:p w:rsidR="006A0204" w:rsidRPr="005C4E35" w:rsidRDefault="006A0204" w:rsidP="006A02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while(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i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)</w:t>
      </w:r>
    </w:p>
    <w:p w:rsidR="006A0204" w:rsidRDefault="006A0204" w:rsidP="006A02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6A0204" w:rsidRPr="005C4E35" w:rsidRDefault="006A0204" w:rsidP="006A02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//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循环主体</w:t>
      </w:r>
    </w:p>
    <w:p w:rsidR="00FF568F" w:rsidRDefault="006A0204" w:rsidP="00A05BE3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0E236E" w:rsidRDefault="000E236E" w:rsidP="00A05BE3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</w:rPr>
        <w:tab/>
      </w:r>
      <w:r>
        <w:rPr>
          <w:rFonts w:hint="eastAsia"/>
        </w:rPr>
        <w:t>用分号结束语句。</w:t>
      </w:r>
    </w:p>
    <w:p w:rsidR="00581B7B" w:rsidRDefault="00581B7B" w:rsidP="00581B7B">
      <w:pPr>
        <w:pStyle w:val="Heading2"/>
      </w:pPr>
      <w:r>
        <w:rPr>
          <w:rFonts w:hint="eastAsia"/>
        </w:rPr>
        <w:t>使用</w:t>
      </w:r>
      <w:r>
        <w:rPr>
          <w:rFonts w:hint="eastAsia"/>
        </w:rPr>
        <w:t>main()</w:t>
      </w:r>
      <w:r>
        <w:rPr>
          <w:rFonts w:hint="eastAsia"/>
        </w:rPr>
        <w:t>作为程序入口</w:t>
      </w:r>
    </w:p>
    <w:p w:rsidR="00581B7B" w:rsidRDefault="00581B7B" w:rsidP="00581B7B">
      <w:r>
        <w:rPr>
          <w:rFonts w:hint="eastAsia"/>
        </w:rPr>
        <w:tab/>
      </w:r>
      <w:r>
        <w:rPr>
          <w:rFonts w:hint="eastAsia"/>
        </w:rPr>
        <w:t>为了让阅读测试用例的人一目了然看到程序主体，统一使用</w:t>
      </w:r>
      <w:r>
        <w:rPr>
          <w:rFonts w:hint="eastAsia"/>
        </w:rPr>
        <w:t>main()</w:t>
      </w:r>
      <w:r>
        <w:rPr>
          <w:rFonts w:hint="eastAsia"/>
        </w:rPr>
        <w:t>函数作为程序入口。在</w:t>
      </w:r>
      <w:r>
        <w:rPr>
          <w:rFonts w:hint="eastAsia"/>
        </w:rPr>
        <w:t>main</w:t>
      </w:r>
      <w:r>
        <w:rPr>
          <w:rFonts w:hint="eastAsia"/>
        </w:rPr>
        <w:t>中使用</w:t>
      </w:r>
      <w:r>
        <w:rPr>
          <w:rFonts w:hint="eastAsia"/>
        </w:rPr>
        <w:t>try catch</w:t>
      </w:r>
      <w:r>
        <w:rPr>
          <w:rFonts w:hint="eastAsia"/>
        </w:rPr>
        <w:t>语句来捕获异常，如：</w:t>
      </w:r>
    </w:p>
    <w:p w:rsidR="00581B7B" w:rsidRPr="00EF6C86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 w:rsidRPr="00EF6C86"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>main();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 w:rsidRPr="00EF6C86"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>function main()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>{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try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{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   fun1();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   fun2();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   fun3();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}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catch( e )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{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   throw e;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}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finally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{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   //</w:t>
      </w: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>清理环境</w:t>
      </w:r>
    </w:p>
    <w:p w:rsidR="00581B7B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 xml:space="preserve">   }</w:t>
      </w:r>
    </w:p>
    <w:p w:rsidR="00581B7B" w:rsidRPr="00EF6C86" w:rsidRDefault="00581B7B" w:rsidP="00581B7B">
      <w:pPr>
        <w:rPr>
          <w:color w:val="0000CC"/>
          <w:sz w:val="20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20"/>
          <w:szCs w:val="18"/>
          <w:shd w:val="clear" w:color="auto" w:fill="BFBFBF" w:themeFill="background1" w:themeFillShade="BF"/>
        </w:rPr>
        <w:t>}</w:t>
      </w:r>
    </w:p>
    <w:p w:rsidR="00581B7B" w:rsidRDefault="00581B7B" w:rsidP="00581B7B">
      <w:pPr>
        <w:pStyle w:val="Heading2"/>
      </w:pPr>
      <w:r>
        <w:rPr>
          <w:rFonts w:hint="eastAsia"/>
        </w:rPr>
        <w:t>处理异常代码必须包含</w:t>
      </w:r>
      <w:r>
        <w:rPr>
          <w:rFonts w:hint="eastAsia"/>
        </w:rPr>
        <w:t>finally</w:t>
      </w:r>
    </w:p>
    <w:p w:rsidR="00581B7B" w:rsidRDefault="00581B7B" w:rsidP="00581B7B">
      <w:r>
        <w:rPr>
          <w:rFonts w:hint="eastAsia"/>
        </w:rPr>
        <w:t>处理异常的代码必须包含</w:t>
      </w:r>
      <w:r>
        <w:rPr>
          <w:rFonts w:hint="eastAsia"/>
        </w:rPr>
        <w:t>finally</w:t>
      </w:r>
      <w:r>
        <w:rPr>
          <w:rFonts w:hint="eastAsia"/>
        </w:rPr>
        <w:t>，如下：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try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catch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finally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581B7B" w:rsidRPr="005C4E35" w:rsidRDefault="00581B7B" w:rsidP="00581B7B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5C4E35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lastRenderedPageBreak/>
        <w:t>}</w:t>
      </w:r>
    </w:p>
    <w:p w:rsidR="00581B7B" w:rsidRPr="0006560F" w:rsidRDefault="00581B7B" w:rsidP="00581B7B">
      <w:r>
        <w:rPr>
          <w:rFonts w:hint="eastAsia"/>
        </w:rPr>
        <w:t>在</w:t>
      </w:r>
      <w:r>
        <w:rPr>
          <w:rFonts w:hint="eastAsia"/>
        </w:rPr>
        <w:t>finally</w:t>
      </w:r>
      <w:r>
        <w:rPr>
          <w:rFonts w:hint="eastAsia"/>
        </w:rPr>
        <w:t>中执行释放资源或清理操作，避免用例出错时出现资源未清理的情况</w:t>
      </w:r>
    </w:p>
    <w:p w:rsidR="005D19EF" w:rsidRDefault="005D19EF" w:rsidP="005D19EF">
      <w:pPr>
        <w:pStyle w:val="Heading2"/>
      </w:pPr>
      <w:r>
        <w:rPr>
          <w:rFonts w:hint="eastAsia"/>
        </w:rPr>
        <w:t>用例信息打印</w:t>
      </w:r>
    </w:p>
    <w:p w:rsidR="005D19EF" w:rsidRDefault="005D19EF" w:rsidP="005D19EF">
      <w:r>
        <w:rPr>
          <w:rFonts w:hint="eastAsia"/>
        </w:rPr>
        <w:tab/>
      </w:r>
      <w:r>
        <w:rPr>
          <w:rFonts w:hint="eastAsia"/>
        </w:rPr>
        <w:t>测试用例在出错时，统一使用函数“</w:t>
      </w:r>
      <w:proofErr w:type="spellStart"/>
      <w:r>
        <w:rPr>
          <w:rFonts w:hint="eastAsia"/>
        </w:rPr>
        <w:t>buildException</w:t>
      </w:r>
      <w:proofErr w:type="spellEnd"/>
      <w:r>
        <w:rPr>
          <w:rFonts w:hint="eastAsia"/>
        </w:rPr>
        <w:t>”抛出异常，该异常包括了：函数名、操作等信息。</w:t>
      </w:r>
    </w:p>
    <w:p w:rsidR="005D19EF" w:rsidRDefault="005D19EF" w:rsidP="005D19EF">
      <w:r>
        <w:rPr>
          <w:rFonts w:hint="eastAsia"/>
        </w:rPr>
        <w:tab/>
      </w:r>
      <w:r>
        <w:rPr>
          <w:rFonts w:hint="eastAsia"/>
        </w:rPr>
        <w:t>建议测试用例在成功时不要打印过多信息，打印过多信息会增加定位的难度和减慢执行效率。</w:t>
      </w:r>
    </w:p>
    <w:p w:rsidR="005D19EF" w:rsidRDefault="005D19EF" w:rsidP="005D19EF">
      <w:pPr>
        <w:pStyle w:val="Heading2"/>
      </w:pPr>
      <w:r>
        <w:rPr>
          <w:rFonts w:hint="eastAsia"/>
        </w:rPr>
        <w:t>函数检查输入参数</w:t>
      </w:r>
    </w:p>
    <w:p w:rsidR="005D19EF" w:rsidRDefault="005D19EF" w:rsidP="005D19EF">
      <w:r>
        <w:rPr>
          <w:rFonts w:hint="eastAsia"/>
        </w:rPr>
        <w:tab/>
      </w:r>
      <w:r>
        <w:rPr>
          <w:rFonts w:hint="eastAsia"/>
        </w:rPr>
        <w:t>函数输入参数需要做检查，对于有默认值的函数参数，需要进行默认值处理；</w:t>
      </w:r>
      <w:r>
        <w:rPr>
          <w:rFonts w:hint="eastAsia"/>
        </w:rPr>
        <w:t>JS</w:t>
      </w:r>
      <w:r>
        <w:rPr>
          <w:rFonts w:hint="eastAsia"/>
        </w:rPr>
        <w:t>的函数参数如果未进行覆值，其值为“</w:t>
      </w:r>
      <w:r>
        <w:rPr>
          <w:rFonts w:hint="eastAsia"/>
        </w:rPr>
        <w:t>undefined</w:t>
      </w:r>
      <w:r>
        <w:rPr>
          <w:rFonts w:hint="eastAsia"/>
        </w:rPr>
        <w:t>“，可通过如下方式进行默认值处理：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function connect( host, </w:t>
      </w:r>
      <w:proofErr w:type="spell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)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if ( host == undefined )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{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   host = 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}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if ( </w:t>
      </w:r>
      <w:proofErr w:type="spell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== undefined )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{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   </w:t>
      </w:r>
      <w:proofErr w:type="spellStart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11810</w:t>
      </w:r>
      <w:r w:rsidRPr="00057CE7"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5D19EF" w:rsidRPr="00057CE7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5D19EF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057CE7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5D19EF" w:rsidRPr="006F1F8E" w:rsidRDefault="005D19EF" w:rsidP="005D19EF">
      <w:r w:rsidRPr="006F1F8E">
        <w:rPr>
          <w:rFonts w:hint="eastAsia"/>
        </w:rPr>
        <w:t>或：</w:t>
      </w:r>
    </w:p>
    <w:p w:rsidR="005D19EF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function connect( host,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)</w:t>
      </w:r>
    </w:p>
    <w:p w:rsidR="005D19EF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5D19EF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host 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= arguments[0] ? arguments[0] :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local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5D19EF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svcname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arguments[1] ? arguments[1] :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11810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;</w:t>
      </w:r>
    </w:p>
    <w:p w:rsidR="005D19EF" w:rsidRDefault="005D19EF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DF26AB" w:rsidRDefault="00DF26AB" w:rsidP="00DF26AB">
      <w:pPr>
        <w:pStyle w:val="Heading2"/>
      </w:pPr>
      <w:r>
        <w:rPr>
          <w:rFonts w:hint="eastAsia"/>
        </w:rPr>
        <w:t>变量命名</w:t>
      </w:r>
    </w:p>
    <w:p w:rsidR="00DF26AB" w:rsidRDefault="006A0204" w:rsidP="00DF26AB">
      <w:r>
        <w:rPr>
          <w:rFonts w:hint="eastAsia"/>
        </w:rPr>
        <w:tab/>
      </w:r>
      <w:r w:rsidR="00DF26AB">
        <w:rPr>
          <w:rFonts w:hint="eastAsia"/>
        </w:rPr>
        <w:t>局部变量、函数名统一</w:t>
      </w:r>
      <w:r w:rsidR="00FF568F">
        <w:rPr>
          <w:rFonts w:hint="eastAsia"/>
        </w:rPr>
        <w:t>驼峰命名法：</w:t>
      </w:r>
      <w:r w:rsidR="00DF26AB">
        <w:rPr>
          <w:rFonts w:hint="eastAsia"/>
        </w:rPr>
        <w:t>以小写开头，</w:t>
      </w:r>
      <w:r w:rsidR="005E4017">
        <w:rPr>
          <w:rFonts w:hint="eastAsia"/>
        </w:rPr>
        <w:t>除了第一个</w:t>
      </w:r>
      <w:r w:rsidR="00DF26AB">
        <w:rPr>
          <w:rFonts w:hint="eastAsia"/>
        </w:rPr>
        <w:t>单词</w:t>
      </w:r>
      <w:r w:rsidR="005E4017">
        <w:rPr>
          <w:rFonts w:hint="eastAsia"/>
        </w:rPr>
        <w:t>外其余单词</w:t>
      </w:r>
      <w:r w:rsidR="00DF26AB">
        <w:rPr>
          <w:rFonts w:hint="eastAsia"/>
        </w:rPr>
        <w:t>首字母大写，如：</w:t>
      </w:r>
      <w:proofErr w:type="spellStart"/>
      <w:r w:rsidR="00DF26AB">
        <w:rPr>
          <w:rFonts w:hint="eastAsia"/>
        </w:rPr>
        <w:t>createDomain</w:t>
      </w:r>
      <w:proofErr w:type="spellEnd"/>
      <w:r w:rsidR="005E4017">
        <w:rPr>
          <w:rFonts w:hint="eastAsia"/>
        </w:rPr>
        <w:t>。</w:t>
      </w:r>
    </w:p>
    <w:p w:rsidR="00DF26AB" w:rsidRDefault="005E4017" w:rsidP="00DF26AB">
      <w:r>
        <w:rPr>
          <w:rFonts w:hint="eastAsia"/>
        </w:rPr>
        <w:tab/>
      </w:r>
      <w:r w:rsidR="00DF26AB">
        <w:rPr>
          <w:rFonts w:hint="eastAsia"/>
        </w:rPr>
        <w:t>全局变量统一大写，单词之间用“</w:t>
      </w:r>
      <w:r w:rsidR="00DF26AB">
        <w:rPr>
          <w:rFonts w:hint="eastAsia"/>
        </w:rPr>
        <w:t>_</w:t>
      </w:r>
      <w:r w:rsidR="00DF26AB">
        <w:rPr>
          <w:rFonts w:hint="eastAsia"/>
        </w:rPr>
        <w:t>”分隔</w:t>
      </w:r>
      <w:r>
        <w:rPr>
          <w:rFonts w:hint="eastAsia"/>
        </w:rPr>
        <w:t>。</w:t>
      </w:r>
    </w:p>
    <w:p w:rsidR="006B294F" w:rsidRDefault="006B294F" w:rsidP="006B294F">
      <w:pPr>
        <w:pStyle w:val="Heading2"/>
      </w:pPr>
      <w:r>
        <w:rPr>
          <w:rFonts w:hint="eastAsia"/>
        </w:rPr>
        <w:t>不要滥用全局变量</w:t>
      </w:r>
    </w:p>
    <w:p w:rsidR="003402FE" w:rsidRDefault="006B294F" w:rsidP="006B294F">
      <w:r>
        <w:rPr>
          <w:rFonts w:hint="eastAsia"/>
        </w:rPr>
        <w:tab/>
      </w:r>
      <w:r>
        <w:rPr>
          <w:rFonts w:hint="eastAsia"/>
        </w:rPr>
        <w:t>可以使用局部变量解决的话，就不要创建全局变量。</w:t>
      </w:r>
      <w:r w:rsidR="003402FE">
        <w:rPr>
          <w:rFonts w:hint="eastAsia"/>
        </w:rPr>
        <w:t>尽量把变量的作用范围控制在使用它的函数里面。对于全局变量，你很难晓得它在哪里被改变，在哪里又被调用。</w:t>
      </w:r>
    </w:p>
    <w:p w:rsidR="006B294F" w:rsidRDefault="003402FE" w:rsidP="006B294F">
      <w:r>
        <w:rPr>
          <w:rFonts w:hint="eastAsia"/>
        </w:rPr>
        <w:lastRenderedPageBreak/>
        <w:tab/>
      </w:r>
      <w:r w:rsidR="00C04D2D">
        <w:rPr>
          <w:rFonts w:hint="eastAsia"/>
        </w:rPr>
        <w:t>如</w:t>
      </w:r>
      <w:proofErr w:type="spellStart"/>
      <w:r w:rsidR="00C04D2D">
        <w:rPr>
          <w:rFonts w:hint="eastAsia"/>
        </w:rPr>
        <w:t>csName</w:t>
      </w:r>
      <w:proofErr w:type="spellEnd"/>
      <w:r w:rsidR="00C04D2D">
        <w:rPr>
          <w:rFonts w:hint="eastAsia"/>
        </w:rPr>
        <w:t>、</w:t>
      </w:r>
      <w:proofErr w:type="spellStart"/>
      <w:r w:rsidR="00C04D2D">
        <w:rPr>
          <w:rFonts w:hint="eastAsia"/>
        </w:rPr>
        <w:t>clName</w:t>
      </w:r>
      <w:proofErr w:type="spellEnd"/>
      <w:r w:rsidR="00C04D2D">
        <w:rPr>
          <w:rFonts w:hint="eastAsia"/>
        </w:rPr>
        <w:t>变量，可以放在</w:t>
      </w:r>
      <w:r w:rsidR="00C04D2D">
        <w:rPr>
          <w:rFonts w:hint="eastAsia"/>
        </w:rPr>
        <w:t>main()</w:t>
      </w:r>
      <w:r w:rsidR="00C04D2D">
        <w:rPr>
          <w:rFonts w:hint="eastAsia"/>
        </w:rPr>
        <w:t>函数里面再定义。</w:t>
      </w:r>
      <w:r>
        <w:rPr>
          <w:rFonts w:hint="eastAsia"/>
        </w:rPr>
        <w:t>当其他子函数要使用它们时，再用参数传进去：</w:t>
      </w:r>
    </w:p>
    <w:p w:rsidR="003402FE" w:rsidRDefault="003402FE" w:rsidP="003402F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main()</w:t>
      </w:r>
    </w:p>
    <w:p w:rsidR="003402FE" w:rsidRDefault="003402FE" w:rsidP="003402F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function main()</w:t>
      </w:r>
    </w:p>
    <w:p w:rsidR="003402FE" w:rsidRDefault="003402FE" w:rsidP="003402F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3402FE" w:rsidRDefault="003402FE" w:rsidP="003402F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csName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COMMCSNAME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+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_cs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;</w:t>
      </w:r>
    </w:p>
    <w:p w:rsidR="003402FE" w:rsidRDefault="003402FE" w:rsidP="003402F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cLName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COMMC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L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NAM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+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“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_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cl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;</w:t>
      </w:r>
    </w:p>
    <w:p w:rsidR="003402FE" w:rsidRDefault="003402FE" w:rsidP="003402F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func1(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csName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,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clName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); //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子函数中传参</w:t>
      </w:r>
    </w:p>
    <w:p w:rsidR="003402FE" w:rsidRDefault="003402FE" w:rsidP="006B294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3402FE" w:rsidRDefault="003402FE" w:rsidP="006B294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function func1(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csName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,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clName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)</w:t>
      </w:r>
    </w:p>
    <w:p w:rsidR="003402FE" w:rsidRDefault="003402FE" w:rsidP="006B294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3402FE" w:rsidRPr="003402FE" w:rsidRDefault="003402FE" w:rsidP="006B294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//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子函数主体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br/>
        <w:t>}</w:t>
      </w:r>
    </w:p>
    <w:p w:rsidR="00FE7C94" w:rsidRDefault="00BA5BDB" w:rsidP="00FE7C94">
      <w:pPr>
        <w:pStyle w:val="Heading2"/>
      </w:pPr>
      <w:r>
        <w:rPr>
          <w:rFonts w:hint="eastAsia"/>
        </w:rPr>
        <w:t>用变量定义</w:t>
      </w:r>
      <w:r w:rsidR="00FE7C94">
        <w:rPr>
          <w:rFonts w:hint="eastAsia"/>
        </w:rPr>
        <w:t>有意义的数字</w:t>
      </w:r>
    </w:p>
    <w:p w:rsidR="00FE7C94" w:rsidRDefault="00FE7C94" w:rsidP="00FE7C94">
      <w:r>
        <w:rPr>
          <w:rFonts w:hint="eastAsia"/>
        </w:rPr>
        <w:tab/>
      </w:r>
      <w:r>
        <w:rPr>
          <w:rFonts w:hint="eastAsia"/>
        </w:rPr>
        <w:t>如：</w:t>
      </w:r>
    </w:p>
    <w:p w:rsidR="005828F6" w:rsidRDefault="005828F6" w:rsidP="00FE7C9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count =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cl.count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();</w:t>
      </w:r>
    </w:p>
    <w:p w:rsidR="00E01A34" w:rsidRDefault="00E01A34" w:rsidP="00FE7C9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>if (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count </w:t>
      </w:r>
      <w:r w:rsidR="005828F6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!== 100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)</w:t>
      </w:r>
    </w:p>
    <w:p w:rsidR="00E01A34" w:rsidRDefault="00E01A34" w:rsidP="00FE7C9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5828F6" w:rsidRDefault="005828F6" w:rsidP="00FE7C9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ab/>
        <w:t>throw -1;</w:t>
      </w:r>
    </w:p>
    <w:p w:rsidR="00C370D8" w:rsidRDefault="00E01A34" w:rsidP="00FE7C9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C370D8" w:rsidRDefault="00C370D8" w:rsidP="00FE7C94">
      <w:r>
        <w:rPr>
          <w:rFonts w:hint="eastAsia"/>
        </w:rPr>
        <w:tab/>
      </w:r>
      <w:r>
        <w:rPr>
          <w:rFonts w:hint="eastAsia"/>
        </w:rPr>
        <w:t>阅读代码的人难以知晓数字</w:t>
      </w:r>
      <w:r>
        <w:rPr>
          <w:rFonts w:hint="eastAsia"/>
        </w:rPr>
        <w:t>100</w:t>
      </w:r>
      <w:r>
        <w:rPr>
          <w:rFonts w:hint="eastAsia"/>
        </w:rPr>
        <w:t>的实际意义，可先用变量定义</w:t>
      </w:r>
      <w:r>
        <w:rPr>
          <w:rFonts w:hint="eastAsia"/>
        </w:rPr>
        <w:t>100</w:t>
      </w:r>
      <w:r w:rsidR="002003F9">
        <w:rPr>
          <w:rFonts w:hint="eastAsia"/>
        </w:rPr>
        <w:t>：</w:t>
      </w:r>
    </w:p>
    <w:p w:rsidR="00C370D8" w:rsidRDefault="00C370D8" w:rsidP="00C370D8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count =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cl.count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();</w:t>
      </w:r>
    </w:p>
    <w:p w:rsidR="00C370D8" w:rsidRDefault="00C370D8" w:rsidP="00C370D8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totalRecNum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100; //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totao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record number in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cl</w:t>
      </w:r>
      <w:proofErr w:type="spellEnd"/>
    </w:p>
    <w:p w:rsidR="00C370D8" w:rsidRDefault="00C370D8" w:rsidP="00C370D8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>if (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count !== 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totalRecNum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)</w:t>
      </w:r>
    </w:p>
    <w:p w:rsidR="00C370D8" w:rsidRDefault="00C370D8" w:rsidP="00C370D8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C370D8" w:rsidRDefault="00C370D8" w:rsidP="00C370D8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ab/>
        <w:t>throw -1;</w:t>
      </w:r>
    </w:p>
    <w:p w:rsidR="00C370D8" w:rsidRPr="00013397" w:rsidRDefault="00C370D8" w:rsidP="00FE7C9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5D19EF" w:rsidRDefault="005D19EF" w:rsidP="005D19EF">
      <w:pPr>
        <w:pStyle w:val="Heading2"/>
      </w:pPr>
      <w:r>
        <w:rPr>
          <w:rFonts w:hint="eastAsia"/>
        </w:rPr>
        <w:t>比较时使用全等号</w:t>
      </w:r>
    </w:p>
    <w:p w:rsidR="005D19EF" w:rsidRDefault="005D19EF" w:rsidP="005D19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在比较操作中，尽量使用全等（</w:t>
      </w:r>
      <w:r>
        <w:rPr>
          <w:rFonts w:hint="eastAsia"/>
        </w:rPr>
        <w:t>===</w:t>
      </w:r>
      <w:r>
        <w:rPr>
          <w:rFonts w:hint="eastAsia"/>
        </w:rPr>
        <w:t>）和非全等（</w:t>
      </w:r>
      <w:r>
        <w:rPr>
          <w:rFonts w:hint="eastAsia"/>
        </w:rPr>
        <w:t>!==</w:t>
      </w:r>
      <w:r>
        <w:rPr>
          <w:rFonts w:hint="eastAsia"/>
        </w:rPr>
        <w:t>），如果要使用普通等于（</w:t>
      </w:r>
      <w:r>
        <w:rPr>
          <w:rFonts w:hint="eastAsia"/>
        </w:rPr>
        <w:t>==</w:t>
      </w:r>
      <w:r>
        <w:rPr>
          <w:rFonts w:hint="eastAsia"/>
        </w:rPr>
        <w:t>）和非等于（</w:t>
      </w:r>
      <w:r>
        <w:rPr>
          <w:rFonts w:hint="eastAsia"/>
        </w:rPr>
        <w:t>!=</w:t>
      </w:r>
      <w:r>
        <w:rPr>
          <w:rFonts w:hint="eastAsia"/>
        </w:rPr>
        <w:t>），要给出注释说明，为什么使用普通等于。</w:t>
      </w:r>
    </w:p>
    <w:p w:rsidR="00E2558E" w:rsidRPr="00E2558E" w:rsidRDefault="00E2558E" w:rsidP="005D19EF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JS</w:t>
      </w:r>
      <w:r>
        <w:rPr>
          <w:rFonts w:hint="eastAsia"/>
        </w:rPr>
        <w:t>中，对于</w:t>
      </w:r>
      <w:r>
        <w:rPr>
          <w:rFonts w:hint="eastAsia"/>
        </w:rPr>
        <w:t>string</w:t>
      </w:r>
      <w:r>
        <w:rPr>
          <w:rFonts w:hint="eastAsia"/>
        </w:rPr>
        <w:t>、</w:t>
      </w:r>
      <w:r>
        <w:rPr>
          <w:rFonts w:hint="eastAsia"/>
        </w:rPr>
        <w:t>number</w:t>
      </w:r>
      <w:r>
        <w:rPr>
          <w:rFonts w:hint="eastAsia"/>
        </w:rPr>
        <w:t>等基础类型，使用“</w:t>
      </w:r>
      <w:r>
        <w:rPr>
          <w:rFonts w:hint="eastAsia"/>
        </w:rPr>
        <w:t>==</w:t>
      </w:r>
      <w:r>
        <w:rPr>
          <w:rFonts w:hint="eastAsia"/>
        </w:rPr>
        <w:t>”比较不同类型的变量时，会忽略类型的差异而直接比较变量的值。如：</w:t>
      </w:r>
      <w:r>
        <w:rPr>
          <w:rFonts w:hint="eastAsia"/>
        </w:rPr>
        <w:t xml:space="preserve"> '100' == 100</w:t>
      </w:r>
      <w:r>
        <w:rPr>
          <w:rFonts w:hint="eastAsia"/>
        </w:rPr>
        <w:t>的值为</w:t>
      </w:r>
      <w:r>
        <w:rPr>
          <w:rFonts w:hint="eastAsia"/>
        </w:rPr>
        <w:t>true</w:t>
      </w:r>
      <w:r>
        <w:rPr>
          <w:rFonts w:hint="eastAsia"/>
        </w:rPr>
        <w:t>，而</w:t>
      </w:r>
      <w:r>
        <w:rPr>
          <w:rFonts w:hint="eastAsia"/>
        </w:rPr>
        <w:t>'100' === 100</w:t>
      </w:r>
      <w:r>
        <w:rPr>
          <w:rFonts w:hint="eastAsia"/>
        </w:rPr>
        <w:t>的值为</w:t>
      </w:r>
      <w:r>
        <w:rPr>
          <w:rFonts w:hint="eastAsia"/>
        </w:rPr>
        <w:t>false</w:t>
      </w:r>
      <w:r>
        <w:rPr>
          <w:rFonts w:hint="eastAsia"/>
        </w:rPr>
        <w:t>。</w:t>
      </w:r>
    </w:p>
    <w:p w:rsidR="00231CD7" w:rsidRDefault="00080454" w:rsidP="00080454">
      <w:pPr>
        <w:pStyle w:val="Heading2"/>
      </w:pPr>
      <w:r>
        <w:rPr>
          <w:rFonts w:hint="eastAsia"/>
        </w:rPr>
        <w:t>尽量避免使用</w:t>
      </w:r>
      <w:r>
        <w:rPr>
          <w:rFonts w:hint="eastAsia"/>
        </w:rPr>
        <w:t>Sleep</w:t>
      </w:r>
    </w:p>
    <w:p w:rsidR="00080454" w:rsidRDefault="006A0204" w:rsidP="00080454">
      <w:r>
        <w:rPr>
          <w:rFonts w:hint="eastAsia"/>
        </w:rPr>
        <w:tab/>
      </w:r>
      <w:r w:rsidR="00080454">
        <w:rPr>
          <w:rFonts w:hint="eastAsia"/>
        </w:rPr>
        <w:t>如果在测试用例中使用</w:t>
      </w:r>
      <w:r w:rsidR="00080454">
        <w:rPr>
          <w:rFonts w:hint="eastAsia"/>
        </w:rPr>
        <w:t>Sleep</w:t>
      </w:r>
      <w:r w:rsidR="00080454">
        <w:rPr>
          <w:rFonts w:hint="eastAsia"/>
        </w:rPr>
        <w:t>，则会增加用例执行时间，如果用例数过多，则时间会无限制增大，因此</w:t>
      </w:r>
      <w:r w:rsidR="0086437D">
        <w:rPr>
          <w:rFonts w:hint="eastAsia"/>
        </w:rPr>
        <w:t>尽量避免</w:t>
      </w:r>
      <w:r w:rsidR="00080454">
        <w:rPr>
          <w:rFonts w:hint="eastAsia"/>
        </w:rPr>
        <w:t>使用</w:t>
      </w:r>
      <w:r w:rsidR="00080454">
        <w:rPr>
          <w:rFonts w:hint="eastAsia"/>
        </w:rPr>
        <w:t>Sleep</w:t>
      </w:r>
      <w:r w:rsidR="00080454">
        <w:rPr>
          <w:rFonts w:hint="eastAsia"/>
        </w:rPr>
        <w:t>来实现用例功能，可以通过如下办法：</w:t>
      </w:r>
    </w:p>
    <w:p w:rsidR="00080454" w:rsidRPr="00080454" w:rsidRDefault="00080454" w:rsidP="00080454">
      <w:r w:rsidRPr="00080454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lastRenderedPageBreak/>
        <w:t>1</w:t>
      </w:r>
      <w:r w:rsidRPr="00080454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、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在规定时间内，每秒实期检测是否满足要求，一旦满足，立即往下执行（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Sleep(1)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，而不是直接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Sleep(N)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，这样可以减少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时间；</w:t>
      </w:r>
    </w:p>
    <w:p w:rsidR="00080454" w:rsidRDefault="00080454" w:rsidP="0008045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2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、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通过其它功能手段，如</w:t>
      </w:r>
      <w:proofErr w:type="spellStart"/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ReplSize</w:t>
      </w:r>
      <w:proofErr w:type="spellEnd"/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=0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，可以让副本全同步再返回，从而不需要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Sleep</w:t>
      </w:r>
      <w:r w:rsidRPr="00D6709C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；</w:t>
      </w:r>
    </w:p>
    <w:p w:rsidR="00080454" w:rsidRDefault="00E11C04" w:rsidP="00E11C04">
      <w:pPr>
        <w:pStyle w:val="Heading2"/>
      </w:pPr>
      <w:r>
        <w:rPr>
          <w:rFonts w:hint="eastAsia"/>
        </w:rPr>
        <w:t>注意死循环</w:t>
      </w:r>
    </w:p>
    <w:p w:rsidR="00E11C04" w:rsidRDefault="00E11C04" w:rsidP="00080454">
      <w:r>
        <w:rPr>
          <w:rFonts w:hint="eastAsia"/>
        </w:rPr>
        <w:t>例如：</w:t>
      </w:r>
    </w:p>
    <w:p w:rsidR="00E11C04" w:rsidRPr="007961EB" w:rsidRDefault="00E11C04" w:rsidP="0008045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while( </w:t>
      </w:r>
      <w:proofErr w:type="spellStart"/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isNeedWait</w:t>
      </w:r>
      <w:proofErr w:type="spellEnd"/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() )</w:t>
      </w:r>
    </w:p>
    <w:p w:rsidR="00E11C04" w:rsidRPr="007961EB" w:rsidRDefault="00E11C04" w:rsidP="00E11C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E11C04" w:rsidRPr="007961EB" w:rsidRDefault="00E11C04" w:rsidP="0008045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E11C04" w:rsidRDefault="00E11C04" w:rsidP="00080454">
      <w:r>
        <w:rPr>
          <w:rFonts w:hint="eastAsia"/>
        </w:rPr>
        <w:t>如果</w:t>
      </w:r>
      <w:proofErr w:type="spellStart"/>
      <w:r>
        <w:rPr>
          <w:rFonts w:hint="eastAsia"/>
        </w:rPr>
        <w:t>isNeedWait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是纯消耗</w:t>
      </w:r>
      <w:r>
        <w:rPr>
          <w:rFonts w:hint="eastAsia"/>
        </w:rPr>
        <w:t>CPU</w:t>
      </w:r>
      <w:r>
        <w:rPr>
          <w:rFonts w:hint="eastAsia"/>
        </w:rPr>
        <w:t>的函数无其它任何</w:t>
      </w:r>
      <w:r>
        <w:rPr>
          <w:rFonts w:hint="eastAsia"/>
        </w:rPr>
        <w:t>IO</w:t>
      </w:r>
      <w:r>
        <w:rPr>
          <w:rFonts w:hint="eastAsia"/>
        </w:rPr>
        <w:t>操作，则此段代码将导致</w:t>
      </w:r>
      <w:r>
        <w:rPr>
          <w:rFonts w:hint="eastAsia"/>
        </w:rPr>
        <w:t>CPU</w:t>
      </w:r>
      <w:r>
        <w:rPr>
          <w:rFonts w:hint="eastAsia"/>
        </w:rPr>
        <w:t>使用率较高，可改成如下：</w:t>
      </w:r>
    </w:p>
    <w:p w:rsidR="00E11C04" w:rsidRPr="007961EB" w:rsidRDefault="00E11C04" w:rsidP="00E11C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while( </w:t>
      </w:r>
      <w:proofErr w:type="spellStart"/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isNeedWait</w:t>
      </w:r>
      <w:proofErr w:type="spellEnd"/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() )</w:t>
      </w:r>
    </w:p>
    <w:p w:rsidR="00E11C04" w:rsidRPr="007961EB" w:rsidRDefault="00E11C04" w:rsidP="00E11C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{</w:t>
      </w:r>
    </w:p>
    <w:p w:rsidR="00E11C04" w:rsidRPr="007961EB" w:rsidRDefault="00E11C04" w:rsidP="00E11C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 Sleep(1)</w:t>
      </w:r>
    </w:p>
    <w:p w:rsidR="00E11C04" w:rsidRDefault="00E11C04" w:rsidP="00E11C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 w:rsidRPr="007961EB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}</w:t>
      </w:r>
    </w:p>
    <w:p w:rsidR="000E236E" w:rsidRDefault="000E236E" w:rsidP="000E236E">
      <w:pPr>
        <w:pStyle w:val="Heading2"/>
      </w:pPr>
      <w:r>
        <w:rPr>
          <w:rFonts w:hint="eastAsia"/>
        </w:rPr>
        <w:t>使用恰当的注释</w:t>
      </w:r>
    </w:p>
    <w:p w:rsidR="000E236E" w:rsidRDefault="000E236E" w:rsidP="000E236E">
      <w:r>
        <w:rPr>
          <w:rFonts w:hint="eastAsia"/>
        </w:rPr>
        <w:tab/>
      </w:r>
      <w:r>
        <w:rPr>
          <w:rFonts w:hint="eastAsia"/>
        </w:rPr>
        <w:t>不要吝啬注释。当变量名描述不清，或者函数返回值较复杂时，建议使用注释说明。</w:t>
      </w:r>
    </w:p>
    <w:p w:rsidR="000E236E" w:rsidRDefault="000E236E" w:rsidP="000E236E">
      <w:r>
        <w:rPr>
          <w:rFonts w:hint="eastAsia"/>
        </w:rPr>
        <w:tab/>
      </w:r>
      <w:r>
        <w:rPr>
          <w:rFonts w:hint="eastAsia"/>
        </w:rPr>
        <w:t>及时更新注释也很重要，错误的注释会让程序更加难以阅读和理解。</w:t>
      </w:r>
    </w:p>
    <w:p w:rsidR="000E236E" w:rsidRDefault="000E236E" w:rsidP="000E236E">
      <w:r>
        <w:rPr>
          <w:rFonts w:hint="eastAsia"/>
        </w:rPr>
        <w:tab/>
      </w:r>
      <w:r>
        <w:rPr>
          <w:rFonts w:hint="eastAsia"/>
        </w:rPr>
        <w:t>让注释有意义。如以下注释是没有必要的。</w:t>
      </w:r>
    </w:p>
    <w:p w:rsidR="000E236E" w:rsidRPr="00C04D2D" w:rsidRDefault="00BA5BDB" w:rsidP="000E236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i</w:t>
      </w:r>
      <w:proofErr w:type="spellEnd"/>
      <w:r w:rsidR="000E236E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= 100;  //</w:t>
      </w:r>
      <w:r w:rsidR="000E236E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让</w:t>
      </w:r>
      <w:proofErr w:type="spellStart"/>
      <w:r w:rsidR="000E236E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i</w:t>
      </w:r>
      <w:proofErr w:type="spellEnd"/>
      <w:r w:rsidR="000E236E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等于</w:t>
      </w:r>
      <w:r w:rsidR="000E236E"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100</w:t>
      </w:r>
    </w:p>
    <w:p w:rsidR="000E236E" w:rsidRDefault="000E236E" w:rsidP="000E236E">
      <w:pPr>
        <w:pStyle w:val="Heading2"/>
      </w:pPr>
      <w:r>
        <w:rPr>
          <w:rFonts w:hint="eastAsia"/>
        </w:rPr>
        <w:t>空行</w:t>
      </w:r>
    </w:p>
    <w:p w:rsidR="000E236E" w:rsidRDefault="000E236E" w:rsidP="000E236E">
      <w:r>
        <w:rPr>
          <w:rFonts w:hint="eastAsia"/>
        </w:rPr>
        <w:tab/>
      </w:r>
      <w:r w:rsidR="00C04D2D" w:rsidRPr="00C04D2D">
        <w:rPr>
          <w:rFonts w:hint="eastAsia"/>
        </w:rPr>
        <w:t>使用空行来划分一组逻辑上相关联的代码片段</w:t>
      </w:r>
      <w:r>
        <w:rPr>
          <w:rFonts w:hint="eastAsia"/>
        </w:rPr>
        <w:t>。</w:t>
      </w:r>
    </w:p>
    <w:p w:rsidR="00C04D2D" w:rsidRDefault="00C04D2D" w:rsidP="00C04D2D">
      <w:pPr>
        <w:pStyle w:val="Heading2"/>
      </w:pPr>
      <w:r>
        <w:rPr>
          <w:rFonts w:hint="eastAsia"/>
        </w:rPr>
        <w:t>等号对齐</w:t>
      </w:r>
    </w:p>
    <w:p w:rsidR="00C04D2D" w:rsidRDefault="00C04D2D" w:rsidP="00C04D2D">
      <w:r>
        <w:rPr>
          <w:rFonts w:hint="eastAsia"/>
        </w:rPr>
        <w:tab/>
      </w:r>
      <w:r>
        <w:rPr>
          <w:rFonts w:hint="eastAsia"/>
        </w:rPr>
        <w:t>当代码相似时，可以使用等号对齐。如：</w:t>
      </w:r>
    </w:p>
    <w:p w:rsidR="00C04D2D" w:rsidRPr="00C04D2D" w:rsidRDefault="00C04D2D" w:rsidP="00C04D2D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no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 xml:space="preserve">= 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rc.current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().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toObj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()["no"];</w:t>
      </w:r>
    </w:p>
    <w:p w:rsidR="00C04D2D" w:rsidRDefault="00C04D2D" w:rsidP="00C04D2D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 xml:space="preserve"> score = 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rc.current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().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toObj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()["score"];</w:t>
      </w:r>
    </w:p>
    <w:p w:rsidR="00C04D2D" w:rsidRDefault="00C04D2D" w:rsidP="00C04D2D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改为</w:t>
      </w:r>
    </w:p>
    <w:p w:rsidR="00C04D2D" w:rsidRPr="00C04D2D" w:rsidRDefault="00C04D2D" w:rsidP="00C04D2D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no  </w:t>
      </w:r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 xml:space="preserve">= 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rc.current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().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toObj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()["no"];</w:t>
      </w:r>
    </w:p>
    <w:p w:rsidR="00C04D2D" w:rsidRDefault="00C04D2D" w:rsidP="00C04D2D"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var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score</w:t>
      </w:r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 xml:space="preserve">= 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rc.current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().</w:t>
      </w:r>
      <w:proofErr w:type="spellStart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toObj</w:t>
      </w:r>
      <w:proofErr w:type="spellEnd"/>
      <w:r w:rsidRPr="00C04D2D">
        <w:rPr>
          <w:color w:val="0000CC"/>
          <w:sz w:val="18"/>
          <w:szCs w:val="18"/>
          <w:shd w:val="clear" w:color="auto" w:fill="BFBFBF" w:themeFill="background1" w:themeFillShade="BF"/>
        </w:rPr>
        <w:t>()["score"];</w:t>
      </w:r>
    </w:p>
    <w:p w:rsidR="0060142E" w:rsidRDefault="0060142E" w:rsidP="0060142E">
      <w:pPr>
        <w:pStyle w:val="Heading2"/>
      </w:pPr>
      <w:r>
        <w:rPr>
          <w:rFonts w:hint="eastAsia"/>
        </w:rPr>
        <w:t>在优先级低的运算符前断行</w:t>
      </w:r>
    </w:p>
    <w:p w:rsidR="0060142E" w:rsidRDefault="0060142E" w:rsidP="0060142E">
      <w:r>
        <w:rPr>
          <w:rFonts w:hint="eastAsia"/>
        </w:rPr>
        <w:tab/>
      </w:r>
      <w:r>
        <w:rPr>
          <w:rFonts w:hint="eastAsia"/>
        </w:rPr>
        <w:t>如：</w:t>
      </w:r>
    </w:p>
    <w:p w:rsidR="0060142E" w:rsidRDefault="0060142E" w:rsidP="0060142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>if ( "</w:t>
      </w: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SYSCatalogGroup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>"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!== </w:t>
      </w: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groupName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&amp;&amp; "</w:t>
      </w: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SYSCoord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 xml:space="preserve">!== </w:t>
      </w:r>
      <w:proofErr w:type="spellStart"/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groupName</w:t>
      </w:r>
      <w:proofErr w:type="spellEnd"/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&amp;&amp;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"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SYSSpare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 xml:space="preserve">!== </w:t>
      </w:r>
      <w:proofErr w:type="spellStart"/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groupName</w:t>
      </w:r>
      <w:proofErr w:type="spellEnd"/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)</w:t>
      </w:r>
    </w:p>
    <w:p w:rsidR="0060142E" w:rsidRPr="00FE7C94" w:rsidRDefault="0060142E" w:rsidP="0060142E">
      <w:r w:rsidRPr="00FE7C94">
        <w:rPr>
          <w:rFonts w:hint="eastAsia"/>
        </w:rPr>
        <w:lastRenderedPageBreak/>
        <w:t>当屏幕显示不下一行时，在</w:t>
      </w:r>
      <w:r w:rsidRPr="00FE7C94">
        <w:rPr>
          <w:rFonts w:hint="eastAsia"/>
        </w:rPr>
        <w:t>&amp;&amp;</w:t>
      </w:r>
      <w:r w:rsidRPr="00FE7C94">
        <w:rPr>
          <w:rFonts w:hint="eastAsia"/>
        </w:rPr>
        <w:t>前断行为</w:t>
      </w:r>
    </w:p>
    <w:p w:rsidR="0060142E" w:rsidRDefault="0060142E" w:rsidP="0060142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if ( 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"</w:t>
      </w: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SYSCatalogGroup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>"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!== </w:t>
      </w: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groupName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</w:p>
    <w:p w:rsidR="0060142E" w:rsidRDefault="0060142E" w:rsidP="0060142E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&amp;&amp; "</w:t>
      </w:r>
      <w:proofErr w:type="spellStart"/>
      <w:r>
        <w:rPr>
          <w:color w:val="0000CC"/>
          <w:sz w:val="18"/>
          <w:szCs w:val="18"/>
          <w:shd w:val="clear" w:color="auto" w:fill="BFBFBF" w:themeFill="background1" w:themeFillShade="BF"/>
        </w:rPr>
        <w:t>SYSCoord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 xml:space="preserve">!== </w:t>
      </w:r>
      <w:proofErr w:type="spellStart"/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groupName</w:t>
      </w:r>
      <w:proofErr w:type="spellEnd"/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</w:p>
    <w:p w:rsidR="000E236E" w:rsidRPr="00C04D2D" w:rsidRDefault="0060142E" w:rsidP="00E11C04">
      <w:pPr>
        <w:rPr>
          <w:color w:val="0000CC"/>
          <w:sz w:val="18"/>
          <w:szCs w:val="18"/>
          <w:shd w:val="clear" w:color="auto" w:fill="BFBFBF" w:themeFill="background1" w:themeFillShade="BF"/>
        </w:rPr>
      </w:pP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 &amp;&amp; </w:t>
      </w:r>
      <w:r>
        <w:rPr>
          <w:color w:val="0000CC"/>
          <w:sz w:val="18"/>
          <w:szCs w:val="18"/>
          <w:shd w:val="clear" w:color="auto" w:fill="BFBFBF" w:themeFill="background1" w:themeFillShade="BF"/>
        </w:rPr>
        <w:t>"</w:t>
      </w:r>
      <w:proofErr w:type="spellStart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>SYSSpare</w:t>
      </w:r>
      <w:proofErr w:type="spellEnd"/>
      <w:r>
        <w:rPr>
          <w:color w:val="0000CC"/>
          <w:sz w:val="18"/>
          <w:szCs w:val="18"/>
          <w:shd w:val="clear" w:color="auto" w:fill="BFBFBF" w:themeFill="background1" w:themeFillShade="BF"/>
        </w:rPr>
        <w:t>”</w:t>
      </w:r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 xml:space="preserve">!== </w:t>
      </w:r>
      <w:proofErr w:type="spellStart"/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groupName</w:t>
      </w:r>
      <w:proofErr w:type="spellEnd"/>
      <w:r>
        <w:rPr>
          <w:rFonts w:hint="eastAsia"/>
          <w:color w:val="0000CC"/>
          <w:sz w:val="18"/>
          <w:szCs w:val="18"/>
          <w:shd w:val="clear" w:color="auto" w:fill="BFBFBF" w:themeFill="background1" w:themeFillShade="BF"/>
        </w:rPr>
        <w:t xml:space="preserve"> </w:t>
      </w:r>
      <w:r w:rsidRPr="0060142E">
        <w:rPr>
          <w:color w:val="0000CC"/>
          <w:sz w:val="18"/>
          <w:szCs w:val="18"/>
          <w:shd w:val="clear" w:color="auto" w:fill="BFBFBF" w:themeFill="background1" w:themeFillShade="BF"/>
        </w:rPr>
        <w:t>)</w:t>
      </w:r>
    </w:p>
    <w:sectPr w:rsidR="000E236E" w:rsidRPr="00C04D2D" w:rsidSect="004E7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1579"/>
    <w:multiLevelType w:val="hybridMultilevel"/>
    <w:tmpl w:val="DC788DB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14F710F"/>
    <w:multiLevelType w:val="hybridMultilevel"/>
    <w:tmpl w:val="1BBEA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11C33"/>
    <w:rsid w:val="00011C33"/>
    <w:rsid w:val="00013397"/>
    <w:rsid w:val="0006560F"/>
    <w:rsid w:val="00080454"/>
    <w:rsid w:val="000E236E"/>
    <w:rsid w:val="000E7060"/>
    <w:rsid w:val="00102723"/>
    <w:rsid w:val="001620DA"/>
    <w:rsid w:val="00182752"/>
    <w:rsid w:val="001845C7"/>
    <w:rsid w:val="0019251E"/>
    <w:rsid w:val="001E2D0A"/>
    <w:rsid w:val="001F64D9"/>
    <w:rsid w:val="002003F9"/>
    <w:rsid w:val="00224F2A"/>
    <w:rsid w:val="00231CD7"/>
    <w:rsid w:val="0024298E"/>
    <w:rsid w:val="00264087"/>
    <w:rsid w:val="002C6FED"/>
    <w:rsid w:val="002E6A7A"/>
    <w:rsid w:val="003014EF"/>
    <w:rsid w:val="00302BF8"/>
    <w:rsid w:val="00304E4E"/>
    <w:rsid w:val="00311E17"/>
    <w:rsid w:val="0032620E"/>
    <w:rsid w:val="003402FE"/>
    <w:rsid w:val="003528CD"/>
    <w:rsid w:val="0039563F"/>
    <w:rsid w:val="003B145D"/>
    <w:rsid w:val="003D28C2"/>
    <w:rsid w:val="003F6EFC"/>
    <w:rsid w:val="00486755"/>
    <w:rsid w:val="004E7E08"/>
    <w:rsid w:val="004F417C"/>
    <w:rsid w:val="005161DE"/>
    <w:rsid w:val="00524089"/>
    <w:rsid w:val="00540D61"/>
    <w:rsid w:val="0057701F"/>
    <w:rsid w:val="00581B7B"/>
    <w:rsid w:val="005828F6"/>
    <w:rsid w:val="005852C8"/>
    <w:rsid w:val="005C2A11"/>
    <w:rsid w:val="005C4E35"/>
    <w:rsid w:val="005D19EF"/>
    <w:rsid w:val="005D4116"/>
    <w:rsid w:val="005E4017"/>
    <w:rsid w:val="0060142E"/>
    <w:rsid w:val="006035E1"/>
    <w:rsid w:val="00615E65"/>
    <w:rsid w:val="00617541"/>
    <w:rsid w:val="00690690"/>
    <w:rsid w:val="00691150"/>
    <w:rsid w:val="006A0204"/>
    <w:rsid w:val="006A68D7"/>
    <w:rsid w:val="006B294F"/>
    <w:rsid w:val="006C2F23"/>
    <w:rsid w:val="006C633E"/>
    <w:rsid w:val="006D2D35"/>
    <w:rsid w:val="00700B77"/>
    <w:rsid w:val="00703918"/>
    <w:rsid w:val="007961EB"/>
    <w:rsid w:val="00797220"/>
    <w:rsid w:val="007C30C4"/>
    <w:rsid w:val="007C5B77"/>
    <w:rsid w:val="007D5827"/>
    <w:rsid w:val="007E4FF3"/>
    <w:rsid w:val="007F5459"/>
    <w:rsid w:val="00800140"/>
    <w:rsid w:val="008502AB"/>
    <w:rsid w:val="0086437D"/>
    <w:rsid w:val="00884FAD"/>
    <w:rsid w:val="008C3232"/>
    <w:rsid w:val="00996DCF"/>
    <w:rsid w:val="009B4006"/>
    <w:rsid w:val="00A05BE3"/>
    <w:rsid w:val="00A10D2B"/>
    <w:rsid w:val="00A140A5"/>
    <w:rsid w:val="00A50EE0"/>
    <w:rsid w:val="00A60425"/>
    <w:rsid w:val="00A8220C"/>
    <w:rsid w:val="00AD6F2A"/>
    <w:rsid w:val="00AF299B"/>
    <w:rsid w:val="00B142A6"/>
    <w:rsid w:val="00B36D54"/>
    <w:rsid w:val="00B9545F"/>
    <w:rsid w:val="00B97562"/>
    <w:rsid w:val="00BA5BDB"/>
    <w:rsid w:val="00BB2F77"/>
    <w:rsid w:val="00BD4998"/>
    <w:rsid w:val="00BE00CE"/>
    <w:rsid w:val="00C04D2D"/>
    <w:rsid w:val="00C370D8"/>
    <w:rsid w:val="00CB302F"/>
    <w:rsid w:val="00D060EC"/>
    <w:rsid w:val="00D27F6A"/>
    <w:rsid w:val="00D4193F"/>
    <w:rsid w:val="00DB6AA2"/>
    <w:rsid w:val="00DC1D43"/>
    <w:rsid w:val="00DF26AB"/>
    <w:rsid w:val="00E01A34"/>
    <w:rsid w:val="00E05028"/>
    <w:rsid w:val="00E11C04"/>
    <w:rsid w:val="00E12CFF"/>
    <w:rsid w:val="00E2558E"/>
    <w:rsid w:val="00E511F1"/>
    <w:rsid w:val="00E72F60"/>
    <w:rsid w:val="00EE053B"/>
    <w:rsid w:val="00EF6C86"/>
    <w:rsid w:val="00F26E38"/>
    <w:rsid w:val="00F27BA3"/>
    <w:rsid w:val="00F422C9"/>
    <w:rsid w:val="00F6388A"/>
    <w:rsid w:val="00FD101E"/>
    <w:rsid w:val="00FE7C94"/>
    <w:rsid w:val="00FF5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E08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6D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B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54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36D5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6D5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36D5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05BE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080454"/>
    <w:pPr>
      <w:ind w:firstLineChars="200" w:firstLine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5852C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52C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52C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2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2C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2C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2C8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BACD7-B404-4F8E-95D4-83EC7D627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3815</TotalTime>
  <Pages>10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lijianhua</cp:lastModifiedBy>
  <cp:revision>84</cp:revision>
  <dcterms:created xsi:type="dcterms:W3CDTF">2015-04-01T06:53:00Z</dcterms:created>
  <dcterms:modified xsi:type="dcterms:W3CDTF">2016-12-06T08:16:00Z</dcterms:modified>
</cp:coreProperties>
</file>