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4A0458">
              <w:rPr>
                <w:rFonts w:hint="eastAsia"/>
              </w:rPr>
              <w:t>26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2869D1" w:rsidRDefault="0091340C" w:rsidP="004A0458">
            <w:pPr>
              <w:autoSpaceDE w:val="0"/>
              <w:autoSpaceDN w:val="0"/>
              <w:adjustRightInd w:val="0"/>
              <w:ind w:left="200"/>
              <w:jc w:val="left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  <w:r w:rsidR="002869D1">
              <w:rPr>
                <w:rFonts w:hint="eastAsia"/>
              </w:rPr>
              <w:t>、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李建华、林友滨、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0A10DB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丁普升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龙阳、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刘武</w:t>
            </w:r>
            <w:r w:rsidR="004A0458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869D1" w:rsidP="00E4376B"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FD6474" w:rsidRDefault="00FD6474" w:rsidP="009D2654">
      <w:proofErr w:type="spellStart"/>
      <w:r>
        <w:rPr>
          <w:rFonts w:hint="eastAsia"/>
        </w:rPr>
        <w:t>ppc</w:t>
      </w:r>
      <w:proofErr w:type="spellEnd"/>
      <w:r w:rsidR="002869D1">
        <w:rPr>
          <w:rFonts w:hint="eastAsia"/>
        </w:rPr>
        <w:t>和</w:t>
      </w:r>
      <w:r w:rsidR="002869D1">
        <w:rPr>
          <w:rFonts w:hint="eastAsia"/>
        </w:rPr>
        <w:t xml:space="preserve"> x86linux</w:t>
      </w:r>
      <w:r w:rsidR="002869D1">
        <w:rPr>
          <w:rFonts w:hint="eastAsia"/>
        </w:rPr>
        <w:t>编译用过</w:t>
      </w:r>
      <w:r>
        <w:rPr>
          <w:rFonts w:hint="eastAsia"/>
        </w:rPr>
        <w:t>。</w:t>
      </w:r>
    </w:p>
    <w:p w:rsidR="00FD6474" w:rsidRDefault="002869D1" w:rsidP="009D2654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, </w:t>
      </w:r>
      <w:proofErr w:type="spellStart"/>
      <w:r w:rsidR="00FD6474">
        <w:rPr>
          <w:rFonts w:hint="eastAsia"/>
        </w:rPr>
        <w:t>ubun_test</w:t>
      </w:r>
      <w:proofErr w:type="spellEnd"/>
      <w:r w:rsidR="00FD6474">
        <w:rPr>
          <w:rFonts w:hint="eastAsia"/>
        </w:rPr>
        <w:t>用例无法正常开始测试。</w:t>
      </w:r>
    </w:p>
    <w:p w:rsidR="009D2654" w:rsidRPr="009D2654" w:rsidRDefault="009D2654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E40E10" w:rsidP="00521E81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4A0458" w:rsidP="00C85D59">
            <w:r>
              <w:rPr>
                <w:rFonts w:hint="eastAsia"/>
              </w:rPr>
              <w:t>跟武赟商量</w:t>
            </w:r>
            <w:r>
              <w:rPr>
                <w:rFonts w:hint="eastAsia"/>
              </w:rPr>
              <w:t>,30%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代码整理完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0043CA" w:rsidP="00521E81">
            <w:r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/>
        </w:tc>
      </w:tr>
      <w:tr w:rsidR="00425DE9" w:rsidTr="00F65692">
        <w:tc>
          <w:tcPr>
            <w:tcW w:w="3652" w:type="dxa"/>
          </w:tcPr>
          <w:p w:rsidR="00425DE9" w:rsidRDefault="00425DE9" w:rsidP="00F65692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压测对比</w:t>
            </w:r>
          </w:p>
          <w:p w:rsidR="00425DE9" w:rsidRPr="00B07789" w:rsidRDefault="00425DE9" w:rsidP="00F65692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mongdb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t>Cassandra</w:t>
            </w:r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>
            <w:r>
              <w:rPr>
                <w:rFonts w:hint="eastAsia"/>
              </w:rPr>
              <w:t>主要调</w:t>
            </w:r>
            <w:r>
              <w:rPr>
                <w:rFonts w:hint="eastAsia"/>
              </w:rPr>
              <w:t>mongo</w:t>
            </w:r>
          </w:p>
          <w:p w:rsidR="007D0F9E" w:rsidRDefault="007D0F9E" w:rsidP="00C85D59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驱动有部分地方调整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接口的检查不一致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>
            <w:r>
              <w:rPr>
                <w:rFonts w:hint="eastAsia"/>
              </w:rPr>
              <w:t>5-13</w:t>
            </w:r>
            <w:r>
              <w:rPr>
                <w:rFonts w:hint="eastAsia"/>
              </w:rPr>
              <w:t>开始</w:t>
            </w:r>
          </w:p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</w:tc>
      </w:tr>
      <w:tr w:rsidR="00425DE9" w:rsidTr="00F65692">
        <w:tc>
          <w:tcPr>
            <w:tcW w:w="365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793EB7" w:rsidRDefault="00425DE9" w:rsidP="00E13075">
            <w:pPr>
              <w:rPr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793EB7" w:rsidRDefault="00425DE9" w:rsidP="008A269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Pr="006420DC" w:rsidRDefault="00425DE9" w:rsidP="00C85D59">
            <w:r w:rsidRPr="006420DC">
              <w:rPr>
                <w:rFonts w:hint="eastAsia"/>
              </w:rPr>
              <w:t>导出</w:t>
            </w:r>
            <w:r>
              <w:rPr>
                <w:rFonts w:hint="eastAsia"/>
              </w:rPr>
              <w:t>重写</w:t>
            </w:r>
          </w:p>
        </w:tc>
        <w:tc>
          <w:tcPr>
            <w:tcW w:w="992" w:type="dxa"/>
          </w:tcPr>
          <w:p w:rsidR="00425DE9" w:rsidRPr="006420DC" w:rsidRDefault="00425DE9" w:rsidP="00C85D59">
            <w:r w:rsidRPr="006420DC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6420DC" w:rsidRDefault="00425DE9" w:rsidP="00E13075">
            <w:r w:rsidRPr="006420DC"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Pr="00B53D5A" w:rsidRDefault="00425DE9" w:rsidP="00C85D59"/>
        </w:tc>
        <w:tc>
          <w:tcPr>
            <w:tcW w:w="1818" w:type="dxa"/>
          </w:tcPr>
          <w:p w:rsidR="007D0F9E" w:rsidRPr="00B53D5A" w:rsidRDefault="007D0F9E" w:rsidP="008A2699">
            <w:r>
              <w:rPr>
                <w:rFonts w:hint="eastAsia"/>
              </w:rPr>
              <w:t>80%</w:t>
            </w:r>
          </w:p>
        </w:tc>
      </w:tr>
      <w:tr w:rsidR="007D0F9E" w:rsidTr="00F65692">
        <w:tc>
          <w:tcPr>
            <w:tcW w:w="3652" w:type="dxa"/>
          </w:tcPr>
          <w:p w:rsidR="007D0F9E" w:rsidRPr="006420DC" w:rsidRDefault="007D0F9E" w:rsidP="00C85D59"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 xml:space="preserve">bug, </w:t>
            </w:r>
            <w:r>
              <w:t>“</w:t>
            </w:r>
            <w:proofErr w:type="spellStart"/>
            <w:r>
              <w:rPr>
                <w:rFonts w:hint="eastAsia"/>
              </w:rPr>
              <w:t>abcd</w:t>
            </w:r>
            <w:proofErr w:type="spellEnd"/>
            <w:r>
              <w:t>”</w:t>
            </w:r>
            <w:r>
              <w:rPr>
                <w:rFonts w:hint="eastAsia"/>
              </w:rPr>
              <w:t>编码后少了</w:t>
            </w:r>
            <w:r>
              <w:t>”</w:t>
            </w:r>
            <w:r>
              <w:rPr>
                <w:rFonts w:hint="eastAsia"/>
              </w:rPr>
              <w:t>=</w:t>
            </w:r>
            <w:r>
              <w:t>”</w:t>
            </w:r>
          </w:p>
        </w:tc>
        <w:tc>
          <w:tcPr>
            <w:tcW w:w="992" w:type="dxa"/>
          </w:tcPr>
          <w:p w:rsidR="007D0F9E" w:rsidRPr="006420DC" w:rsidRDefault="007D0F9E" w:rsidP="00C85D59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D0F9E" w:rsidRPr="006420DC" w:rsidRDefault="007D0F9E" w:rsidP="00E13075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B53D5A" w:rsidRDefault="007D0F9E" w:rsidP="00C85D59"/>
        </w:tc>
        <w:tc>
          <w:tcPr>
            <w:tcW w:w="1818" w:type="dxa"/>
          </w:tcPr>
          <w:p w:rsidR="007D0F9E" w:rsidRDefault="007D0F9E" w:rsidP="008A2699"/>
        </w:tc>
      </w:tr>
      <w:tr w:rsidR="00425DE9" w:rsidRPr="001009B1" w:rsidTr="00F65692">
        <w:tc>
          <w:tcPr>
            <w:tcW w:w="3652" w:type="dxa"/>
          </w:tcPr>
          <w:p w:rsidR="00425DE9" w:rsidRPr="007D0F9E" w:rsidRDefault="00425DE9" w:rsidP="00CD6F6D">
            <w:pPr>
              <w:rPr>
                <w:color w:val="95DD9F" w:themeColor="background1" w:themeShade="D9"/>
              </w:rPr>
            </w:pPr>
          </w:p>
        </w:tc>
        <w:tc>
          <w:tcPr>
            <w:tcW w:w="992" w:type="dxa"/>
          </w:tcPr>
          <w:p w:rsidR="00425DE9" w:rsidRPr="007D0F9E" w:rsidRDefault="00425DE9" w:rsidP="00C85D59">
            <w:pPr>
              <w:rPr>
                <w:color w:val="95DD9F" w:themeColor="background1" w:themeShade="D9"/>
              </w:rPr>
            </w:pPr>
          </w:p>
        </w:tc>
        <w:tc>
          <w:tcPr>
            <w:tcW w:w="1044" w:type="dxa"/>
          </w:tcPr>
          <w:p w:rsidR="00425DE9" w:rsidRPr="007D0F9E" w:rsidRDefault="00425DE9" w:rsidP="0025045C">
            <w:pPr>
              <w:rPr>
                <w:color w:val="95DD9F" w:themeColor="background1" w:themeShade="D9"/>
              </w:rPr>
            </w:pPr>
          </w:p>
        </w:tc>
        <w:tc>
          <w:tcPr>
            <w:tcW w:w="1016" w:type="dxa"/>
          </w:tcPr>
          <w:p w:rsidR="00425DE9" w:rsidRPr="007D0F9E" w:rsidRDefault="00425DE9" w:rsidP="00C85D59">
            <w:pPr>
              <w:rPr>
                <w:color w:val="95DD9F" w:themeColor="background1" w:themeShade="D9"/>
              </w:rPr>
            </w:pPr>
          </w:p>
        </w:tc>
        <w:tc>
          <w:tcPr>
            <w:tcW w:w="1818" w:type="dxa"/>
          </w:tcPr>
          <w:p w:rsidR="00425DE9" w:rsidRPr="007D0F9E" w:rsidRDefault="00425DE9" w:rsidP="00533160">
            <w:pPr>
              <w:rPr>
                <w:color w:val="95DD9F" w:themeColor="background1" w:themeShade="D9"/>
              </w:rPr>
            </w:pP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proofErr w:type="spellStart"/>
            <w:r>
              <w:t>D</w:t>
            </w:r>
            <w:r>
              <w:rPr>
                <w:rFonts w:hint="eastAsia"/>
              </w:rPr>
              <w:t>psdump</w:t>
            </w:r>
            <w:proofErr w:type="spellEnd"/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25045C"/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7D0F9E" w:rsidRDefault="007D0F9E" w:rsidP="00C85D59">
            <w:r>
              <w:rPr>
                <w:rFonts w:hint="eastAsia"/>
              </w:rPr>
              <w:t>重新弄清楚功能和设置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Pr="00CE38AD" w:rsidRDefault="00425DE9" w:rsidP="00CD6F6D">
            <w:pPr>
              <w:rPr>
                <w:color w:val="95DD9F" w:themeColor="background1" w:themeShade="D9"/>
              </w:rPr>
            </w:pPr>
          </w:p>
        </w:tc>
        <w:tc>
          <w:tcPr>
            <w:tcW w:w="992" w:type="dxa"/>
          </w:tcPr>
          <w:p w:rsidR="00425DE9" w:rsidRPr="00CE38AD" w:rsidRDefault="00425DE9" w:rsidP="00C85D59">
            <w:pPr>
              <w:rPr>
                <w:color w:val="95DD9F" w:themeColor="background1" w:themeShade="D9"/>
              </w:rPr>
            </w:pPr>
          </w:p>
        </w:tc>
        <w:tc>
          <w:tcPr>
            <w:tcW w:w="1044" w:type="dxa"/>
          </w:tcPr>
          <w:p w:rsidR="00425DE9" w:rsidRPr="00CE38AD" w:rsidRDefault="00425DE9" w:rsidP="0025045C">
            <w:pPr>
              <w:rPr>
                <w:color w:val="95DD9F" w:themeColor="background1" w:themeShade="D9"/>
              </w:rPr>
            </w:pPr>
          </w:p>
        </w:tc>
        <w:tc>
          <w:tcPr>
            <w:tcW w:w="1016" w:type="dxa"/>
          </w:tcPr>
          <w:p w:rsidR="00425DE9" w:rsidRPr="00CE38AD" w:rsidRDefault="00425DE9" w:rsidP="00C85D59">
            <w:pPr>
              <w:rPr>
                <w:color w:val="95DD9F" w:themeColor="background1" w:themeShade="D9"/>
              </w:rPr>
            </w:pPr>
          </w:p>
        </w:tc>
        <w:tc>
          <w:tcPr>
            <w:tcW w:w="1818" w:type="dxa"/>
          </w:tcPr>
          <w:p w:rsidR="00425DE9" w:rsidRPr="00CE38AD" w:rsidRDefault="00425DE9" w:rsidP="00C85D59">
            <w:pPr>
              <w:rPr>
                <w:color w:val="95DD9F" w:themeColor="background1" w:themeShade="D9"/>
              </w:rPr>
            </w:pPr>
          </w:p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7D0F9E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7D0F9E" w:rsidP="00C85D59"/>
        </w:tc>
      </w:tr>
      <w:tr w:rsidR="00425DE9" w:rsidTr="00F65692">
        <w:tc>
          <w:tcPr>
            <w:tcW w:w="3652" w:type="dxa"/>
          </w:tcPr>
          <w:p w:rsidR="00425DE9" w:rsidRPr="007653E2" w:rsidRDefault="00425DE9" w:rsidP="00453AFC">
            <w:pPr>
              <w:rPr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7653E2" w:rsidRDefault="00425DE9" w:rsidP="0025045C">
            <w:pPr>
              <w:rPr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Default="00425DE9" w:rsidP="00CD6F6D">
            <w:proofErr w:type="spellStart"/>
            <w:r>
              <w:t>I</w:t>
            </w:r>
            <w:r>
              <w:rPr>
                <w:rFonts w:hint="eastAsia"/>
              </w:rPr>
              <w:t>mprt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exprt</w:t>
            </w:r>
            <w:proofErr w:type="spellEnd"/>
          </w:p>
        </w:tc>
        <w:tc>
          <w:tcPr>
            <w:tcW w:w="992" w:type="dxa"/>
          </w:tcPr>
          <w:p w:rsidR="00425DE9" w:rsidRPr="00D426F9" w:rsidRDefault="00425DE9" w:rsidP="00C85D59"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7D0F9E" w:rsidP="00C85D59">
            <w:r>
              <w:rPr>
                <w:rFonts w:hint="eastAsia"/>
              </w:rPr>
              <w:t>还在测试</w:t>
            </w:r>
          </w:p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Pr="007D0F9E" w:rsidRDefault="000A10DB" w:rsidP="00C85D59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7D0F9E" w:rsidRPr="007D0F9E" w:rsidRDefault="007D0F9E" w:rsidP="0025045C"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7D0F9E" w:rsidRPr="007D0F9E" w:rsidRDefault="007D0F9E" w:rsidP="00C85D59"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预计本周结束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r>
              <w:rPr>
                <w:rFonts w:hint="eastAsia"/>
              </w:rPr>
              <w:t>alter collection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list domain collections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OM server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39299A" w:rsidP="006179C6">
      <w:r>
        <w:rPr>
          <w:rFonts w:hint="eastAsia"/>
        </w:rPr>
        <w:t>NA</w:t>
      </w:r>
      <w:r w:rsidR="00A6353C">
        <w:rPr>
          <w:rFonts w:hint="eastAsia"/>
        </w:rPr>
        <w:t xml:space="preserve"> </w:t>
      </w:r>
      <w:r w:rsidR="00A6353C">
        <w:rPr>
          <w:rFonts w:hint="eastAsia"/>
        </w:rPr>
        <w:t>王嘉曦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283"/>
        <w:gridCol w:w="567"/>
        <w:gridCol w:w="425"/>
        <w:gridCol w:w="709"/>
        <w:gridCol w:w="335"/>
        <w:gridCol w:w="799"/>
        <w:gridCol w:w="217"/>
        <w:gridCol w:w="1818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proofErr w:type="spellStart"/>
            <w:r w:rsidRPr="001F1809">
              <w:rPr>
                <w:color w:val="95DD9F" w:themeColor="background1" w:themeShade="D9"/>
              </w:rPr>
              <w:t>S</w:t>
            </w:r>
            <w:r w:rsidRPr="001F1809">
              <w:rPr>
                <w:rFonts w:hint="eastAsia"/>
                <w:color w:val="95DD9F" w:themeColor="background1" w:themeShade="D9"/>
              </w:rPr>
              <w:t>sh</w:t>
            </w:r>
            <w:proofErr w:type="spellEnd"/>
            <w:r w:rsidRPr="001F1809">
              <w:rPr>
                <w:rFonts w:hint="eastAsia"/>
                <w:color w:val="95DD9F" w:themeColor="background1" w:themeShade="D9"/>
              </w:rPr>
              <w:t>、</w:t>
            </w:r>
            <w:proofErr w:type="spellStart"/>
            <w:r w:rsidRPr="001F1809">
              <w:rPr>
                <w:rFonts w:hint="eastAsia"/>
                <w:color w:val="95DD9F" w:themeColor="background1" w:themeShade="D9"/>
              </w:rPr>
              <w:t>scp</w:t>
            </w:r>
            <w:proofErr w:type="spellEnd"/>
            <w:r w:rsidRPr="001F1809">
              <w:rPr>
                <w:rFonts w:hint="eastAsia"/>
                <w:color w:val="95DD9F" w:themeColor="background1" w:themeShade="D9"/>
              </w:rPr>
              <w:t>完善这一块的相关文档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color w:val="95DD9F" w:themeColor="background1" w:themeShade="D9"/>
              </w:rPr>
              <w:t>S</w:t>
            </w:r>
            <w:r w:rsidRPr="001F1809">
              <w:rPr>
                <w:rFonts w:hint="eastAsia"/>
                <w:color w:val="95DD9F" w:themeColor="background1" w:themeShade="D9"/>
              </w:rPr>
              <w:t>tory</w:t>
            </w:r>
            <w:r w:rsidRPr="001F1809">
              <w:rPr>
                <w:rFonts w:hint="eastAsia"/>
                <w:color w:val="95DD9F" w:themeColor="background1" w:themeShade="D9"/>
              </w:rPr>
              <w:t>文档完成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演示页面开发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B57D9B" w:rsidRPr="001009B1" w:rsidTr="00DF7267">
        <w:tc>
          <w:tcPr>
            <w:tcW w:w="365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99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1016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去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mongodb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代码</w:t>
            </w:r>
            <w:r w:rsidRPr="00D426F9">
              <w:rPr>
                <w:rFonts w:hint="eastAsia"/>
                <w:color w:val="95DD9F" w:themeColor="background1" w:themeShade="D9"/>
              </w:rPr>
              <w:t>(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ixmkeygen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mth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)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晓均测试</w:t>
            </w:r>
          </w:p>
        </w:tc>
      </w:tr>
      <w:tr w:rsidR="00CE38AD" w:rsidRPr="004A0458" w:rsidTr="007315B6">
        <w:tc>
          <w:tcPr>
            <w:tcW w:w="3652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color w:val="95DD9F" w:themeColor="background1" w:themeShade="D9"/>
              </w:rPr>
              <w:t>W</w:t>
            </w:r>
            <w:r w:rsidRPr="004A0458">
              <w:rPr>
                <w:rFonts w:hint="eastAsia"/>
                <w:color w:val="95DD9F" w:themeColor="background1" w:themeShade="D9"/>
              </w:rPr>
              <w:t>in</w:t>
            </w:r>
            <w:r w:rsidRPr="004A0458">
              <w:rPr>
                <w:rFonts w:hint="eastAsia"/>
                <w:color w:val="95DD9F" w:themeColor="background1" w:themeShade="D9"/>
              </w:rPr>
              <w:t>下的驱动静态库编译</w:t>
            </w:r>
          </w:p>
        </w:tc>
        <w:tc>
          <w:tcPr>
            <w:tcW w:w="992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5-5</w:t>
            </w:r>
          </w:p>
        </w:tc>
        <w:tc>
          <w:tcPr>
            <w:tcW w:w="1016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818" w:type="dxa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存在问题</w:t>
            </w:r>
            <w:r w:rsidRPr="004A0458">
              <w:rPr>
                <w:rFonts w:hint="eastAsia"/>
                <w:color w:val="95DD9F" w:themeColor="background1" w:themeShade="D9"/>
              </w:rPr>
              <w:t>,</w:t>
            </w:r>
            <w:r w:rsidRPr="004A0458">
              <w:rPr>
                <w:rFonts w:hint="eastAsia"/>
                <w:color w:val="95DD9F" w:themeColor="background1" w:themeShade="D9"/>
              </w:rPr>
              <w:t>不编译</w:t>
            </w:r>
            <w:r w:rsidRPr="004A0458">
              <w:rPr>
                <w:rFonts w:hint="eastAsia"/>
                <w:color w:val="95DD9F" w:themeColor="background1" w:themeShade="D9"/>
              </w:rPr>
              <w:t>C++</w:t>
            </w:r>
          </w:p>
        </w:tc>
      </w:tr>
      <w:tr w:rsidR="00CE38AD" w:rsidRPr="00772057" w:rsidTr="007315B6">
        <w:tc>
          <w:tcPr>
            <w:tcW w:w="3652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替换</w:t>
            </w:r>
            <w:proofErr w:type="spellStart"/>
            <w:r w:rsidRPr="00772057">
              <w:rPr>
                <w:rFonts w:hint="eastAsia"/>
                <w:color w:val="EEECE1" w:themeColor="background2"/>
              </w:rPr>
              <w:t>linenoise</w:t>
            </w:r>
            <w:proofErr w:type="spellEnd"/>
            <w:r w:rsidRPr="00772057">
              <w:rPr>
                <w:rFonts w:hint="eastAsia"/>
                <w:color w:val="EEECE1" w:themeColor="background2"/>
              </w:rPr>
              <w:t>库</w:t>
            </w:r>
          </w:p>
        </w:tc>
        <w:tc>
          <w:tcPr>
            <w:tcW w:w="992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1044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预计</w:t>
            </w:r>
            <w:r w:rsidRPr="00772057">
              <w:rPr>
                <w:rFonts w:hint="eastAsia"/>
                <w:color w:val="EEECE1" w:themeColor="background2"/>
              </w:rPr>
              <w:t>5-12</w:t>
            </w:r>
            <w:r w:rsidRPr="00772057">
              <w:rPr>
                <w:rFonts w:hint="eastAsia"/>
                <w:color w:val="EEECE1" w:themeColor="background2"/>
              </w:rPr>
              <w:t>结束</w:t>
            </w:r>
          </w:p>
        </w:tc>
        <w:tc>
          <w:tcPr>
            <w:tcW w:w="1818" w:type="dxa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CE38AD" w:rsidTr="00A04967">
        <w:tc>
          <w:tcPr>
            <w:tcW w:w="3369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lastRenderedPageBreak/>
              <w:t>工具模块，</w:t>
            </w:r>
            <w:r w:rsidRPr="00136AFC">
              <w:rPr>
                <w:rFonts w:hint="eastAsia"/>
                <w:color w:val="DDD9C3" w:themeColor="background2" w:themeShade="E6"/>
              </w:rPr>
              <w:t xml:space="preserve"> </w:t>
            </w:r>
            <w:proofErr w:type="spellStart"/>
            <w:r w:rsidRPr="00136AFC">
              <w:rPr>
                <w:rFonts w:hint="eastAsia"/>
                <w:color w:val="DDD9C3" w:themeColor="background2" w:themeShade="E6"/>
              </w:rPr>
              <w:t>pmd</w:t>
            </w:r>
            <w:proofErr w:type="spellEnd"/>
            <w:r w:rsidRPr="00136AFC">
              <w:rPr>
                <w:rFonts w:hint="eastAsia"/>
                <w:color w:val="DDD9C3" w:themeColor="background2" w:themeShade="E6"/>
              </w:rPr>
              <w:t>其他代码调整</w:t>
            </w:r>
          </w:p>
        </w:tc>
        <w:tc>
          <w:tcPr>
            <w:tcW w:w="850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3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4-28</w:t>
            </w:r>
          </w:p>
        </w:tc>
        <w:tc>
          <w:tcPr>
            <w:tcW w:w="113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预计</w:t>
            </w:r>
            <w:r w:rsidRPr="00136AFC">
              <w:rPr>
                <w:rFonts w:hint="eastAsia"/>
                <w:color w:val="DDD9C3" w:themeColor="background2" w:themeShade="E6"/>
              </w:rPr>
              <w:t>5-13</w:t>
            </w:r>
          </w:p>
        </w:tc>
        <w:tc>
          <w:tcPr>
            <w:tcW w:w="2035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完成</w:t>
            </w:r>
            <w:r w:rsidRPr="00136AFC">
              <w:rPr>
                <w:rFonts w:hint="eastAsia"/>
                <w:color w:val="DDD9C3" w:themeColor="background2" w:themeShade="E6"/>
              </w:rPr>
              <w:t>90%</w:t>
            </w:r>
          </w:p>
        </w:tc>
      </w:tr>
      <w:tr w:rsidR="00CE38AD" w:rsidTr="00A04967">
        <w:tc>
          <w:tcPr>
            <w:tcW w:w="3369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索引扫描</w:t>
            </w:r>
            <w:r w:rsidRPr="00136AFC">
              <w:rPr>
                <w:rFonts w:hint="eastAsia"/>
                <w:color w:val="DDD9C3" w:themeColor="background2" w:themeShade="E6"/>
              </w:rPr>
              <w:t>bug</w:t>
            </w:r>
            <w:r w:rsidRPr="00136AFC">
              <w:rPr>
                <w:rFonts w:hint="eastAsia"/>
                <w:color w:val="DDD9C3" w:themeColor="background2" w:themeShade="E6"/>
              </w:rPr>
              <w:t>修改</w:t>
            </w:r>
          </w:p>
        </w:tc>
        <w:tc>
          <w:tcPr>
            <w:tcW w:w="850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3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5-7</w:t>
            </w:r>
          </w:p>
        </w:tc>
        <w:tc>
          <w:tcPr>
            <w:tcW w:w="113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5-8</w:t>
            </w:r>
          </w:p>
        </w:tc>
        <w:tc>
          <w:tcPr>
            <w:tcW w:w="2035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93EB7" w:rsidTr="007315B6">
        <w:tc>
          <w:tcPr>
            <w:tcW w:w="3652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proofErr w:type="spellStart"/>
            <w:r w:rsidRPr="00793EB7">
              <w:rPr>
                <w:color w:val="DDD9C3" w:themeColor="background2" w:themeShade="E6"/>
              </w:rPr>
              <w:t>S</w:t>
            </w:r>
            <w:r w:rsidRPr="00793EB7">
              <w:rPr>
                <w:rFonts w:hint="eastAsia"/>
                <w:color w:val="DDD9C3" w:themeColor="background2" w:themeShade="E6"/>
              </w:rPr>
              <w:t>db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导入工具</w:t>
            </w:r>
            <w:r w:rsidRPr="00793EB7">
              <w:rPr>
                <w:rFonts w:hint="eastAsia"/>
                <w:color w:val="DDD9C3" w:themeColor="background2" w:themeShade="E6"/>
              </w:rPr>
              <w:t>(</w:t>
            </w:r>
            <w:proofErr w:type="spellStart"/>
            <w:r w:rsidRPr="00793EB7">
              <w:rPr>
                <w:rFonts w:hint="eastAsia"/>
                <w:color w:val="DDD9C3" w:themeColor="background2" w:themeShade="E6"/>
              </w:rPr>
              <w:t>csv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格式</w:t>
            </w:r>
            <w:r w:rsidRPr="00793EB7">
              <w:rPr>
                <w:rFonts w:hint="eastAsia"/>
                <w:color w:val="DDD9C3" w:themeColor="background2" w:themeShade="E6"/>
              </w:rPr>
              <w:t>)</w:t>
            </w:r>
            <w:r w:rsidRPr="00793EB7">
              <w:rPr>
                <w:rFonts w:hint="eastAsia"/>
                <w:color w:val="DDD9C3" w:themeColor="background2" w:themeShade="E6"/>
              </w:rPr>
              <w:t>可以指定类型</w:t>
            </w:r>
          </w:p>
        </w:tc>
        <w:tc>
          <w:tcPr>
            <w:tcW w:w="992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044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5-5</w:t>
            </w:r>
          </w:p>
        </w:tc>
        <w:tc>
          <w:tcPr>
            <w:tcW w:w="1016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预计</w:t>
            </w:r>
            <w:r w:rsidRPr="00793EB7">
              <w:rPr>
                <w:rFonts w:hint="eastAsia"/>
                <w:color w:val="DDD9C3" w:themeColor="background2" w:themeShade="E6"/>
              </w:rPr>
              <w:t>5-13</w:t>
            </w:r>
            <w:r w:rsidRPr="00793EB7">
              <w:rPr>
                <w:rFonts w:hint="eastAsia"/>
                <w:color w:val="DDD9C3" w:themeColor="background2" w:themeShade="E6"/>
              </w:rPr>
              <w:t>提交测试</w:t>
            </w:r>
          </w:p>
        </w:tc>
        <w:tc>
          <w:tcPr>
            <w:tcW w:w="1818" w:type="dxa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Tr="00A04967">
        <w:tc>
          <w:tcPr>
            <w:tcW w:w="3369" w:type="dxa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proofErr w:type="spellStart"/>
            <w:r w:rsidRPr="007D0F9E">
              <w:rPr>
                <w:color w:val="95DD9F" w:themeColor="background1" w:themeShade="D9"/>
              </w:rPr>
              <w:t>dps</w:t>
            </w:r>
            <w:proofErr w:type="spellEnd"/>
            <w:r w:rsidRPr="007D0F9E">
              <w:rPr>
                <w:color w:val="95DD9F" w:themeColor="background1" w:themeShade="D9"/>
              </w:rPr>
              <w:t xml:space="preserve"> dump</w:t>
            </w:r>
            <w:r w:rsidRPr="007D0F9E">
              <w:rPr>
                <w:rFonts w:hint="eastAsia"/>
                <w:color w:val="95DD9F" w:themeColor="background1" w:themeShade="D9"/>
              </w:rPr>
              <w:t>工具代码调整，单元测试。</w:t>
            </w:r>
          </w:p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--</w:t>
            </w:r>
            <w:r w:rsidRPr="007D0F9E">
              <w:rPr>
                <w:rFonts w:hint="eastAsia"/>
                <w:color w:val="95DD9F" w:themeColor="background1" w:themeShade="D9"/>
              </w:rPr>
              <w:t>过滤器调整为链式</w:t>
            </w:r>
          </w:p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--</w:t>
            </w:r>
            <w:r w:rsidRPr="007D0F9E">
              <w:rPr>
                <w:rFonts w:hint="eastAsia"/>
                <w:color w:val="95DD9F" w:themeColor="background1" w:themeShade="D9"/>
              </w:rPr>
              <w:t>统一参数加载方式</w:t>
            </w:r>
          </w:p>
        </w:tc>
        <w:tc>
          <w:tcPr>
            <w:tcW w:w="850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刘圳</w:t>
            </w:r>
          </w:p>
        </w:tc>
        <w:tc>
          <w:tcPr>
            <w:tcW w:w="113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2035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E38AD" w:rsidRPr="007653E2" w:rsidTr="007315B6">
        <w:tc>
          <w:tcPr>
            <w:tcW w:w="3652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color w:val="DDD9C3" w:themeColor="background2" w:themeShade="E6"/>
              </w:rPr>
              <w:t>D</w:t>
            </w:r>
            <w:r w:rsidRPr="007653E2">
              <w:rPr>
                <w:rFonts w:hint="eastAsia"/>
                <w:color w:val="DDD9C3" w:themeColor="background2" w:themeShade="E6"/>
              </w:rPr>
              <w:t>omain</w:t>
            </w:r>
          </w:p>
        </w:tc>
        <w:tc>
          <w:tcPr>
            <w:tcW w:w="992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044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5-12</w:t>
            </w:r>
          </w:p>
        </w:tc>
        <w:tc>
          <w:tcPr>
            <w:tcW w:w="1016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D0F9E" w:rsidTr="007315B6">
        <w:tc>
          <w:tcPr>
            <w:tcW w:w="3652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proofErr w:type="spellStart"/>
            <w:r w:rsidRPr="007D0F9E">
              <w:rPr>
                <w:color w:val="95DD9F" w:themeColor="background1" w:themeShade="D9"/>
              </w:rPr>
              <w:t>I</w:t>
            </w:r>
            <w:r w:rsidRPr="007D0F9E">
              <w:rPr>
                <w:rFonts w:hint="eastAsia"/>
                <w:color w:val="95DD9F" w:themeColor="background1" w:themeShade="D9"/>
              </w:rPr>
              <w:t>xmkeygen</w:t>
            </w:r>
            <w:proofErr w:type="spellEnd"/>
            <w:r w:rsidRPr="007D0F9E">
              <w:rPr>
                <w:rFonts w:hint="eastAsia"/>
                <w:color w:val="95DD9F" w:themeColor="background1" w:themeShade="D9"/>
              </w:rPr>
              <w:t>测试</w:t>
            </w:r>
          </w:p>
        </w:tc>
        <w:tc>
          <w:tcPr>
            <w:tcW w:w="992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5-12</w:t>
            </w:r>
          </w:p>
        </w:tc>
        <w:tc>
          <w:tcPr>
            <w:tcW w:w="1016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818" w:type="dxa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E38AD" w:rsidRPr="00CE38AD" w:rsidTr="007315B6">
        <w:tc>
          <w:tcPr>
            <w:tcW w:w="3652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color w:val="95DD9F" w:themeColor="background1" w:themeShade="D9"/>
              </w:rPr>
              <w:t>I</w:t>
            </w:r>
            <w:r w:rsidRPr="00CE38AD">
              <w:rPr>
                <w:rFonts w:hint="eastAsia"/>
                <w:color w:val="95DD9F" w:themeColor="background1" w:themeShade="D9"/>
              </w:rPr>
              <w:t>nspect</w:t>
            </w:r>
          </w:p>
        </w:tc>
        <w:tc>
          <w:tcPr>
            <w:tcW w:w="992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刘圳</w:t>
            </w:r>
          </w:p>
        </w:tc>
        <w:tc>
          <w:tcPr>
            <w:tcW w:w="1044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5-14</w:t>
            </w:r>
          </w:p>
        </w:tc>
        <w:tc>
          <w:tcPr>
            <w:tcW w:w="1016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818" w:type="dxa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E38AD" w:rsidTr="00A04967">
        <w:tc>
          <w:tcPr>
            <w:tcW w:w="3369" w:type="dxa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850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2035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A10DB"/>
    <w:rsid w:val="000B3EDB"/>
    <w:rsid w:val="001009B1"/>
    <w:rsid w:val="001148B9"/>
    <w:rsid w:val="0012710D"/>
    <w:rsid w:val="00136AFC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3009C3"/>
    <w:rsid w:val="00301488"/>
    <w:rsid w:val="0031160B"/>
    <w:rsid w:val="0032292D"/>
    <w:rsid w:val="0036125C"/>
    <w:rsid w:val="00386BFB"/>
    <w:rsid w:val="00387601"/>
    <w:rsid w:val="0039299A"/>
    <w:rsid w:val="003A67A8"/>
    <w:rsid w:val="003D3E80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D4373"/>
    <w:rsid w:val="006100BC"/>
    <w:rsid w:val="00610AFE"/>
    <w:rsid w:val="006179C6"/>
    <w:rsid w:val="00633B36"/>
    <w:rsid w:val="006420DC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653E2"/>
    <w:rsid w:val="00772057"/>
    <w:rsid w:val="00785BBE"/>
    <w:rsid w:val="00793EB7"/>
    <w:rsid w:val="007A71A5"/>
    <w:rsid w:val="007D0F9E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9F46CC"/>
    <w:rsid w:val="00A25A98"/>
    <w:rsid w:val="00A51308"/>
    <w:rsid w:val="00A6353C"/>
    <w:rsid w:val="00A722C7"/>
    <w:rsid w:val="00A9753D"/>
    <w:rsid w:val="00AB4A2B"/>
    <w:rsid w:val="00B021EE"/>
    <w:rsid w:val="00B07789"/>
    <w:rsid w:val="00B122EB"/>
    <w:rsid w:val="00B22062"/>
    <w:rsid w:val="00B34B0B"/>
    <w:rsid w:val="00B53D5A"/>
    <w:rsid w:val="00B57D9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CE38AD"/>
    <w:rsid w:val="00D06674"/>
    <w:rsid w:val="00D20457"/>
    <w:rsid w:val="00D426F9"/>
    <w:rsid w:val="00D63FBA"/>
    <w:rsid w:val="00D66F71"/>
    <w:rsid w:val="00D74344"/>
    <w:rsid w:val="00D972F0"/>
    <w:rsid w:val="00DA0BE9"/>
    <w:rsid w:val="00DF0AB4"/>
    <w:rsid w:val="00E13075"/>
    <w:rsid w:val="00E233E1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F4FA5"/>
    <w:rsid w:val="00F0168D"/>
    <w:rsid w:val="00F338C0"/>
    <w:rsid w:val="00F45190"/>
    <w:rsid w:val="00F65692"/>
    <w:rsid w:val="00F72BCF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115</cp:revision>
  <dcterms:created xsi:type="dcterms:W3CDTF">2014-03-31T05:21:00Z</dcterms:created>
  <dcterms:modified xsi:type="dcterms:W3CDTF">2014-06-16T06:08:00Z</dcterms:modified>
</cp:coreProperties>
</file>