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C06542" w:rsidP="00166BC1">
      <w:pPr>
        <w:pStyle w:val="Title"/>
        <w:spacing w:line="360" w:lineRule="auto"/>
      </w:pPr>
      <w:r>
        <w:rPr>
          <w:rFonts w:hint="eastAsia"/>
        </w:rPr>
        <w:t xml:space="preserve">traceFmt </w:t>
      </w:r>
      <w:r>
        <w:rPr>
          <w:rFonts w:hint="eastAsia"/>
        </w:rPr>
        <w:t>优化</w:t>
      </w:r>
    </w:p>
    <w:tbl>
      <w:tblPr>
        <w:tblStyle w:val="TableGrid"/>
        <w:tblW w:w="0" w:type="auto"/>
        <w:tblInd w:w="357" w:type="dxa"/>
        <w:tblLook w:val="04A0"/>
      </w:tblPr>
      <w:tblGrid>
        <w:gridCol w:w="2728"/>
        <w:gridCol w:w="5437"/>
      </w:tblGrid>
      <w:tr w:rsidR="002B0E83" w:rsidTr="00DC2D8B">
        <w:tc>
          <w:tcPr>
            <w:tcW w:w="8165" w:type="dxa"/>
            <w:gridSpan w:val="2"/>
          </w:tcPr>
          <w:p w:rsidR="002B0E83" w:rsidRDefault="002B0E83" w:rsidP="00166BC1">
            <w:pPr>
              <w:spacing w:line="360" w:lineRule="auto"/>
              <w:ind w:left="0"/>
              <w:jc w:val="center"/>
            </w:pPr>
            <w:r>
              <w:rPr>
                <w:rFonts w:hint="eastAsia"/>
              </w:rPr>
              <w:t>修订记录</w:t>
            </w:r>
          </w:p>
        </w:tc>
      </w:tr>
      <w:tr w:rsidR="002B0E83" w:rsidTr="002B0E83">
        <w:tc>
          <w:tcPr>
            <w:tcW w:w="2728" w:type="dxa"/>
          </w:tcPr>
          <w:p w:rsidR="002B0E83" w:rsidRDefault="00C06542" w:rsidP="00166BC1">
            <w:pPr>
              <w:spacing w:line="360" w:lineRule="auto"/>
              <w:ind w:left="0"/>
            </w:pPr>
            <w:r>
              <w:rPr>
                <w:rFonts w:hint="eastAsia"/>
              </w:rPr>
              <w:t>2018-12-24</w:t>
            </w:r>
            <w:r w:rsidR="002B0E83">
              <w:rPr>
                <w:rFonts w:hint="eastAsia"/>
              </w:rPr>
              <w:t xml:space="preserve">  </w:t>
            </w:r>
            <w:r>
              <w:rPr>
                <w:rFonts w:hint="eastAsia"/>
              </w:rPr>
              <w:t>fangjiabin</w:t>
            </w:r>
          </w:p>
        </w:tc>
        <w:tc>
          <w:tcPr>
            <w:tcW w:w="5437" w:type="dxa"/>
          </w:tcPr>
          <w:p w:rsidR="002B0E83" w:rsidRDefault="002B0E83" w:rsidP="00166BC1">
            <w:pPr>
              <w:spacing w:line="360" w:lineRule="auto"/>
              <w:ind w:left="0"/>
            </w:pPr>
            <w:r>
              <w:rPr>
                <w:rFonts w:hint="eastAsia"/>
              </w:rPr>
              <w:t>Init</w:t>
            </w:r>
          </w:p>
        </w:tc>
      </w:tr>
      <w:tr w:rsidR="002B0E83" w:rsidTr="002B0E83">
        <w:tc>
          <w:tcPr>
            <w:tcW w:w="2728" w:type="dxa"/>
          </w:tcPr>
          <w:p w:rsidR="002B0E83" w:rsidRDefault="002B0E83" w:rsidP="00166BC1">
            <w:pPr>
              <w:spacing w:line="360" w:lineRule="auto"/>
              <w:ind w:left="0"/>
            </w:pPr>
          </w:p>
        </w:tc>
        <w:tc>
          <w:tcPr>
            <w:tcW w:w="5437" w:type="dxa"/>
          </w:tcPr>
          <w:p w:rsidR="002B0E83" w:rsidRDefault="002B0E83" w:rsidP="00166BC1">
            <w:pPr>
              <w:spacing w:line="360" w:lineRule="auto"/>
              <w:ind w:left="0"/>
            </w:pPr>
          </w:p>
        </w:tc>
      </w:tr>
    </w:tbl>
    <w:p w:rsidR="002B0E83" w:rsidRPr="002B0E83" w:rsidRDefault="002B0E83" w:rsidP="00166BC1">
      <w:pPr>
        <w:spacing w:line="360" w:lineRule="auto"/>
      </w:pPr>
    </w:p>
    <w:p w:rsidR="004B1D72" w:rsidRDefault="008B0448" w:rsidP="00166BC1">
      <w:pPr>
        <w:pStyle w:val="Heading2"/>
        <w:spacing w:line="360" w:lineRule="auto"/>
      </w:pPr>
      <w:r>
        <w:rPr>
          <w:rFonts w:hint="eastAsia"/>
        </w:rPr>
        <w:t>Story</w:t>
      </w:r>
      <w:r w:rsidR="004B1D72">
        <w:rPr>
          <w:rFonts w:hint="eastAsia"/>
        </w:rPr>
        <w:t>编号和名称</w:t>
      </w:r>
    </w:p>
    <w:p w:rsidR="00C06542" w:rsidRPr="00931B07" w:rsidRDefault="00C06542"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SEQUOIADBMAINSTREAM-4031， traceFmt 优化函数 code 编码解析。</w:t>
      </w:r>
    </w:p>
    <w:p w:rsidR="00166BC1" w:rsidRPr="00166BC1" w:rsidRDefault="008B0448" w:rsidP="00166BC1">
      <w:pPr>
        <w:pStyle w:val="Heading2"/>
        <w:spacing w:line="360" w:lineRule="auto"/>
      </w:pPr>
      <w:r>
        <w:rPr>
          <w:rFonts w:hint="eastAsia"/>
        </w:rPr>
        <w:t>Story</w:t>
      </w:r>
      <w:r>
        <w:rPr>
          <w:rFonts w:hint="eastAsia"/>
        </w:rPr>
        <w:t>价值和功能</w:t>
      </w:r>
      <w:r w:rsidR="00166BC1">
        <w:rPr>
          <w:rFonts w:hint="eastAsia"/>
        </w:rPr>
        <w:t>介绍</w:t>
      </w:r>
    </w:p>
    <w:p w:rsidR="00166BC1" w:rsidRDefault="00FD15AD" w:rsidP="00FD15AD">
      <w:pPr>
        <w:pStyle w:val="Heading3"/>
        <w:numPr>
          <w:ilvl w:val="0"/>
          <w:numId w:val="0"/>
        </w:numPr>
        <w:spacing w:line="360" w:lineRule="auto"/>
        <w:ind w:left="357"/>
      </w:pPr>
      <w:r>
        <w:rPr>
          <w:rFonts w:hint="eastAsia"/>
        </w:rPr>
        <w:t xml:space="preserve">1. </w:t>
      </w:r>
      <w:r w:rsidR="00166BC1">
        <w:rPr>
          <w:rFonts w:hint="eastAsia"/>
        </w:rPr>
        <w:t>价值</w:t>
      </w:r>
    </w:p>
    <w:p w:rsidR="00166BC1" w:rsidRPr="00931B07" w:rsidRDefault="00166BC1"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traceOff 生成的二进制文件能够完全独立出来，使 traceFmt 解析该二进制文件不依赖于外部文件。</w:t>
      </w:r>
    </w:p>
    <w:p w:rsidR="00166BC1" w:rsidRDefault="00FD15AD" w:rsidP="00FD15AD">
      <w:pPr>
        <w:pStyle w:val="Heading3"/>
        <w:numPr>
          <w:ilvl w:val="0"/>
          <w:numId w:val="0"/>
        </w:numPr>
        <w:spacing w:line="360" w:lineRule="auto"/>
        <w:ind w:left="357"/>
      </w:pPr>
      <w:r>
        <w:rPr>
          <w:rFonts w:hint="eastAsia"/>
        </w:rPr>
        <w:t xml:space="preserve">2. </w:t>
      </w:r>
      <w:r w:rsidR="00166BC1">
        <w:rPr>
          <w:rFonts w:hint="eastAsia"/>
        </w:rPr>
        <w:t>功能介绍</w:t>
      </w:r>
    </w:p>
    <w:p w:rsidR="00FD15AD" w:rsidRPr="00931B07" w:rsidRDefault="00FD15AD"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数据库引擎跟踪程序会跟踪相关节点的各个模块（用户可以自己指定）的运行情况，并将跟踪情况以二进制文件的形式存储在本地。 traceFmt 指令可以解析该二进制文件，输出方便用户和开发人员观看的文件。输出文件主要包含序列号、函数名称、函数名称索引、函数运行时间、进程号、参数个数和参数值。</w:t>
      </w:r>
    </w:p>
    <w:p w:rsidR="00FD15AD" w:rsidRPr="00931B07" w:rsidRDefault="00FD15AD"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现在的版本在函数名称解析的过程，会依赖于外部的文件： pdFunctionList.cpp，该文件定义了一个数组 _pTraceFunctionListNum 存放数据库引擎中所有模块和函数的名称，并对外提供函数 pdGetTraceFuntion(function index) 以获取函数名称和 pdTraceFunctionListNum() 以获取函数的总数。</w:t>
      </w:r>
    </w:p>
    <w:p w:rsidR="004B1D72" w:rsidRDefault="004B1D72" w:rsidP="00166BC1">
      <w:pPr>
        <w:pStyle w:val="Heading2"/>
        <w:spacing w:line="360" w:lineRule="auto"/>
      </w:pPr>
      <w:r>
        <w:rPr>
          <w:rFonts w:hint="eastAsia"/>
        </w:rPr>
        <w:t xml:space="preserve">Story </w:t>
      </w:r>
      <w:r>
        <w:rPr>
          <w:rFonts w:hint="eastAsia"/>
        </w:rPr>
        <w:t>对外功能</w:t>
      </w:r>
      <w:r w:rsidR="008B0448">
        <w:rPr>
          <w:rFonts w:hint="eastAsia"/>
        </w:rPr>
        <w:t>接口描述</w:t>
      </w:r>
    </w:p>
    <w:p w:rsidR="00691C3F" w:rsidRPr="00691C3F" w:rsidRDefault="00691C3F" w:rsidP="00166BC1">
      <w:pPr>
        <w:spacing w:line="360" w:lineRule="auto"/>
        <w:rPr>
          <w:rFonts w:asciiTheme="minorEastAsia" w:hAnsiTheme="minorEastAsia"/>
        </w:rPr>
      </w:pPr>
      <w:r w:rsidRPr="00691C3F">
        <w:rPr>
          <w:rFonts w:asciiTheme="minorEastAsia" w:hAnsiTheme="minorEastAsia"/>
          <w:bCs/>
        </w:rPr>
        <w:t>traceFmt(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formatType</w:t>
      </w:r>
      <w:r>
        <w:rPr>
          <w:rFonts w:asciiTheme="minorEastAsia" w:hAnsiTheme="minorEastAsia" w:hint="eastAsia"/>
          <w:bCs/>
        </w:rPr>
        <w:t xml:space="preserve"> </w:t>
      </w:r>
      <w:r w:rsidRPr="00691C3F">
        <w:rPr>
          <w:rFonts w:asciiTheme="minorEastAsia" w:hAnsiTheme="minorEastAsia"/>
          <w:bCs/>
        </w:rPr>
        <w:t>&gt;,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input</w:t>
      </w:r>
      <w:r>
        <w:rPr>
          <w:rFonts w:asciiTheme="minorEastAsia" w:hAnsiTheme="minorEastAsia" w:hint="eastAsia"/>
          <w:bCs/>
        </w:rPr>
        <w:t xml:space="preserve"> </w:t>
      </w:r>
      <w:r w:rsidRPr="00691C3F">
        <w:rPr>
          <w:rFonts w:asciiTheme="minorEastAsia" w:hAnsiTheme="minorEastAsia"/>
          <w:bCs/>
        </w:rPr>
        <w:t>&gt;,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output</w:t>
      </w:r>
      <w:r>
        <w:rPr>
          <w:rFonts w:asciiTheme="minorEastAsia" w:hAnsiTheme="minorEastAsia" w:hint="eastAsia"/>
          <w:bCs/>
        </w:rPr>
        <w:t xml:space="preserve"> </w:t>
      </w:r>
      <w:r w:rsidRPr="00691C3F">
        <w:rPr>
          <w:rFonts w:asciiTheme="minorEastAsia" w:hAnsiTheme="minorEastAsia"/>
          <w:bCs/>
        </w:rPr>
        <w:t>&gt;</w:t>
      </w:r>
      <w:r>
        <w:rPr>
          <w:rFonts w:asciiTheme="minorEastAsia" w:hAnsiTheme="minorEastAsia" w:hint="eastAsia"/>
          <w:bCs/>
        </w:rPr>
        <w:t xml:space="preserve">, &lt; parseType &gt; </w:t>
      </w:r>
      <w:r w:rsidRPr="00691C3F">
        <w:rPr>
          <w:rFonts w:asciiTheme="minorEastAsia" w:hAnsiTheme="minorEastAsia"/>
          <w:bCs/>
        </w:rPr>
        <w:t>)</w:t>
      </w:r>
    </w:p>
    <w:p w:rsidR="00125534" w:rsidRDefault="00691C3F" w:rsidP="00166BC1">
      <w:pPr>
        <w:spacing w:line="360" w:lineRule="auto"/>
        <w:rPr>
          <w:rFonts w:asciiTheme="minorEastAsia" w:hAnsiTheme="minorEastAsia"/>
        </w:rPr>
      </w:pPr>
      <w:r>
        <w:rPr>
          <w:rFonts w:asciiTheme="minorEastAsia" w:hAnsiTheme="minorEastAsia" w:hint="eastAsia"/>
        </w:rPr>
        <w:lastRenderedPageBreak/>
        <w:t>traceFmt</w:t>
      </w:r>
      <w:r w:rsidR="00125534">
        <w:rPr>
          <w:rFonts w:asciiTheme="minorEastAsia" w:hAnsiTheme="minorEastAsia" w:hint="eastAsia"/>
        </w:rPr>
        <w:t xml:space="preserve"> 接口新增加一个参数</w:t>
      </w:r>
      <w:r>
        <w:rPr>
          <w:rFonts w:asciiTheme="minorEastAsia" w:hAnsiTheme="minorEastAsia" w:hint="eastAsia"/>
        </w:rPr>
        <w:t xml:space="preserve"> parse</w:t>
      </w:r>
      <w:r w:rsidR="00125534">
        <w:rPr>
          <w:rFonts w:asciiTheme="minorEastAsia" w:hAnsiTheme="minorEastAsia" w:hint="eastAsia"/>
        </w:rPr>
        <w:t xml:space="preserve">Type ，可选值为 0 和 1，默认为 1 </w:t>
      </w:r>
    </w:p>
    <w:p w:rsidR="00125534" w:rsidRDefault="00125534" w:rsidP="00166BC1">
      <w:pPr>
        <w:spacing w:line="360" w:lineRule="auto"/>
      </w:pPr>
      <w:r>
        <w:rPr>
          <w:rFonts w:asciiTheme="minorEastAsia" w:hAnsiTheme="minorEastAsia" w:hint="eastAsia"/>
        </w:rPr>
        <w:t>当</w:t>
      </w:r>
      <w:r w:rsidR="00691C3F">
        <w:rPr>
          <w:rFonts w:asciiTheme="minorEastAsia" w:hAnsiTheme="minorEastAsia" w:hint="eastAsia"/>
        </w:rPr>
        <w:t xml:space="preserve"> parseType </w:t>
      </w:r>
      <w:r>
        <w:rPr>
          <w:rFonts w:asciiTheme="minorEastAsia" w:hAnsiTheme="minorEastAsia" w:hint="eastAsia"/>
        </w:rPr>
        <w:t xml:space="preserve">为 0 </w:t>
      </w:r>
      <w:r w:rsidR="005F4940">
        <w:rPr>
          <w:rFonts w:asciiTheme="minorEastAsia" w:hAnsiTheme="minorEastAsia" w:hint="eastAsia"/>
        </w:rPr>
        <w:t>时，</w:t>
      </w:r>
      <w:r w:rsidR="00691C3F">
        <w:rPr>
          <w:rFonts w:asciiTheme="minorEastAsia" w:hAnsiTheme="minorEastAsia" w:hint="eastAsia"/>
        </w:rPr>
        <w:t>会读取外部文件的</w:t>
      </w:r>
      <w:r w:rsidR="00691C3F">
        <w:rPr>
          <w:rFonts w:hint="eastAsia"/>
        </w:rPr>
        <w:t>函数解析符号表来解析二进制文件中的函数名</w:t>
      </w:r>
      <w:r w:rsidR="005F4940">
        <w:rPr>
          <w:rFonts w:hint="eastAsia"/>
        </w:rPr>
        <w:t>；</w:t>
      </w:r>
    </w:p>
    <w:p w:rsidR="005F4940" w:rsidRPr="005F4940" w:rsidRDefault="005F4940" w:rsidP="00166BC1">
      <w:pPr>
        <w:spacing w:line="360" w:lineRule="auto"/>
      </w:pPr>
      <w:r>
        <w:rPr>
          <w:rFonts w:hint="eastAsia"/>
        </w:rPr>
        <w:t>当</w:t>
      </w:r>
      <w:r w:rsidR="00691C3F">
        <w:rPr>
          <w:rFonts w:hint="eastAsia"/>
        </w:rPr>
        <w:t xml:space="preserve"> </w:t>
      </w:r>
      <w:r w:rsidR="00691C3F">
        <w:rPr>
          <w:rFonts w:asciiTheme="minorEastAsia" w:hAnsiTheme="minorEastAsia" w:hint="eastAsia"/>
        </w:rPr>
        <w:t xml:space="preserve">parseType </w:t>
      </w:r>
      <w:r>
        <w:rPr>
          <w:rFonts w:hint="eastAsia"/>
        </w:rPr>
        <w:t>为</w:t>
      </w:r>
      <w:r>
        <w:rPr>
          <w:rFonts w:hint="eastAsia"/>
        </w:rPr>
        <w:t xml:space="preserve"> 1 </w:t>
      </w:r>
      <w:r>
        <w:rPr>
          <w:rFonts w:hint="eastAsia"/>
        </w:rPr>
        <w:t>时，会</w:t>
      </w:r>
      <w:r w:rsidR="00691C3F">
        <w:rPr>
          <w:rFonts w:hint="eastAsia"/>
        </w:rPr>
        <w:t>读取已经序列化到二进制文件中的函数解析符号表来解析二进制文件中的函数名。</w:t>
      </w:r>
    </w:p>
    <w:p w:rsidR="00166BC1" w:rsidRPr="00FD15AD" w:rsidRDefault="00616897" w:rsidP="00166BC1">
      <w:pPr>
        <w:pStyle w:val="Heading2"/>
        <w:spacing w:line="360" w:lineRule="auto"/>
      </w:pPr>
      <w:r>
        <w:rPr>
          <w:rFonts w:hint="eastAsia"/>
        </w:rPr>
        <w:t>Story</w:t>
      </w:r>
      <w:r>
        <w:rPr>
          <w:rFonts w:hint="eastAsia"/>
        </w:rPr>
        <w:t>约束和依赖</w:t>
      </w:r>
    </w:p>
    <w:p w:rsidR="00FD15AD" w:rsidRPr="00931B07" w:rsidRDefault="00FD15AD" w:rsidP="00166BC1">
      <w:pPr>
        <w:spacing w:line="360" w:lineRule="auto"/>
        <w:rPr>
          <w:szCs w:val="21"/>
        </w:rPr>
      </w:pPr>
      <w:r w:rsidRPr="00931B07">
        <w:rPr>
          <w:rFonts w:hint="eastAsia"/>
          <w:szCs w:val="21"/>
        </w:rPr>
        <w:t xml:space="preserve">traceFmt </w:t>
      </w:r>
      <w:r w:rsidRPr="00931B07">
        <w:rPr>
          <w:rFonts w:hint="eastAsia"/>
          <w:szCs w:val="21"/>
        </w:rPr>
        <w:t>解析的文件来源于</w:t>
      </w:r>
      <w:r w:rsidRPr="00931B07">
        <w:rPr>
          <w:rFonts w:hint="eastAsia"/>
          <w:szCs w:val="21"/>
        </w:rPr>
        <w:t xml:space="preserve"> traceOff </w:t>
      </w:r>
      <w:r w:rsidRPr="00931B07">
        <w:rPr>
          <w:rFonts w:hint="eastAsia"/>
          <w:szCs w:val="21"/>
        </w:rPr>
        <w:t>生成的二进制文件</w:t>
      </w:r>
    </w:p>
    <w:p w:rsidR="00FD15AD" w:rsidRDefault="004B1D72" w:rsidP="00FD15AD">
      <w:pPr>
        <w:pStyle w:val="Heading2"/>
        <w:spacing w:line="360" w:lineRule="auto"/>
      </w:pPr>
      <w:r>
        <w:rPr>
          <w:rFonts w:hint="eastAsia"/>
        </w:rPr>
        <w:t xml:space="preserve">Story </w:t>
      </w:r>
      <w:r>
        <w:rPr>
          <w:rFonts w:hint="eastAsia"/>
        </w:rPr>
        <w:t>简单设计</w:t>
      </w:r>
    </w:p>
    <w:p w:rsidR="004B1D72" w:rsidRDefault="00FD15AD" w:rsidP="009B7C52">
      <w:pPr>
        <w:pStyle w:val="Heading3"/>
        <w:numPr>
          <w:ilvl w:val="0"/>
          <w:numId w:val="0"/>
        </w:numPr>
        <w:ind w:left="357"/>
      </w:pPr>
      <w:r>
        <w:rPr>
          <w:rFonts w:hint="eastAsia"/>
        </w:rPr>
        <w:t xml:space="preserve">1. </w:t>
      </w:r>
      <w:r w:rsidR="009B7C52">
        <w:rPr>
          <w:rFonts w:hint="eastAsia"/>
        </w:rPr>
        <w:t>相关模块架构</w:t>
      </w:r>
    </w:p>
    <w:p w:rsidR="00931B07" w:rsidRDefault="00931B07" w:rsidP="00931B07">
      <w:pPr>
        <w:spacing w:line="360" w:lineRule="auto"/>
        <w:rPr>
          <w:rFonts w:asciiTheme="minorEastAsia" w:hAnsiTheme="minorEastAsia"/>
          <w:szCs w:val="21"/>
        </w:rPr>
      </w:pPr>
      <w:r w:rsidRPr="00931B07">
        <w:rPr>
          <w:rFonts w:asciiTheme="minorEastAsia" w:hAnsiTheme="minorEastAsia" w:hint="eastAsia"/>
          <w:szCs w:val="21"/>
        </w:rPr>
        <w:t xml:space="preserve">  traceOff 生成的二进制文件</w:t>
      </w:r>
      <w:r>
        <w:rPr>
          <w:rFonts w:asciiTheme="minorEastAsia" w:hAnsiTheme="minorEastAsia" w:hint="eastAsia"/>
          <w:szCs w:val="21"/>
        </w:rPr>
        <w:t>包含头部信息和数据信息。</w:t>
      </w:r>
      <w:r w:rsidR="008F158F">
        <w:rPr>
          <w:rFonts w:asciiTheme="minorEastAsia" w:hAnsiTheme="minorEastAsia" w:hint="eastAsia"/>
          <w:szCs w:val="21"/>
        </w:rPr>
        <w:t>文件</w:t>
      </w:r>
      <w:r w:rsidR="001767D7">
        <w:rPr>
          <w:rFonts w:asciiTheme="minorEastAsia" w:hAnsiTheme="minorEastAsia" w:hint="eastAsia"/>
          <w:szCs w:val="21"/>
        </w:rPr>
        <w:t>结构如下图所示：</w:t>
      </w:r>
    </w:p>
    <w:p w:rsidR="00BD5C87" w:rsidRDefault="00AD5B99" w:rsidP="00BD5C87">
      <w:pPr>
        <w:spacing w:line="360" w:lineRule="auto"/>
        <w:jc w:val="center"/>
      </w:pPr>
      <w:r>
        <w:object w:dxaOrig="5724" w:dyaOrig="69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6.4pt;height:347.1pt" o:ole="">
            <v:imagedata r:id="rId7" o:title=""/>
          </v:shape>
          <o:OLEObject Type="Embed" ProgID="Visio.Drawing.11" ShapeID="_x0000_i1025" DrawAspect="Content" ObjectID="_1607510634" r:id="rId8"/>
        </w:object>
      </w:r>
    </w:p>
    <w:p w:rsidR="00BD5C87" w:rsidRPr="00931B07" w:rsidRDefault="00BD5C87" w:rsidP="00BD5C87">
      <w:pPr>
        <w:spacing w:line="360" w:lineRule="auto"/>
        <w:jc w:val="left"/>
        <w:rPr>
          <w:rFonts w:asciiTheme="minorEastAsia" w:hAnsiTheme="minorEastAsia"/>
          <w:szCs w:val="21"/>
        </w:rPr>
      </w:pPr>
      <w:r>
        <w:rPr>
          <w:rFonts w:hint="eastAsia"/>
        </w:rPr>
        <w:lastRenderedPageBreak/>
        <w:t xml:space="preserve">  </w:t>
      </w:r>
      <w:r>
        <w:rPr>
          <w:rFonts w:hint="eastAsia"/>
        </w:rPr>
        <w:t>文件头部的具体结构如下图：</w:t>
      </w:r>
    </w:p>
    <w:p w:rsidR="00DC2D8B" w:rsidRPr="00931B07" w:rsidRDefault="007D5388" w:rsidP="001767D7">
      <w:pPr>
        <w:spacing w:line="360" w:lineRule="auto"/>
        <w:jc w:val="center"/>
        <w:rPr>
          <w:rFonts w:asciiTheme="minorEastAsia" w:hAnsiTheme="minorEastAsia"/>
          <w:szCs w:val="21"/>
        </w:rPr>
      </w:pPr>
      <w:r>
        <w:object w:dxaOrig="5728" w:dyaOrig="4612">
          <v:shape id="_x0000_i1026" type="#_x0000_t75" style="width:286.4pt;height:230.5pt" o:ole="">
            <v:imagedata r:id="rId9" o:title=""/>
          </v:shape>
          <o:OLEObject Type="Embed" ProgID="Visio.Drawing.11" ShapeID="_x0000_i1026" DrawAspect="Content" ObjectID="_1607510635" r:id="rId10"/>
        </w:object>
      </w:r>
    </w:p>
    <w:p w:rsidR="001767D7" w:rsidRDefault="00FE0B18" w:rsidP="00D15CD5">
      <w:pPr>
        <w:spacing w:line="360" w:lineRule="auto"/>
        <w:rPr>
          <w:rFonts w:asciiTheme="minorEastAsia" w:hAnsiTheme="minorEastAsia"/>
          <w:szCs w:val="21"/>
        </w:rPr>
      </w:pPr>
      <w:r>
        <w:rPr>
          <w:rFonts w:asciiTheme="minorEastAsia" w:hAnsiTheme="minorEastAsia" w:hint="eastAsia"/>
          <w:szCs w:val="21"/>
        </w:rPr>
        <w:t xml:space="preserve">  用户开启数据库引擎跟踪程序时会自定义一个大小恒定的数据区（假设是 100 字节）。程序序列化跟踪信息和解析二进制文件都是以 trunk 为单位进行读写的。先把头部信息序列化，然后开始序列化跟踪信息。</w:t>
      </w:r>
    </w:p>
    <w:p w:rsidR="00166BC1" w:rsidRPr="009B7C52" w:rsidRDefault="001767D7" w:rsidP="00D15CD5">
      <w:pPr>
        <w:spacing w:line="360" w:lineRule="auto"/>
        <w:rPr>
          <w:rFonts w:asciiTheme="minorEastAsia" w:hAnsiTheme="minorEastAsia"/>
          <w:szCs w:val="21"/>
        </w:rPr>
      </w:pPr>
      <w:r>
        <w:rPr>
          <w:rFonts w:asciiTheme="minorEastAsia" w:hAnsiTheme="minorEastAsia" w:hint="eastAsia"/>
          <w:szCs w:val="21"/>
        </w:rPr>
        <w:t xml:space="preserve">  _bufHeader指向了文件数据部分的开始位置， _bufTail 指向了文件数据部分的结束位置。</w:t>
      </w:r>
      <w:r w:rsidR="00FE0B18">
        <w:rPr>
          <w:rFonts w:asciiTheme="minorEastAsia" w:hAnsiTheme="minorEastAsia" w:hint="eastAsia"/>
          <w:szCs w:val="21"/>
        </w:rPr>
        <w:t>当跟踪信息大于用户指定的 100 字节</w:t>
      </w:r>
      <w:r w:rsidR="009B7C52">
        <w:rPr>
          <w:rFonts w:asciiTheme="minorEastAsia" w:hAnsiTheme="minorEastAsia" w:hint="eastAsia"/>
          <w:szCs w:val="21"/>
        </w:rPr>
        <w:t>，程序会返回数据区的开始</w:t>
      </w:r>
      <w:r>
        <w:rPr>
          <w:rFonts w:asciiTheme="minorEastAsia" w:hAnsiTheme="minorEastAsia" w:hint="eastAsia"/>
          <w:szCs w:val="21"/>
        </w:rPr>
        <w:t>位置开始写入数据，覆盖原有的数据（数据区类似首尾相连的内存区），_bufHeader 也会相应往后移动。</w:t>
      </w:r>
    </w:p>
    <w:p w:rsidR="004B1D72" w:rsidRDefault="00FD15AD" w:rsidP="00D15CD5">
      <w:pPr>
        <w:pStyle w:val="Heading3"/>
        <w:numPr>
          <w:ilvl w:val="0"/>
          <w:numId w:val="0"/>
        </w:numPr>
        <w:ind w:left="357"/>
      </w:pPr>
      <w:r>
        <w:rPr>
          <w:rFonts w:hint="eastAsia"/>
        </w:rPr>
        <w:t xml:space="preserve">2. </w:t>
      </w:r>
      <w:r w:rsidR="009B7C52">
        <w:rPr>
          <w:rFonts w:hint="eastAsia"/>
        </w:rPr>
        <w:t>设计方案</w:t>
      </w:r>
    </w:p>
    <w:p w:rsidR="001767D7" w:rsidRDefault="009B7C52" w:rsidP="00166BC1">
      <w:pPr>
        <w:spacing w:line="360" w:lineRule="auto"/>
      </w:pPr>
      <w:r>
        <w:rPr>
          <w:rFonts w:hint="eastAsia"/>
        </w:rPr>
        <w:t xml:space="preserve">  </w:t>
      </w:r>
      <w:r>
        <w:rPr>
          <w:rFonts w:hint="eastAsia"/>
        </w:rPr>
        <w:t>当前版本</w:t>
      </w:r>
      <w:r>
        <w:rPr>
          <w:rFonts w:hint="eastAsia"/>
        </w:rPr>
        <w:t xml:space="preserve"> traceFmat </w:t>
      </w:r>
      <w:r>
        <w:rPr>
          <w:rFonts w:hint="eastAsia"/>
        </w:rPr>
        <w:t>解析二进制文件依赖于外部文件中的函数名称数组</w:t>
      </w:r>
      <w:r w:rsidRPr="009B7C52">
        <w:t>_pTraceFunctionList</w:t>
      </w:r>
      <w:r>
        <w:rPr>
          <w:rFonts w:hint="eastAsia"/>
        </w:rPr>
        <w:t xml:space="preserve"> </w:t>
      </w:r>
      <w:r w:rsidR="001767D7">
        <w:rPr>
          <w:rFonts w:hint="eastAsia"/>
        </w:rPr>
        <w:t>，为了消除这个依赖可以把这个数组序列化到二进制文件</w:t>
      </w:r>
      <w:r>
        <w:rPr>
          <w:rFonts w:hint="eastAsia"/>
        </w:rPr>
        <w:t>中。</w:t>
      </w:r>
    </w:p>
    <w:p w:rsidR="004B1D72" w:rsidRDefault="001767D7" w:rsidP="00166BC1">
      <w:pPr>
        <w:spacing w:line="360" w:lineRule="auto"/>
      </w:pPr>
      <w:r>
        <w:rPr>
          <w:rFonts w:hint="eastAsia"/>
        </w:rPr>
        <w:t xml:space="preserve">  </w:t>
      </w:r>
      <w:r w:rsidR="009B7C52" w:rsidRPr="009B7C52">
        <w:rPr>
          <w:rFonts w:hint="eastAsia"/>
        </w:rPr>
        <w:t>在解析</w:t>
      </w:r>
      <w:r>
        <w:rPr>
          <w:rFonts w:hint="eastAsia"/>
        </w:rPr>
        <w:t>函数名称时，就可以根据二进制文件中存储的函数名称的索引直接在文件中存储</w:t>
      </w:r>
      <w:r w:rsidR="009B7C52" w:rsidRPr="009B7C52">
        <w:rPr>
          <w:rFonts w:hint="eastAsia"/>
        </w:rPr>
        <w:t>的数组获取对应的函数名称。</w:t>
      </w:r>
    </w:p>
    <w:p w:rsidR="008F158F" w:rsidRDefault="008F158F" w:rsidP="00166BC1">
      <w:pPr>
        <w:spacing w:line="360" w:lineRule="auto"/>
      </w:pPr>
      <w:r>
        <w:rPr>
          <w:rFonts w:hint="eastAsia"/>
        </w:rPr>
        <w:t xml:space="preserve">  </w:t>
      </w:r>
      <w:r>
        <w:rPr>
          <w:rFonts w:hint="eastAsia"/>
        </w:rPr>
        <w:t>新设计的文件</w:t>
      </w:r>
      <w:r w:rsidR="007D5388">
        <w:rPr>
          <w:rFonts w:hint="eastAsia"/>
        </w:rPr>
        <w:t>包含文件头部、函数名长度、函数名数组和数据</w:t>
      </w:r>
      <w:r>
        <w:rPr>
          <w:rFonts w:hint="eastAsia"/>
        </w:rPr>
        <w:t>结构</w:t>
      </w:r>
      <w:r w:rsidR="007D5388">
        <w:rPr>
          <w:rFonts w:hint="eastAsia"/>
        </w:rPr>
        <w:t>，结构</w:t>
      </w:r>
      <w:r>
        <w:rPr>
          <w:rFonts w:hint="eastAsia"/>
        </w:rPr>
        <w:t>如下图所示：</w:t>
      </w:r>
    </w:p>
    <w:p w:rsidR="000929BB" w:rsidRDefault="00691C3F" w:rsidP="008F158F">
      <w:pPr>
        <w:spacing w:line="360" w:lineRule="auto"/>
        <w:jc w:val="center"/>
      </w:pPr>
      <w:r>
        <w:object w:dxaOrig="5725" w:dyaOrig="6957">
          <v:shape id="_x0000_i1029" type="#_x0000_t75" style="width:286.4pt;height:347.65pt" o:ole="">
            <v:imagedata r:id="rId11" o:title=""/>
          </v:shape>
          <o:OLEObject Type="Embed" ProgID="Visio.Drawing.11" ShapeID="_x0000_i1029" DrawAspect="Content" ObjectID="_1607510636" r:id="rId12"/>
        </w:object>
      </w:r>
    </w:p>
    <w:p w:rsidR="000929BB" w:rsidRDefault="000929BB" w:rsidP="000929BB">
      <w:pPr>
        <w:spacing w:line="360" w:lineRule="auto"/>
        <w:jc w:val="left"/>
      </w:pPr>
      <w:r>
        <w:rPr>
          <w:rFonts w:hint="eastAsia"/>
        </w:rPr>
        <w:t xml:space="preserve">  </w:t>
      </w:r>
      <w:r>
        <w:rPr>
          <w:rFonts w:hint="eastAsia"/>
        </w:rPr>
        <w:t>新设计的文件头部结构如下图：</w:t>
      </w:r>
    </w:p>
    <w:p w:rsidR="005C2361" w:rsidRDefault="000929BB" w:rsidP="005C2361">
      <w:pPr>
        <w:spacing w:line="360" w:lineRule="auto"/>
        <w:jc w:val="center"/>
      </w:pPr>
      <w:r>
        <w:object w:dxaOrig="5728" w:dyaOrig="5852">
          <v:shape id="_x0000_i1027" type="#_x0000_t75" style="width:286.4pt;height:292.85pt" o:ole="">
            <v:imagedata r:id="rId13" o:title=""/>
          </v:shape>
          <o:OLEObject Type="Embed" ProgID="Visio.Drawing.11" ShapeID="_x0000_i1027" DrawAspect="Content" ObjectID="_1607510637" r:id="rId14"/>
        </w:object>
      </w:r>
    </w:p>
    <w:p w:rsidR="005C2361" w:rsidRDefault="005C2361" w:rsidP="005C2361">
      <w:pPr>
        <w:spacing w:line="360" w:lineRule="auto"/>
        <w:jc w:val="left"/>
      </w:pPr>
      <w:r>
        <w:rPr>
          <w:rFonts w:hint="eastAsia"/>
        </w:rPr>
        <w:t xml:space="preserve">  </w:t>
      </w:r>
      <w:r>
        <w:rPr>
          <w:rFonts w:hint="eastAsia"/>
        </w:rPr>
        <w:t>新设计的文件还增加了</w:t>
      </w:r>
      <w:r w:rsidR="00D665B1">
        <w:rPr>
          <w:rFonts w:hint="eastAsia"/>
        </w:rPr>
        <w:t xml:space="preserve"> </w:t>
      </w:r>
      <w:r w:rsidRPr="00D665B1">
        <w:t>functionsList</w:t>
      </w:r>
      <w:r w:rsidRPr="00D665B1">
        <w:rPr>
          <w:rFonts w:hint="eastAsia"/>
        </w:rPr>
        <w:t xml:space="preserve"> </w:t>
      </w:r>
      <w:r>
        <w:rPr>
          <w:rFonts w:hint="eastAsia"/>
          <w:lang w:val="zh-CN"/>
        </w:rPr>
        <w:t>和</w:t>
      </w:r>
      <w:r w:rsidRPr="005C2361">
        <w:t xml:space="preserve"> funcBegin</w:t>
      </w:r>
      <w:r>
        <w:rPr>
          <w:rFonts w:hint="eastAsia"/>
        </w:rPr>
        <w:t xml:space="preserve"> </w:t>
      </w:r>
      <w:r>
        <w:rPr>
          <w:rFonts w:hint="eastAsia"/>
        </w:rPr>
        <w:t>数组。</w:t>
      </w:r>
      <w:r>
        <w:rPr>
          <w:rFonts w:hint="eastAsia"/>
        </w:rPr>
        <w:t xml:space="preserve"> </w:t>
      </w:r>
      <w:r w:rsidRPr="00D665B1">
        <w:t>functionsList</w:t>
      </w:r>
      <w:r w:rsidRPr="00D665B1">
        <w:rPr>
          <w:rFonts w:hint="eastAsia"/>
        </w:rPr>
        <w:t xml:space="preserve"> </w:t>
      </w:r>
      <w:r>
        <w:rPr>
          <w:rFonts w:hint="eastAsia"/>
          <w:lang w:val="zh-CN"/>
        </w:rPr>
        <w:t>存储所有的函</w:t>
      </w:r>
      <w:r>
        <w:rPr>
          <w:rFonts w:hint="eastAsia"/>
          <w:lang w:val="zh-CN"/>
        </w:rPr>
        <w:lastRenderedPageBreak/>
        <w:t>数名字符串</w:t>
      </w:r>
      <w:r w:rsidRPr="00D665B1">
        <w:rPr>
          <w:rFonts w:hint="eastAsia"/>
        </w:rPr>
        <w:t>，</w:t>
      </w:r>
      <w:r w:rsidRPr="00D665B1">
        <w:rPr>
          <w:rFonts w:hint="eastAsia"/>
        </w:rPr>
        <w:t xml:space="preserve"> </w:t>
      </w:r>
      <w:r w:rsidRPr="005C2361">
        <w:t>funcBegin</w:t>
      </w:r>
      <w:r>
        <w:rPr>
          <w:rFonts w:hint="eastAsia"/>
        </w:rPr>
        <w:t xml:space="preserve"> </w:t>
      </w:r>
      <w:r>
        <w:rPr>
          <w:rFonts w:hint="eastAsia"/>
        </w:rPr>
        <w:t>数组，记录每个函数名字符串在</w:t>
      </w:r>
      <w:r w:rsidR="00D665B1">
        <w:rPr>
          <w:rFonts w:hint="eastAsia"/>
        </w:rPr>
        <w:t xml:space="preserve"> </w:t>
      </w:r>
      <w:r w:rsidRPr="00D665B1">
        <w:t>functionsList</w:t>
      </w:r>
      <w:r w:rsidRPr="00D665B1">
        <w:rPr>
          <w:rFonts w:hint="eastAsia"/>
        </w:rPr>
        <w:t xml:space="preserve"> </w:t>
      </w:r>
      <w:r>
        <w:rPr>
          <w:rFonts w:hint="eastAsia"/>
          <w:lang w:val="zh-CN"/>
        </w:rPr>
        <w:t>中</w:t>
      </w:r>
      <w:r>
        <w:rPr>
          <w:rFonts w:hint="eastAsia"/>
        </w:rPr>
        <w:t>开始写入的位置。</w:t>
      </w:r>
    </w:p>
    <w:p w:rsidR="005C2361" w:rsidRPr="000929BB" w:rsidRDefault="005C2361" w:rsidP="005C2361">
      <w:pPr>
        <w:spacing w:line="360" w:lineRule="auto"/>
        <w:jc w:val="left"/>
      </w:pPr>
      <w:r>
        <w:rPr>
          <w:rFonts w:hint="eastAsia"/>
        </w:rPr>
        <w:t xml:space="preserve">  </w:t>
      </w:r>
      <w:r>
        <w:rPr>
          <w:rFonts w:hint="eastAsia"/>
        </w:rPr>
        <w:t>新设计的文件头部更改了部分结构，新定义的</w:t>
      </w:r>
      <w:r>
        <w:rPr>
          <w:rFonts w:hint="eastAsia"/>
        </w:rPr>
        <w:t xml:space="preserve"> _functionsLen </w:t>
      </w:r>
      <w:r>
        <w:rPr>
          <w:rFonts w:hint="eastAsia"/>
        </w:rPr>
        <w:t>存储</w:t>
      </w:r>
      <w:r>
        <w:rPr>
          <w:rFonts w:hint="eastAsia"/>
        </w:rPr>
        <w:t xml:space="preserve"> </w:t>
      </w:r>
      <w:r w:rsidRPr="00D665B1">
        <w:t>functionsList</w:t>
      </w:r>
      <w:r w:rsidRPr="00D665B1">
        <w:rPr>
          <w:rFonts w:hint="eastAsia"/>
        </w:rPr>
        <w:t xml:space="preserve"> </w:t>
      </w:r>
      <w:r>
        <w:rPr>
          <w:rFonts w:hint="eastAsia"/>
          <w:lang w:val="zh-CN"/>
        </w:rPr>
        <w:t>的总长度</w:t>
      </w:r>
      <w:r w:rsidRPr="00D665B1">
        <w:rPr>
          <w:rFonts w:hint="eastAsia"/>
        </w:rPr>
        <w:t>，</w:t>
      </w:r>
      <w:r w:rsidRPr="00D665B1">
        <w:rPr>
          <w:rFonts w:hint="eastAsia"/>
        </w:rPr>
        <w:t xml:space="preserve"> _engineVersion </w:t>
      </w:r>
      <w:r>
        <w:rPr>
          <w:rFonts w:hint="eastAsia"/>
          <w:lang w:val="zh-CN"/>
        </w:rPr>
        <w:t>存储当前数据库引擎的版本号。</w:t>
      </w:r>
      <w:r w:rsidR="005F4940">
        <w:rPr>
          <w:rFonts w:hint="eastAsia"/>
          <w:lang w:val="zh-CN"/>
        </w:rPr>
        <w:t>新设计的二进制文件被解析后，输出文件会记录当前数据库引擎的版本号。</w:t>
      </w:r>
    </w:p>
    <w:p w:rsidR="005F4940" w:rsidRDefault="00644015" w:rsidP="00166BC1">
      <w:pPr>
        <w:spacing w:line="360" w:lineRule="auto"/>
      </w:pPr>
      <w:r>
        <w:rPr>
          <w:rFonts w:hint="eastAsia"/>
        </w:rPr>
        <w:t xml:space="preserve">  traceOff </w:t>
      </w:r>
      <w:r>
        <w:rPr>
          <w:rFonts w:hint="eastAsia"/>
        </w:rPr>
        <w:t>在写入头部信息之后，</w:t>
      </w:r>
      <w:r w:rsidR="005F4940">
        <w:rPr>
          <w:rFonts w:hint="eastAsia"/>
        </w:rPr>
        <w:t>会</w:t>
      </w:r>
      <w:r w:rsidR="007D5388">
        <w:rPr>
          <w:rFonts w:hint="eastAsia"/>
        </w:rPr>
        <w:t>读取外部文件的函数名数组，把所有的</w:t>
      </w:r>
      <w:r w:rsidR="00056A71">
        <w:rPr>
          <w:rFonts w:hint="eastAsia"/>
        </w:rPr>
        <w:t>函数名字符</w:t>
      </w:r>
      <w:r w:rsidR="005F4940">
        <w:rPr>
          <w:rFonts w:hint="eastAsia"/>
        </w:rPr>
        <w:t>串序列化</w:t>
      </w:r>
      <w:r w:rsidR="007D5388">
        <w:rPr>
          <w:rFonts w:hint="eastAsia"/>
        </w:rPr>
        <w:t>到文件中，</w:t>
      </w:r>
      <w:r w:rsidR="005F4940">
        <w:rPr>
          <w:rFonts w:hint="eastAsia"/>
        </w:rPr>
        <w:t>接着</w:t>
      </w:r>
      <w:r>
        <w:rPr>
          <w:rFonts w:hint="eastAsia"/>
        </w:rPr>
        <w:t>再写入</w:t>
      </w:r>
      <w:r w:rsidR="006F74D4">
        <w:rPr>
          <w:rFonts w:hint="eastAsia"/>
        </w:rPr>
        <w:t>跟踪</w:t>
      </w:r>
      <w:r>
        <w:rPr>
          <w:rFonts w:hint="eastAsia"/>
        </w:rPr>
        <w:t>数据。</w:t>
      </w:r>
    </w:p>
    <w:p w:rsidR="00AB0E91" w:rsidRDefault="005F4940" w:rsidP="00166BC1">
      <w:pPr>
        <w:spacing w:line="360" w:lineRule="auto"/>
      </w:pPr>
      <w:r>
        <w:rPr>
          <w:rFonts w:hint="eastAsia"/>
        </w:rPr>
        <w:t xml:space="preserve">  </w:t>
      </w:r>
      <w:r w:rsidR="007D5388">
        <w:rPr>
          <w:rFonts w:hint="eastAsia"/>
        </w:rPr>
        <w:t>假设</w:t>
      </w:r>
      <w:r w:rsidR="005C2361">
        <w:rPr>
          <w:rFonts w:hint="eastAsia"/>
        </w:rPr>
        <w:t>总共有两个函数名，</w:t>
      </w:r>
      <w:r w:rsidR="007D5388">
        <w:rPr>
          <w:rFonts w:hint="eastAsia"/>
        </w:rPr>
        <w:t xml:space="preserve"> A </w:t>
      </w:r>
      <w:r w:rsidR="007D5388">
        <w:rPr>
          <w:rFonts w:hint="eastAsia"/>
        </w:rPr>
        <w:t>函数名为“</w:t>
      </w:r>
      <w:r w:rsidR="007D5388">
        <w:rPr>
          <w:rFonts w:hint="eastAsia"/>
        </w:rPr>
        <w:t>abcdef</w:t>
      </w:r>
      <w:r w:rsidR="007D5388">
        <w:rPr>
          <w:rFonts w:hint="eastAsia"/>
        </w:rPr>
        <w:t>”，</w:t>
      </w:r>
      <w:r w:rsidR="007D5388">
        <w:rPr>
          <w:rFonts w:hint="eastAsia"/>
        </w:rPr>
        <w:t xml:space="preserve"> B </w:t>
      </w:r>
      <w:r w:rsidR="007D5388">
        <w:rPr>
          <w:rFonts w:hint="eastAsia"/>
        </w:rPr>
        <w:t>函数名为“</w:t>
      </w:r>
      <w:r w:rsidR="005C2361">
        <w:rPr>
          <w:rFonts w:hint="eastAsia"/>
        </w:rPr>
        <w:t>ghij</w:t>
      </w:r>
      <w:r w:rsidR="007D5388">
        <w:rPr>
          <w:rFonts w:hint="eastAsia"/>
        </w:rPr>
        <w:t>”</w:t>
      </w:r>
      <w:r>
        <w:rPr>
          <w:rFonts w:hint="eastAsia"/>
        </w:rPr>
        <w:t>，</w:t>
      </w:r>
      <w:r w:rsidR="007D5388">
        <w:rPr>
          <w:rFonts w:hint="eastAsia"/>
        </w:rPr>
        <w:t>函数名字符串</w:t>
      </w:r>
      <w:r w:rsidR="00DC2CF7">
        <w:rPr>
          <w:rFonts w:hint="eastAsia"/>
        </w:rPr>
        <w:t>存储的结构</w:t>
      </w:r>
      <w:r w:rsidR="00AB0E91">
        <w:rPr>
          <w:rFonts w:hint="eastAsia"/>
        </w:rPr>
        <w:t>如下图：</w:t>
      </w:r>
    </w:p>
    <w:p w:rsidR="005C2361" w:rsidRDefault="007D5388" w:rsidP="005C2361">
      <w:pPr>
        <w:spacing w:line="360" w:lineRule="auto"/>
        <w:jc w:val="center"/>
      </w:pPr>
      <w:r>
        <w:object w:dxaOrig="3124" w:dyaOrig="892">
          <v:shape id="_x0000_i1028" type="#_x0000_t75" style="width:156.35pt;height:44.6pt" o:ole="">
            <v:imagedata r:id="rId15" o:title=""/>
          </v:shape>
          <o:OLEObject Type="Embed" ProgID="Visio.Drawing.11" ShapeID="_x0000_i1028" DrawAspect="Content" ObjectID="_1607510638" r:id="rId16"/>
        </w:object>
      </w:r>
    </w:p>
    <w:p w:rsidR="00644015" w:rsidRDefault="005C2361" w:rsidP="00166BC1">
      <w:pPr>
        <w:spacing w:line="360" w:lineRule="auto"/>
      </w:pPr>
      <w:r>
        <w:rPr>
          <w:rFonts w:hint="eastAsia"/>
        </w:rPr>
        <w:t xml:space="preserve">  </w:t>
      </w:r>
      <w:r w:rsidR="00AB0E91">
        <w:rPr>
          <w:rFonts w:hint="eastAsia"/>
        </w:rPr>
        <w:t>在解析二进制文件，</w:t>
      </w:r>
      <w:r>
        <w:rPr>
          <w:rFonts w:hint="eastAsia"/>
        </w:rPr>
        <w:t>先读取</w:t>
      </w:r>
      <w:r w:rsidR="00DC2CF7">
        <w:rPr>
          <w:rFonts w:hint="eastAsia"/>
        </w:rPr>
        <w:t>函数名字符串</w:t>
      </w:r>
      <w:r w:rsidR="00D736DC">
        <w:rPr>
          <w:rFonts w:hint="eastAsia"/>
        </w:rPr>
        <w:t>数组，</w:t>
      </w:r>
      <w:r>
        <w:rPr>
          <w:rFonts w:hint="eastAsia"/>
        </w:rPr>
        <w:t xml:space="preserve"> </w:t>
      </w:r>
      <w:r w:rsidRPr="005C2361">
        <w:rPr>
          <w:lang w:val="zh-CN"/>
        </w:rPr>
        <w:t>_funcBegin</w:t>
      </w:r>
      <w:r>
        <w:rPr>
          <w:rFonts w:hint="eastAsia"/>
          <w:lang w:val="zh-CN"/>
        </w:rPr>
        <w:t xml:space="preserve"> </w:t>
      </w:r>
      <w:r>
        <w:rPr>
          <w:rFonts w:hint="eastAsia"/>
          <w:lang w:val="zh-CN"/>
        </w:rPr>
        <w:t>记录的</w:t>
      </w:r>
      <w:r w:rsidR="00DC2CF7">
        <w:rPr>
          <w:rFonts w:hint="eastAsia"/>
        </w:rPr>
        <w:t>数据</w:t>
      </w:r>
      <w:r>
        <w:rPr>
          <w:rFonts w:hint="eastAsia"/>
        </w:rPr>
        <w:t>作为偏移地址</w:t>
      </w:r>
      <w:r w:rsidR="00D736DC">
        <w:rPr>
          <w:rFonts w:hint="eastAsia"/>
        </w:rPr>
        <w:t>，</w:t>
      </w:r>
      <w:r>
        <w:rPr>
          <w:rFonts w:hint="eastAsia"/>
        </w:rPr>
        <w:t>和数据数据部分存储的函数名字符串索引值</w:t>
      </w:r>
      <w:r w:rsidR="00D736DC">
        <w:rPr>
          <w:rFonts w:hint="eastAsia"/>
        </w:rPr>
        <w:t>相结合，</w:t>
      </w:r>
      <w:r w:rsidR="00DC2CF7">
        <w:rPr>
          <w:rFonts w:hint="eastAsia"/>
        </w:rPr>
        <w:t>获取相应</w:t>
      </w:r>
      <w:r>
        <w:rPr>
          <w:rFonts w:hint="eastAsia"/>
        </w:rPr>
        <w:t>的</w:t>
      </w:r>
      <w:r w:rsidR="00DC2CF7">
        <w:rPr>
          <w:rFonts w:hint="eastAsia"/>
        </w:rPr>
        <w:t>函数名。</w:t>
      </w:r>
    </w:p>
    <w:p w:rsidR="006F74D4" w:rsidRDefault="006F74D4" w:rsidP="006F74D4">
      <w:pPr>
        <w:pStyle w:val="Heading3"/>
        <w:numPr>
          <w:ilvl w:val="0"/>
          <w:numId w:val="0"/>
        </w:numPr>
        <w:ind w:left="357"/>
      </w:pPr>
      <w:r>
        <w:rPr>
          <w:rFonts w:hint="eastAsia"/>
        </w:rPr>
        <w:t xml:space="preserve">3. </w:t>
      </w:r>
      <w:r>
        <w:rPr>
          <w:rFonts w:hint="eastAsia"/>
        </w:rPr>
        <w:t>版本兼容</w:t>
      </w:r>
    </w:p>
    <w:p w:rsidR="006F74D4" w:rsidRDefault="006F74D4" w:rsidP="00166BC1">
      <w:pPr>
        <w:spacing w:line="360" w:lineRule="auto"/>
      </w:pPr>
      <w:r>
        <w:rPr>
          <w:rFonts w:hint="eastAsia"/>
        </w:rPr>
        <w:t xml:space="preserve">  </w:t>
      </w:r>
      <w:r w:rsidR="00125534">
        <w:rPr>
          <w:rFonts w:hint="eastAsia"/>
        </w:rPr>
        <w:t>该功能与之前的版本不兼容。新二进制文件会更新版本号</w:t>
      </w:r>
      <w:r w:rsidR="00125534">
        <w:rPr>
          <w:rFonts w:hint="eastAsia"/>
        </w:rPr>
        <w:t xml:space="preserve">( </w:t>
      </w:r>
      <w:r w:rsidR="00125534" w:rsidRPr="00125534">
        <w:t>PD_TRACE_VERSION_CUR</w:t>
      </w:r>
      <w:r w:rsidR="00125534">
        <w:rPr>
          <w:rFonts w:hint="eastAsia"/>
        </w:rPr>
        <w:t xml:space="preserve"> )</w:t>
      </w:r>
      <w:r w:rsidR="00125534">
        <w:rPr>
          <w:rFonts w:hint="eastAsia"/>
        </w:rPr>
        <w:t>，与老版本的二进制文件做区别。当</w:t>
      </w:r>
      <w:r>
        <w:rPr>
          <w:rFonts w:hint="eastAsia"/>
        </w:rPr>
        <w:t xml:space="preserve"> traceFmt </w:t>
      </w:r>
      <w:r>
        <w:rPr>
          <w:rFonts w:hint="eastAsia"/>
        </w:rPr>
        <w:t>解析老版本的二进制文件，会直接返回错误码</w:t>
      </w:r>
      <w:r w:rsidR="001E6CBA">
        <w:rPr>
          <w:rFonts w:hint="eastAsia"/>
        </w:rPr>
        <w:t>。</w:t>
      </w:r>
    </w:p>
    <w:p w:rsidR="00AF728B" w:rsidRDefault="00AF728B" w:rsidP="00166BC1">
      <w:pPr>
        <w:pStyle w:val="Heading2"/>
        <w:spacing w:line="360" w:lineRule="auto"/>
      </w:pPr>
      <w:r>
        <w:rPr>
          <w:rFonts w:hint="eastAsia"/>
        </w:rPr>
        <w:t>进度评估</w:t>
      </w:r>
      <w:r w:rsidR="00362563">
        <w:rPr>
          <w:rFonts w:hint="eastAsia"/>
        </w:rPr>
        <w:t>跟踪</w:t>
      </w:r>
    </w:p>
    <w:tbl>
      <w:tblPr>
        <w:tblStyle w:val="TableGrid"/>
        <w:tblW w:w="0" w:type="auto"/>
        <w:tblInd w:w="357" w:type="dxa"/>
        <w:tblLook w:val="04A0"/>
      </w:tblPr>
      <w:tblGrid>
        <w:gridCol w:w="1452"/>
        <w:gridCol w:w="588"/>
        <w:gridCol w:w="2041"/>
        <w:gridCol w:w="1057"/>
        <w:gridCol w:w="985"/>
        <w:gridCol w:w="2042"/>
      </w:tblGrid>
      <w:tr w:rsidR="00AF728B" w:rsidTr="00AF728B">
        <w:tc>
          <w:tcPr>
            <w:tcW w:w="8165" w:type="dxa"/>
            <w:gridSpan w:val="6"/>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汇总信息</w:t>
            </w:r>
          </w:p>
        </w:tc>
      </w:tr>
      <w:tr w:rsidR="00AF728B" w:rsidTr="00AF728B">
        <w:tc>
          <w:tcPr>
            <w:tcW w:w="2040"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AF728B" w:rsidRPr="00AF728B" w:rsidRDefault="00AF728B" w:rsidP="00166BC1">
            <w:pPr>
              <w:spacing w:line="360" w:lineRule="auto"/>
              <w:ind w:left="0"/>
              <w:rPr>
                <w:sz w:val="18"/>
                <w:szCs w:val="18"/>
              </w:rPr>
            </w:pPr>
          </w:p>
        </w:tc>
        <w:tc>
          <w:tcPr>
            <w:tcW w:w="2042"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开发周期（人天）</w:t>
            </w:r>
          </w:p>
        </w:tc>
        <w:tc>
          <w:tcPr>
            <w:tcW w:w="2042" w:type="dxa"/>
          </w:tcPr>
          <w:p w:rsidR="00AF728B" w:rsidRPr="00AF728B" w:rsidRDefault="00AF728B" w:rsidP="00166BC1">
            <w:pPr>
              <w:spacing w:line="360" w:lineRule="auto"/>
              <w:ind w:left="0"/>
              <w:rPr>
                <w:sz w:val="18"/>
                <w:szCs w:val="18"/>
              </w:rPr>
            </w:pPr>
          </w:p>
        </w:tc>
      </w:tr>
      <w:tr w:rsidR="00AF728B" w:rsidTr="00AF728B">
        <w:tc>
          <w:tcPr>
            <w:tcW w:w="2040"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开始时间</w:t>
            </w:r>
          </w:p>
        </w:tc>
        <w:tc>
          <w:tcPr>
            <w:tcW w:w="2041" w:type="dxa"/>
          </w:tcPr>
          <w:p w:rsidR="00AF728B" w:rsidRPr="00AF728B" w:rsidRDefault="00D15CD5" w:rsidP="00166BC1">
            <w:pPr>
              <w:spacing w:line="360" w:lineRule="auto"/>
              <w:ind w:left="0"/>
              <w:rPr>
                <w:sz w:val="18"/>
                <w:szCs w:val="18"/>
              </w:rPr>
            </w:pPr>
            <w:r>
              <w:rPr>
                <w:rFonts w:hint="eastAsia"/>
                <w:sz w:val="18"/>
                <w:szCs w:val="18"/>
              </w:rPr>
              <w:t>2018.12.14</w:t>
            </w:r>
          </w:p>
        </w:tc>
        <w:tc>
          <w:tcPr>
            <w:tcW w:w="2042"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结束时间</w:t>
            </w:r>
          </w:p>
        </w:tc>
        <w:tc>
          <w:tcPr>
            <w:tcW w:w="2042" w:type="dxa"/>
          </w:tcPr>
          <w:p w:rsidR="00AF728B" w:rsidRPr="00AF728B" w:rsidRDefault="00AF728B" w:rsidP="00166BC1">
            <w:pPr>
              <w:spacing w:line="360" w:lineRule="auto"/>
              <w:ind w:left="0"/>
              <w:rPr>
                <w:sz w:val="18"/>
                <w:szCs w:val="18"/>
              </w:rPr>
            </w:pPr>
          </w:p>
        </w:tc>
      </w:tr>
      <w:tr w:rsidR="00AF728B" w:rsidTr="00AF728B">
        <w:tc>
          <w:tcPr>
            <w:tcW w:w="8165" w:type="dxa"/>
            <w:gridSpan w:val="6"/>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周计划</w:t>
            </w:r>
          </w:p>
        </w:tc>
      </w:tr>
      <w:tr w:rsidR="00AF728B" w:rsidTr="00AF728B">
        <w:tc>
          <w:tcPr>
            <w:tcW w:w="1452" w:type="dxa"/>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完成情况</w:t>
            </w:r>
          </w:p>
        </w:tc>
      </w:tr>
      <w:tr w:rsidR="00AF728B" w:rsidTr="00AF728B">
        <w:tc>
          <w:tcPr>
            <w:tcW w:w="1452" w:type="dxa"/>
          </w:tcPr>
          <w:p w:rsidR="00AF728B" w:rsidRPr="00AF728B" w:rsidRDefault="00EA12C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D15CD5" w:rsidP="00166BC1">
            <w:pPr>
              <w:spacing w:line="360" w:lineRule="auto"/>
              <w:ind w:left="0"/>
              <w:rPr>
                <w:sz w:val="18"/>
                <w:szCs w:val="18"/>
              </w:rPr>
            </w:pPr>
            <w:r w:rsidRPr="00D15CD5">
              <w:rPr>
                <w:rFonts w:hint="eastAsia"/>
                <w:sz w:val="18"/>
                <w:szCs w:val="18"/>
              </w:rPr>
              <w:t>熟悉</w:t>
            </w:r>
            <w:r w:rsidRPr="00D15CD5">
              <w:rPr>
                <w:rFonts w:hint="eastAsia"/>
                <w:sz w:val="18"/>
                <w:szCs w:val="18"/>
              </w:rPr>
              <w:t xml:space="preserve"> traceFmt </w:t>
            </w:r>
            <w:r w:rsidR="00D736DC">
              <w:rPr>
                <w:rFonts w:hint="eastAsia"/>
                <w:sz w:val="18"/>
                <w:szCs w:val="18"/>
              </w:rPr>
              <w:t>和</w:t>
            </w:r>
            <w:r w:rsidR="00D736DC">
              <w:rPr>
                <w:rFonts w:hint="eastAsia"/>
                <w:sz w:val="18"/>
                <w:szCs w:val="18"/>
              </w:rPr>
              <w:t xml:space="preserve"> </w:t>
            </w:r>
            <w:r w:rsidR="00D736DC" w:rsidRPr="00D15CD5">
              <w:rPr>
                <w:rFonts w:hint="eastAsia"/>
                <w:sz w:val="18"/>
                <w:szCs w:val="18"/>
              </w:rPr>
              <w:t>traceOff</w:t>
            </w:r>
            <w:r w:rsidR="00D736DC">
              <w:rPr>
                <w:rFonts w:hint="eastAsia"/>
                <w:sz w:val="18"/>
                <w:szCs w:val="18"/>
              </w:rPr>
              <w:t xml:space="preserve"> </w:t>
            </w:r>
            <w:r w:rsidRPr="00D15CD5">
              <w:rPr>
                <w:rFonts w:hint="eastAsia"/>
                <w:sz w:val="18"/>
                <w:szCs w:val="18"/>
              </w:rPr>
              <w:t>相关代码</w:t>
            </w:r>
          </w:p>
        </w:tc>
        <w:tc>
          <w:tcPr>
            <w:tcW w:w="3027" w:type="dxa"/>
            <w:gridSpan w:val="2"/>
          </w:tcPr>
          <w:p w:rsidR="00AF728B" w:rsidRPr="00D15CD5" w:rsidRDefault="00AF728B" w:rsidP="00166BC1">
            <w:pPr>
              <w:spacing w:line="360" w:lineRule="auto"/>
              <w:ind w:left="0"/>
              <w:rPr>
                <w:sz w:val="18"/>
                <w:szCs w:val="18"/>
              </w:rPr>
            </w:pPr>
          </w:p>
        </w:tc>
      </w:tr>
      <w:tr w:rsidR="00AF728B" w:rsidTr="00AF728B">
        <w:tc>
          <w:tcPr>
            <w:tcW w:w="1452" w:type="dxa"/>
          </w:tcPr>
          <w:p w:rsidR="00AF728B" w:rsidRPr="00AF728B" w:rsidRDefault="00EA12C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D736DC" w:rsidP="00D736DC">
            <w:pPr>
              <w:spacing w:line="360" w:lineRule="auto"/>
              <w:ind w:left="0"/>
              <w:rPr>
                <w:sz w:val="18"/>
                <w:szCs w:val="18"/>
              </w:rPr>
            </w:pPr>
            <w:r w:rsidRPr="00D15CD5">
              <w:rPr>
                <w:rFonts w:hint="eastAsia"/>
                <w:sz w:val="18"/>
                <w:szCs w:val="18"/>
              </w:rPr>
              <w:t>编写</w:t>
            </w:r>
            <w:r w:rsidRPr="00D15CD5">
              <w:rPr>
                <w:rFonts w:hint="eastAsia"/>
                <w:sz w:val="18"/>
                <w:szCs w:val="18"/>
              </w:rPr>
              <w:t xml:space="preserve"> story </w:t>
            </w:r>
            <w:r w:rsidRPr="00D15CD5">
              <w:rPr>
                <w:rFonts w:hint="eastAsia"/>
                <w:sz w:val="18"/>
                <w:szCs w:val="18"/>
              </w:rPr>
              <w:t>设计</w:t>
            </w:r>
            <w:r>
              <w:rPr>
                <w:rFonts w:hint="eastAsia"/>
                <w:sz w:val="18"/>
                <w:szCs w:val="18"/>
              </w:rPr>
              <w:t>方案和方案评审</w:t>
            </w:r>
          </w:p>
        </w:tc>
        <w:tc>
          <w:tcPr>
            <w:tcW w:w="3027" w:type="dxa"/>
            <w:gridSpan w:val="2"/>
          </w:tcPr>
          <w:p w:rsidR="00AF728B" w:rsidRPr="00D15CD5" w:rsidRDefault="00AF728B" w:rsidP="00166BC1">
            <w:pPr>
              <w:spacing w:line="360" w:lineRule="auto"/>
              <w:ind w:left="0"/>
              <w:rPr>
                <w:sz w:val="18"/>
                <w:szCs w:val="18"/>
              </w:rPr>
            </w:pPr>
          </w:p>
        </w:tc>
      </w:tr>
      <w:tr w:rsidR="00AF728B" w:rsidTr="00AF728B">
        <w:tc>
          <w:tcPr>
            <w:tcW w:w="1452" w:type="dxa"/>
          </w:tcPr>
          <w:p w:rsidR="00AF728B" w:rsidRPr="00AF728B" w:rsidRDefault="006A405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EA12C9" w:rsidP="00166BC1">
            <w:pPr>
              <w:spacing w:line="360" w:lineRule="auto"/>
              <w:ind w:left="0"/>
              <w:rPr>
                <w:sz w:val="18"/>
                <w:szCs w:val="18"/>
              </w:rPr>
            </w:pPr>
            <w:r>
              <w:rPr>
                <w:rFonts w:hint="eastAsia"/>
                <w:sz w:val="18"/>
                <w:szCs w:val="18"/>
              </w:rPr>
              <w:t>编码</w:t>
            </w:r>
            <w:r w:rsidR="006A4059">
              <w:rPr>
                <w:rFonts w:hint="eastAsia"/>
                <w:sz w:val="18"/>
                <w:szCs w:val="18"/>
              </w:rPr>
              <w:t>和</w:t>
            </w:r>
            <w:r w:rsidR="00D736DC">
              <w:rPr>
                <w:rFonts w:hint="eastAsia"/>
                <w:sz w:val="18"/>
                <w:szCs w:val="18"/>
              </w:rPr>
              <w:t>自测</w:t>
            </w:r>
          </w:p>
        </w:tc>
        <w:tc>
          <w:tcPr>
            <w:tcW w:w="3027" w:type="dxa"/>
            <w:gridSpan w:val="2"/>
          </w:tcPr>
          <w:p w:rsidR="00AF728B" w:rsidRPr="00D15CD5" w:rsidRDefault="00AF728B" w:rsidP="00166BC1">
            <w:pPr>
              <w:spacing w:line="360" w:lineRule="auto"/>
              <w:ind w:left="0"/>
              <w:rPr>
                <w:sz w:val="18"/>
                <w:szCs w:val="18"/>
              </w:rPr>
            </w:pPr>
          </w:p>
        </w:tc>
      </w:tr>
      <w:tr w:rsidR="006F74D4" w:rsidTr="00AF728B">
        <w:tc>
          <w:tcPr>
            <w:tcW w:w="1452" w:type="dxa"/>
          </w:tcPr>
          <w:p w:rsidR="006F74D4" w:rsidRPr="00AF728B" w:rsidRDefault="006F74D4" w:rsidP="00166BC1">
            <w:pPr>
              <w:spacing w:line="360" w:lineRule="auto"/>
              <w:ind w:left="0"/>
              <w:rPr>
                <w:sz w:val="18"/>
                <w:szCs w:val="18"/>
              </w:rPr>
            </w:pPr>
          </w:p>
        </w:tc>
        <w:tc>
          <w:tcPr>
            <w:tcW w:w="3686" w:type="dxa"/>
            <w:gridSpan w:val="3"/>
          </w:tcPr>
          <w:p w:rsidR="006F74D4" w:rsidRPr="00D15CD5" w:rsidRDefault="00D736DC" w:rsidP="00166BC1">
            <w:pPr>
              <w:spacing w:line="360" w:lineRule="auto"/>
              <w:ind w:left="0"/>
              <w:rPr>
                <w:sz w:val="18"/>
                <w:szCs w:val="18"/>
              </w:rPr>
            </w:pPr>
            <w:r>
              <w:rPr>
                <w:rFonts w:hint="eastAsia"/>
                <w:sz w:val="18"/>
                <w:szCs w:val="18"/>
              </w:rPr>
              <w:t>代码</w:t>
            </w:r>
            <w:r>
              <w:rPr>
                <w:rFonts w:hint="eastAsia"/>
                <w:sz w:val="18"/>
                <w:szCs w:val="18"/>
              </w:rPr>
              <w:t xml:space="preserve"> review</w:t>
            </w:r>
          </w:p>
        </w:tc>
        <w:tc>
          <w:tcPr>
            <w:tcW w:w="3027" w:type="dxa"/>
            <w:gridSpan w:val="2"/>
          </w:tcPr>
          <w:p w:rsidR="006F74D4" w:rsidRPr="00D15CD5" w:rsidRDefault="006F74D4" w:rsidP="00166BC1">
            <w:pPr>
              <w:spacing w:line="360" w:lineRule="auto"/>
              <w:ind w:left="0"/>
              <w:rPr>
                <w:sz w:val="18"/>
                <w:szCs w:val="18"/>
              </w:rPr>
            </w:pPr>
          </w:p>
        </w:tc>
      </w:tr>
    </w:tbl>
    <w:p w:rsidR="00AF728B" w:rsidRPr="00AF728B" w:rsidRDefault="00AF728B" w:rsidP="00166BC1">
      <w:pPr>
        <w:spacing w:line="360" w:lineRule="auto"/>
      </w:pPr>
    </w:p>
    <w:p w:rsidR="004777AE" w:rsidRPr="00D15CD5" w:rsidRDefault="004777AE" w:rsidP="00166BC1">
      <w:pPr>
        <w:pStyle w:val="Heading2"/>
        <w:spacing w:line="360" w:lineRule="auto"/>
      </w:pPr>
      <w:r>
        <w:rPr>
          <w:rFonts w:hint="eastAsia"/>
        </w:rPr>
        <w:t>遗留问题</w:t>
      </w:r>
    </w:p>
    <w:tbl>
      <w:tblPr>
        <w:tblStyle w:val="TableGrid"/>
        <w:tblW w:w="0" w:type="auto"/>
        <w:tblInd w:w="357" w:type="dxa"/>
        <w:tblLook w:val="04A0"/>
      </w:tblPr>
      <w:tblGrid>
        <w:gridCol w:w="885"/>
        <w:gridCol w:w="2552"/>
        <w:gridCol w:w="4728"/>
      </w:tblGrid>
      <w:tr w:rsidR="004777AE" w:rsidTr="004777AE">
        <w:tc>
          <w:tcPr>
            <w:tcW w:w="885" w:type="dxa"/>
          </w:tcPr>
          <w:p w:rsidR="004777AE" w:rsidRPr="004777AE" w:rsidRDefault="004777AE" w:rsidP="00166BC1">
            <w:pPr>
              <w:spacing w:line="360" w:lineRule="auto"/>
              <w:ind w:left="0"/>
              <w:rPr>
                <w:b/>
              </w:rPr>
            </w:pPr>
            <w:r w:rsidRPr="004777AE">
              <w:rPr>
                <w:rFonts w:hint="eastAsia"/>
                <w:b/>
              </w:rPr>
              <w:t>编号</w:t>
            </w:r>
          </w:p>
        </w:tc>
        <w:tc>
          <w:tcPr>
            <w:tcW w:w="2552" w:type="dxa"/>
          </w:tcPr>
          <w:p w:rsidR="004777AE" w:rsidRPr="004777AE" w:rsidRDefault="004777AE" w:rsidP="00166BC1">
            <w:pPr>
              <w:spacing w:line="360" w:lineRule="auto"/>
              <w:ind w:left="0"/>
              <w:rPr>
                <w:b/>
              </w:rPr>
            </w:pPr>
            <w:r w:rsidRPr="004777AE">
              <w:rPr>
                <w:rFonts w:hint="eastAsia"/>
                <w:b/>
              </w:rPr>
              <w:t>标题</w:t>
            </w:r>
          </w:p>
        </w:tc>
        <w:tc>
          <w:tcPr>
            <w:tcW w:w="4728" w:type="dxa"/>
          </w:tcPr>
          <w:p w:rsidR="004777AE" w:rsidRPr="004777AE" w:rsidRDefault="004777AE" w:rsidP="00166BC1">
            <w:pPr>
              <w:spacing w:line="360" w:lineRule="auto"/>
              <w:ind w:left="0"/>
              <w:rPr>
                <w:b/>
              </w:rPr>
            </w:pPr>
            <w:r w:rsidRPr="004777AE">
              <w:rPr>
                <w:rFonts w:hint="eastAsia"/>
                <w:b/>
              </w:rPr>
              <w:t>描述</w:t>
            </w:r>
          </w:p>
        </w:tc>
      </w:tr>
      <w:tr w:rsidR="004777AE" w:rsidTr="004777AE">
        <w:tc>
          <w:tcPr>
            <w:tcW w:w="885" w:type="dxa"/>
          </w:tcPr>
          <w:p w:rsidR="004777AE" w:rsidRDefault="004777AE" w:rsidP="00166BC1">
            <w:pPr>
              <w:spacing w:line="360" w:lineRule="auto"/>
              <w:ind w:left="0"/>
            </w:pPr>
          </w:p>
        </w:tc>
        <w:tc>
          <w:tcPr>
            <w:tcW w:w="2552" w:type="dxa"/>
          </w:tcPr>
          <w:p w:rsidR="004777AE" w:rsidRDefault="004777AE" w:rsidP="00166BC1">
            <w:pPr>
              <w:spacing w:line="360" w:lineRule="auto"/>
              <w:ind w:left="0"/>
            </w:pPr>
          </w:p>
        </w:tc>
        <w:tc>
          <w:tcPr>
            <w:tcW w:w="4728" w:type="dxa"/>
          </w:tcPr>
          <w:p w:rsidR="004777AE" w:rsidRDefault="004777AE" w:rsidP="00166BC1">
            <w:pPr>
              <w:spacing w:line="360" w:lineRule="auto"/>
              <w:ind w:left="0"/>
            </w:pPr>
          </w:p>
        </w:tc>
      </w:tr>
    </w:tbl>
    <w:p w:rsidR="004777AE" w:rsidRPr="004777AE" w:rsidRDefault="004777AE" w:rsidP="00166BC1">
      <w:pPr>
        <w:spacing w:line="360" w:lineRule="auto"/>
      </w:pPr>
    </w:p>
    <w:p w:rsidR="004E10D2" w:rsidRPr="00D15CD5" w:rsidRDefault="004B1D72" w:rsidP="00166BC1">
      <w:pPr>
        <w:pStyle w:val="Heading2"/>
        <w:spacing w:line="360" w:lineRule="auto"/>
      </w:pPr>
      <w:r>
        <w:rPr>
          <w:rFonts w:hint="eastAsia"/>
        </w:rPr>
        <w:t>验收</w:t>
      </w:r>
      <w:r w:rsidR="00FD27D2">
        <w:rPr>
          <w:rFonts w:hint="eastAsia"/>
        </w:rPr>
        <w:t>测试</w:t>
      </w:r>
      <w:r>
        <w:rPr>
          <w:rFonts w:hint="eastAsia"/>
        </w:rPr>
        <w:t>用例</w:t>
      </w:r>
    </w:p>
    <w:p w:rsidR="004E10D2" w:rsidRPr="004E10D2" w:rsidRDefault="004E10D2" w:rsidP="00166BC1">
      <w:pPr>
        <w:spacing w:line="360" w:lineRule="auto"/>
      </w:pPr>
    </w:p>
    <w:tbl>
      <w:tblPr>
        <w:tblStyle w:val="TableGrid"/>
        <w:tblW w:w="0" w:type="auto"/>
        <w:tblInd w:w="357" w:type="dxa"/>
        <w:tblLook w:val="04A0"/>
      </w:tblPr>
      <w:tblGrid>
        <w:gridCol w:w="1169"/>
        <w:gridCol w:w="2126"/>
        <w:gridCol w:w="3119"/>
        <w:gridCol w:w="1751"/>
      </w:tblGrid>
      <w:tr w:rsidR="006E7F0B" w:rsidTr="00D15CD5">
        <w:tc>
          <w:tcPr>
            <w:tcW w:w="1169"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用例编号</w:t>
            </w:r>
          </w:p>
        </w:tc>
        <w:tc>
          <w:tcPr>
            <w:tcW w:w="2126"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用例名称</w:t>
            </w:r>
          </w:p>
        </w:tc>
        <w:tc>
          <w:tcPr>
            <w:tcW w:w="3119"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期望结果</w:t>
            </w:r>
          </w:p>
        </w:tc>
      </w:tr>
      <w:tr w:rsidR="00D15CD5" w:rsidTr="00D15CD5">
        <w:tc>
          <w:tcPr>
            <w:tcW w:w="1169" w:type="dxa"/>
          </w:tcPr>
          <w:p w:rsidR="00D15CD5" w:rsidRPr="00D15CD5" w:rsidRDefault="00D15CD5" w:rsidP="00D15CD5">
            <w:pPr>
              <w:spacing w:line="360" w:lineRule="auto"/>
              <w:jc w:val="left"/>
              <w:rPr>
                <w:szCs w:val="21"/>
              </w:rPr>
            </w:pPr>
            <w:r w:rsidRPr="00D15CD5">
              <w:rPr>
                <w:rFonts w:hint="eastAsia"/>
                <w:szCs w:val="21"/>
              </w:rPr>
              <w:t>01</w:t>
            </w:r>
          </w:p>
        </w:tc>
        <w:tc>
          <w:tcPr>
            <w:tcW w:w="2126" w:type="dxa"/>
          </w:tcPr>
          <w:p w:rsidR="00D15CD5" w:rsidRPr="00D15CD5" w:rsidRDefault="00D15CD5" w:rsidP="00D15CD5">
            <w:pPr>
              <w:spacing w:line="360" w:lineRule="auto"/>
              <w:jc w:val="left"/>
              <w:rPr>
                <w:szCs w:val="21"/>
              </w:rPr>
            </w:pPr>
            <w:r w:rsidRPr="00D15CD5">
              <w:rPr>
                <w:rFonts w:hint="eastAsia"/>
                <w:szCs w:val="21"/>
              </w:rPr>
              <w:t>生成二进制文件</w:t>
            </w:r>
          </w:p>
        </w:tc>
        <w:tc>
          <w:tcPr>
            <w:tcW w:w="3119" w:type="dxa"/>
          </w:tcPr>
          <w:p w:rsidR="00D15CD5" w:rsidRPr="00D15CD5" w:rsidRDefault="00D15CD5" w:rsidP="00D15CD5">
            <w:pPr>
              <w:spacing w:line="360" w:lineRule="auto"/>
              <w:jc w:val="left"/>
              <w:rPr>
                <w:szCs w:val="21"/>
              </w:rPr>
            </w:pPr>
            <w:r w:rsidRPr="00D15CD5">
              <w:rPr>
                <w:rFonts w:hint="eastAsia"/>
                <w:szCs w:val="21"/>
              </w:rPr>
              <w:t>traceOff(</w:t>
            </w:r>
            <w:r w:rsidRPr="00D15CD5">
              <w:rPr>
                <w:szCs w:val="21"/>
              </w:rPr>
              <w:t>“</w:t>
            </w:r>
            <w:r w:rsidRPr="00D15CD5">
              <w:rPr>
                <w:rFonts w:hint="eastAsia"/>
                <w:szCs w:val="21"/>
              </w:rPr>
              <w:t>path/trace.dump</w:t>
            </w:r>
            <w:r w:rsidRPr="00D15CD5">
              <w:rPr>
                <w:szCs w:val="21"/>
              </w:rPr>
              <w:t>”</w:t>
            </w:r>
            <w:r w:rsidRPr="00D15CD5">
              <w:rPr>
                <w:rFonts w:hint="eastAsia"/>
                <w:szCs w:val="21"/>
              </w:rPr>
              <w:t>)</w:t>
            </w:r>
          </w:p>
        </w:tc>
        <w:tc>
          <w:tcPr>
            <w:tcW w:w="1751" w:type="dxa"/>
          </w:tcPr>
          <w:p w:rsidR="00D15CD5" w:rsidRPr="00D15CD5" w:rsidRDefault="00D15CD5" w:rsidP="00D15CD5">
            <w:pPr>
              <w:spacing w:line="360" w:lineRule="auto"/>
              <w:jc w:val="left"/>
              <w:rPr>
                <w:szCs w:val="21"/>
              </w:rPr>
            </w:pPr>
            <w:r w:rsidRPr="00D15CD5">
              <w:rPr>
                <w:rFonts w:hint="eastAsia"/>
                <w:szCs w:val="21"/>
              </w:rPr>
              <w:t>成功生成</w:t>
            </w:r>
            <w:r w:rsidRPr="00D15CD5">
              <w:rPr>
                <w:rFonts w:hint="eastAsia"/>
                <w:szCs w:val="21"/>
              </w:rPr>
              <w:t>dump</w:t>
            </w:r>
            <w:r w:rsidRPr="00D15CD5">
              <w:rPr>
                <w:rFonts w:hint="eastAsia"/>
                <w:szCs w:val="21"/>
              </w:rPr>
              <w:t>文件</w:t>
            </w:r>
          </w:p>
        </w:tc>
      </w:tr>
      <w:tr w:rsidR="00D15CD5" w:rsidTr="00D15CD5">
        <w:tc>
          <w:tcPr>
            <w:tcW w:w="1169" w:type="dxa"/>
          </w:tcPr>
          <w:p w:rsidR="00D15CD5" w:rsidRPr="00D15CD5" w:rsidRDefault="00D15CD5" w:rsidP="00D15CD5">
            <w:pPr>
              <w:spacing w:line="360" w:lineRule="auto"/>
              <w:jc w:val="left"/>
              <w:rPr>
                <w:szCs w:val="21"/>
              </w:rPr>
            </w:pPr>
            <w:r w:rsidRPr="00D15CD5">
              <w:rPr>
                <w:rFonts w:hint="eastAsia"/>
                <w:szCs w:val="21"/>
              </w:rPr>
              <w:t>02</w:t>
            </w:r>
          </w:p>
        </w:tc>
        <w:tc>
          <w:tcPr>
            <w:tcW w:w="2126" w:type="dxa"/>
          </w:tcPr>
          <w:p w:rsidR="00D15CD5" w:rsidRPr="00D15CD5" w:rsidRDefault="00390D73" w:rsidP="00D15CD5">
            <w:pPr>
              <w:spacing w:line="360" w:lineRule="auto"/>
              <w:jc w:val="left"/>
              <w:rPr>
                <w:szCs w:val="21"/>
              </w:rPr>
            </w:pPr>
            <w:r>
              <w:rPr>
                <w:rFonts w:hint="eastAsia"/>
                <w:szCs w:val="21"/>
              </w:rPr>
              <w:t>新接口</w:t>
            </w:r>
            <w:r w:rsidR="00D15CD5" w:rsidRPr="00D15CD5">
              <w:rPr>
                <w:rFonts w:hint="eastAsia"/>
                <w:szCs w:val="21"/>
              </w:rPr>
              <w:t>解析二进制文件</w:t>
            </w:r>
          </w:p>
        </w:tc>
        <w:tc>
          <w:tcPr>
            <w:tcW w:w="3119" w:type="dxa"/>
          </w:tcPr>
          <w:p w:rsidR="00390D73" w:rsidRDefault="00D15CD5" w:rsidP="00D15CD5">
            <w:pPr>
              <w:spacing w:line="360" w:lineRule="auto"/>
              <w:jc w:val="left"/>
              <w:rPr>
                <w:rFonts w:hint="eastAsia"/>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sidR="00390D73">
              <w:rPr>
                <w:rFonts w:hint="eastAsia"/>
                <w:szCs w:val="21"/>
              </w:rPr>
              <w:t>,</w:t>
            </w:r>
          </w:p>
          <w:p w:rsidR="00D15CD5" w:rsidRPr="00D15CD5" w:rsidRDefault="00390D73" w:rsidP="00D15CD5">
            <w:pPr>
              <w:spacing w:line="360" w:lineRule="auto"/>
              <w:jc w:val="left"/>
              <w:rPr>
                <w:szCs w:val="21"/>
              </w:rPr>
            </w:pPr>
            <w:r>
              <w:rPr>
                <w:rFonts w:hint="eastAsia"/>
                <w:szCs w:val="21"/>
              </w:rPr>
              <w:t>0</w:t>
            </w:r>
            <w:r w:rsidR="00D15CD5" w:rsidRPr="00D15CD5">
              <w:rPr>
                <w:rFonts w:hint="eastAsia"/>
                <w:szCs w:val="21"/>
              </w:rPr>
              <w:t>)</w:t>
            </w:r>
          </w:p>
        </w:tc>
        <w:tc>
          <w:tcPr>
            <w:tcW w:w="1751" w:type="dxa"/>
          </w:tcPr>
          <w:p w:rsidR="00D15CD5" w:rsidRPr="00D15CD5" w:rsidRDefault="00D15CD5" w:rsidP="00D15CD5">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sidR="00390D73">
              <w:rPr>
                <w:rFonts w:hint="eastAsia"/>
                <w:szCs w:val="21"/>
              </w:rPr>
              <w:t>并输出数据正确的文件</w:t>
            </w:r>
          </w:p>
        </w:tc>
      </w:tr>
      <w:tr w:rsidR="00390D73" w:rsidTr="00D15CD5">
        <w:tc>
          <w:tcPr>
            <w:tcW w:w="1169" w:type="dxa"/>
          </w:tcPr>
          <w:p w:rsidR="00390D73" w:rsidRPr="00D15CD5" w:rsidRDefault="00390D73" w:rsidP="00D15CD5">
            <w:pPr>
              <w:spacing w:line="360" w:lineRule="auto"/>
              <w:jc w:val="left"/>
              <w:rPr>
                <w:rFonts w:hint="eastAsia"/>
                <w:szCs w:val="21"/>
              </w:rPr>
            </w:pPr>
            <w:r>
              <w:rPr>
                <w:rFonts w:hint="eastAsia"/>
                <w:szCs w:val="21"/>
              </w:rPr>
              <w:t>03</w:t>
            </w:r>
          </w:p>
        </w:tc>
        <w:tc>
          <w:tcPr>
            <w:tcW w:w="2126" w:type="dxa"/>
          </w:tcPr>
          <w:p w:rsidR="00390D73" w:rsidRPr="00D15CD5" w:rsidRDefault="00390D73" w:rsidP="00D15CD5">
            <w:pPr>
              <w:spacing w:line="360" w:lineRule="auto"/>
              <w:jc w:val="left"/>
              <w:rPr>
                <w:rFonts w:hint="eastAsia"/>
                <w:szCs w:val="21"/>
              </w:rPr>
            </w:pPr>
            <w:r>
              <w:rPr>
                <w:rFonts w:hint="eastAsia"/>
                <w:szCs w:val="21"/>
              </w:rPr>
              <w:t>新接口解析二进制文件</w:t>
            </w:r>
          </w:p>
        </w:tc>
        <w:tc>
          <w:tcPr>
            <w:tcW w:w="3119" w:type="dxa"/>
          </w:tcPr>
          <w:p w:rsidR="00390D73" w:rsidRDefault="00390D73" w:rsidP="00390D73">
            <w:pPr>
              <w:spacing w:line="360" w:lineRule="auto"/>
              <w:jc w:val="left"/>
              <w:rPr>
                <w:rFonts w:hint="eastAsia"/>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390D73" w:rsidP="00390D73">
            <w:pPr>
              <w:spacing w:line="360" w:lineRule="auto"/>
              <w:jc w:val="left"/>
              <w:rPr>
                <w:rFonts w:hint="eastAsia"/>
                <w:szCs w:val="21"/>
              </w:rPr>
            </w:pPr>
            <w:r>
              <w:rPr>
                <w:rFonts w:hint="eastAsia"/>
                <w:szCs w:val="21"/>
              </w:rPr>
              <w:t>1</w:t>
            </w:r>
            <w:r w:rsidRPr="00D15CD5">
              <w:rPr>
                <w:rFonts w:hint="eastAsia"/>
                <w:szCs w:val="21"/>
              </w:rPr>
              <w:t>)</w:t>
            </w:r>
          </w:p>
        </w:tc>
        <w:tc>
          <w:tcPr>
            <w:tcW w:w="1751" w:type="dxa"/>
          </w:tcPr>
          <w:p w:rsidR="00390D73" w:rsidRPr="00D15CD5" w:rsidRDefault="00390D73" w:rsidP="00D15CD5">
            <w:pPr>
              <w:spacing w:line="360" w:lineRule="auto"/>
              <w:jc w:val="left"/>
              <w:rPr>
                <w:rFonts w:hint="eastAsia"/>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Pr="00D15CD5" w:rsidRDefault="00390D73" w:rsidP="003D18AC">
            <w:pPr>
              <w:spacing w:line="360" w:lineRule="auto"/>
              <w:jc w:val="left"/>
              <w:rPr>
                <w:szCs w:val="21"/>
              </w:rPr>
            </w:pPr>
            <w:r w:rsidRPr="00D15CD5">
              <w:rPr>
                <w:rFonts w:hint="eastAsia"/>
                <w:szCs w:val="21"/>
              </w:rPr>
              <w:t>0</w:t>
            </w:r>
            <w:r>
              <w:rPr>
                <w:rFonts w:hint="eastAsia"/>
                <w:szCs w:val="21"/>
              </w:rPr>
              <w:t>4</w:t>
            </w:r>
          </w:p>
        </w:tc>
        <w:tc>
          <w:tcPr>
            <w:tcW w:w="2126" w:type="dxa"/>
          </w:tcPr>
          <w:p w:rsidR="00390D73" w:rsidRPr="00D15CD5" w:rsidRDefault="00390D73" w:rsidP="003D18AC">
            <w:pPr>
              <w:spacing w:line="360" w:lineRule="auto"/>
              <w:jc w:val="left"/>
              <w:rPr>
                <w:szCs w:val="21"/>
              </w:rPr>
            </w:pPr>
            <w:r>
              <w:rPr>
                <w:rFonts w:hint="eastAsia"/>
                <w:szCs w:val="21"/>
              </w:rPr>
              <w:t>新接口</w:t>
            </w:r>
            <w:r w:rsidRPr="00D15CD5">
              <w:rPr>
                <w:rFonts w:hint="eastAsia"/>
                <w:szCs w:val="21"/>
              </w:rPr>
              <w:t>解析二进制文件</w:t>
            </w:r>
          </w:p>
        </w:tc>
        <w:tc>
          <w:tcPr>
            <w:tcW w:w="3119" w:type="dxa"/>
          </w:tcPr>
          <w:p w:rsidR="00390D73" w:rsidRDefault="00390D73" w:rsidP="003D18AC">
            <w:pPr>
              <w:spacing w:line="360" w:lineRule="auto"/>
              <w:jc w:val="left"/>
              <w:rPr>
                <w:rFonts w:hint="eastAsia"/>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390D73" w:rsidP="003D18AC">
            <w:pPr>
              <w:spacing w:line="360" w:lineRule="auto"/>
              <w:jc w:val="left"/>
              <w:rPr>
                <w:szCs w:val="21"/>
              </w:rPr>
            </w:pPr>
            <w:r>
              <w:rPr>
                <w:rFonts w:hint="eastAsia"/>
                <w:szCs w:val="21"/>
              </w:rPr>
              <w:t>0</w:t>
            </w:r>
            <w:r w:rsidRPr="00D15CD5">
              <w:rPr>
                <w:rFonts w:hint="eastAsia"/>
                <w:szCs w:val="21"/>
              </w:rPr>
              <w:t>)</w:t>
            </w:r>
          </w:p>
        </w:tc>
        <w:tc>
          <w:tcPr>
            <w:tcW w:w="1751" w:type="dxa"/>
          </w:tcPr>
          <w:p w:rsidR="00390D73" w:rsidRPr="00D15CD5" w:rsidRDefault="00390D73" w:rsidP="003D18AC">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Pr="00D15CD5" w:rsidRDefault="00390D73" w:rsidP="003D18AC">
            <w:pPr>
              <w:spacing w:line="360" w:lineRule="auto"/>
              <w:jc w:val="left"/>
              <w:rPr>
                <w:rFonts w:hint="eastAsia"/>
                <w:szCs w:val="21"/>
              </w:rPr>
            </w:pPr>
            <w:r>
              <w:rPr>
                <w:rFonts w:hint="eastAsia"/>
                <w:szCs w:val="21"/>
              </w:rPr>
              <w:t>0</w:t>
            </w:r>
            <w:r>
              <w:rPr>
                <w:rFonts w:hint="eastAsia"/>
                <w:szCs w:val="21"/>
              </w:rPr>
              <w:t>5</w:t>
            </w:r>
          </w:p>
        </w:tc>
        <w:tc>
          <w:tcPr>
            <w:tcW w:w="2126" w:type="dxa"/>
          </w:tcPr>
          <w:p w:rsidR="00390D73" w:rsidRPr="00D15CD5" w:rsidRDefault="00390D73" w:rsidP="003D18AC">
            <w:pPr>
              <w:spacing w:line="360" w:lineRule="auto"/>
              <w:jc w:val="left"/>
              <w:rPr>
                <w:rFonts w:hint="eastAsia"/>
                <w:szCs w:val="21"/>
              </w:rPr>
            </w:pPr>
            <w:r>
              <w:rPr>
                <w:rFonts w:hint="eastAsia"/>
                <w:szCs w:val="21"/>
              </w:rPr>
              <w:t>新接口解析二进制文件</w:t>
            </w:r>
          </w:p>
        </w:tc>
        <w:tc>
          <w:tcPr>
            <w:tcW w:w="3119" w:type="dxa"/>
          </w:tcPr>
          <w:p w:rsidR="00390D73" w:rsidRDefault="00390D73" w:rsidP="003D18AC">
            <w:pPr>
              <w:spacing w:line="360" w:lineRule="auto"/>
              <w:jc w:val="left"/>
              <w:rPr>
                <w:rFonts w:hint="eastAsia"/>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390D73" w:rsidP="003D18AC">
            <w:pPr>
              <w:spacing w:line="360" w:lineRule="auto"/>
              <w:jc w:val="left"/>
              <w:rPr>
                <w:rFonts w:hint="eastAsia"/>
                <w:szCs w:val="21"/>
              </w:rPr>
            </w:pPr>
            <w:r>
              <w:rPr>
                <w:rFonts w:hint="eastAsia"/>
                <w:szCs w:val="21"/>
              </w:rPr>
              <w:lastRenderedPageBreak/>
              <w:t>1</w:t>
            </w:r>
            <w:r w:rsidRPr="00D15CD5">
              <w:rPr>
                <w:rFonts w:hint="eastAsia"/>
                <w:szCs w:val="21"/>
              </w:rPr>
              <w:t>)</w:t>
            </w:r>
          </w:p>
        </w:tc>
        <w:tc>
          <w:tcPr>
            <w:tcW w:w="1751" w:type="dxa"/>
          </w:tcPr>
          <w:p w:rsidR="00390D73" w:rsidRPr="00D15CD5" w:rsidRDefault="00390D73" w:rsidP="003D18AC">
            <w:pPr>
              <w:spacing w:line="360" w:lineRule="auto"/>
              <w:jc w:val="left"/>
              <w:rPr>
                <w:rFonts w:hint="eastAsia"/>
                <w:szCs w:val="21"/>
              </w:rPr>
            </w:pPr>
            <w:r w:rsidRPr="00D15CD5">
              <w:rPr>
                <w:rFonts w:hint="eastAsia"/>
                <w:szCs w:val="21"/>
              </w:rPr>
              <w:lastRenderedPageBreak/>
              <w:t>成功解析</w:t>
            </w:r>
            <w:r w:rsidRPr="00D15CD5">
              <w:rPr>
                <w:rFonts w:hint="eastAsia"/>
                <w:szCs w:val="21"/>
              </w:rPr>
              <w:t>dump</w:t>
            </w:r>
            <w:r w:rsidRPr="00D15CD5">
              <w:rPr>
                <w:rFonts w:hint="eastAsia"/>
                <w:szCs w:val="21"/>
              </w:rPr>
              <w:t>文件</w:t>
            </w:r>
            <w:r>
              <w:rPr>
                <w:rFonts w:hint="eastAsia"/>
                <w:szCs w:val="21"/>
              </w:rPr>
              <w:t>并输出数据正</w:t>
            </w:r>
            <w:r>
              <w:rPr>
                <w:rFonts w:hint="eastAsia"/>
                <w:szCs w:val="21"/>
              </w:rPr>
              <w:lastRenderedPageBreak/>
              <w:t>确的文件</w:t>
            </w:r>
          </w:p>
        </w:tc>
      </w:tr>
      <w:tr w:rsidR="00390D73" w:rsidTr="00D15CD5">
        <w:tc>
          <w:tcPr>
            <w:tcW w:w="1169" w:type="dxa"/>
          </w:tcPr>
          <w:p w:rsidR="00390D73" w:rsidRDefault="00390D73" w:rsidP="003D18AC">
            <w:pPr>
              <w:spacing w:line="360" w:lineRule="auto"/>
              <w:jc w:val="left"/>
              <w:rPr>
                <w:rFonts w:hint="eastAsia"/>
                <w:szCs w:val="21"/>
              </w:rPr>
            </w:pPr>
            <w:r>
              <w:rPr>
                <w:rFonts w:hint="eastAsia"/>
                <w:szCs w:val="21"/>
              </w:rPr>
              <w:lastRenderedPageBreak/>
              <w:t>06</w:t>
            </w:r>
          </w:p>
        </w:tc>
        <w:tc>
          <w:tcPr>
            <w:tcW w:w="2126" w:type="dxa"/>
          </w:tcPr>
          <w:p w:rsidR="00390D73" w:rsidRDefault="00390D73" w:rsidP="003D18AC">
            <w:pPr>
              <w:spacing w:line="360" w:lineRule="auto"/>
              <w:jc w:val="left"/>
              <w:rPr>
                <w:rFonts w:hint="eastAsia"/>
                <w:szCs w:val="21"/>
              </w:rPr>
            </w:pPr>
            <w:r>
              <w:rPr>
                <w:rFonts w:hint="eastAsia"/>
                <w:szCs w:val="21"/>
              </w:rPr>
              <w:t>老接口解析二进制文件</w:t>
            </w:r>
          </w:p>
        </w:tc>
        <w:tc>
          <w:tcPr>
            <w:tcW w:w="3119" w:type="dxa"/>
          </w:tcPr>
          <w:p w:rsidR="00390D73" w:rsidRDefault="00390D73" w:rsidP="00390D73">
            <w:pPr>
              <w:spacing w:line="360" w:lineRule="auto"/>
              <w:jc w:val="left"/>
              <w:rPr>
                <w:rFonts w:hint="eastAsia"/>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p>
          <w:p w:rsidR="00390D73" w:rsidRDefault="00390D73" w:rsidP="00390D73">
            <w:pPr>
              <w:spacing w:line="360" w:lineRule="auto"/>
              <w:jc w:val="left"/>
              <w:rPr>
                <w:rFonts w:hint="eastAsia"/>
                <w:szCs w:val="21"/>
              </w:rPr>
            </w:pPr>
            <w:r w:rsidRPr="00D15CD5">
              <w:rPr>
                <w:rFonts w:hint="eastAsia"/>
                <w:szCs w:val="21"/>
              </w:rPr>
              <w:t>)</w:t>
            </w:r>
          </w:p>
        </w:tc>
        <w:tc>
          <w:tcPr>
            <w:tcW w:w="1751" w:type="dxa"/>
          </w:tcPr>
          <w:p w:rsidR="00390D73" w:rsidRPr="00D15CD5" w:rsidRDefault="00390D73" w:rsidP="003D18AC">
            <w:pPr>
              <w:spacing w:line="360" w:lineRule="auto"/>
              <w:jc w:val="left"/>
              <w:rPr>
                <w:rFonts w:hint="eastAsia"/>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Default="00390D73" w:rsidP="003D18AC">
            <w:pPr>
              <w:spacing w:line="360" w:lineRule="auto"/>
              <w:jc w:val="left"/>
              <w:rPr>
                <w:rFonts w:hint="eastAsia"/>
                <w:szCs w:val="21"/>
              </w:rPr>
            </w:pPr>
            <w:r>
              <w:rPr>
                <w:rFonts w:hint="eastAsia"/>
                <w:szCs w:val="21"/>
              </w:rPr>
              <w:t>07</w:t>
            </w:r>
          </w:p>
        </w:tc>
        <w:tc>
          <w:tcPr>
            <w:tcW w:w="2126" w:type="dxa"/>
          </w:tcPr>
          <w:p w:rsidR="00390D73" w:rsidRDefault="00390D73" w:rsidP="003D18AC">
            <w:pPr>
              <w:spacing w:line="360" w:lineRule="auto"/>
              <w:jc w:val="left"/>
              <w:rPr>
                <w:rFonts w:hint="eastAsia"/>
                <w:szCs w:val="21"/>
              </w:rPr>
            </w:pPr>
            <w:r>
              <w:rPr>
                <w:rFonts w:hint="eastAsia"/>
                <w:szCs w:val="21"/>
              </w:rPr>
              <w:t>老接口解析二进制文件</w:t>
            </w:r>
          </w:p>
        </w:tc>
        <w:tc>
          <w:tcPr>
            <w:tcW w:w="3119" w:type="dxa"/>
          </w:tcPr>
          <w:p w:rsidR="00390D73" w:rsidRDefault="00390D73" w:rsidP="00390D73">
            <w:pPr>
              <w:spacing w:line="360" w:lineRule="auto"/>
              <w:jc w:val="left"/>
              <w:rPr>
                <w:rFonts w:hint="eastAsia"/>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p>
          <w:p w:rsidR="00390D73" w:rsidRDefault="00390D73" w:rsidP="00390D73">
            <w:pPr>
              <w:spacing w:line="360" w:lineRule="auto"/>
              <w:jc w:val="left"/>
              <w:rPr>
                <w:rFonts w:hint="eastAsia"/>
                <w:szCs w:val="21"/>
              </w:rPr>
            </w:pPr>
            <w:r w:rsidRPr="00D15CD5">
              <w:rPr>
                <w:rFonts w:hint="eastAsia"/>
                <w:szCs w:val="21"/>
              </w:rPr>
              <w:t>)</w:t>
            </w:r>
          </w:p>
        </w:tc>
        <w:tc>
          <w:tcPr>
            <w:tcW w:w="1751" w:type="dxa"/>
          </w:tcPr>
          <w:p w:rsidR="00390D73" w:rsidRPr="00D15CD5" w:rsidRDefault="00390D73" w:rsidP="003D18AC">
            <w:pPr>
              <w:spacing w:line="360" w:lineRule="auto"/>
              <w:jc w:val="left"/>
              <w:rPr>
                <w:rFonts w:hint="eastAsia"/>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bl>
    <w:p w:rsidR="00FD27D2" w:rsidRDefault="00FD27D2" w:rsidP="00166BC1">
      <w:pPr>
        <w:spacing w:line="360" w:lineRule="auto"/>
      </w:pPr>
    </w:p>
    <w:p w:rsidR="006F60C9" w:rsidRDefault="006F60C9" w:rsidP="00166BC1">
      <w:pPr>
        <w:pStyle w:val="Heading2"/>
        <w:spacing w:line="360" w:lineRule="auto"/>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166BC1">
            <w:pPr>
              <w:spacing w:line="360" w:lineRule="auto"/>
              <w:ind w:left="0"/>
              <w:jc w:val="center"/>
            </w:pPr>
            <w:r>
              <w:rPr>
                <w:rFonts w:hint="eastAsia"/>
              </w:rPr>
              <w:t>检查项</w:t>
            </w:r>
          </w:p>
        </w:tc>
        <w:tc>
          <w:tcPr>
            <w:tcW w:w="1439" w:type="dxa"/>
          </w:tcPr>
          <w:p w:rsidR="006F60C9" w:rsidRDefault="006F60C9" w:rsidP="00166BC1">
            <w:pPr>
              <w:spacing w:line="360" w:lineRule="auto"/>
              <w:ind w:left="0"/>
              <w:jc w:val="center"/>
            </w:pPr>
            <w:r>
              <w:rPr>
                <w:rFonts w:hint="eastAsia"/>
              </w:rPr>
              <w:t>结论</w:t>
            </w:r>
          </w:p>
          <w:p w:rsidR="006F60C9" w:rsidRDefault="006F60C9" w:rsidP="00166BC1">
            <w:pPr>
              <w:spacing w:line="360" w:lineRule="auto"/>
              <w:ind w:left="0"/>
              <w:jc w:val="center"/>
            </w:pPr>
            <w:r>
              <w:rPr>
                <w:rFonts w:hint="eastAsia"/>
              </w:rPr>
              <w:t>（</w:t>
            </w:r>
            <w:r>
              <w:rPr>
                <w:rFonts w:hint="eastAsia"/>
              </w:rPr>
              <w:t>NA/N/Y</w:t>
            </w:r>
            <w:r>
              <w:rPr>
                <w:rFonts w:hint="eastAsia"/>
              </w:rPr>
              <w:t>）</w:t>
            </w:r>
          </w:p>
        </w:tc>
        <w:tc>
          <w:tcPr>
            <w:tcW w:w="2722" w:type="dxa"/>
          </w:tcPr>
          <w:p w:rsidR="006F60C9" w:rsidRDefault="006F60C9" w:rsidP="00166BC1">
            <w:pPr>
              <w:spacing w:line="360" w:lineRule="auto"/>
              <w:ind w:left="0"/>
              <w:jc w:val="center"/>
            </w:pPr>
            <w:r>
              <w:rPr>
                <w:rFonts w:hint="eastAsia"/>
              </w:rPr>
              <w:t>备注</w:t>
            </w:r>
          </w:p>
        </w:tc>
      </w:tr>
      <w:tr w:rsidR="006F60C9" w:rsidTr="006F60C9">
        <w:tc>
          <w:tcPr>
            <w:tcW w:w="4004" w:type="dxa"/>
          </w:tcPr>
          <w:p w:rsidR="006F60C9" w:rsidRDefault="006F60C9" w:rsidP="00166BC1">
            <w:pPr>
              <w:spacing w:line="360" w:lineRule="auto"/>
              <w:ind w:left="0"/>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166BC1">
            <w:pPr>
              <w:spacing w:line="360" w:lineRule="auto"/>
              <w:ind w:left="0"/>
            </w:pPr>
          </w:p>
        </w:tc>
        <w:tc>
          <w:tcPr>
            <w:tcW w:w="2722" w:type="dxa"/>
          </w:tcPr>
          <w:p w:rsidR="006F60C9" w:rsidRDefault="006F60C9" w:rsidP="00166BC1">
            <w:pPr>
              <w:spacing w:line="360" w:lineRule="auto"/>
              <w:ind w:left="0"/>
            </w:pPr>
          </w:p>
        </w:tc>
      </w:tr>
      <w:tr w:rsidR="00AC6F04" w:rsidTr="006F60C9">
        <w:tc>
          <w:tcPr>
            <w:tcW w:w="4004" w:type="dxa"/>
          </w:tcPr>
          <w:p w:rsidR="00AC6F04" w:rsidRDefault="00AC6F04" w:rsidP="00166BC1">
            <w:pPr>
              <w:spacing w:line="360" w:lineRule="auto"/>
              <w:ind w:left="0"/>
            </w:pPr>
            <w:r>
              <w:rPr>
                <w:rFonts w:hint="eastAsia"/>
              </w:rPr>
              <w:t>原有用例是否全部通过</w:t>
            </w:r>
          </w:p>
        </w:tc>
        <w:tc>
          <w:tcPr>
            <w:tcW w:w="1439" w:type="dxa"/>
          </w:tcPr>
          <w:p w:rsidR="00AC6F04" w:rsidRDefault="00AC6F04" w:rsidP="00166BC1">
            <w:pPr>
              <w:spacing w:line="360" w:lineRule="auto"/>
              <w:ind w:left="0"/>
            </w:pPr>
          </w:p>
        </w:tc>
        <w:tc>
          <w:tcPr>
            <w:tcW w:w="2722" w:type="dxa"/>
          </w:tcPr>
          <w:p w:rsidR="00AC6F04" w:rsidRDefault="00AC6F04"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Story</w:t>
            </w:r>
            <w:r>
              <w:rPr>
                <w:rFonts w:hint="eastAsia"/>
              </w:rPr>
              <w:t>文档是否更新</w:t>
            </w:r>
          </w:p>
        </w:tc>
        <w:tc>
          <w:tcPr>
            <w:tcW w:w="1439" w:type="dxa"/>
          </w:tcPr>
          <w:p w:rsid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Pr="006F60C9" w:rsidRDefault="006F60C9" w:rsidP="00166BC1">
            <w:pPr>
              <w:spacing w:line="360" w:lineRule="auto"/>
              <w:ind w:left="0"/>
            </w:pPr>
            <w:r>
              <w:rPr>
                <w:rFonts w:hint="eastAsia"/>
              </w:rPr>
              <w:t>验收用例是否全部通过</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资料是否变更</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B073B3" w:rsidTr="006F60C9">
        <w:tc>
          <w:tcPr>
            <w:tcW w:w="4004" w:type="dxa"/>
          </w:tcPr>
          <w:p w:rsidR="00B073B3" w:rsidRDefault="00B073B3" w:rsidP="00166BC1">
            <w:pPr>
              <w:spacing w:line="360" w:lineRule="auto"/>
              <w:ind w:left="0"/>
            </w:pPr>
            <w:r>
              <w:rPr>
                <w:rFonts w:hint="eastAsia"/>
              </w:rPr>
              <w:t>接口和设计是否通过评审</w:t>
            </w:r>
          </w:p>
        </w:tc>
        <w:tc>
          <w:tcPr>
            <w:tcW w:w="1439" w:type="dxa"/>
          </w:tcPr>
          <w:p w:rsidR="00B073B3" w:rsidRPr="006F60C9" w:rsidRDefault="00B073B3" w:rsidP="00166BC1">
            <w:pPr>
              <w:spacing w:line="360" w:lineRule="auto"/>
              <w:ind w:left="0"/>
            </w:pPr>
          </w:p>
        </w:tc>
        <w:tc>
          <w:tcPr>
            <w:tcW w:w="2722" w:type="dxa"/>
          </w:tcPr>
          <w:p w:rsidR="00B073B3" w:rsidRDefault="00B073B3"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相关驱动是否变更或添加</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周边关联产品或模块是否通知</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CE000A" w:rsidTr="006F60C9">
        <w:tc>
          <w:tcPr>
            <w:tcW w:w="4004" w:type="dxa"/>
          </w:tcPr>
          <w:p w:rsidR="00CE000A" w:rsidRPr="00CE000A" w:rsidRDefault="00CE000A" w:rsidP="00166BC1">
            <w:pPr>
              <w:spacing w:line="360" w:lineRule="auto"/>
              <w:ind w:left="0"/>
            </w:pPr>
            <w:r>
              <w:rPr>
                <w:rFonts w:hint="eastAsia"/>
              </w:rPr>
              <w:t>sdb shell</w:t>
            </w:r>
            <w:r>
              <w:rPr>
                <w:rFonts w:hint="eastAsia"/>
              </w:rPr>
              <w:t>帮助信息是否更新</w:t>
            </w:r>
          </w:p>
        </w:tc>
        <w:tc>
          <w:tcPr>
            <w:tcW w:w="1439" w:type="dxa"/>
          </w:tcPr>
          <w:p w:rsidR="00CE000A" w:rsidRPr="006F60C9" w:rsidRDefault="00CE000A" w:rsidP="00166BC1">
            <w:pPr>
              <w:spacing w:line="360" w:lineRule="auto"/>
              <w:ind w:left="0"/>
            </w:pPr>
          </w:p>
        </w:tc>
        <w:tc>
          <w:tcPr>
            <w:tcW w:w="2722" w:type="dxa"/>
          </w:tcPr>
          <w:p w:rsidR="00CE000A" w:rsidRDefault="00CE000A" w:rsidP="00166BC1">
            <w:pPr>
              <w:spacing w:line="360" w:lineRule="auto"/>
              <w:ind w:left="0"/>
            </w:pPr>
          </w:p>
        </w:tc>
      </w:tr>
    </w:tbl>
    <w:p w:rsidR="006F60C9" w:rsidRPr="00FD27D2" w:rsidRDefault="006F60C9" w:rsidP="00166BC1">
      <w:pPr>
        <w:spacing w:line="360" w:lineRule="auto"/>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C5DA7" w:rsidRDefault="00FC5DA7" w:rsidP="00210B6B">
      <w:r>
        <w:separator/>
      </w:r>
    </w:p>
  </w:endnote>
  <w:endnote w:type="continuationSeparator" w:id="1">
    <w:p w:rsidR="00FC5DA7" w:rsidRDefault="00FC5DA7"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C5DA7" w:rsidRDefault="00FC5DA7" w:rsidP="00210B6B">
      <w:r>
        <w:separator/>
      </w:r>
    </w:p>
  </w:footnote>
  <w:footnote w:type="continuationSeparator" w:id="1">
    <w:p w:rsidR="00FC5DA7" w:rsidRDefault="00FC5DA7"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0"/>
  </w:num>
  <w:num w:numId="2">
    <w:abstractNumId w:val="2"/>
  </w:num>
  <w:num w:numId="3">
    <w:abstractNumId w:val="1"/>
  </w:num>
  <w:num w:numId="4">
    <w:abstractNumId w:val="0"/>
  </w:num>
  <w:num w:numId="5">
    <w:abstractNumId w:val="0"/>
  </w:num>
  <w:num w:numId="6">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56A71"/>
    <w:rsid w:val="000929BB"/>
    <w:rsid w:val="0010606D"/>
    <w:rsid w:val="00125534"/>
    <w:rsid w:val="00166BC1"/>
    <w:rsid w:val="00173EB5"/>
    <w:rsid w:val="001767D7"/>
    <w:rsid w:val="001C0D29"/>
    <w:rsid w:val="001E6CBA"/>
    <w:rsid w:val="00210B6B"/>
    <w:rsid w:val="00223891"/>
    <w:rsid w:val="00257B1D"/>
    <w:rsid w:val="00286F90"/>
    <w:rsid w:val="002A3F4D"/>
    <w:rsid w:val="002B0E20"/>
    <w:rsid w:val="002B0E83"/>
    <w:rsid w:val="002F2C66"/>
    <w:rsid w:val="002F67FE"/>
    <w:rsid w:val="003467C6"/>
    <w:rsid w:val="00356C6E"/>
    <w:rsid w:val="00362563"/>
    <w:rsid w:val="00390D73"/>
    <w:rsid w:val="00397AE6"/>
    <w:rsid w:val="00457A1D"/>
    <w:rsid w:val="004777AE"/>
    <w:rsid w:val="004B1D72"/>
    <w:rsid w:val="004E10D2"/>
    <w:rsid w:val="004F5D78"/>
    <w:rsid w:val="005C2361"/>
    <w:rsid w:val="005F4940"/>
    <w:rsid w:val="00613B98"/>
    <w:rsid w:val="00616897"/>
    <w:rsid w:val="00644015"/>
    <w:rsid w:val="006509DE"/>
    <w:rsid w:val="00691C3F"/>
    <w:rsid w:val="0069624B"/>
    <w:rsid w:val="006A4059"/>
    <w:rsid w:val="006E7F0B"/>
    <w:rsid w:val="006F60C9"/>
    <w:rsid w:val="006F74D4"/>
    <w:rsid w:val="007559C5"/>
    <w:rsid w:val="007757BA"/>
    <w:rsid w:val="00776431"/>
    <w:rsid w:val="007B05AE"/>
    <w:rsid w:val="007C1C34"/>
    <w:rsid w:val="007D5388"/>
    <w:rsid w:val="007D7D56"/>
    <w:rsid w:val="007E401C"/>
    <w:rsid w:val="00840D00"/>
    <w:rsid w:val="008A2327"/>
    <w:rsid w:val="008B0448"/>
    <w:rsid w:val="008F158F"/>
    <w:rsid w:val="00921E6C"/>
    <w:rsid w:val="00931B07"/>
    <w:rsid w:val="00951F04"/>
    <w:rsid w:val="00982300"/>
    <w:rsid w:val="009B068D"/>
    <w:rsid w:val="009B35DD"/>
    <w:rsid w:val="009B7C52"/>
    <w:rsid w:val="009D4102"/>
    <w:rsid w:val="00A63B6B"/>
    <w:rsid w:val="00AB0E91"/>
    <w:rsid w:val="00AB5D41"/>
    <w:rsid w:val="00AC6F04"/>
    <w:rsid w:val="00AD5B99"/>
    <w:rsid w:val="00AF728B"/>
    <w:rsid w:val="00B073B3"/>
    <w:rsid w:val="00B2371A"/>
    <w:rsid w:val="00B857DA"/>
    <w:rsid w:val="00BC6EFD"/>
    <w:rsid w:val="00BD5C87"/>
    <w:rsid w:val="00C06542"/>
    <w:rsid w:val="00CD1670"/>
    <w:rsid w:val="00CE000A"/>
    <w:rsid w:val="00D15CD5"/>
    <w:rsid w:val="00D665B1"/>
    <w:rsid w:val="00D736DC"/>
    <w:rsid w:val="00DC2CF7"/>
    <w:rsid w:val="00DC2D8B"/>
    <w:rsid w:val="00E96FC8"/>
    <w:rsid w:val="00EA12C9"/>
    <w:rsid w:val="00F22564"/>
    <w:rsid w:val="00F42A9A"/>
    <w:rsid w:val="00F5340B"/>
    <w:rsid w:val="00FB6D49"/>
    <w:rsid w:val="00FC5DA7"/>
    <w:rsid w:val="00FD15AD"/>
    <w:rsid w:val="00FD27D2"/>
    <w:rsid w:val="00FE0B1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s>
</file>

<file path=word/webSettings.xml><?xml version="1.0" encoding="utf-8"?>
<w:webSettings xmlns:r="http://schemas.openxmlformats.org/officeDocument/2006/relationships" xmlns:w="http://schemas.openxmlformats.org/wordprocessingml/2006/main">
  <w:divs>
    <w:div w:id="1104764978">
      <w:bodyDiv w:val="1"/>
      <w:marLeft w:val="0"/>
      <w:marRight w:val="0"/>
      <w:marTop w:val="0"/>
      <w:marBottom w:val="0"/>
      <w:divBdr>
        <w:top w:val="none" w:sz="0" w:space="0" w:color="auto"/>
        <w:left w:val="none" w:sz="0" w:space="0" w:color="auto"/>
        <w:bottom w:val="none" w:sz="0" w:space="0" w:color="auto"/>
        <w:right w:val="none" w:sz="0" w:space="0" w:color="auto"/>
      </w:divBdr>
    </w:div>
    <w:div w:id="1260213066">
      <w:bodyDiv w:val="1"/>
      <w:marLeft w:val="0"/>
      <w:marRight w:val="0"/>
      <w:marTop w:val="0"/>
      <w:marBottom w:val="0"/>
      <w:divBdr>
        <w:top w:val="none" w:sz="0" w:space="0" w:color="auto"/>
        <w:left w:val="none" w:sz="0" w:space="0" w:color="auto"/>
        <w:bottom w:val="none" w:sz="0" w:space="0" w:color="auto"/>
        <w:right w:val="none" w:sz="0" w:space="0" w:color="auto"/>
      </w:divBdr>
    </w:div>
    <w:div w:id="1275475476">
      <w:bodyDiv w:val="1"/>
      <w:marLeft w:val="0"/>
      <w:marRight w:val="0"/>
      <w:marTop w:val="0"/>
      <w:marBottom w:val="0"/>
      <w:divBdr>
        <w:top w:val="none" w:sz="0" w:space="0" w:color="auto"/>
        <w:left w:val="none" w:sz="0" w:space="0" w:color="auto"/>
        <w:bottom w:val="none" w:sz="0" w:space="0" w:color="auto"/>
        <w:right w:val="none" w:sz="0" w:space="0" w:color="auto"/>
      </w:divBdr>
    </w:div>
    <w:div w:id="1725324071">
      <w:bodyDiv w:val="1"/>
      <w:marLeft w:val="0"/>
      <w:marRight w:val="0"/>
      <w:marTop w:val="0"/>
      <w:marBottom w:val="0"/>
      <w:divBdr>
        <w:top w:val="none" w:sz="0" w:space="0" w:color="auto"/>
        <w:left w:val="none" w:sz="0" w:space="0" w:color="auto"/>
        <w:bottom w:val="none" w:sz="0" w:space="0" w:color="auto"/>
        <w:right w:val="none" w:sz="0" w:space="0" w:color="auto"/>
      </w:divBdr>
    </w:div>
    <w:div w:id="2098093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5.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image" Target="media/image5.emf"/><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TotalTime>
  <Pages>7</Pages>
  <Words>447</Words>
  <Characters>2551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fangjiabin</cp:lastModifiedBy>
  <cp:revision>9</cp:revision>
  <dcterms:created xsi:type="dcterms:W3CDTF">2018-12-28T03:06:00Z</dcterms:created>
  <dcterms:modified xsi:type="dcterms:W3CDTF">2018-12-28T05:57:00Z</dcterms:modified>
</cp:coreProperties>
</file>