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50221730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A0F3F"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457F1E">
            <w:pPr>
              <w:pStyle w:val="af"/>
              <w:spacing w:line="276" w:lineRule="auto"/>
              <w:rPr>
                <w:rFonts w:ascii="Arial" w:hAnsi="Arial" w:cs="Arial"/>
                <w:i/>
                <w:sz w:val="21"/>
                <w:szCs w:val="21"/>
              </w:rPr>
            </w:pPr>
            <w:r>
              <w:rPr>
                <w:rFonts w:ascii="Arial" w:hAnsi="Arial" w:cs="Arial"/>
                <w:i/>
                <w:sz w:val="21"/>
                <w:szCs w:val="21"/>
              </w:rPr>
              <w:t>201</w:t>
            </w:r>
            <w:r w:rsidR="00457F1E">
              <w:rPr>
                <w:rFonts w:ascii="Arial" w:hAnsi="Arial" w:cs="Arial" w:hint="eastAsia"/>
                <w:i/>
                <w:sz w:val="21"/>
                <w:szCs w:val="21"/>
              </w:rPr>
              <w:t>8</w:t>
            </w:r>
            <w:r w:rsidR="00FE6653" w:rsidRPr="0027158D">
              <w:rPr>
                <w:rFonts w:ascii="Arial" w:hAnsi="Arial" w:cs="Arial"/>
                <w:i/>
                <w:sz w:val="21"/>
                <w:szCs w:val="21"/>
              </w:rPr>
              <w:t>-</w:t>
            </w:r>
            <w:r w:rsidR="00457F1E">
              <w:rPr>
                <w:rFonts w:ascii="Arial" w:hAnsi="Arial" w:cs="Arial" w:hint="eastAsia"/>
                <w:i/>
                <w:sz w:val="21"/>
                <w:szCs w:val="21"/>
              </w:rPr>
              <w:t>03</w:t>
            </w:r>
            <w:r w:rsidR="00990100" w:rsidRPr="0027158D">
              <w:rPr>
                <w:rFonts w:ascii="Arial" w:hAnsi="Arial" w:cs="Arial"/>
                <w:i/>
                <w:sz w:val="21"/>
                <w:szCs w:val="21"/>
              </w:rPr>
              <w:t>-</w:t>
            </w:r>
            <w:r w:rsidR="00E24AF1">
              <w:rPr>
                <w:rFonts w:ascii="Arial" w:hAnsi="Arial" w:cs="Arial" w:hint="eastAsia"/>
                <w:i/>
                <w:sz w:val="21"/>
                <w:szCs w:val="21"/>
              </w:rPr>
              <w:t>2</w:t>
            </w:r>
            <w:r w:rsidR="00457F1E">
              <w:rPr>
                <w:rFonts w:ascii="Arial" w:hAnsi="Arial" w:cs="Arial" w:hint="eastAsia"/>
                <w:i/>
                <w:sz w:val="21"/>
                <w:szCs w:val="21"/>
              </w:rPr>
              <w:t>1</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457F1E">
            <w:pPr>
              <w:pStyle w:val="a2"/>
              <w:spacing w:line="276" w:lineRule="auto"/>
              <w:rPr>
                <w:rFonts w:cs="Arial"/>
              </w:rPr>
            </w:pPr>
            <w:r>
              <w:rPr>
                <w:rFonts w:cs="Arial"/>
              </w:rPr>
              <w:t>201</w:t>
            </w:r>
            <w:r w:rsidR="00457F1E">
              <w:rPr>
                <w:rFonts w:cs="Arial" w:hint="eastAsia"/>
              </w:rPr>
              <w:t>8</w:t>
            </w:r>
            <w:r w:rsidR="00F27F21" w:rsidRPr="00757CA5">
              <w:rPr>
                <w:rFonts w:cs="Arial"/>
              </w:rPr>
              <w:t>-</w:t>
            </w:r>
            <w:r w:rsidR="00457F1E">
              <w:rPr>
                <w:rFonts w:cs="Arial" w:hint="eastAsia"/>
              </w:rPr>
              <w:t>03</w:t>
            </w:r>
            <w:r w:rsidR="00946E7C" w:rsidRPr="00757CA5">
              <w:rPr>
                <w:rFonts w:cs="Arial"/>
              </w:rPr>
              <w:t>-</w:t>
            </w:r>
            <w:r w:rsidR="00E24AF1">
              <w:rPr>
                <w:rFonts w:cs="Arial" w:hint="eastAsia"/>
              </w:rPr>
              <w:t>2</w:t>
            </w:r>
            <w:r w:rsidR="00457F1E">
              <w:rPr>
                <w:rFonts w:cs="Arial" w:hint="eastAsia"/>
              </w:rPr>
              <w:t>1</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A0F3F" w:rsidP="00DE2F4E">
            <w:pPr>
              <w:pStyle w:val="a2"/>
              <w:spacing w:line="276" w:lineRule="auto"/>
              <w:rPr>
                <w:rFonts w:cs="Arial"/>
                <w:i/>
              </w:rPr>
            </w:pPr>
            <w:r>
              <w:rPr>
                <w:rFonts w:cs="Arial" w:hint="eastAsia"/>
                <w:b/>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DE6DA1" w:rsidRDefault="00A94217" w:rsidP="00DE2F4E">
          <w:pPr>
            <w:pStyle w:val="TOCHeading"/>
            <w:jc w:val="center"/>
            <w:rPr>
              <w:noProof/>
            </w:rPr>
          </w:pPr>
          <w:r w:rsidRPr="00757CA5">
            <w:rPr>
              <w:rFonts w:ascii="Arial" w:cs="Arial"/>
              <w:lang w:val="zh-CN"/>
            </w:rPr>
            <w:t>目录</w:t>
          </w:r>
          <w:r w:rsidR="00207276" w:rsidRPr="00207276">
            <w:rPr>
              <w:rFonts w:ascii="Arial" w:eastAsia="宋体" w:hAnsi="Arial" w:cs="Arial"/>
              <w:snapToGrid w:val="0"/>
              <w:szCs w:val="21"/>
            </w:rPr>
            <w:fldChar w:fldCharType="begin"/>
          </w:r>
          <w:r w:rsidRPr="00757CA5">
            <w:rPr>
              <w:rFonts w:ascii="Arial" w:hAnsi="Arial" w:cs="Arial"/>
            </w:rPr>
            <w:instrText xml:space="preserve"> TOC \o "1-3" \h \z \u </w:instrText>
          </w:r>
          <w:r w:rsidR="00207276" w:rsidRPr="00207276">
            <w:rPr>
              <w:rFonts w:ascii="Arial" w:eastAsia="宋体" w:hAnsi="Arial" w:cs="Arial"/>
              <w:snapToGrid w:val="0"/>
              <w:szCs w:val="21"/>
            </w:rPr>
            <w:fldChar w:fldCharType="separate"/>
          </w:r>
        </w:p>
        <w:p w:rsidR="00DE6DA1" w:rsidRDefault="00207276">
          <w:pPr>
            <w:pStyle w:val="TOC1"/>
            <w:tabs>
              <w:tab w:val="right" w:leader="dot" w:pos="8296"/>
            </w:tabs>
            <w:rPr>
              <w:rFonts w:asciiTheme="minorHAnsi" w:eastAsiaTheme="minorEastAsia" w:hAnsiTheme="minorHAnsi" w:cstheme="minorBidi"/>
              <w:noProof/>
              <w:snapToGrid/>
              <w:kern w:val="2"/>
              <w:szCs w:val="22"/>
            </w:rPr>
          </w:pPr>
          <w:hyperlink w:anchor="_Toc502217301" w:history="1">
            <w:r w:rsidR="00DE6DA1" w:rsidRPr="00E4147C">
              <w:rPr>
                <w:rStyle w:val="Hyperlink"/>
                <w:rFonts w:ascii="Arial" w:hAnsi="Arial" w:cs="Arial"/>
                <w:i/>
                <w:noProof/>
              </w:rPr>
              <w:t>Story</w:t>
            </w:r>
            <w:r w:rsidR="00DE6DA1" w:rsidRPr="00E4147C">
              <w:rPr>
                <w:rStyle w:val="Hyperlink"/>
                <w:rFonts w:ascii="Arial" w:cs="Arial" w:hint="eastAsia"/>
                <w:i/>
                <w:noProof/>
              </w:rPr>
              <w:t>简要描述</w:t>
            </w:r>
            <w:r w:rsidR="00DE6DA1">
              <w:rPr>
                <w:noProof/>
                <w:webHidden/>
              </w:rPr>
              <w:tab/>
            </w:r>
            <w:r>
              <w:rPr>
                <w:noProof/>
                <w:webHidden/>
              </w:rPr>
              <w:fldChar w:fldCharType="begin"/>
            </w:r>
            <w:r w:rsidR="00DE6DA1">
              <w:rPr>
                <w:noProof/>
                <w:webHidden/>
              </w:rPr>
              <w:instrText xml:space="preserve"> PAGEREF _Toc502217301 \h </w:instrText>
            </w:r>
            <w:r>
              <w:rPr>
                <w:noProof/>
                <w:webHidden/>
              </w:rPr>
            </w:r>
            <w:r>
              <w:rPr>
                <w:noProof/>
                <w:webHidden/>
              </w:rPr>
              <w:fldChar w:fldCharType="separate"/>
            </w:r>
            <w:r w:rsidR="00DE6DA1">
              <w:rPr>
                <w:noProof/>
                <w:webHidden/>
              </w:rPr>
              <w:t>1</w:t>
            </w:r>
            <w:r>
              <w:rPr>
                <w:noProof/>
                <w:webHidden/>
              </w:rPr>
              <w:fldChar w:fldCharType="end"/>
            </w:r>
          </w:hyperlink>
        </w:p>
        <w:p w:rsidR="00DE6DA1" w:rsidRDefault="00207276">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2" w:history="1">
            <w:r w:rsidR="00DE6DA1" w:rsidRPr="00E4147C">
              <w:rPr>
                <w:rStyle w:val="Hyperlink"/>
                <w:rFonts w:cs="Arial"/>
                <w:noProof/>
              </w:rPr>
              <w:t>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概述</w:t>
            </w:r>
            <w:r w:rsidR="00DE6DA1">
              <w:rPr>
                <w:noProof/>
                <w:webHidden/>
              </w:rPr>
              <w:tab/>
            </w:r>
            <w:r>
              <w:rPr>
                <w:noProof/>
                <w:webHidden/>
              </w:rPr>
              <w:fldChar w:fldCharType="begin"/>
            </w:r>
            <w:r w:rsidR="00DE6DA1">
              <w:rPr>
                <w:noProof/>
                <w:webHidden/>
              </w:rPr>
              <w:instrText xml:space="preserve"> PAGEREF _Toc502217302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3" w:history="1">
            <w:r w:rsidR="00DE6DA1" w:rsidRPr="00E4147C">
              <w:rPr>
                <w:rStyle w:val="Hyperlink"/>
                <w:rFonts w:cs="Arial"/>
                <w:noProof/>
              </w:rPr>
              <w:t>1.1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目的</w:t>
            </w:r>
            <w:r w:rsidR="00DE6DA1">
              <w:rPr>
                <w:noProof/>
                <w:webHidden/>
              </w:rPr>
              <w:tab/>
            </w:r>
            <w:r>
              <w:rPr>
                <w:noProof/>
                <w:webHidden/>
              </w:rPr>
              <w:fldChar w:fldCharType="begin"/>
            </w:r>
            <w:r w:rsidR="00DE6DA1">
              <w:rPr>
                <w:noProof/>
                <w:webHidden/>
              </w:rPr>
              <w:instrText xml:space="preserve"> PAGEREF _Toc502217303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4" w:history="1">
            <w:r w:rsidR="00DE6DA1" w:rsidRPr="00E4147C">
              <w:rPr>
                <w:rStyle w:val="Hyperlink"/>
                <w:rFonts w:cs="Arial"/>
                <w:noProof/>
              </w:rPr>
              <w:t>1.2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说明</w:t>
            </w:r>
            <w:r w:rsidR="00DE6DA1">
              <w:rPr>
                <w:noProof/>
                <w:webHidden/>
              </w:rPr>
              <w:tab/>
            </w:r>
            <w:r>
              <w:rPr>
                <w:noProof/>
                <w:webHidden/>
              </w:rPr>
              <w:fldChar w:fldCharType="begin"/>
            </w:r>
            <w:r w:rsidR="00DE6DA1">
              <w:rPr>
                <w:noProof/>
                <w:webHidden/>
              </w:rPr>
              <w:instrText xml:space="preserve"> PAGEREF _Toc502217304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5" w:history="1">
            <w:r w:rsidR="00DE6DA1" w:rsidRPr="00E4147C">
              <w:rPr>
                <w:rStyle w:val="Hyperlink"/>
                <w:rFonts w:cs="Arial"/>
                <w:noProof/>
              </w:rPr>
              <w:t>1.3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接口</w:t>
            </w:r>
            <w:r w:rsidR="00DE6DA1">
              <w:rPr>
                <w:noProof/>
                <w:webHidden/>
              </w:rPr>
              <w:tab/>
            </w:r>
            <w:r>
              <w:rPr>
                <w:noProof/>
                <w:webHidden/>
              </w:rPr>
              <w:fldChar w:fldCharType="begin"/>
            </w:r>
            <w:r w:rsidR="00DE6DA1">
              <w:rPr>
                <w:noProof/>
                <w:webHidden/>
              </w:rPr>
              <w:instrText xml:space="preserve"> PAGEREF _Toc502217305 \h </w:instrText>
            </w:r>
            <w:r>
              <w:rPr>
                <w:noProof/>
                <w:webHidden/>
              </w:rPr>
            </w:r>
            <w:r>
              <w:rPr>
                <w:noProof/>
                <w:webHidden/>
              </w:rPr>
              <w:fldChar w:fldCharType="separate"/>
            </w:r>
            <w:r w:rsidR="00DE6DA1">
              <w:rPr>
                <w:noProof/>
                <w:webHidden/>
              </w:rPr>
              <w:t>4</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6" w:history="1">
            <w:r w:rsidR="00DE6DA1" w:rsidRPr="00E4147C">
              <w:rPr>
                <w:rStyle w:val="Hyperlink"/>
                <w:rFonts w:cs="Arial"/>
                <w:noProof/>
              </w:rPr>
              <w:t>1.4</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功能约束</w:t>
            </w:r>
            <w:r w:rsidR="00DE6DA1">
              <w:rPr>
                <w:noProof/>
                <w:webHidden/>
              </w:rPr>
              <w:tab/>
            </w:r>
            <w:r>
              <w:rPr>
                <w:noProof/>
                <w:webHidden/>
              </w:rPr>
              <w:fldChar w:fldCharType="begin"/>
            </w:r>
            <w:r w:rsidR="00DE6DA1">
              <w:rPr>
                <w:noProof/>
                <w:webHidden/>
              </w:rPr>
              <w:instrText xml:space="preserve"> PAGEREF _Toc502217306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207276">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7" w:history="1">
            <w:r w:rsidR="00DE6DA1" w:rsidRPr="00E4147C">
              <w:rPr>
                <w:rStyle w:val="Hyperlink"/>
                <w:rFonts w:cs="Arial"/>
                <w:noProof/>
              </w:rPr>
              <w:t>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简单设计</w:t>
            </w:r>
            <w:r w:rsidR="00DE6DA1">
              <w:rPr>
                <w:noProof/>
                <w:webHidden/>
              </w:rPr>
              <w:tab/>
            </w:r>
            <w:r>
              <w:rPr>
                <w:noProof/>
                <w:webHidden/>
              </w:rPr>
              <w:fldChar w:fldCharType="begin"/>
            </w:r>
            <w:r w:rsidR="00DE6DA1">
              <w:rPr>
                <w:noProof/>
                <w:webHidden/>
              </w:rPr>
              <w:instrText xml:space="preserve"> PAGEREF _Toc502217307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8" w:history="1">
            <w:r w:rsidR="00DE6DA1" w:rsidRPr="00E4147C">
              <w:rPr>
                <w:rStyle w:val="Hyperlink"/>
                <w:rFonts w:cs="Arial"/>
                <w:noProof/>
              </w:rPr>
              <w:t>2.1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场景</w:t>
            </w:r>
            <w:r w:rsidR="00DE6DA1">
              <w:rPr>
                <w:noProof/>
                <w:webHidden/>
              </w:rPr>
              <w:tab/>
            </w:r>
            <w:r>
              <w:rPr>
                <w:noProof/>
                <w:webHidden/>
              </w:rPr>
              <w:fldChar w:fldCharType="begin"/>
            </w:r>
            <w:r w:rsidR="00DE6DA1">
              <w:rPr>
                <w:noProof/>
                <w:webHidden/>
              </w:rPr>
              <w:instrText xml:space="preserve"> PAGEREF _Toc502217308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9" w:history="1">
            <w:r w:rsidR="00DE6DA1" w:rsidRPr="00E4147C">
              <w:rPr>
                <w:rStyle w:val="Hyperlink"/>
                <w:rFonts w:cs="Arial"/>
                <w:noProof/>
              </w:rPr>
              <w:t>2.2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逻辑或流程</w:t>
            </w:r>
            <w:r w:rsidR="00DE6DA1">
              <w:rPr>
                <w:noProof/>
                <w:webHidden/>
              </w:rPr>
              <w:tab/>
            </w:r>
            <w:r>
              <w:rPr>
                <w:noProof/>
                <w:webHidden/>
              </w:rPr>
              <w:fldChar w:fldCharType="begin"/>
            </w:r>
            <w:r w:rsidR="00DE6DA1">
              <w:rPr>
                <w:noProof/>
                <w:webHidden/>
              </w:rPr>
              <w:instrText xml:space="preserve"> PAGEREF _Toc502217309 \h </w:instrText>
            </w:r>
            <w:r>
              <w:rPr>
                <w:noProof/>
                <w:webHidden/>
              </w:rPr>
            </w:r>
            <w:r>
              <w:rPr>
                <w:noProof/>
                <w:webHidden/>
              </w:rPr>
              <w:fldChar w:fldCharType="separate"/>
            </w:r>
            <w:r w:rsidR="00DE6DA1">
              <w:rPr>
                <w:noProof/>
                <w:webHidden/>
              </w:rPr>
              <w:t>5</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0" w:history="1">
            <w:r w:rsidR="00DE6DA1" w:rsidRPr="00E4147C">
              <w:rPr>
                <w:rStyle w:val="Hyperlink"/>
                <w:rFonts w:cs="Arial"/>
                <w:noProof/>
              </w:rPr>
              <w:t>2.3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其它</w:t>
            </w:r>
            <w:r w:rsidR="00DE6DA1">
              <w:rPr>
                <w:noProof/>
                <w:webHidden/>
              </w:rPr>
              <w:tab/>
            </w:r>
            <w:r>
              <w:rPr>
                <w:noProof/>
                <w:webHidden/>
              </w:rPr>
              <w:fldChar w:fldCharType="begin"/>
            </w:r>
            <w:r w:rsidR="00DE6DA1">
              <w:rPr>
                <w:noProof/>
                <w:webHidden/>
              </w:rPr>
              <w:instrText xml:space="preserve"> PAGEREF _Toc502217310 \h </w:instrText>
            </w:r>
            <w:r>
              <w:rPr>
                <w:noProof/>
                <w:webHidden/>
              </w:rPr>
            </w:r>
            <w:r>
              <w:rPr>
                <w:noProof/>
                <w:webHidden/>
              </w:rPr>
              <w:fldChar w:fldCharType="separate"/>
            </w:r>
            <w:r w:rsidR="00DE6DA1">
              <w:rPr>
                <w:noProof/>
                <w:webHidden/>
              </w:rPr>
              <w:t>6</w:t>
            </w:r>
            <w:r>
              <w:rPr>
                <w:noProof/>
                <w:webHidden/>
              </w:rPr>
              <w:fldChar w:fldCharType="end"/>
            </w:r>
          </w:hyperlink>
        </w:p>
        <w:p w:rsidR="00DE6DA1" w:rsidRDefault="00207276">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11" w:history="1">
            <w:r w:rsidR="00DE6DA1" w:rsidRPr="00E4147C">
              <w:rPr>
                <w:rStyle w:val="Hyperlink"/>
                <w:rFonts w:cs="Arial"/>
                <w:noProof/>
              </w:rPr>
              <w:t>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测试设计</w:t>
            </w:r>
            <w:r w:rsidR="00DE6DA1">
              <w:rPr>
                <w:noProof/>
                <w:webHidden/>
              </w:rPr>
              <w:tab/>
            </w:r>
            <w:r>
              <w:rPr>
                <w:noProof/>
                <w:webHidden/>
              </w:rPr>
              <w:fldChar w:fldCharType="begin"/>
            </w:r>
            <w:r w:rsidR="00DE6DA1">
              <w:rPr>
                <w:noProof/>
                <w:webHidden/>
              </w:rPr>
              <w:instrText xml:space="preserve"> PAGEREF _Toc502217311 \h </w:instrText>
            </w:r>
            <w:r>
              <w:rPr>
                <w:noProof/>
                <w:webHidden/>
              </w:rPr>
            </w:r>
            <w:r>
              <w:rPr>
                <w:noProof/>
                <w:webHidden/>
              </w:rPr>
              <w:fldChar w:fldCharType="separate"/>
            </w:r>
            <w:r w:rsidR="00DE6DA1">
              <w:rPr>
                <w:noProof/>
                <w:webHidden/>
              </w:rPr>
              <w:t>6</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2" w:history="1">
            <w:r w:rsidR="00DE6DA1" w:rsidRPr="00E4147C">
              <w:rPr>
                <w:rStyle w:val="Hyperlink"/>
                <w:rFonts w:cs="Arial"/>
                <w:noProof/>
              </w:rPr>
              <w:t>3.1</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测试规格</w:t>
            </w:r>
            <w:r w:rsidR="00DE6DA1">
              <w:rPr>
                <w:noProof/>
                <w:webHidden/>
              </w:rPr>
              <w:tab/>
            </w:r>
            <w:r>
              <w:rPr>
                <w:noProof/>
                <w:webHidden/>
              </w:rPr>
              <w:fldChar w:fldCharType="begin"/>
            </w:r>
            <w:r w:rsidR="00DE6DA1">
              <w:rPr>
                <w:noProof/>
                <w:webHidden/>
              </w:rPr>
              <w:instrText xml:space="preserve"> PAGEREF _Toc502217312 \h </w:instrText>
            </w:r>
            <w:r>
              <w:rPr>
                <w:noProof/>
                <w:webHidden/>
              </w:rPr>
            </w:r>
            <w:r>
              <w:rPr>
                <w:noProof/>
                <w:webHidden/>
              </w:rPr>
              <w:fldChar w:fldCharType="separate"/>
            </w:r>
            <w:r w:rsidR="00DE6DA1">
              <w:rPr>
                <w:noProof/>
                <w:webHidden/>
              </w:rPr>
              <w:t>7</w:t>
            </w:r>
            <w:r>
              <w:rPr>
                <w:noProof/>
                <w:webHidden/>
              </w:rPr>
              <w:fldChar w:fldCharType="end"/>
            </w:r>
          </w:hyperlink>
        </w:p>
        <w:p w:rsidR="00DE6DA1" w:rsidRDefault="00207276">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3" w:history="1">
            <w:r w:rsidR="00DE6DA1" w:rsidRPr="00E4147C">
              <w:rPr>
                <w:rStyle w:val="Hyperlink"/>
                <w:rFonts w:ascii="Arial" w:cs="Arial"/>
                <w:noProof/>
              </w:rPr>
              <w:t>3.1.1</w:t>
            </w:r>
            <w:r w:rsidR="00DE6DA1">
              <w:rPr>
                <w:rFonts w:asciiTheme="minorHAnsi" w:eastAsiaTheme="minorEastAsia" w:hAnsiTheme="minorHAnsi" w:cstheme="minorBidi"/>
                <w:noProof/>
                <w:snapToGrid/>
                <w:kern w:val="2"/>
                <w:szCs w:val="22"/>
              </w:rPr>
              <w:tab/>
            </w:r>
            <w:r w:rsidR="00DE6DA1" w:rsidRPr="00E4147C">
              <w:rPr>
                <w:rStyle w:val="Hyperlink"/>
                <w:rFonts w:ascii="Arial" w:cs="Arial" w:hint="eastAsia"/>
                <w:noProof/>
              </w:rPr>
              <w:t>场景分析</w:t>
            </w:r>
            <w:r w:rsidR="00DE6DA1">
              <w:rPr>
                <w:noProof/>
                <w:webHidden/>
              </w:rPr>
              <w:tab/>
            </w:r>
            <w:r>
              <w:rPr>
                <w:noProof/>
                <w:webHidden/>
              </w:rPr>
              <w:fldChar w:fldCharType="begin"/>
            </w:r>
            <w:r w:rsidR="00DE6DA1">
              <w:rPr>
                <w:noProof/>
                <w:webHidden/>
              </w:rPr>
              <w:instrText xml:space="preserve"> PAGEREF _Toc502217313 \h </w:instrText>
            </w:r>
            <w:r>
              <w:rPr>
                <w:noProof/>
                <w:webHidden/>
              </w:rPr>
            </w:r>
            <w:r>
              <w:rPr>
                <w:noProof/>
                <w:webHidden/>
              </w:rPr>
              <w:fldChar w:fldCharType="separate"/>
            </w:r>
            <w:r w:rsidR="00DE6DA1">
              <w:rPr>
                <w:noProof/>
                <w:webHidden/>
              </w:rPr>
              <w:t>7</w:t>
            </w:r>
            <w:r>
              <w:rPr>
                <w:noProof/>
                <w:webHidden/>
              </w:rPr>
              <w:fldChar w:fldCharType="end"/>
            </w:r>
          </w:hyperlink>
        </w:p>
        <w:p w:rsidR="00DE6DA1" w:rsidRDefault="00207276">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4" w:history="1">
            <w:r w:rsidR="00DE6DA1" w:rsidRPr="00E4147C">
              <w:rPr>
                <w:rStyle w:val="Hyperlink"/>
                <w:rFonts w:ascii="Arial" w:hAnsi="Arial" w:cs="Arial"/>
                <w:noProof/>
              </w:rPr>
              <w:t>3.1.2</w:t>
            </w:r>
            <w:r w:rsidR="00DE6DA1">
              <w:rPr>
                <w:rFonts w:asciiTheme="minorHAnsi" w:eastAsiaTheme="minorEastAsia" w:hAnsiTheme="minorHAnsi" w:cstheme="minorBidi"/>
                <w:noProof/>
                <w:snapToGrid/>
                <w:kern w:val="2"/>
                <w:szCs w:val="22"/>
              </w:rPr>
              <w:tab/>
            </w:r>
            <w:r w:rsidR="00DE6DA1" w:rsidRPr="00E4147C">
              <w:rPr>
                <w:rStyle w:val="Hyperlink"/>
                <w:rFonts w:ascii="Arial" w:cs="Arial" w:hint="eastAsia"/>
                <w:noProof/>
              </w:rPr>
              <w:t>功能分析和设计（要求包含正常功能和异常情况）</w:t>
            </w:r>
            <w:r w:rsidR="00DE6DA1">
              <w:rPr>
                <w:noProof/>
                <w:webHidden/>
              </w:rPr>
              <w:tab/>
            </w:r>
            <w:r>
              <w:rPr>
                <w:noProof/>
                <w:webHidden/>
              </w:rPr>
              <w:fldChar w:fldCharType="begin"/>
            </w:r>
            <w:r w:rsidR="00DE6DA1">
              <w:rPr>
                <w:noProof/>
                <w:webHidden/>
              </w:rPr>
              <w:instrText xml:space="preserve"> PAGEREF _Toc502217314 \h </w:instrText>
            </w:r>
            <w:r>
              <w:rPr>
                <w:noProof/>
                <w:webHidden/>
              </w:rPr>
            </w:r>
            <w:r>
              <w:rPr>
                <w:noProof/>
                <w:webHidden/>
              </w:rPr>
              <w:fldChar w:fldCharType="separate"/>
            </w:r>
            <w:r w:rsidR="00DE6DA1">
              <w:rPr>
                <w:noProof/>
                <w:webHidden/>
              </w:rPr>
              <w:t>7</w:t>
            </w:r>
            <w:r>
              <w:rPr>
                <w:noProof/>
                <w:webHidden/>
              </w:rPr>
              <w:fldChar w:fldCharType="end"/>
            </w:r>
          </w:hyperlink>
        </w:p>
        <w:p w:rsidR="00DE6DA1" w:rsidRDefault="00207276">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5" w:history="1">
            <w:r w:rsidR="00DE6DA1" w:rsidRPr="00E4147C">
              <w:rPr>
                <w:rStyle w:val="Hyperlink"/>
                <w:rFonts w:ascii="Arial" w:hAnsi="Arial" w:cs="Arial"/>
                <w:noProof/>
              </w:rPr>
              <w:t>3.1.3</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性能分析和设计</w:t>
            </w:r>
            <w:r w:rsidR="00DE6DA1">
              <w:rPr>
                <w:noProof/>
                <w:webHidden/>
              </w:rPr>
              <w:tab/>
            </w:r>
            <w:r>
              <w:rPr>
                <w:noProof/>
                <w:webHidden/>
              </w:rPr>
              <w:fldChar w:fldCharType="begin"/>
            </w:r>
            <w:r w:rsidR="00DE6DA1">
              <w:rPr>
                <w:noProof/>
                <w:webHidden/>
              </w:rPr>
              <w:instrText xml:space="preserve"> PAGEREF _Toc502217315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207276">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6" w:history="1">
            <w:r w:rsidR="00DE6DA1" w:rsidRPr="00E4147C">
              <w:rPr>
                <w:rStyle w:val="Hyperlink"/>
                <w:rFonts w:ascii="Arial" w:hAnsi="Arial" w:cs="Arial"/>
                <w:noProof/>
              </w:rPr>
              <w:t>3.1.4</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兼容性分析和设计</w:t>
            </w:r>
            <w:r w:rsidR="00DE6DA1">
              <w:rPr>
                <w:noProof/>
                <w:webHidden/>
              </w:rPr>
              <w:tab/>
            </w:r>
            <w:r>
              <w:rPr>
                <w:noProof/>
                <w:webHidden/>
              </w:rPr>
              <w:fldChar w:fldCharType="begin"/>
            </w:r>
            <w:r w:rsidR="00DE6DA1">
              <w:rPr>
                <w:noProof/>
                <w:webHidden/>
              </w:rPr>
              <w:instrText xml:space="preserve"> PAGEREF _Toc502217316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207276">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7" w:history="1">
            <w:r w:rsidR="00DE6DA1" w:rsidRPr="00E4147C">
              <w:rPr>
                <w:rStyle w:val="Hyperlink"/>
                <w:rFonts w:ascii="Arial" w:hAnsi="Arial" w:cs="Arial"/>
                <w:noProof/>
              </w:rPr>
              <w:t>3.1.5</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与其它</w:t>
            </w:r>
            <w:r w:rsidR="00DE6DA1" w:rsidRPr="00E4147C">
              <w:rPr>
                <w:rStyle w:val="Hyperlink"/>
                <w:rFonts w:ascii="Arial" w:hAnsi="Arial" w:cs="Arial"/>
                <w:noProof/>
              </w:rPr>
              <w:t>story</w:t>
            </w:r>
            <w:r w:rsidR="00DE6DA1" w:rsidRPr="00E4147C">
              <w:rPr>
                <w:rStyle w:val="Hyperlink"/>
                <w:rFonts w:ascii="Arial" w:hAnsi="Arial" w:cs="Arial" w:hint="eastAsia"/>
                <w:noProof/>
              </w:rPr>
              <w:t>和特性交互分析和设计</w:t>
            </w:r>
            <w:r w:rsidR="00DE6DA1">
              <w:rPr>
                <w:noProof/>
                <w:webHidden/>
              </w:rPr>
              <w:tab/>
            </w:r>
            <w:r>
              <w:rPr>
                <w:noProof/>
                <w:webHidden/>
              </w:rPr>
              <w:fldChar w:fldCharType="begin"/>
            </w:r>
            <w:r w:rsidR="00DE6DA1">
              <w:rPr>
                <w:noProof/>
                <w:webHidden/>
              </w:rPr>
              <w:instrText xml:space="preserve"> PAGEREF _Toc502217317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8" w:history="1">
            <w:r w:rsidR="00DE6DA1" w:rsidRPr="00E4147C">
              <w:rPr>
                <w:rStyle w:val="Hyperlink"/>
                <w:rFonts w:cs="Arial"/>
                <w:noProof/>
              </w:rPr>
              <w:t>3.2</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可测试性分析</w:t>
            </w:r>
            <w:r w:rsidR="00DE6DA1">
              <w:rPr>
                <w:noProof/>
                <w:webHidden/>
              </w:rPr>
              <w:tab/>
            </w:r>
            <w:r>
              <w:rPr>
                <w:noProof/>
                <w:webHidden/>
              </w:rPr>
              <w:fldChar w:fldCharType="begin"/>
            </w:r>
            <w:r w:rsidR="00DE6DA1">
              <w:rPr>
                <w:noProof/>
                <w:webHidden/>
              </w:rPr>
              <w:instrText xml:space="preserve"> PAGEREF _Toc502217318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9" w:history="1">
            <w:r w:rsidR="00DE6DA1" w:rsidRPr="00E4147C">
              <w:rPr>
                <w:rStyle w:val="Hyperlink"/>
                <w:rFonts w:cs="Arial"/>
                <w:noProof/>
              </w:rPr>
              <w:t>3.3</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自动化分析和设计</w:t>
            </w:r>
            <w:r w:rsidR="00DE6DA1">
              <w:rPr>
                <w:noProof/>
                <w:webHidden/>
              </w:rPr>
              <w:tab/>
            </w:r>
            <w:r>
              <w:rPr>
                <w:noProof/>
                <w:webHidden/>
              </w:rPr>
              <w:fldChar w:fldCharType="begin"/>
            </w:r>
            <w:r w:rsidR="00DE6DA1">
              <w:rPr>
                <w:noProof/>
                <w:webHidden/>
              </w:rPr>
              <w:instrText xml:space="preserve"> PAGEREF _Toc502217319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207276">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20" w:history="1">
            <w:r w:rsidR="00DE6DA1" w:rsidRPr="00E4147C">
              <w:rPr>
                <w:rStyle w:val="Hyperlink"/>
                <w:rFonts w:cs="Arial"/>
                <w:noProof/>
              </w:rPr>
              <w:t>3.4</w:t>
            </w:r>
            <w:r w:rsidR="00DE6DA1">
              <w:rPr>
                <w:rFonts w:asciiTheme="minorHAnsi" w:eastAsiaTheme="minorEastAsia" w:hAnsiTheme="minorHAnsi" w:cstheme="minorBidi"/>
                <w:noProof/>
                <w:snapToGrid/>
                <w:kern w:val="2"/>
                <w:szCs w:val="22"/>
              </w:rPr>
              <w:tab/>
            </w:r>
            <w:r w:rsidR="00DE6DA1" w:rsidRPr="00E4147C">
              <w:rPr>
                <w:rStyle w:val="Hyperlink"/>
                <w:rFonts w:cs="Arial" w:hint="eastAsia"/>
                <w:noProof/>
              </w:rPr>
              <w:t>详细测试方法</w:t>
            </w:r>
            <w:r w:rsidR="00DE6DA1">
              <w:rPr>
                <w:noProof/>
                <w:webHidden/>
              </w:rPr>
              <w:tab/>
            </w:r>
            <w:r>
              <w:rPr>
                <w:noProof/>
                <w:webHidden/>
              </w:rPr>
              <w:fldChar w:fldCharType="begin"/>
            </w:r>
            <w:r w:rsidR="00DE6DA1">
              <w:rPr>
                <w:noProof/>
                <w:webHidden/>
              </w:rPr>
              <w:instrText xml:space="preserve"> PAGEREF _Toc502217320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207276">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1" w:history="1">
            <w:r w:rsidR="00DE6DA1" w:rsidRPr="00E4147C">
              <w:rPr>
                <w:rStyle w:val="Hyperlink"/>
                <w:rFonts w:ascii="Arial" w:hAnsi="Arial" w:cs="Arial"/>
                <w:noProof/>
              </w:rPr>
              <w:t>3.4.1</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详细设计</w:t>
            </w:r>
            <w:r w:rsidR="00DE6DA1">
              <w:rPr>
                <w:noProof/>
                <w:webHidden/>
              </w:rPr>
              <w:tab/>
            </w:r>
            <w:r>
              <w:rPr>
                <w:noProof/>
                <w:webHidden/>
              </w:rPr>
              <w:fldChar w:fldCharType="begin"/>
            </w:r>
            <w:r w:rsidR="00DE6DA1">
              <w:rPr>
                <w:noProof/>
                <w:webHidden/>
              </w:rPr>
              <w:instrText xml:space="preserve"> PAGEREF _Toc502217321 \h </w:instrText>
            </w:r>
            <w:r>
              <w:rPr>
                <w:noProof/>
                <w:webHidden/>
              </w:rPr>
            </w:r>
            <w:r>
              <w:rPr>
                <w:noProof/>
                <w:webHidden/>
              </w:rPr>
              <w:fldChar w:fldCharType="separate"/>
            </w:r>
            <w:r w:rsidR="00DE6DA1">
              <w:rPr>
                <w:noProof/>
                <w:webHidden/>
              </w:rPr>
              <w:t>11</w:t>
            </w:r>
            <w:r>
              <w:rPr>
                <w:noProof/>
                <w:webHidden/>
              </w:rPr>
              <w:fldChar w:fldCharType="end"/>
            </w:r>
          </w:hyperlink>
        </w:p>
        <w:p w:rsidR="00DE6DA1" w:rsidRDefault="00207276">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2" w:history="1">
            <w:r w:rsidR="00DE6DA1" w:rsidRPr="00E4147C">
              <w:rPr>
                <w:rStyle w:val="Hyperlink"/>
                <w:rFonts w:ascii="Arial" w:hAnsi="Arial" w:cs="Arial"/>
                <w:noProof/>
              </w:rPr>
              <w:t>3.4.2</w:t>
            </w:r>
            <w:r w:rsidR="00DE6DA1">
              <w:rPr>
                <w:rFonts w:asciiTheme="minorHAnsi" w:eastAsiaTheme="minorEastAsia" w:hAnsiTheme="minorHAnsi" w:cstheme="minorBidi"/>
                <w:noProof/>
                <w:snapToGrid/>
                <w:kern w:val="2"/>
                <w:szCs w:val="22"/>
              </w:rPr>
              <w:tab/>
            </w:r>
            <w:r w:rsidR="00DE6DA1" w:rsidRPr="00E4147C">
              <w:rPr>
                <w:rStyle w:val="Hyperlink"/>
                <w:rFonts w:ascii="Arial" w:hAnsi="Arial" w:cs="Arial" w:hint="eastAsia"/>
                <w:noProof/>
              </w:rPr>
              <w:t>验收测试用例</w:t>
            </w:r>
            <w:r w:rsidR="00DE6DA1">
              <w:rPr>
                <w:noProof/>
                <w:webHidden/>
              </w:rPr>
              <w:tab/>
            </w:r>
            <w:r>
              <w:rPr>
                <w:noProof/>
                <w:webHidden/>
              </w:rPr>
              <w:fldChar w:fldCharType="begin"/>
            </w:r>
            <w:r w:rsidR="00DE6DA1">
              <w:rPr>
                <w:noProof/>
                <w:webHidden/>
              </w:rPr>
              <w:instrText xml:space="preserve"> PAGEREF _Toc502217322 \h </w:instrText>
            </w:r>
            <w:r>
              <w:rPr>
                <w:noProof/>
                <w:webHidden/>
              </w:rPr>
            </w:r>
            <w:r>
              <w:rPr>
                <w:noProof/>
                <w:webHidden/>
              </w:rPr>
              <w:fldChar w:fldCharType="separate"/>
            </w:r>
            <w:r w:rsidR="00DE6DA1">
              <w:rPr>
                <w:noProof/>
                <w:webHidden/>
              </w:rPr>
              <w:t>11</w:t>
            </w:r>
            <w:r>
              <w:rPr>
                <w:noProof/>
                <w:webHidden/>
              </w:rPr>
              <w:fldChar w:fldCharType="end"/>
            </w:r>
          </w:hyperlink>
        </w:p>
        <w:p w:rsidR="00A94217" w:rsidRPr="00757CA5" w:rsidRDefault="00207276"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50221730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502217303"/>
      <w:r w:rsidRPr="00757CA5">
        <w:rPr>
          <w:rFonts w:cs="Arial"/>
        </w:rPr>
        <w:t>目的</w:t>
      </w:r>
      <w:bookmarkEnd w:id="2"/>
    </w:p>
    <w:p w:rsidR="00CC71CD" w:rsidRPr="00757CA5" w:rsidRDefault="0036420D" w:rsidP="00DE2F4E">
      <w:pPr>
        <w:spacing w:line="276" w:lineRule="auto"/>
        <w:ind w:firstLine="420"/>
        <w:jc w:val="left"/>
        <w:rPr>
          <w:rFonts w:ascii="Arial" w:hAnsi="Arial" w:cs="Arial"/>
          <w:szCs w:val="21"/>
        </w:rPr>
      </w:pPr>
      <w:r>
        <w:rPr>
          <w:rFonts w:asciiTheme="minorEastAsia" w:hAnsiTheme="minorEastAsia" w:hint="eastAsia"/>
          <w:color w:val="000000" w:themeColor="text1"/>
        </w:rPr>
        <w:t>SequoiaDB</w:t>
      </w:r>
      <w:r w:rsidR="009C7E7E">
        <w:rPr>
          <w:rFonts w:asciiTheme="minorEastAsia" w:hAnsiTheme="minorEastAsia" w:hint="eastAsia"/>
          <w:color w:val="000000" w:themeColor="text1"/>
        </w:rPr>
        <w:t>中</w:t>
      </w:r>
      <w:r w:rsidR="00E24AF1">
        <w:rPr>
          <w:rFonts w:asciiTheme="minorEastAsia" w:hAnsiTheme="minorEastAsia" w:hint="eastAsia"/>
          <w:color w:val="000000" w:themeColor="text1"/>
        </w:rPr>
        <w:t>通过</w:t>
      </w:r>
      <w:r w:rsidR="003A5EE9">
        <w:rPr>
          <w:rFonts w:asciiTheme="minorEastAsia" w:hAnsiTheme="minorEastAsia" w:hint="eastAsia"/>
          <w:color w:val="000000" w:themeColor="text1"/>
        </w:rPr>
        <w:t>增加配置集中修改能力</w:t>
      </w:r>
      <w:r w:rsidR="00E24AF1">
        <w:rPr>
          <w:rFonts w:asciiTheme="minorEastAsia" w:hAnsiTheme="minorEastAsia" w:hint="eastAsia"/>
          <w:color w:val="000000" w:themeColor="text1"/>
        </w:rPr>
        <w:t>，</w:t>
      </w:r>
      <w:r w:rsidR="003A5EE9">
        <w:rPr>
          <w:rFonts w:asciiTheme="minorEastAsia" w:hAnsiTheme="minorEastAsia" w:hint="eastAsia"/>
          <w:color w:val="000000" w:themeColor="text1"/>
        </w:rPr>
        <w:t>用户可以放放地一次配置多个节点的配置</w:t>
      </w:r>
      <w:r w:rsidR="00857F24">
        <w:rPr>
          <w:rFonts w:hint="eastAsia"/>
        </w:rPr>
        <w:t>。</w:t>
      </w:r>
    </w:p>
    <w:p w:rsidR="00A94217" w:rsidRDefault="0053339C" w:rsidP="00DE2F4E">
      <w:pPr>
        <w:pStyle w:val="Heading2"/>
        <w:spacing w:line="276" w:lineRule="auto"/>
        <w:rPr>
          <w:rFonts w:cs="Arial"/>
        </w:rPr>
      </w:pPr>
      <w:bookmarkStart w:id="3" w:name="_Toc502217304"/>
      <w:r w:rsidRPr="00757CA5">
        <w:rPr>
          <w:rFonts w:cs="Arial"/>
        </w:rPr>
        <w:t>说明</w:t>
      </w:r>
      <w:bookmarkEnd w:id="3"/>
    </w:p>
    <w:p w:rsidR="00900468" w:rsidRDefault="00900468" w:rsidP="00900468">
      <w:pPr>
        <w:ind w:firstLine="420"/>
        <w:jc w:val="left"/>
      </w:pPr>
      <w:r>
        <w:rPr>
          <w:rFonts w:hint="eastAsia"/>
        </w:rPr>
        <w:t>目前节点的配置修改主要的方法是：</w:t>
      </w:r>
    </w:p>
    <w:p w:rsidR="00900468" w:rsidRDefault="00900468" w:rsidP="00900468">
      <w:pPr>
        <w:ind w:firstLine="420"/>
        <w:jc w:val="left"/>
      </w:pPr>
      <w:r>
        <w:rPr>
          <w:rFonts w:hint="eastAsia"/>
        </w:rPr>
        <w:t>1</w:t>
      </w:r>
      <w:r>
        <w:rPr>
          <w:rFonts w:hint="eastAsia"/>
        </w:rPr>
        <w:t>）</w:t>
      </w:r>
      <w:r>
        <w:rPr>
          <w:rFonts w:hint="eastAsia"/>
        </w:rPr>
        <w:t xml:space="preserve"> </w:t>
      </w:r>
      <w:r>
        <w:rPr>
          <w:rFonts w:hint="eastAsia"/>
        </w:rPr>
        <w:t>手工修改</w:t>
      </w:r>
      <w:r>
        <w:rPr>
          <w:rFonts w:hint="eastAsia"/>
        </w:rPr>
        <w:t xml:space="preserve"> + </w:t>
      </w:r>
      <w:r>
        <w:rPr>
          <w:rFonts w:hint="eastAsia"/>
        </w:rPr>
        <w:t>重新加载</w:t>
      </w:r>
    </w:p>
    <w:p w:rsidR="00900468" w:rsidRDefault="00900468" w:rsidP="00900468">
      <w:pPr>
        <w:ind w:firstLine="420"/>
        <w:jc w:val="left"/>
      </w:pPr>
      <w:r>
        <w:rPr>
          <w:rFonts w:hint="eastAsia"/>
        </w:rPr>
        <w:t xml:space="preserve">       </w:t>
      </w:r>
      <w:r>
        <w:rPr>
          <w:rFonts w:hint="eastAsia"/>
        </w:rPr>
        <w:t>手工修改节点的配置文件，然后通过</w:t>
      </w:r>
      <w:r>
        <w:rPr>
          <w:rFonts w:hint="eastAsia"/>
        </w:rPr>
        <w:t xml:space="preserve"> Sdb </w:t>
      </w:r>
      <w:r>
        <w:rPr>
          <w:rFonts w:hint="eastAsia"/>
        </w:rPr>
        <w:t>对象的</w:t>
      </w:r>
      <w:r>
        <w:rPr>
          <w:rFonts w:hint="eastAsia"/>
        </w:rPr>
        <w:t xml:space="preserve"> reloadConf </w:t>
      </w:r>
      <w:r>
        <w:rPr>
          <w:rFonts w:hint="eastAsia"/>
        </w:rPr>
        <w:t>让节点配置生效；</w:t>
      </w:r>
    </w:p>
    <w:p w:rsidR="00900468" w:rsidRDefault="00900468" w:rsidP="00900468">
      <w:pPr>
        <w:ind w:firstLine="420"/>
        <w:jc w:val="left"/>
      </w:pPr>
      <w:r>
        <w:rPr>
          <w:rFonts w:hint="eastAsia"/>
        </w:rPr>
        <w:t>2</w:t>
      </w:r>
      <w:r>
        <w:rPr>
          <w:rFonts w:hint="eastAsia"/>
        </w:rPr>
        <w:t>）</w:t>
      </w:r>
      <w:r>
        <w:rPr>
          <w:rFonts w:hint="eastAsia"/>
        </w:rPr>
        <w:t xml:space="preserve"> Oma </w:t>
      </w:r>
      <w:r>
        <w:rPr>
          <w:rFonts w:hint="eastAsia"/>
        </w:rPr>
        <w:t>修改</w:t>
      </w:r>
      <w:r>
        <w:rPr>
          <w:rFonts w:hint="eastAsia"/>
        </w:rPr>
        <w:t xml:space="preserve"> + </w:t>
      </w:r>
      <w:r>
        <w:rPr>
          <w:rFonts w:hint="eastAsia"/>
        </w:rPr>
        <w:t>重新加载</w:t>
      </w:r>
    </w:p>
    <w:p w:rsidR="00900468" w:rsidRDefault="00900468" w:rsidP="00900468">
      <w:pPr>
        <w:ind w:left="840" w:firstLine="420"/>
        <w:jc w:val="left"/>
      </w:pPr>
      <w:r>
        <w:rPr>
          <w:rFonts w:hint="eastAsia"/>
        </w:rPr>
        <w:t>通过</w:t>
      </w:r>
      <w:r>
        <w:rPr>
          <w:rFonts w:hint="eastAsia"/>
        </w:rPr>
        <w:t xml:space="preserve"> Oma </w:t>
      </w:r>
      <w:r>
        <w:rPr>
          <w:rFonts w:hint="eastAsia"/>
        </w:rPr>
        <w:t>对象的</w:t>
      </w:r>
      <w:r>
        <w:rPr>
          <w:rFonts w:hint="eastAsia"/>
        </w:rPr>
        <w:t xml:space="preserve"> setNodeConfigs </w:t>
      </w:r>
      <w:r>
        <w:rPr>
          <w:rFonts w:hint="eastAsia"/>
        </w:rPr>
        <w:t>和</w:t>
      </w:r>
      <w:r>
        <w:rPr>
          <w:rFonts w:hint="eastAsia"/>
        </w:rPr>
        <w:t xml:space="preserve"> updateNodeConfigs </w:t>
      </w:r>
      <w:r>
        <w:rPr>
          <w:rFonts w:hint="eastAsia"/>
        </w:rPr>
        <w:t>接口修改节点的配置文件，</w:t>
      </w:r>
      <w:r>
        <w:rPr>
          <w:rFonts w:hint="eastAsia"/>
        </w:rPr>
        <w:t xml:space="preserve"> </w:t>
      </w:r>
      <w:r>
        <w:rPr>
          <w:rFonts w:hint="eastAsia"/>
        </w:rPr>
        <w:t>然后通过</w:t>
      </w:r>
      <w:r>
        <w:rPr>
          <w:rFonts w:hint="eastAsia"/>
        </w:rPr>
        <w:t xml:space="preserve"> Sdb </w:t>
      </w:r>
      <w:r>
        <w:rPr>
          <w:rFonts w:hint="eastAsia"/>
        </w:rPr>
        <w:t>对象的</w:t>
      </w:r>
      <w:r>
        <w:rPr>
          <w:rFonts w:hint="eastAsia"/>
        </w:rPr>
        <w:t xml:space="preserve"> recloadConf </w:t>
      </w:r>
      <w:r>
        <w:rPr>
          <w:rFonts w:hint="eastAsia"/>
        </w:rPr>
        <w:t>让节点配置生效；</w:t>
      </w:r>
    </w:p>
    <w:p w:rsidR="00900468" w:rsidRDefault="00900468" w:rsidP="00900468">
      <w:pPr>
        <w:ind w:firstLine="420"/>
        <w:jc w:val="left"/>
      </w:pPr>
      <w:r>
        <w:rPr>
          <w:rFonts w:hint="eastAsia"/>
        </w:rPr>
        <w:t>上述</w:t>
      </w:r>
      <w:r>
        <w:rPr>
          <w:rFonts w:hint="eastAsia"/>
        </w:rPr>
        <w:t>2</w:t>
      </w:r>
      <w:r>
        <w:rPr>
          <w:rFonts w:hint="eastAsia"/>
        </w:rPr>
        <w:t>种方法都需要对每一个节点进行配置修改，这给某些统一的配置项的变更带来了极不方便（如节点规模成千上百时），因此需要提供一种能集中修改和变更配置的方法。</w:t>
      </w:r>
    </w:p>
    <w:p w:rsidR="00900468" w:rsidRPr="00900468" w:rsidRDefault="00900468" w:rsidP="00900468">
      <w:pPr>
        <w:ind w:firstLine="420"/>
        <w:jc w:val="left"/>
      </w:pPr>
      <w:r>
        <w:rPr>
          <w:rFonts w:hint="eastAsia"/>
        </w:rPr>
        <w:t>同时，节点的运行配置与其存储文件中的配置可能会存在差异，因此需要提供一种能直接察看节点运行配置的能力。</w:t>
      </w:r>
    </w:p>
    <w:p w:rsidR="0089101D" w:rsidRDefault="0089101D" w:rsidP="00DE2F4E">
      <w:pPr>
        <w:pStyle w:val="Heading2"/>
        <w:spacing w:line="276" w:lineRule="auto"/>
        <w:rPr>
          <w:rFonts w:cs="Arial"/>
        </w:rPr>
      </w:pPr>
      <w:bookmarkStart w:id="4" w:name="_Toc502217305"/>
      <w:r w:rsidRPr="00757CA5">
        <w:rPr>
          <w:rFonts w:cs="Arial"/>
        </w:rPr>
        <w:t>接口</w:t>
      </w:r>
      <w:bookmarkEnd w:id="4"/>
    </w:p>
    <w:p w:rsidR="005C4B2E" w:rsidRDefault="005C4B2E" w:rsidP="00506706">
      <w:pPr>
        <w:pStyle w:val="ListParagraph"/>
        <w:numPr>
          <w:ilvl w:val="0"/>
          <w:numId w:val="7"/>
        </w:numPr>
        <w:ind w:firstLineChars="0"/>
        <w:rPr>
          <w:rFonts w:hint="eastAsia"/>
        </w:rPr>
      </w:pPr>
      <w:r>
        <w:rPr>
          <w:rFonts w:hint="eastAsia"/>
        </w:rPr>
        <w:t>db.snapshot(&lt;snapType&gt;, [cond], [sel], [sort]);</w:t>
      </w:r>
    </w:p>
    <w:p w:rsidR="001E7E6C" w:rsidRDefault="001E7E6C" w:rsidP="001E7E6C">
      <w:pPr>
        <w:pStyle w:val="ListParagraph"/>
        <w:ind w:left="360" w:firstLineChars="0" w:firstLine="0"/>
      </w:pPr>
      <w:r>
        <w:rPr>
          <w:rFonts w:hint="eastAsia"/>
        </w:rPr>
        <w:t>获取指定的配置参数的值。使用和当前</w:t>
      </w:r>
      <w:r>
        <w:rPr>
          <w:rFonts w:hint="eastAsia"/>
        </w:rPr>
        <w:t>snapshot</w:t>
      </w:r>
      <w:r>
        <w:rPr>
          <w:rFonts w:hint="eastAsia"/>
        </w:rPr>
        <w:t>同样的命令参数，</w:t>
      </w:r>
    </w:p>
    <w:tbl>
      <w:tblPr>
        <w:tblStyle w:val="TableGrid"/>
        <w:tblW w:w="0" w:type="auto"/>
        <w:tblInd w:w="357" w:type="dxa"/>
        <w:tblLook w:val="04A0"/>
      </w:tblPr>
      <w:tblGrid>
        <w:gridCol w:w="2911"/>
        <w:gridCol w:w="2588"/>
      </w:tblGrid>
      <w:tr w:rsidR="001E7E6C" w:rsidTr="00FD1D17">
        <w:tc>
          <w:tcPr>
            <w:tcW w:w="2911" w:type="dxa"/>
          </w:tcPr>
          <w:p w:rsidR="001E7E6C" w:rsidRDefault="001E7E6C" w:rsidP="00FD1D17">
            <w:r>
              <w:rPr>
                <w:rFonts w:hint="eastAsia"/>
              </w:rPr>
              <w:t>snapType</w:t>
            </w:r>
          </w:p>
        </w:tc>
        <w:tc>
          <w:tcPr>
            <w:tcW w:w="2588" w:type="dxa"/>
          </w:tcPr>
          <w:p w:rsidR="001E7E6C" w:rsidRDefault="001E7E6C" w:rsidP="00FD1D17">
            <w:r>
              <w:rPr>
                <w:rFonts w:hint="eastAsia"/>
              </w:rPr>
              <w:t>描述</w:t>
            </w:r>
          </w:p>
        </w:tc>
      </w:tr>
      <w:tr w:rsidR="001E7E6C" w:rsidTr="00FD1D17">
        <w:tc>
          <w:tcPr>
            <w:tcW w:w="2911" w:type="dxa"/>
          </w:tcPr>
          <w:p w:rsidR="001E7E6C" w:rsidRDefault="001E7E6C" w:rsidP="00FD1D17">
            <w:r>
              <w:rPr>
                <w:rFonts w:hint="eastAsia"/>
              </w:rPr>
              <w:t>SDB_SNAP_CONFIGS</w:t>
            </w:r>
          </w:p>
        </w:tc>
        <w:tc>
          <w:tcPr>
            <w:tcW w:w="2588" w:type="dxa"/>
          </w:tcPr>
          <w:p w:rsidR="001E7E6C" w:rsidRDefault="001E7E6C" w:rsidP="00FD1D17">
            <w:pPr>
              <w:tabs>
                <w:tab w:val="left" w:pos="1590"/>
              </w:tabs>
            </w:pPr>
            <w:r>
              <w:rPr>
                <w:rFonts w:hint="eastAsia"/>
              </w:rPr>
              <w:t>获取配置</w:t>
            </w:r>
          </w:p>
        </w:tc>
      </w:tr>
    </w:tbl>
    <w:p w:rsidR="005C4B2E" w:rsidRDefault="005C4B2E" w:rsidP="00506706">
      <w:pPr>
        <w:pStyle w:val="ListParagraph"/>
        <w:numPr>
          <w:ilvl w:val="0"/>
          <w:numId w:val="7"/>
        </w:numPr>
        <w:ind w:firstLineChars="0"/>
        <w:rPr>
          <w:rFonts w:hint="eastAsia"/>
        </w:rPr>
      </w:pPr>
      <w:r>
        <w:rPr>
          <w:rFonts w:hint="eastAsia"/>
        </w:rPr>
        <w:t>内置</w:t>
      </w:r>
      <w:r>
        <w:rPr>
          <w:rFonts w:hint="eastAsia"/>
        </w:rPr>
        <w:t>sql</w:t>
      </w:r>
    </w:p>
    <w:p w:rsidR="001E7E6C" w:rsidRDefault="001E7E6C" w:rsidP="001E7E6C">
      <w:pPr>
        <w:ind w:firstLine="360"/>
        <w:rPr>
          <w:rFonts w:hint="eastAsia"/>
        </w:rPr>
      </w:pPr>
      <w:r>
        <w:rPr>
          <w:rFonts w:hint="eastAsia"/>
        </w:rPr>
        <w:t>通过</w:t>
      </w:r>
      <w:r>
        <w:rPr>
          <w:rFonts w:hint="eastAsia"/>
        </w:rPr>
        <w:t>SQL</w:t>
      </w:r>
      <w:r>
        <w:rPr>
          <w:rFonts w:hint="eastAsia"/>
        </w:rPr>
        <w:t>命令执行上面的</w:t>
      </w:r>
      <w:r>
        <w:rPr>
          <w:rFonts w:hint="eastAsia"/>
        </w:rPr>
        <w:t>snapshot</w:t>
      </w:r>
      <w:r>
        <w:rPr>
          <w:rFonts w:hint="eastAsia"/>
        </w:rPr>
        <w:t>命令，如</w:t>
      </w:r>
    </w:p>
    <w:p w:rsidR="001E7E6C" w:rsidRPr="005C4B2E" w:rsidRDefault="005C4B2E" w:rsidP="001E7E6C">
      <w:pPr>
        <w:ind w:firstLine="360"/>
      </w:pPr>
      <w:r w:rsidRPr="00053029">
        <w:t>db.exec("select</w:t>
      </w:r>
      <w:r>
        <w:rPr>
          <w:rFonts w:hint="eastAsia"/>
        </w:rPr>
        <w:t xml:space="preserve"> </w:t>
      </w:r>
      <w:r w:rsidRPr="00053029">
        <w:t>* from $SNAPSHOT_CONFIG where GroupName='db2' and</w:t>
      </w:r>
      <w:r>
        <w:rPr>
          <w:rFonts w:hint="eastAsia"/>
        </w:rPr>
        <w:t xml:space="preserve"> </w:t>
      </w:r>
      <w:r w:rsidRPr="00053029">
        <w:t>SvcName='41000'")</w:t>
      </w:r>
    </w:p>
    <w:p w:rsidR="001E7E6C" w:rsidRDefault="001E7E6C" w:rsidP="00506706">
      <w:pPr>
        <w:pStyle w:val="ListParagraph"/>
        <w:numPr>
          <w:ilvl w:val="0"/>
          <w:numId w:val="7"/>
        </w:numPr>
        <w:ind w:firstLineChars="0"/>
        <w:rPr>
          <w:rFonts w:hint="eastAsia"/>
        </w:rPr>
      </w:pPr>
      <w:r>
        <w:rPr>
          <w:rFonts w:hint="eastAsia"/>
        </w:rPr>
        <w:t>db.updateConf(&lt;config&gt;, [options]);</w:t>
      </w:r>
    </w:p>
    <w:p w:rsidR="00FD1D17" w:rsidRPr="001E7E6C" w:rsidRDefault="001E7E6C" w:rsidP="00FD1D17">
      <w:pPr>
        <w:pStyle w:val="ListParagraph"/>
        <w:ind w:left="360" w:firstLineChars="0" w:firstLine="0"/>
      </w:pPr>
      <w:r>
        <w:rPr>
          <w:rFonts w:hint="eastAsia"/>
        </w:rPr>
        <w:t>更新配置接口，设置指定的配置参数，支持命令位置参数、</w:t>
      </w:r>
      <w:r w:rsidR="00FD1D17">
        <w:rPr>
          <w:rFonts w:hint="eastAsia"/>
        </w:rPr>
        <w:tab/>
      </w:r>
      <w:r w:rsidR="00FD1D17">
        <w:rPr>
          <w:rFonts w:hint="eastAsia"/>
        </w:rPr>
        <w:tab/>
      </w:r>
    </w:p>
    <w:tbl>
      <w:tblPr>
        <w:tblStyle w:val="TableGrid"/>
        <w:tblW w:w="0" w:type="auto"/>
        <w:tblInd w:w="480" w:type="dxa"/>
        <w:tblLook w:val="04A0"/>
      </w:tblPr>
      <w:tblGrid>
        <w:gridCol w:w="817"/>
        <w:gridCol w:w="1134"/>
        <w:gridCol w:w="2835"/>
        <w:gridCol w:w="992"/>
      </w:tblGrid>
      <w:tr w:rsidR="00FD1D17" w:rsidTr="00FD1D17">
        <w:tc>
          <w:tcPr>
            <w:tcW w:w="817" w:type="dxa"/>
          </w:tcPr>
          <w:p w:rsidR="00FD1D17" w:rsidRDefault="00FD1D17" w:rsidP="00FD1D17">
            <w:r>
              <w:rPr>
                <w:rFonts w:hint="eastAsia"/>
              </w:rPr>
              <w:t>参数名</w:t>
            </w:r>
          </w:p>
        </w:tc>
        <w:tc>
          <w:tcPr>
            <w:tcW w:w="1134" w:type="dxa"/>
          </w:tcPr>
          <w:p w:rsidR="00FD1D17" w:rsidRDefault="00FD1D17" w:rsidP="00FD1D17">
            <w:r>
              <w:rPr>
                <w:rFonts w:hint="eastAsia"/>
              </w:rPr>
              <w:t>参数类型</w:t>
            </w:r>
          </w:p>
        </w:tc>
        <w:tc>
          <w:tcPr>
            <w:tcW w:w="2835" w:type="dxa"/>
          </w:tcPr>
          <w:p w:rsidR="00FD1D17" w:rsidRDefault="00FD1D17" w:rsidP="00FD1D17">
            <w:r>
              <w:rPr>
                <w:rFonts w:hint="eastAsia"/>
              </w:rPr>
              <w:t>描述</w:t>
            </w:r>
          </w:p>
        </w:tc>
        <w:tc>
          <w:tcPr>
            <w:tcW w:w="992" w:type="dxa"/>
          </w:tcPr>
          <w:p w:rsidR="00FD1D17" w:rsidRDefault="00FD1D17" w:rsidP="00FD1D17">
            <w:r>
              <w:rPr>
                <w:rFonts w:hint="eastAsia"/>
              </w:rPr>
              <w:t>是否必填</w:t>
            </w:r>
          </w:p>
        </w:tc>
      </w:tr>
      <w:tr w:rsidR="00FD1D17" w:rsidTr="00FD1D17">
        <w:tc>
          <w:tcPr>
            <w:tcW w:w="817" w:type="dxa"/>
          </w:tcPr>
          <w:p w:rsidR="00FD1D17" w:rsidRDefault="00FD1D17" w:rsidP="00FD1D17">
            <w:r>
              <w:rPr>
                <w:rFonts w:hint="eastAsia"/>
              </w:rPr>
              <w:t>config</w:t>
            </w:r>
          </w:p>
        </w:tc>
        <w:tc>
          <w:tcPr>
            <w:tcW w:w="1134" w:type="dxa"/>
          </w:tcPr>
          <w:p w:rsidR="00FD1D17" w:rsidRDefault="00FD1D17" w:rsidP="00FD1D17">
            <w:r>
              <w:rPr>
                <w:rFonts w:hint="eastAsia"/>
              </w:rPr>
              <w:t xml:space="preserve">JSON </w:t>
            </w:r>
            <w:r>
              <w:rPr>
                <w:rFonts w:hint="eastAsia"/>
              </w:rPr>
              <w:t>对象</w:t>
            </w:r>
          </w:p>
        </w:tc>
        <w:tc>
          <w:tcPr>
            <w:tcW w:w="2835" w:type="dxa"/>
          </w:tcPr>
          <w:p w:rsidR="00FD1D17" w:rsidRDefault="00FD1D17" w:rsidP="00FD1D17">
            <w:r>
              <w:rPr>
                <w:rFonts w:hint="eastAsia"/>
              </w:rPr>
              <w:t>要设置的配置参数组成的</w:t>
            </w:r>
            <w:r>
              <w:rPr>
                <w:rFonts w:hint="eastAsia"/>
              </w:rPr>
              <w:t>JSON</w:t>
            </w:r>
          </w:p>
        </w:tc>
        <w:tc>
          <w:tcPr>
            <w:tcW w:w="992" w:type="dxa"/>
          </w:tcPr>
          <w:p w:rsidR="00FD1D17" w:rsidRDefault="00FD1D17" w:rsidP="00FD1D17">
            <w:r>
              <w:rPr>
                <w:rFonts w:hint="eastAsia"/>
              </w:rPr>
              <w:t>是</w:t>
            </w:r>
          </w:p>
        </w:tc>
      </w:tr>
      <w:tr w:rsidR="00FD1D17" w:rsidTr="00FD1D17">
        <w:tc>
          <w:tcPr>
            <w:tcW w:w="817" w:type="dxa"/>
          </w:tcPr>
          <w:p w:rsidR="00FD1D17" w:rsidRDefault="00FD1D17" w:rsidP="00FD1D17">
            <w:r>
              <w:rPr>
                <w:rFonts w:hint="eastAsia"/>
              </w:rPr>
              <w:t>options</w:t>
            </w:r>
          </w:p>
        </w:tc>
        <w:tc>
          <w:tcPr>
            <w:tcW w:w="1134" w:type="dxa"/>
          </w:tcPr>
          <w:p w:rsidR="00FD1D17" w:rsidRDefault="00FD1D17" w:rsidP="00FD1D17">
            <w:r>
              <w:rPr>
                <w:rFonts w:hint="eastAsia"/>
              </w:rPr>
              <w:t xml:space="preserve">JSON </w:t>
            </w:r>
            <w:r>
              <w:rPr>
                <w:rFonts w:hint="eastAsia"/>
              </w:rPr>
              <w:t>对</w:t>
            </w:r>
            <w:r>
              <w:rPr>
                <w:rFonts w:hint="eastAsia"/>
              </w:rPr>
              <w:lastRenderedPageBreak/>
              <w:t>象</w:t>
            </w:r>
          </w:p>
        </w:tc>
        <w:tc>
          <w:tcPr>
            <w:tcW w:w="2835" w:type="dxa"/>
          </w:tcPr>
          <w:p w:rsidR="00FD1D17" w:rsidRDefault="00FD1D17" w:rsidP="00FD1D17">
            <w:r>
              <w:rPr>
                <w:rFonts w:hint="eastAsia"/>
              </w:rPr>
              <w:lastRenderedPageBreak/>
              <w:t>控制选项，包含命令位置参数</w:t>
            </w:r>
          </w:p>
        </w:tc>
        <w:tc>
          <w:tcPr>
            <w:tcW w:w="992" w:type="dxa"/>
          </w:tcPr>
          <w:p w:rsidR="00FD1D17" w:rsidRDefault="00FD1D17" w:rsidP="00FD1D17">
            <w:r>
              <w:rPr>
                <w:rFonts w:hint="eastAsia"/>
              </w:rPr>
              <w:t>否</w:t>
            </w:r>
          </w:p>
        </w:tc>
      </w:tr>
    </w:tbl>
    <w:p w:rsidR="00FD1D17" w:rsidRDefault="00FD1D17" w:rsidP="00FD1D17">
      <w:pPr>
        <w:ind w:firstLine="420"/>
        <w:rPr>
          <w:rFonts w:hint="eastAsia"/>
        </w:rPr>
      </w:pPr>
      <w:r>
        <w:rPr>
          <w:rFonts w:hint="eastAsia"/>
        </w:rPr>
        <w:lastRenderedPageBreak/>
        <w:t>如指定参数配置到数据组</w:t>
      </w:r>
      <w:r>
        <w:rPr>
          <w:rFonts w:hint="eastAsia"/>
        </w:rPr>
        <w:t>db1</w:t>
      </w:r>
      <w:r>
        <w:rPr>
          <w:rFonts w:hint="eastAsia"/>
        </w:rPr>
        <w:t>：</w:t>
      </w:r>
    </w:p>
    <w:p w:rsidR="005C4B2E" w:rsidRDefault="00FD1D17" w:rsidP="00FD1D17">
      <w:pPr>
        <w:ind w:firstLine="360"/>
        <w:rPr>
          <w:rFonts w:hint="eastAsia"/>
        </w:rPr>
      </w:pPr>
      <w:r>
        <w:rPr>
          <w:rFonts w:hint="eastAsia"/>
        </w:rPr>
        <w:t>db.updateConf ({diagnum:20, preferedinstance:</w:t>
      </w:r>
      <w:r>
        <w:t>”</w:t>
      </w:r>
      <w:r>
        <w:rPr>
          <w:rFonts w:hint="eastAsia"/>
        </w:rPr>
        <w:t>A</w:t>
      </w:r>
      <w:r>
        <w:t>”</w:t>
      </w:r>
      <w:r>
        <w:rPr>
          <w:rFonts w:hint="eastAsia"/>
        </w:rPr>
        <w:t>}, { GroupName:</w:t>
      </w:r>
      <w:r>
        <w:t>’</w:t>
      </w:r>
      <w:r>
        <w:rPr>
          <w:rFonts w:hint="eastAsia"/>
        </w:rPr>
        <w:t>db1</w:t>
      </w:r>
      <w:r>
        <w:t>’</w:t>
      </w:r>
      <w:r>
        <w:rPr>
          <w:rFonts w:hint="eastAsia"/>
        </w:rPr>
        <w:t>})</w:t>
      </w:r>
    </w:p>
    <w:p w:rsidR="00FD1D17" w:rsidRDefault="00FD1D17" w:rsidP="00506706">
      <w:pPr>
        <w:pStyle w:val="ListParagraph"/>
        <w:numPr>
          <w:ilvl w:val="0"/>
          <w:numId w:val="7"/>
        </w:numPr>
        <w:ind w:firstLineChars="0"/>
        <w:rPr>
          <w:rFonts w:hint="eastAsia"/>
        </w:rPr>
      </w:pPr>
      <w:r>
        <w:rPr>
          <w:rFonts w:hint="eastAsia"/>
        </w:rPr>
        <w:t>db.deleteConf(&lt;config&gt;, [options]);</w:t>
      </w:r>
      <w:r>
        <w:rPr>
          <w:rFonts w:hint="eastAsia"/>
        </w:rPr>
        <w:t>（这个接口名和实际接口功能不对应？）</w:t>
      </w:r>
    </w:p>
    <w:p w:rsidR="00FD1D17" w:rsidRDefault="00FD1D17" w:rsidP="00FD1D17">
      <w:pPr>
        <w:pStyle w:val="ListParagraph"/>
        <w:ind w:left="360" w:firstLineChars="0" w:firstLine="0"/>
      </w:pPr>
      <w:r>
        <w:rPr>
          <w:rFonts w:hint="eastAsia"/>
        </w:rPr>
        <w:t>将指定的配置恢复默认值，支持命令位置参数。</w:t>
      </w:r>
    </w:p>
    <w:tbl>
      <w:tblPr>
        <w:tblStyle w:val="TableGrid"/>
        <w:tblW w:w="0" w:type="auto"/>
        <w:tblInd w:w="435" w:type="dxa"/>
        <w:tblLook w:val="04A0"/>
      </w:tblPr>
      <w:tblGrid>
        <w:gridCol w:w="817"/>
        <w:gridCol w:w="1134"/>
        <w:gridCol w:w="2835"/>
        <w:gridCol w:w="992"/>
      </w:tblGrid>
      <w:tr w:rsidR="00FD1D17" w:rsidTr="00FD1D17">
        <w:tc>
          <w:tcPr>
            <w:tcW w:w="817" w:type="dxa"/>
          </w:tcPr>
          <w:p w:rsidR="00FD1D17" w:rsidRDefault="00FD1D17" w:rsidP="00FD1D17">
            <w:r>
              <w:rPr>
                <w:rFonts w:hint="eastAsia"/>
              </w:rPr>
              <w:t>参数名</w:t>
            </w:r>
          </w:p>
        </w:tc>
        <w:tc>
          <w:tcPr>
            <w:tcW w:w="1134" w:type="dxa"/>
          </w:tcPr>
          <w:p w:rsidR="00FD1D17" w:rsidRDefault="00FD1D17" w:rsidP="00FD1D17">
            <w:r>
              <w:rPr>
                <w:rFonts w:hint="eastAsia"/>
              </w:rPr>
              <w:t>参数类型</w:t>
            </w:r>
          </w:p>
        </w:tc>
        <w:tc>
          <w:tcPr>
            <w:tcW w:w="2835" w:type="dxa"/>
          </w:tcPr>
          <w:p w:rsidR="00FD1D17" w:rsidRDefault="00FD1D17" w:rsidP="00FD1D17">
            <w:r>
              <w:rPr>
                <w:rFonts w:hint="eastAsia"/>
              </w:rPr>
              <w:t>描述</w:t>
            </w:r>
          </w:p>
        </w:tc>
        <w:tc>
          <w:tcPr>
            <w:tcW w:w="992" w:type="dxa"/>
          </w:tcPr>
          <w:p w:rsidR="00FD1D17" w:rsidRDefault="00FD1D17" w:rsidP="00FD1D17">
            <w:r>
              <w:rPr>
                <w:rFonts w:hint="eastAsia"/>
              </w:rPr>
              <w:t>是否必填</w:t>
            </w:r>
          </w:p>
        </w:tc>
      </w:tr>
      <w:tr w:rsidR="00FD1D17" w:rsidTr="00FD1D17">
        <w:tc>
          <w:tcPr>
            <w:tcW w:w="817" w:type="dxa"/>
          </w:tcPr>
          <w:p w:rsidR="00FD1D17" w:rsidRDefault="00FD1D17" w:rsidP="00FD1D17">
            <w:r>
              <w:rPr>
                <w:rFonts w:hint="eastAsia"/>
              </w:rPr>
              <w:t>config</w:t>
            </w:r>
          </w:p>
        </w:tc>
        <w:tc>
          <w:tcPr>
            <w:tcW w:w="1134" w:type="dxa"/>
          </w:tcPr>
          <w:p w:rsidR="00FD1D17" w:rsidRDefault="00FD1D17" w:rsidP="00FD1D17">
            <w:r>
              <w:rPr>
                <w:rFonts w:hint="eastAsia"/>
              </w:rPr>
              <w:t xml:space="preserve">JSON </w:t>
            </w:r>
            <w:r>
              <w:rPr>
                <w:rFonts w:hint="eastAsia"/>
              </w:rPr>
              <w:t>对象</w:t>
            </w:r>
          </w:p>
        </w:tc>
        <w:tc>
          <w:tcPr>
            <w:tcW w:w="2835" w:type="dxa"/>
          </w:tcPr>
          <w:p w:rsidR="00FD1D17" w:rsidRDefault="00FD1D17" w:rsidP="00FD1D17">
            <w:r>
              <w:rPr>
                <w:rFonts w:hint="eastAsia"/>
              </w:rPr>
              <w:t>要设置的配置参数组成的</w:t>
            </w:r>
            <w:r>
              <w:rPr>
                <w:rFonts w:hint="eastAsia"/>
              </w:rPr>
              <w:t>JSON</w:t>
            </w:r>
          </w:p>
        </w:tc>
        <w:tc>
          <w:tcPr>
            <w:tcW w:w="992" w:type="dxa"/>
          </w:tcPr>
          <w:p w:rsidR="00FD1D17" w:rsidRDefault="00FD1D17" w:rsidP="00FD1D17">
            <w:r>
              <w:rPr>
                <w:rFonts w:hint="eastAsia"/>
              </w:rPr>
              <w:t>是</w:t>
            </w:r>
          </w:p>
        </w:tc>
      </w:tr>
      <w:tr w:rsidR="00FD1D17" w:rsidTr="00FD1D17">
        <w:tc>
          <w:tcPr>
            <w:tcW w:w="817" w:type="dxa"/>
          </w:tcPr>
          <w:p w:rsidR="00FD1D17" w:rsidRDefault="00FD1D17" w:rsidP="00FD1D17">
            <w:r>
              <w:rPr>
                <w:rFonts w:hint="eastAsia"/>
              </w:rPr>
              <w:t>options</w:t>
            </w:r>
          </w:p>
        </w:tc>
        <w:tc>
          <w:tcPr>
            <w:tcW w:w="1134" w:type="dxa"/>
          </w:tcPr>
          <w:p w:rsidR="00FD1D17" w:rsidRDefault="00FD1D17" w:rsidP="00FD1D17">
            <w:r>
              <w:rPr>
                <w:rFonts w:hint="eastAsia"/>
              </w:rPr>
              <w:t xml:space="preserve">JSON </w:t>
            </w:r>
            <w:r>
              <w:rPr>
                <w:rFonts w:hint="eastAsia"/>
              </w:rPr>
              <w:t>对象</w:t>
            </w:r>
          </w:p>
        </w:tc>
        <w:tc>
          <w:tcPr>
            <w:tcW w:w="2835" w:type="dxa"/>
          </w:tcPr>
          <w:p w:rsidR="00FD1D17" w:rsidRDefault="00FD1D17" w:rsidP="00FD1D17">
            <w:r>
              <w:rPr>
                <w:rFonts w:hint="eastAsia"/>
              </w:rPr>
              <w:t>控制选项，包含命令位置参数</w:t>
            </w:r>
          </w:p>
        </w:tc>
        <w:tc>
          <w:tcPr>
            <w:tcW w:w="992" w:type="dxa"/>
          </w:tcPr>
          <w:p w:rsidR="00FD1D17" w:rsidRDefault="00FD1D17" w:rsidP="00FD1D17">
            <w:r>
              <w:rPr>
                <w:rFonts w:hint="eastAsia"/>
              </w:rPr>
              <w:t>否</w:t>
            </w:r>
          </w:p>
        </w:tc>
      </w:tr>
    </w:tbl>
    <w:p w:rsidR="00FD1D17" w:rsidRDefault="00FD1D17" w:rsidP="00FD1D17">
      <w:pPr>
        <w:pStyle w:val="ListParagraph"/>
        <w:ind w:left="360" w:firstLineChars="0" w:firstLine="0"/>
        <w:rPr>
          <w:rFonts w:hint="eastAsia"/>
        </w:rPr>
      </w:pPr>
      <w:r>
        <w:rPr>
          <w:rFonts w:hint="eastAsia"/>
        </w:rPr>
        <w:t>如将数据组</w:t>
      </w:r>
      <w:r>
        <w:rPr>
          <w:rFonts w:hint="eastAsia"/>
        </w:rPr>
        <w:t>db1</w:t>
      </w:r>
      <w:r>
        <w:rPr>
          <w:rFonts w:hint="eastAsia"/>
        </w:rPr>
        <w:t>指定的配置恢复默认值：</w:t>
      </w:r>
    </w:p>
    <w:p w:rsidR="00FD1D17" w:rsidRPr="00FD1D17" w:rsidRDefault="00FD1D17" w:rsidP="00FD1D17">
      <w:pPr>
        <w:pStyle w:val="ListParagraph"/>
        <w:ind w:left="360" w:firstLineChars="0" w:firstLine="0"/>
        <w:rPr>
          <w:rFonts w:hint="eastAsia"/>
        </w:rPr>
      </w:pPr>
      <w:r>
        <w:rPr>
          <w:rFonts w:hint="eastAsia"/>
        </w:rPr>
        <w:t>db.deleteConf ({diagnum:1, preferedinstance:1}, { GroupName:</w:t>
      </w:r>
      <w:r>
        <w:t>’</w:t>
      </w:r>
      <w:r>
        <w:rPr>
          <w:rFonts w:hint="eastAsia"/>
        </w:rPr>
        <w:t>db1</w:t>
      </w:r>
      <w:r>
        <w:t>’</w:t>
      </w:r>
      <w:r>
        <w:rPr>
          <w:rFonts w:hint="eastAsia"/>
        </w:rPr>
        <w:t>})</w:t>
      </w:r>
    </w:p>
    <w:p w:rsidR="006A7618" w:rsidRDefault="000551AA" w:rsidP="00506706">
      <w:pPr>
        <w:pStyle w:val="ListParagraph"/>
        <w:numPr>
          <w:ilvl w:val="0"/>
          <w:numId w:val="7"/>
        </w:numPr>
        <w:ind w:firstLineChars="0"/>
      </w:pPr>
      <w:r>
        <w:rPr>
          <w:rFonts w:hint="eastAsia"/>
        </w:rPr>
        <w:t>驱动</w:t>
      </w:r>
    </w:p>
    <w:p w:rsidR="000551AA" w:rsidRPr="00A93139" w:rsidRDefault="000551AA" w:rsidP="000551AA">
      <w:pPr>
        <w:pStyle w:val="ListParagraph"/>
        <w:ind w:left="360" w:firstLineChars="0" w:firstLine="0"/>
      </w:pPr>
      <w:r>
        <w:rPr>
          <w:rFonts w:hint="eastAsia"/>
        </w:rPr>
        <w:t>涉及驱动</w:t>
      </w:r>
      <w:r>
        <w:rPr>
          <w:rFonts w:hint="eastAsia"/>
        </w:rPr>
        <w:t>C/C++</w:t>
      </w:r>
      <w:r>
        <w:rPr>
          <w:rFonts w:hint="eastAsia"/>
        </w:rPr>
        <w:t>、</w:t>
      </w:r>
      <w:r>
        <w:rPr>
          <w:rFonts w:hint="eastAsia"/>
        </w:rPr>
        <w:t>PHP</w:t>
      </w:r>
      <w:r>
        <w:rPr>
          <w:rFonts w:hint="eastAsia"/>
        </w:rPr>
        <w:t>、</w:t>
      </w:r>
      <w:r>
        <w:rPr>
          <w:rFonts w:hint="eastAsia"/>
        </w:rPr>
        <w:t>Python</w:t>
      </w:r>
      <w:r>
        <w:rPr>
          <w:rFonts w:hint="eastAsia"/>
        </w:rPr>
        <w:t>、</w:t>
      </w:r>
      <w:r>
        <w:rPr>
          <w:rFonts w:hint="eastAsia"/>
        </w:rPr>
        <w:t>Java</w:t>
      </w:r>
      <w:r>
        <w:rPr>
          <w:rFonts w:hint="eastAsia"/>
        </w:rPr>
        <w:t>、</w:t>
      </w:r>
      <w:r>
        <w:rPr>
          <w:rFonts w:hint="eastAsia"/>
        </w:rPr>
        <w:t>C#</w:t>
      </w:r>
    </w:p>
    <w:p w:rsidR="00743ACA" w:rsidRDefault="00743ACA" w:rsidP="00DE2F4E">
      <w:pPr>
        <w:pStyle w:val="Heading2"/>
        <w:spacing w:line="276" w:lineRule="auto"/>
        <w:rPr>
          <w:rFonts w:cs="Arial" w:hint="eastAsia"/>
        </w:rPr>
      </w:pPr>
      <w:bookmarkStart w:id="5" w:name="_Toc502217306"/>
      <w:r w:rsidRPr="00757CA5">
        <w:rPr>
          <w:rFonts w:cs="Arial"/>
        </w:rPr>
        <w:t>功能约束</w:t>
      </w:r>
      <w:bookmarkEnd w:id="5"/>
    </w:p>
    <w:p w:rsidR="00FE3C58" w:rsidRPr="00FE3C58" w:rsidRDefault="00FE3C58" w:rsidP="00FE3C58">
      <w:r>
        <w:rPr>
          <w:rFonts w:hint="eastAsia"/>
        </w:rPr>
        <w:t xml:space="preserve">    </w:t>
      </w:r>
      <w:r>
        <w:rPr>
          <w:rFonts w:hint="eastAsia"/>
        </w:rPr>
        <w:t>无。</w:t>
      </w:r>
    </w:p>
    <w:p w:rsidR="00A94217" w:rsidRPr="00757CA5" w:rsidRDefault="0090257D" w:rsidP="00DE2F4E">
      <w:pPr>
        <w:pStyle w:val="Heading1"/>
        <w:spacing w:line="276" w:lineRule="auto"/>
        <w:rPr>
          <w:rFonts w:cs="Arial"/>
        </w:rPr>
      </w:pPr>
      <w:bookmarkStart w:id="6" w:name="_Toc502217307"/>
      <w:r w:rsidRPr="00757CA5">
        <w:rPr>
          <w:rFonts w:cs="Arial"/>
        </w:rPr>
        <w:t>简单设计</w:t>
      </w:r>
      <w:bookmarkEnd w:id="6"/>
    </w:p>
    <w:p w:rsidR="0028466B" w:rsidRPr="00757CA5" w:rsidRDefault="00506FE0" w:rsidP="00DE2F4E">
      <w:pPr>
        <w:pStyle w:val="Heading2"/>
        <w:spacing w:line="276" w:lineRule="auto"/>
        <w:rPr>
          <w:rFonts w:cs="Arial"/>
        </w:rPr>
      </w:pPr>
      <w:bookmarkStart w:id="7" w:name="_Toc502217308"/>
      <w:r w:rsidRPr="00757CA5">
        <w:rPr>
          <w:rFonts w:cs="Arial"/>
        </w:rPr>
        <w:t>场景</w:t>
      </w:r>
      <w:bookmarkEnd w:id="7"/>
    </w:p>
    <w:p w:rsidR="006A09C2" w:rsidRDefault="006D3D37" w:rsidP="00942B9C">
      <w:pPr>
        <w:pStyle w:val="ListParagraph"/>
        <w:numPr>
          <w:ilvl w:val="0"/>
          <w:numId w:val="4"/>
        </w:numPr>
        <w:spacing w:line="276" w:lineRule="auto"/>
        <w:ind w:firstLineChars="0"/>
      </w:pPr>
      <w:r>
        <w:rPr>
          <w:rFonts w:hint="eastAsia"/>
        </w:rPr>
        <w:t>通过</w:t>
      </w:r>
      <w:r w:rsidR="003536FB">
        <w:rPr>
          <w:rFonts w:hint="eastAsia"/>
        </w:rPr>
        <w:t>updateConf</w:t>
      </w:r>
      <w:r w:rsidR="003536FB">
        <w:rPr>
          <w:rFonts w:hint="eastAsia"/>
        </w:rPr>
        <w:t>更新配置。</w:t>
      </w:r>
    </w:p>
    <w:p w:rsidR="00A10021" w:rsidRDefault="006D3D37" w:rsidP="00942B9C">
      <w:pPr>
        <w:pStyle w:val="ListParagraph"/>
        <w:numPr>
          <w:ilvl w:val="0"/>
          <w:numId w:val="4"/>
        </w:numPr>
        <w:spacing w:line="276" w:lineRule="auto"/>
        <w:ind w:firstLineChars="0"/>
      </w:pPr>
      <w:r>
        <w:rPr>
          <w:rFonts w:hint="eastAsia"/>
        </w:rPr>
        <w:t>通过</w:t>
      </w:r>
      <w:r w:rsidR="003536FB">
        <w:rPr>
          <w:rFonts w:hint="eastAsia"/>
        </w:rPr>
        <w:t>deleteConf</w:t>
      </w:r>
      <w:r w:rsidR="003536FB">
        <w:rPr>
          <w:rFonts w:hint="eastAsia"/>
        </w:rPr>
        <w:t>删除配置，还原为默认值。</w:t>
      </w:r>
    </w:p>
    <w:p w:rsidR="00CB7C22" w:rsidRDefault="003536FB" w:rsidP="00942B9C">
      <w:pPr>
        <w:pStyle w:val="ListParagraph"/>
        <w:numPr>
          <w:ilvl w:val="0"/>
          <w:numId w:val="4"/>
        </w:numPr>
        <w:spacing w:line="276" w:lineRule="auto"/>
        <w:ind w:firstLineChars="0"/>
      </w:pPr>
      <w:r>
        <w:rPr>
          <w:rFonts w:hint="eastAsia"/>
        </w:rPr>
        <w:t>获取配置参数值。</w:t>
      </w:r>
    </w:p>
    <w:p w:rsidR="00951619" w:rsidRPr="00757CA5" w:rsidRDefault="00C31065" w:rsidP="00DE2F4E">
      <w:pPr>
        <w:pStyle w:val="Heading2"/>
        <w:spacing w:line="276" w:lineRule="auto"/>
        <w:rPr>
          <w:rFonts w:cs="Arial"/>
        </w:rPr>
      </w:pPr>
      <w:bookmarkStart w:id="8" w:name="_Toc502217309"/>
      <w:r w:rsidRPr="00757CA5">
        <w:rPr>
          <w:rFonts w:cs="Arial"/>
        </w:rPr>
        <w:t>逻辑</w:t>
      </w:r>
      <w:r w:rsidR="00F3067A" w:rsidRPr="00757CA5">
        <w:rPr>
          <w:rFonts w:cs="Arial"/>
        </w:rPr>
        <w:t>或流程</w:t>
      </w:r>
      <w:bookmarkEnd w:id="8"/>
    </w:p>
    <w:p w:rsidR="003536FB" w:rsidRDefault="003536FB" w:rsidP="00506706">
      <w:pPr>
        <w:pStyle w:val="ListParagraph"/>
        <w:numPr>
          <w:ilvl w:val="0"/>
          <w:numId w:val="8"/>
        </w:numPr>
        <w:ind w:firstLineChars="0"/>
        <w:rPr>
          <w:rFonts w:hint="eastAsia"/>
        </w:rPr>
      </w:pPr>
      <w:r>
        <w:rPr>
          <w:rFonts w:hint="eastAsia"/>
        </w:rPr>
        <w:t>在</w:t>
      </w:r>
      <w:r>
        <w:rPr>
          <w:rFonts w:hint="eastAsia"/>
        </w:rPr>
        <w:t>coord</w:t>
      </w:r>
      <w:r>
        <w:rPr>
          <w:rFonts w:hint="eastAsia"/>
        </w:rPr>
        <w:t>上的处理流程</w:t>
      </w:r>
    </w:p>
    <w:p w:rsidR="003536FB" w:rsidRDefault="003536FB" w:rsidP="003536FB">
      <w:pPr>
        <w:pStyle w:val="ListParagraph"/>
        <w:ind w:left="360" w:firstLineChars="0" w:firstLine="0"/>
        <w:rPr>
          <w:rFonts w:hint="eastAsia"/>
        </w:rPr>
      </w:pPr>
      <w:r>
        <w:object w:dxaOrig="3853" w:dyaOrig="12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75pt;height:640.5pt" o:ole="">
            <v:imagedata r:id="rId11" o:title=""/>
          </v:shape>
          <o:OLEObject Type="Embed" ProgID="Visio.Drawing.11" ShapeID="_x0000_i1025" DrawAspect="Content" ObjectID="_1583154730" r:id="rId12"/>
        </w:object>
      </w:r>
    </w:p>
    <w:p w:rsidR="003536FB" w:rsidRDefault="003536FB" w:rsidP="003536FB">
      <w:pPr>
        <w:pStyle w:val="ListParagraph"/>
        <w:ind w:left="360" w:firstLineChars="0" w:firstLine="0"/>
        <w:rPr>
          <w:rFonts w:hint="eastAsia"/>
        </w:rPr>
      </w:pPr>
      <w:r>
        <w:t>C</w:t>
      </w:r>
      <w:r>
        <w:rPr>
          <w:rFonts w:hint="eastAsia"/>
        </w:rPr>
        <w:t>oord</w:t>
      </w:r>
      <w:r>
        <w:rPr>
          <w:rFonts w:hint="eastAsia"/>
        </w:rPr>
        <w:t>收到用户的配置命令后，通过解析</w:t>
      </w:r>
      <w:r>
        <w:rPr>
          <w:rFonts w:hint="eastAsia"/>
        </w:rPr>
        <w:t>options</w:t>
      </w:r>
      <w:r>
        <w:rPr>
          <w:rFonts w:hint="eastAsia"/>
        </w:rPr>
        <w:t>参数，将配置命令直接发送到对应节点</w:t>
      </w:r>
      <w:r>
        <w:rPr>
          <w:rFonts w:hint="eastAsia"/>
        </w:rPr>
        <w:lastRenderedPageBreak/>
        <w:t>执行。</w:t>
      </w:r>
    </w:p>
    <w:p w:rsidR="003536FB" w:rsidRDefault="003536FB" w:rsidP="00506706">
      <w:pPr>
        <w:pStyle w:val="ListParagraph"/>
        <w:numPr>
          <w:ilvl w:val="0"/>
          <w:numId w:val="8"/>
        </w:numPr>
        <w:ind w:firstLineChars="0"/>
        <w:rPr>
          <w:rFonts w:hint="eastAsia"/>
        </w:rPr>
      </w:pPr>
      <w:r>
        <w:rPr>
          <w:rFonts w:hint="eastAsia"/>
        </w:rPr>
        <w:t>在配置节点上的处理流程</w:t>
      </w:r>
    </w:p>
    <w:p w:rsidR="003536FB" w:rsidRDefault="003536FB" w:rsidP="003536FB">
      <w:pPr>
        <w:pStyle w:val="ListParagraph"/>
        <w:ind w:left="360" w:firstLineChars="0" w:firstLine="0"/>
        <w:rPr>
          <w:rFonts w:hint="eastAsia"/>
        </w:rPr>
      </w:pPr>
      <w:r>
        <w:object w:dxaOrig="5667" w:dyaOrig="10492">
          <v:shape id="_x0000_i1026" type="#_x0000_t75" style="width:283.5pt;height:524.25pt" o:ole="">
            <v:imagedata r:id="rId13" o:title=""/>
          </v:shape>
          <o:OLEObject Type="Embed" ProgID="Visio.Drawing.11" ShapeID="_x0000_i1026" DrawAspect="Content" ObjectID="_1583154731" r:id="rId14"/>
        </w:object>
      </w:r>
    </w:p>
    <w:p w:rsidR="003536FB" w:rsidRDefault="003536FB" w:rsidP="003536FB">
      <w:pPr>
        <w:pStyle w:val="ListParagraph"/>
        <w:ind w:left="360" w:firstLineChars="0" w:firstLine="0"/>
        <w:rPr>
          <w:rFonts w:hint="eastAsia"/>
        </w:rPr>
      </w:pPr>
      <w:r>
        <w:rPr>
          <w:rFonts w:hint="eastAsia"/>
        </w:rPr>
        <w:t>配置节点在</w:t>
      </w:r>
      <w:r>
        <w:rPr>
          <w:rFonts w:hint="eastAsia"/>
        </w:rPr>
        <w:t>shard</w:t>
      </w:r>
      <w:r w:rsidR="007D7F4D">
        <w:rPr>
          <w:rFonts w:hint="eastAsia"/>
        </w:rPr>
        <w:t>服务平面接收到协调节点发送的消息，解析消息判断时更新</w:t>
      </w:r>
      <w:r w:rsidR="007D7F4D">
        <w:rPr>
          <w:rFonts w:hint="eastAsia"/>
        </w:rPr>
        <w:t>/</w:t>
      </w:r>
      <w:r w:rsidR="007D7F4D">
        <w:rPr>
          <w:rFonts w:hint="eastAsia"/>
        </w:rPr>
        <w:t>删除配置，还是获取配置信息操作。</w:t>
      </w:r>
    </w:p>
    <w:p w:rsidR="007D7F4D" w:rsidRDefault="007D7F4D" w:rsidP="00506706">
      <w:pPr>
        <w:pStyle w:val="ListParagraph"/>
        <w:numPr>
          <w:ilvl w:val="0"/>
          <w:numId w:val="8"/>
        </w:numPr>
        <w:ind w:firstLineChars="0"/>
        <w:rPr>
          <w:rFonts w:hint="eastAsia"/>
        </w:rPr>
      </w:pPr>
      <w:r>
        <w:t>U</w:t>
      </w:r>
      <w:r>
        <w:rPr>
          <w:rFonts w:hint="eastAsia"/>
        </w:rPr>
        <w:t>pdate/deleteConf</w:t>
      </w:r>
      <w:r>
        <w:rPr>
          <w:rFonts w:hint="eastAsia"/>
        </w:rPr>
        <w:t>流程</w:t>
      </w:r>
    </w:p>
    <w:p w:rsidR="007D7F4D" w:rsidRDefault="007D7F4D" w:rsidP="007D7F4D">
      <w:pPr>
        <w:pStyle w:val="ListParagraph"/>
        <w:ind w:left="360" w:firstLineChars="0" w:firstLine="0"/>
        <w:rPr>
          <w:rFonts w:hint="eastAsia"/>
        </w:rPr>
      </w:pPr>
      <w:r>
        <w:object w:dxaOrig="7453" w:dyaOrig="13661">
          <v:shape id="_x0000_i1027" type="#_x0000_t75" style="width:372.75pt;height:683.25pt" o:ole="">
            <v:imagedata r:id="rId15" o:title=""/>
          </v:shape>
          <o:OLEObject Type="Embed" ProgID="Visio.Drawing.11" ShapeID="_x0000_i1027" DrawAspect="Content" ObjectID="_1583154732" r:id="rId16"/>
        </w:object>
      </w:r>
    </w:p>
    <w:p w:rsidR="007D7F4D" w:rsidRDefault="007D7F4D" w:rsidP="007D7F4D">
      <w:pPr>
        <w:ind w:firstLine="357"/>
      </w:pPr>
      <w:r>
        <w:rPr>
          <w:rFonts w:hint="eastAsia"/>
        </w:rPr>
        <w:lastRenderedPageBreak/>
        <w:t>配置的修改过程分为三步</w:t>
      </w:r>
    </w:p>
    <w:p w:rsidR="007D7F4D" w:rsidRDefault="007D7F4D" w:rsidP="007D7F4D">
      <w:pPr>
        <w:ind w:firstLine="357"/>
      </w:pPr>
      <w:r>
        <w:rPr>
          <w:rFonts w:hint="eastAsia"/>
        </w:rPr>
        <w:t>1</w:t>
      </w:r>
      <w:r>
        <w:rPr>
          <w:rFonts w:hint="eastAsia"/>
        </w:rPr>
        <w:t>、</w:t>
      </w:r>
      <w:r>
        <w:rPr>
          <w:rFonts w:hint="eastAsia"/>
        </w:rPr>
        <w:t>PreChange</w:t>
      </w:r>
      <w:r>
        <w:rPr>
          <w:rFonts w:hint="eastAsia"/>
        </w:rPr>
        <w:t>：</w:t>
      </w:r>
    </w:p>
    <w:p w:rsidR="007D7F4D" w:rsidRDefault="007D7F4D" w:rsidP="007D7F4D">
      <w:pPr>
        <w:ind w:firstLine="357"/>
      </w:pPr>
      <w:r>
        <w:rPr>
          <w:rFonts w:hint="eastAsia"/>
        </w:rPr>
        <w:t>这个阶段将配置文件中的配置预先读取到配置模块中，避免之后写文件中会覆盖用户本来已经配置好的值。用</w:t>
      </w:r>
      <w:r>
        <w:rPr>
          <w:rFonts w:hint="eastAsia"/>
        </w:rPr>
        <w:t>mapKeyValue</w:t>
      </w:r>
      <w:r>
        <w:rPr>
          <w:rFonts w:hint="eastAsia"/>
        </w:rPr>
        <w:t>记录每个配置。</w:t>
      </w:r>
    </w:p>
    <w:p w:rsidR="007D7F4D" w:rsidRDefault="007D7F4D" w:rsidP="007D7F4D">
      <w:pPr>
        <w:ind w:firstLine="357"/>
      </w:pPr>
      <w:r>
        <w:rPr>
          <w:rFonts w:hint="eastAsia"/>
        </w:rPr>
        <w:t>2</w:t>
      </w:r>
      <w:r>
        <w:rPr>
          <w:rFonts w:hint="eastAsia"/>
        </w:rPr>
        <w:t>、</w:t>
      </w:r>
      <w:r>
        <w:rPr>
          <w:rFonts w:hint="eastAsia"/>
        </w:rPr>
        <w:t>Change/Delete</w:t>
      </w:r>
      <w:r>
        <w:rPr>
          <w:rFonts w:hint="eastAsia"/>
        </w:rPr>
        <w:t>：</w:t>
      </w:r>
    </w:p>
    <w:p w:rsidR="007D7F4D" w:rsidRDefault="007D7F4D" w:rsidP="007D7F4D">
      <w:pPr>
        <w:ind w:firstLine="357"/>
      </w:pPr>
      <w:r>
        <w:rPr>
          <w:rFonts w:hint="eastAsia"/>
        </w:rPr>
        <w:t>这个阶段进行实际的配置变更操作，用</w:t>
      </w:r>
      <w:r>
        <w:rPr>
          <w:rFonts w:hint="eastAsia"/>
        </w:rPr>
        <w:t>mapKeyValue</w:t>
      </w:r>
      <w:r>
        <w:rPr>
          <w:rFonts w:hint="eastAsia"/>
        </w:rPr>
        <w:t>记录每个配置。</w:t>
      </w:r>
    </w:p>
    <w:p w:rsidR="007D7F4D" w:rsidRDefault="007D7F4D" w:rsidP="007D7F4D">
      <w:pPr>
        <w:ind w:firstLine="357"/>
      </w:pPr>
      <w:r>
        <w:rPr>
          <w:rFonts w:hint="eastAsia"/>
        </w:rPr>
        <w:t>3</w:t>
      </w:r>
      <w:r>
        <w:rPr>
          <w:rFonts w:hint="eastAsia"/>
        </w:rPr>
        <w:t>、报错并写文件：</w:t>
      </w:r>
    </w:p>
    <w:p w:rsidR="007D7F4D" w:rsidRPr="007D7F4D" w:rsidRDefault="007D7F4D" w:rsidP="002C7850">
      <w:pPr>
        <w:ind w:firstLine="357"/>
        <w:rPr>
          <w:rFonts w:hint="eastAsia"/>
        </w:rPr>
      </w:pPr>
      <w:r>
        <w:rPr>
          <w:rFonts w:hint="eastAsia"/>
        </w:rPr>
        <w:t>根据</w:t>
      </w:r>
      <w:r>
        <w:rPr>
          <w:rFonts w:hint="eastAsia"/>
        </w:rPr>
        <w:t>mapKeyValue</w:t>
      </w:r>
      <w:r>
        <w:rPr>
          <w:rFonts w:hint="eastAsia"/>
        </w:rPr>
        <w:t>构造错误信息和写文件内容。</w:t>
      </w:r>
    </w:p>
    <w:p w:rsidR="00743ACA" w:rsidRDefault="007048C8" w:rsidP="00DE2F4E">
      <w:pPr>
        <w:pStyle w:val="Heading2"/>
        <w:spacing w:line="276" w:lineRule="auto"/>
        <w:rPr>
          <w:rFonts w:cs="Arial"/>
        </w:rPr>
      </w:pPr>
      <w:bookmarkStart w:id="9" w:name="_Toc502217310"/>
      <w:r w:rsidRPr="00757CA5">
        <w:rPr>
          <w:rFonts w:cs="Arial"/>
        </w:rPr>
        <w:t>其它</w:t>
      </w:r>
      <w:bookmarkEnd w:id="9"/>
    </w:p>
    <w:p w:rsidR="009742BE" w:rsidRPr="0034243B" w:rsidRDefault="0034243B" w:rsidP="0034243B">
      <w:pPr>
        <w:autoSpaceDE w:val="0"/>
        <w:autoSpaceDN w:val="0"/>
        <w:adjustRightInd w:val="0"/>
        <w:spacing w:line="360" w:lineRule="auto"/>
        <w:ind w:left="576"/>
        <w:jc w:val="left"/>
        <w:rPr>
          <w:rFonts w:ascii="Arial" w:hAnsi="Arial" w:cs="Arial"/>
        </w:rPr>
      </w:pPr>
      <w:r>
        <w:rPr>
          <w:rFonts w:hint="eastAsia"/>
        </w:rPr>
        <w:t>无</w:t>
      </w:r>
    </w:p>
    <w:p w:rsidR="00F76970" w:rsidRPr="00757CA5" w:rsidRDefault="00F76970" w:rsidP="00DE2F4E">
      <w:pPr>
        <w:pStyle w:val="Heading1"/>
        <w:spacing w:line="276" w:lineRule="auto"/>
        <w:rPr>
          <w:rFonts w:cs="Arial"/>
        </w:rPr>
      </w:pPr>
      <w:bookmarkStart w:id="10" w:name="_Toc502217311"/>
      <w:r w:rsidRPr="00757CA5">
        <w:rPr>
          <w:rFonts w:cs="Arial"/>
        </w:rPr>
        <w:t>测试</w:t>
      </w:r>
      <w:r w:rsidR="00DB3A26" w:rsidRPr="00757CA5">
        <w:rPr>
          <w:rFonts w:cs="Arial"/>
        </w:rPr>
        <w:t>设计</w:t>
      </w:r>
      <w:bookmarkEnd w:id="10"/>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1" w:name="_Toc502217312"/>
      <w:r w:rsidRPr="00757CA5">
        <w:rPr>
          <w:rFonts w:cs="Arial"/>
        </w:rPr>
        <w:t>测试规格</w:t>
      </w:r>
      <w:bookmarkEnd w:id="11"/>
    </w:p>
    <w:p w:rsidR="00F50C54" w:rsidRDefault="00F50C54" w:rsidP="00DE2F4E">
      <w:pPr>
        <w:pStyle w:val="Heading3"/>
        <w:spacing w:line="276" w:lineRule="auto"/>
        <w:rPr>
          <w:rFonts w:ascii="Arial" w:cs="Arial"/>
        </w:rPr>
      </w:pPr>
      <w:bookmarkStart w:id="12" w:name="_Toc502217313"/>
      <w:r w:rsidRPr="00757CA5">
        <w:rPr>
          <w:rFonts w:ascii="Arial" w:cs="Arial"/>
        </w:rPr>
        <w:t>场景分析</w:t>
      </w:r>
      <w:bookmarkEnd w:id="12"/>
    </w:p>
    <w:p w:rsidR="0086214B" w:rsidRDefault="008501DD" w:rsidP="00DE2F4E">
      <w:pPr>
        <w:spacing w:line="276" w:lineRule="auto"/>
      </w:pPr>
      <w:r>
        <w:rPr>
          <w:rFonts w:hint="eastAsia"/>
        </w:rPr>
        <w:t>主要</w:t>
      </w:r>
      <w:r w:rsidR="0086214B">
        <w:rPr>
          <w:rFonts w:hint="eastAsia"/>
        </w:rPr>
        <w:t>应用场景</w:t>
      </w:r>
      <w:r>
        <w:rPr>
          <w:rFonts w:hint="eastAsia"/>
        </w:rPr>
        <w:t>如下</w:t>
      </w:r>
      <w:r w:rsidR="0086214B">
        <w:rPr>
          <w:rFonts w:hint="eastAsia"/>
        </w:rPr>
        <w:t>：</w:t>
      </w:r>
    </w:p>
    <w:p w:rsidR="0034243B" w:rsidRDefault="002C7850" w:rsidP="00506706">
      <w:pPr>
        <w:pStyle w:val="ListParagraph"/>
        <w:numPr>
          <w:ilvl w:val="0"/>
          <w:numId w:val="6"/>
        </w:numPr>
        <w:spacing w:line="276" w:lineRule="auto"/>
        <w:ind w:firstLineChars="0"/>
        <w:rPr>
          <w:rFonts w:hint="eastAsia"/>
        </w:rPr>
      </w:pPr>
      <w:r>
        <w:rPr>
          <w:rFonts w:hint="eastAsia"/>
        </w:rPr>
        <w:t>通过</w:t>
      </w:r>
      <w:r>
        <w:rPr>
          <w:rFonts w:hint="eastAsia"/>
        </w:rPr>
        <w:t>updateConf</w:t>
      </w:r>
      <w:r>
        <w:rPr>
          <w:rFonts w:hint="eastAsia"/>
        </w:rPr>
        <w:t>更新配置</w:t>
      </w:r>
      <w:r w:rsidR="0034243B">
        <w:rPr>
          <w:rFonts w:hint="eastAsia"/>
        </w:rPr>
        <w:t>。</w:t>
      </w:r>
    </w:p>
    <w:p w:rsidR="00AC052E" w:rsidRDefault="00AC052E" w:rsidP="00AC052E">
      <w:pPr>
        <w:pStyle w:val="ListParagraph"/>
        <w:spacing w:line="276" w:lineRule="auto"/>
        <w:ind w:left="780" w:firstLineChars="0" w:firstLine="0"/>
      </w:pPr>
      <w:r>
        <w:rPr>
          <w:rFonts w:hint="eastAsia"/>
        </w:rPr>
        <w:t>通过</w:t>
      </w:r>
      <w:r>
        <w:rPr>
          <w:rFonts w:hint="eastAsia"/>
        </w:rPr>
        <w:t>updateConf()</w:t>
      </w:r>
      <w:r>
        <w:rPr>
          <w:rFonts w:hint="eastAsia"/>
        </w:rPr>
        <w:t>配置接口，可以修改多个配置，指定配置多个节点。更新配置时需要根据配置参数的级别确定是否修改策略。</w:t>
      </w:r>
    </w:p>
    <w:p w:rsidR="00997125" w:rsidRDefault="002C7850" w:rsidP="00506706">
      <w:pPr>
        <w:pStyle w:val="ListParagraph"/>
        <w:numPr>
          <w:ilvl w:val="0"/>
          <w:numId w:val="6"/>
        </w:numPr>
        <w:spacing w:line="276" w:lineRule="auto"/>
        <w:ind w:firstLineChars="0"/>
        <w:rPr>
          <w:rFonts w:hint="eastAsia"/>
        </w:rPr>
      </w:pPr>
      <w:r>
        <w:rPr>
          <w:rFonts w:hint="eastAsia"/>
        </w:rPr>
        <w:t>通过</w:t>
      </w:r>
      <w:r>
        <w:rPr>
          <w:rFonts w:hint="eastAsia"/>
        </w:rPr>
        <w:t>deleteConf</w:t>
      </w:r>
      <w:r>
        <w:rPr>
          <w:rFonts w:hint="eastAsia"/>
        </w:rPr>
        <w:t>删除配置，还原为默认值</w:t>
      </w:r>
      <w:r w:rsidR="00997125">
        <w:rPr>
          <w:rFonts w:hint="eastAsia"/>
        </w:rPr>
        <w:t>。</w:t>
      </w:r>
    </w:p>
    <w:p w:rsidR="00AC052E" w:rsidRDefault="00AC052E" w:rsidP="00AC052E">
      <w:pPr>
        <w:pStyle w:val="ListParagraph"/>
        <w:spacing w:line="276" w:lineRule="auto"/>
        <w:ind w:left="780" w:firstLineChars="0" w:firstLine="0"/>
      </w:pPr>
      <w:r>
        <w:rPr>
          <w:rFonts w:hint="eastAsia"/>
        </w:rPr>
        <w:t>将已修改的配置还原为默认值，可以指定多个配置，多个节点批量还原初始默认值。该操作也需要根据配置参数的级别确定修改策略。</w:t>
      </w:r>
    </w:p>
    <w:p w:rsidR="00CB7C22" w:rsidRDefault="002C7850" w:rsidP="00506706">
      <w:pPr>
        <w:pStyle w:val="ListParagraph"/>
        <w:numPr>
          <w:ilvl w:val="0"/>
          <w:numId w:val="6"/>
        </w:numPr>
        <w:spacing w:line="276" w:lineRule="auto"/>
        <w:ind w:firstLineChars="0"/>
      </w:pPr>
      <w:r>
        <w:rPr>
          <w:rFonts w:hint="eastAsia"/>
        </w:rPr>
        <w:t>快照获取配置参数值</w:t>
      </w:r>
    </w:p>
    <w:p w:rsidR="00CB7C22" w:rsidRDefault="00AC052E" w:rsidP="00CB7C22">
      <w:pPr>
        <w:pStyle w:val="ListParagraph"/>
        <w:spacing w:line="276" w:lineRule="auto"/>
        <w:ind w:left="780" w:firstLineChars="0" w:firstLine="0"/>
      </w:pPr>
      <w:r>
        <w:rPr>
          <w:rFonts w:hint="eastAsia"/>
        </w:rPr>
        <w:t>新增</w:t>
      </w:r>
      <w:r>
        <w:rPr>
          <w:rFonts w:hint="eastAsia"/>
        </w:rPr>
        <w:t>conf</w:t>
      </w:r>
      <w:r>
        <w:rPr>
          <w:rFonts w:hint="eastAsia"/>
        </w:rPr>
        <w:t>类型快照，可以通过快照查询当前运行的配置信息。</w:t>
      </w:r>
    </w:p>
    <w:p w:rsidR="00F76970" w:rsidRPr="00757CA5" w:rsidRDefault="00F76970" w:rsidP="00DE2F4E">
      <w:pPr>
        <w:pStyle w:val="Heading3"/>
        <w:spacing w:line="276" w:lineRule="auto"/>
        <w:rPr>
          <w:rFonts w:ascii="Arial" w:hAnsi="Arial" w:cs="Arial"/>
        </w:rPr>
      </w:pPr>
      <w:bookmarkStart w:id="13" w:name="_Toc502217314"/>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3"/>
    </w:p>
    <w:p w:rsidR="007D1F50" w:rsidRDefault="007D1F50" w:rsidP="0021481D">
      <w:pPr>
        <w:spacing w:line="276" w:lineRule="auto"/>
        <w:ind w:firstLine="420"/>
        <w:rPr>
          <w:rFonts w:hint="eastAsia"/>
        </w:rPr>
      </w:pPr>
      <w:r>
        <w:rPr>
          <w:rFonts w:hint="eastAsia"/>
        </w:rPr>
        <w:t>本</w:t>
      </w:r>
      <w:r>
        <w:rPr>
          <w:rFonts w:hint="eastAsia"/>
        </w:rPr>
        <w:t>story</w:t>
      </w:r>
      <w:r>
        <w:rPr>
          <w:rFonts w:hint="eastAsia"/>
        </w:rPr>
        <w:t>主要实现</w:t>
      </w:r>
      <w:r>
        <w:rPr>
          <w:rFonts w:hint="eastAsia"/>
        </w:rPr>
        <w:t>update/deleteConf</w:t>
      </w:r>
      <w:r>
        <w:rPr>
          <w:rFonts w:hint="eastAsia"/>
        </w:rPr>
        <w:t>功能，新增配置参数级别实现批量配置操作。更新配置功能通过设置</w:t>
      </w:r>
      <w:r>
        <w:rPr>
          <w:rFonts w:hint="eastAsia"/>
        </w:rPr>
        <w:t>updateConf</w:t>
      </w:r>
      <w:r>
        <w:rPr>
          <w:rFonts w:hint="eastAsia"/>
        </w:rPr>
        <w:t>和</w:t>
      </w:r>
      <w:r>
        <w:rPr>
          <w:rFonts w:hint="eastAsia"/>
        </w:rPr>
        <w:t>deleteConf</w:t>
      </w:r>
      <w:r>
        <w:rPr>
          <w:rFonts w:hint="eastAsia"/>
        </w:rPr>
        <w:t>操作实现，其中</w:t>
      </w:r>
      <w:r>
        <w:rPr>
          <w:rFonts w:hint="eastAsia"/>
        </w:rPr>
        <w:t>update</w:t>
      </w:r>
      <w:r>
        <w:rPr>
          <w:rFonts w:hint="eastAsia"/>
        </w:rPr>
        <w:t>和</w:t>
      </w:r>
      <w:r>
        <w:rPr>
          <w:rFonts w:hint="eastAsia"/>
        </w:rPr>
        <w:t>delete</w:t>
      </w:r>
      <w:r>
        <w:rPr>
          <w:rFonts w:hint="eastAsia"/>
        </w:rPr>
        <w:t>更新流程大致相同，主要区别在于</w:t>
      </w:r>
      <w:r>
        <w:rPr>
          <w:rFonts w:hint="eastAsia"/>
        </w:rPr>
        <w:t>updateConf</w:t>
      </w:r>
      <w:r>
        <w:rPr>
          <w:rFonts w:hint="eastAsia"/>
        </w:rPr>
        <w:t>更新配置为设置值，</w:t>
      </w:r>
      <w:r>
        <w:rPr>
          <w:rFonts w:hint="eastAsia"/>
        </w:rPr>
        <w:t>deleteConf</w:t>
      </w:r>
      <w:r>
        <w:rPr>
          <w:rFonts w:hint="eastAsia"/>
        </w:rPr>
        <w:t>更新配置为初始默认值，所以本次从用户使用场景分析，重点验证</w:t>
      </w:r>
      <w:r>
        <w:rPr>
          <w:rFonts w:hint="eastAsia"/>
        </w:rPr>
        <w:t>updateConf</w:t>
      </w:r>
      <w:r>
        <w:rPr>
          <w:rFonts w:hint="eastAsia"/>
        </w:rPr>
        <w:t>基本功能，</w:t>
      </w:r>
      <w:r>
        <w:rPr>
          <w:rFonts w:hint="eastAsia"/>
        </w:rPr>
        <w:t>deleteConf</w:t>
      </w:r>
      <w:r>
        <w:rPr>
          <w:rFonts w:hint="eastAsia"/>
        </w:rPr>
        <w:t>功能只是典型场景覆盖验证。</w:t>
      </w:r>
    </w:p>
    <w:p w:rsidR="00A52A2A" w:rsidRDefault="00A52A2A" w:rsidP="0021481D">
      <w:pPr>
        <w:spacing w:line="276" w:lineRule="auto"/>
        <w:ind w:firstLine="420"/>
        <w:rPr>
          <w:rFonts w:hint="eastAsia"/>
        </w:rPr>
      </w:pPr>
      <w:r>
        <w:rPr>
          <w:rFonts w:hint="eastAsia"/>
        </w:rPr>
        <w:t>本次测试对业务的影响不做重点测试，配置生效功能由于之前配置生效</w:t>
      </w:r>
      <w:r>
        <w:rPr>
          <w:rFonts w:hint="eastAsia"/>
        </w:rPr>
        <w:t>story</w:t>
      </w:r>
      <w:r>
        <w:rPr>
          <w:rFonts w:hint="eastAsia"/>
        </w:rPr>
        <w:t>已经验证，</w:t>
      </w:r>
      <w:r>
        <w:rPr>
          <w:rFonts w:hint="eastAsia"/>
        </w:rPr>
        <w:lastRenderedPageBreak/>
        <w:t>本次不在测试，只是抽取不同级别配置参数验证基本功能。</w:t>
      </w:r>
    </w:p>
    <w:p w:rsidR="00D40F67" w:rsidRDefault="00931A13" w:rsidP="00931A13">
      <w:pPr>
        <w:ind w:firstLine="420"/>
      </w:pPr>
      <w:r>
        <w:rPr>
          <w:rFonts w:hint="eastAsia"/>
        </w:rPr>
        <w:t>本</w:t>
      </w:r>
      <w:r>
        <w:rPr>
          <w:rFonts w:hint="eastAsia"/>
        </w:rPr>
        <w:t>story</w:t>
      </w:r>
      <w:r>
        <w:rPr>
          <w:rFonts w:hint="eastAsia"/>
        </w:rPr>
        <w:t>中涉及接口在功能测试中验证基本功能，基本功能验证从正常和异常两个方面分析，其中</w:t>
      </w:r>
      <w:r w:rsidR="00F037FE">
        <w:rPr>
          <w:rFonts w:hint="eastAsia"/>
        </w:rPr>
        <w:t>结果检测可通过</w:t>
      </w:r>
      <w:r w:rsidR="00A52A2A">
        <w:rPr>
          <w:rFonts w:hint="eastAsia"/>
        </w:rPr>
        <w:t>查看配置文件</w:t>
      </w:r>
      <w:r w:rsidR="00F037FE">
        <w:rPr>
          <w:rFonts w:hint="eastAsia"/>
        </w:rPr>
        <w:t>、快照查看</w:t>
      </w:r>
      <w:r w:rsidR="00A52A2A">
        <w:rPr>
          <w:rFonts w:hint="eastAsia"/>
        </w:rPr>
        <w:t>配置信息等检查，同时覆盖测试快照获取配置信息功能</w:t>
      </w:r>
      <w:r w:rsidR="009023CD">
        <w:rPr>
          <w:rFonts w:hint="eastAsia"/>
        </w:rPr>
        <w:t>；异常测试主要包括节点异常等场景</w:t>
      </w:r>
      <w:r w:rsidR="00F037FE">
        <w:rPr>
          <w:rFonts w:hint="eastAsia"/>
        </w:rPr>
        <w:t>。</w:t>
      </w:r>
      <w:r w:rsidR="009023CD">
        <w:rPr>
          <w:rFonts w:hint="eastAsia"/>
        </w:rPr>
        <w:t xml:space="preserve"> </w:t>
      </w:r>
      <w:r w:rsidR="00D40F67">
        <w:rPr>
          <w:rFonts w:hint="eastAsia"/>
        </w:rPr>
        <w:t>接口参数校验中合法校验可在功能中覆盖测试。</w:t>
      </w:r>
    </w:p>
    <w:p w:rsidR="00931A13" w:rsidRDefault="00931A13" w:rsidP="00931A13">
      <w:pPr>
        <w:ind w:firstLine="420"/>
      </w:pPr>
      <w:r>
        <w:rPr>
          <w:rFonts w:hint="eastAsia"/>
        </w:rPr>
        <w:t>参考使用场景，分析测试点如下：</w:t>
      </w:r>
    </w:p>
    <w:p w:rsidR="008E0058" w:rsidRDefault="009023CD" w:rsidP="00506706">
      <w:pPr>
        <w:pStyle w:val="ListParagraph"/>
        <w:numPr>
          <w:ilvl w:val="0"/>
          <w:numId w:val="9"/>
        </w:numPr>
        <w:spacing w:line="276" w:lineRule="auto"/>
        <w:ind w:firstLineChars="0"/>
        <w:rPr>
          <w:rFonts w:hint="eastAsia"/>
        </w:rPr>
      </w:pPr>
      <w:r>
        <w:t>U</w:t>
      </w:r>
      <w:r>
        <w:rPr>
          <w:rFonts w:hint="eastAsia"/>
        </w:rPr>
        <w:t>pdateConf</w:t>
      </w:r>
      <w:r>
        <w:rPr>
          <w:rFonts w:hint="eastAsia"/>
        </w:rPr>
        <w:t>更新配置</w:t>
      </w:r>
    </w:p>
    <w:p w:rsidR="00930E6E" w:rsidRDefault="00930E6E" w:rsidP="00930E6E">
      <w:pPr>
        <w:pStyle w:val="ListParagraph"/>
        <w:spacing w:line="276" w:lineRule="auto"/>
        <w:ind w:left="840" w:firstLineChars="0" w:firstLine="0"/>
      </w:pPr>
      <w:r>
        <w:rPr>
          <w:rFonts w:hint="eastAsia"/>
        </w:rPr>
        <w:t>参考</w:t>
      </w:r>
      <w:r>
        <w:rPr>
          <w:rFonts w:hint="eastAsia"/>
        </w:rPr>
        <w:t>updateConf</w:t>
      </w:r>
      <w:r>
        <w:rPr>
          <w:rFonts w:hint="eastAsia"/>
        </w:rPr>
        <w:t>更新操作流程：预读配置文件</w:t>
      </w:r>
      <w:r>
        <w:rPr>
          <w:rFonts w:hint="eastAsia"/>
        </w:rPr>
        <w:t>-</w:t>
      </w:r>
      <w:r>
        <w:rPr>
          <w:rFonts w:hint="eastAsia"/>
        </w:rPr>
        <w:t>根据实际配置更新</w:t>
      </w:r>
      <w:r>
        <w:rPr>
          <w:rFonts w:hint="eastAsia"/>
        </w:rPr>
        <w:t>-</w:t>
      </w:r>
      <w:r>
        <w:rPr>
          <w:rFonts w:hint="eastAsia"/>
        </w:rPr>
        <w:t>报错并写文件。可以结合该操作流程和配置文件不同场景验证更新操作基本功能，同时验证批量多节点更新功能。</w:t>
      </w:r>
    </w:p>
    <w:p w:rsidR="00F62BAD" w:rsidRPr="00F62BAD" w:rsidRDefault="00F62BAD" w:rsidP="00F62BAD">
      <w:pPr>
        <w:pStyle w:val="ListParagraph"/>
        <w:spacing w:line="276" w:lineRule="auto"/>
        <w:ind w:left="840" w:firstLineChars="0" w:firstLine="0"/>
      </w:pPr>
      <w:r>
        <w:rPr>
          <w:rFonts w:hint="eastAsia"/>
        </w:rPr>
        <w:t>1</w:t>
      </w:r>
      <w:r>
        <w:rPr>
          <w:rFonts w:hint="eastAsia"/>
        </w:rPr>
        <w:t>）</w:t>
      </w:r>
      <w:r w:rsidR="00930E6E">
        <w:rPr>
          <w:rFonts w:hint="eastAsia"/>
        </w:rPr>
        <w:t>更新配置基本功能</w:t>
      </w:r>
    </w:p>
    <w:p w:rsidR="00F62BAD" w:rsidRDefault="00930E6E" w:rsidP="00B91F27">
      <w:pPr>
        <w:pStyle w:val="ListParagraph"/>
        <w:spacing w:line="276" w:lineRule="auto"/>
        <w:ind w:left="840" w:firstLineChars="0"/>
        <w:rPr>
          <w:rFonts w:hint="eastAsia"/>
        </w:rPr>
      </w:pPr>
      <w:r>
        <w:rPr>
          <w:rFonts w:hint="eastAsia"/>
        </w:rPr>
        <w:t>通过配置参数的信息可以从如下几个方面考虑：配置参数是否存在文件、更新值、更新参数级别等；更新配置参数位置包括两种：存在当前配置文件中、不存在配置文件；更新值和当前值不同对应实现流程不同，所以更新值需要考虑修改为当前值、非当前值、无效值；配置参数级别分为：</w:t>
      </w:r>
      <w:r w:rsidR="00934B5C">
        <w:rPr>
          <w:rFonts w:hint="eastAsia"/>
        </w:rPr>
        <w:t>Run</w:t>
      </w:r>
      <w:r w:rsidR="00934B5C">
        <w:rPr>
          <w:rFonts w:hint="eastAsia"/>
        </w:rPr>
        <w:t>、</w:t>
      </w:r>
      <w:r w:rsidR="00934B5C">
        <w:rPr>
          <w:rFonts w:hint="eastAsia"/>
        </w:rPr>
        <w:t>Reboot</w:t>
      </w:r>
      <w:r w:rsidR="00934B5C">
        <w:rPr>
          <w:rFonts w:hint="eastAsia"/>
        </w:rPr>
        <w:t>、</w:t>
      </w:r>
      <w:r w:rsidR="00934B5C">
        <w:rPr>
          <w:rFonts w:hint="eastAsia"/>
        </w:rPr>
        <w:t>Forbidden</w:t>
      </w:r>
      <w:r w:rsidR="00934B5C">
        <w:rPr>
          <w:rFonts w:hint="eastAsia"/>
        </w:rPr>
        <w:t>三种；不同的配置参数条件组合得出的结果不同，且组合条件之间互相存在关联，无先后顺序关系，所有通过判定表方法分析测试点，列出测试点如下（其中</w:t>
      </w:r>
      <w:r w:rsidR="00934B5C">
        <w:rPr>
          <w:rFonts w:hint="eastAsia"/>
        </w:rPr>
        <w:t>Y</w:t>
      </w:r>
      <w:r w:rsidR="00934B5C">
        <w:rPr>
          <w:rFonts w:hint="eastAsia"/>
        </w:rPr>
        <w:t>和</w:t>
      </w:r>
      <w:r w:rsidR="00934B5C">
        <w:rPr>
          <w:rFonts w:hint="eastAsia"/>
        </w:rPr>
        <w:t>N</w:t>
      </w:r>
      <w:r w:rsidR="00934B5C">
        <w:rPr>
          <w:rFonts w:hint="eastAsia"/>
        </w:rPr>
        <w:t>分别表示该条件发生和不发生，</w:t>
      </w:r>
      <w:r w:rsidR="00934B5C">
        <w:rPr>
          <w:rFonts w:hint="eastAsia"/>
        </w:rPr>
        <w:t>_</w:t>
      </w:r>
      <w:r w:rsidR="00934B5C">
        <w:rPr>
          <w:rFonts w:hint="eastAsia"/>
        </w:rPr>
        <w:t>表示在当前组合中不涉及）：</w:t>
      </w:r>
    </w:p>
    <w:tbl>
      <w:tblPr>
        <w:tblW w:w="9740" w:type="dxa"/>
        <w:tblInd w:w="93" w:type="dxa"/>
        <w:tblLook w:val="04A0"/>
      </w:tblPr>
      <w:tblGrid>
        <w:gridCol w:w="580"/>
        <w:gridCol w:w="2120"/>
        <w:gridCol w:w="440"/>
        <w:gridCol w:w="440"/>
        <w:gridCol w:w="440"/>
        <w:gridCol w:w="440"/>
        <w:gridCol w:w="440"/>
        <w:gridCol w:w="440"/>
        <w:gridCol w:w="440"/>
        <w:gridCol w:w="440"/>
        <w:gridCol w:w="440"/>
        <w:gridCol w:w="440"/>
        <w:gridCol w:w="440"/>
        <w:gridCol w:w="440"/>
        <w:gridCol w:w="440"/>
        <w:gridCol w:w="440"/>
        <w:gridCol w:w="440"/>
        <w:gridCol w:w="440"/>
      </w:tblGrid>
      <w:tr w:rsidR="00934B5C" w:rsidRPr="00934B5C" w:rsidTr="008D7EF6">
        <w:trPr>
          <w:trHeight w:val="270"/>
        </w:trPr>
        <w:tc>
          <w:tcPr>
            <w:tcW w:w="27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决策规则号</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2</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3</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4</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5</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6</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7</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8</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9</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10</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11</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12</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13</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14</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15</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16</w:t>
            </w:r>
          </w:p>
        </w:tc>
      </w:tr>
      <w:tr w:rsidR="00934B5C" w:rsidRPr="00934B5C" w:rsidTr="008D7EF6">
        <w:trPr>
          <w:trHeight w:val="270"/>
        </w:trPr>
        <w:tc>
          <w:tcPr>
            <w:tcW w:w="580" w:type="dxa"/>
            <w:vMerge w:val="restart"/>
            <w:tcBorders>
              <w:top w:val="nil"/>
              <w:left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条件</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存在config文件中</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修改为当前值</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级别为run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级别为reboot</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级别为forbidden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r>
      <w:tr w:rsidR="00934B5C" w:rsidRPr="00934B5C" w:rsidTr="008D7EF6">
        <w:trPr>
          <w:trHeight w:val="270"/>
        </w:trPr>
        <w:tc>
          <w:tcPr>
            <w:tcW w:w="580" w:type="dxa"/>
            <w:vMerge/>
            <w:tcBorders>
              <w:left w:val="single" w:sz="4" w:space="0" w:color="auto"/>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p>
        </w:tc>
        <w:tc>
          <w:tcPr>
            <w:tcW w:w="212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修改值有效</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8064A2"/>
              <w:right w:val="single" w:sz="4" w:space="0" w:color="auto"/>
            </w:tcBorders>
            <w:shd w:val="clear" w:color="000000" w:fill="CCE8CF"/>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_</w:t>
            </w:r>
          </w:p>
        </w:tc>
      </w:tr>
      <w:tr w:rsidR="00934B5C" w:rsidRPr="00934B5C" w:rsidTr="008D7EF6">
        <w:trPr>
          <w:trHeight w:val="270"/>
        </w:trPr>
        <w:tc>
          <w:tcPr>
            <w:tcW w:w="580" w:type="dxa"/>
            <w:vMerge w:val="restart"/>
            <w:tcBorders>
              <w:top w:val="nil"/>
              <w:left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动作</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934B5C" w:rsidRPr="00934B5C" w:rsidRDefault="00934B5C" w:rsidP="00934B5C">
            <w:pPr>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更新输入值并生效</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更新值,通知重启生效</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当前值一致不更新</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不更新通知不能修改</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934B5C" w:rsidRPr="00934B5C"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934B5C" w:rsidRPr="00934B5C" w:rsidRDefault="00934B5C" w:rsidP="00934B5C">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不更新(不报错)</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r>
      <w:tr w:rsidR="00934B5C" w:rsidRPr="00934B5C" w:rsidTr="008D7EF6">
        <w:trPr>
          <w:trHeight w:val="270"/>
        </w:trPr>
        <w:tc>
          <w:tcPr>
            <w:tcW w:w="580" w:type="dxa"/>
            <w:vMerge/>
            <w:tcBorders>
              <w:left w:val="single" w:sz="4" w:space="0" w:color="auto"/>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写配置文件</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934B5C" w:rsidRPr="00934B5C" w:rsidRDefault="00934B5C" w:rsidP="00934B5C">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bl>
    <w:p w:rsidR="00934B5C" w:rsidRDefault="004727A4" w:rsidP="004727A4">
      <w:pPr>
        <w:spacing w:line="276" w:lineRule="auto"/>
        <w:rPr>
          <w:rFonts w:hint="eastAsia"/>
        </w:rPr>
      </w:pPr>
      <w:r>
        <w:rPr>
          <w:rFonts w:hint="eastAsia"/>
        </w:rPr>
        <w:t xml:space="preserve">      </w:t>
      </w:r>
      <w:r w:rsidR="00D23F81">
        <w:rPr>
          <w:rFonts w:hint="eastAsia"/>
        </w:rPr>
        <w:t>测试</w:t>
      </w:r>
      <w:r>
        <w:rPr>
          <w:rFonts w:hint="eastAsia"/>
        </w:rPr>
        <w:t>规则：</w:t>
      </w:r>
    </w:p>
    <w:p w:rsidR="004727A4" w:rsidRDefault="004727A4" w:rsidP="00506706">
      <w:pPr>
        <w:pStyle w:val="ListParagraph"/>
        <w:numPr>
          <w:ilvl w:val="0"/>
          <w:numId w:val="16"/>
        </w:numPr>
        <w:spacing w:line="276" w:lineRule="auto"/>
        <w:ind w:firstLineChars="0"/>
        <w:rPr>
          <w:rFonts w:hint="eastAsia"/>
        </w:rPr>
      </w:pPr>
      <w:r>
        <w:rPr>
          <w:rFonts w:hint="eastAsia"/>
        </w:rPr>
        <w:t>判定表中测试点主要验证</w:t>
      </w:r>
      <w:r>
        <w:rPr>
          <w:rFonts w:hint="eastAsia"/>
        </w:rPr>
        <w:t>data</w:t>
      </w:r>
      <w:r>
        <w:rPr>
          <w:rFonts w:hint="eastAsia"/>
        </w:rPr>
        <w:t>节点配置，</w:t>
      </w:r>
      <w:r w:rsidR="00B91F27">
        <w:rPr>
          <w:rFonts w:hint="eastAsia"/>
        </w:rPr>
        <w:t>catalog</w:t>
      </w:r>
      <w:r w:rsidR="00B91F27">
        <w:rPr>
          <w:rFonts w:hint="eastAsia"/>
        </w:rPr>
        <w:t>节点和</w:t>
      </w:r>
      <w:r w:rsidR="00B91F27">
        <w:rPr>
          <w:rFonts w:hint="eastAsia"/>
        </w:rPr>
        <w:t>coord</w:t>
      </w:r>
      <w:r w:rsidR="00B91F27">
        <w:rPr>
          <w:rFonts w:hint="eastAsia"/>
        </w:rPr>
        <w:t>节点配置只是覆盖最基本场景，参考动作条件，每个动作结果覆盖一种。</w:t>
      </w:r>
    </w:p>
    <w:p w:rsidR="00B91F27" w:rsidRDefault="00B91F27" w:rsidP="00506706">
      <w:pPr>
        <w:pStyle w:val="ListParagraph"/>
        <w:numPr>
          <w:ilvl w:val="0"/>
          <w:numId w:val="16"/>
        </w:numPr>
        <w:spacing w:line="276" w:lineRule="auto"/>
        <w:ind w:firstLineChars="0"/>
        <w:rPr>
          <w:rFonts w:hint="eastAsia"/>
        </w:rPr>
      </w:pPr>
      <w:r>
        <w:rPr>
          <w:rFonts w:hint="eastAsia"/>
        </w:rPr>
        <w:t>不同级别的配置参数可随机抽取覆盖，可结合业务使用场景抽取常用配置，如</w:t>
      </w:r>
      <w:r w:rsidRPr="00B91F27">
        <w:t>diaglevel</w:t>
      </w:r>
      <w:r>
        <w:rPr>
          <w:rFonts w:hint="eastAsia"/>
        </w:rPr>
        <w:t>、</w:t>
      </w:r>
      <w:r w:rsidRPr="00B91F27">
        <w:t>transactionon</w:t>
      </w:r>
      <w:r>
        <w:rPr>
          <w:rFonts w:hint="eastAsia"/>
        </w:rPr>
        <w:t>等</w:t>
      </w:r>
    </w:p>
    <w:p w:rsidR="00497DD6" w:rsidRDefault="00497DD6" w:rsidP="00497DD6">
      <w:pPr>
        <w:spacing w:line="276" w:lineRule="auto"/>
        <w:rPr>
          <w:rFonts w:hint="eastAsia"/>
        </w:rPr>
      </w:pPr>
      <w:r>
        <w:rPr>
          <w:rFonts w:hint="eastAsia"/>
        </w:rPr>
        <w:lastRenderedPageBreak/>
        <w:t xml:space="preserve">      </w:t>
      </w:r>
      <w:r>
        <w:rPr>
          <w:rFonts w:hint="eastAsia"/>
        </w:rPr>
        <w:t>补充测试点：</w:t>
      </w:r>
    </w:p>
    <w:p w:rsidR="00497DD6" w:rsidRDefault="00497DD6" w:rsidP="00506706">
      <w:pPr>
        <w:pStyle w:val="ListParagraph"/>
        <w:numPr>
          <w:ilvl w:val="0"/>
          <w:numId w:val="25"/>
        </w:numPr>
        <w:spacing w:line="276" w:lineRule="auto"/>
        <w:ind w:firstLineChars="0"/>
        <w:rPr>
          <w:rFonts w:hint="eastAsia"/>
        </w:rPr>
      </w:pPr>
      <w:r>
        <w:rPr>
          <w:rFonts w:hint="eastAsia"/>
        </w:rPr>
        <w:t>每个级别的参数更新，只是抽取一个场景覆盖验证配置参数值生效功能</w:t>
      </w:r>
      <w:r w:rsidR="00CA490F">
        <w:rPr>
          <w:rFonts w:hint="eastAsia"/>
        </w:rPr>
        <w:t>（主要验证不影响参数配置生效）</w:t>
      </w:r>
      <w:r>
        <w:rPr>
          <w:rFonts w:hint="eastAsia"/>
        </w:rPr>
        <w:t>，</w:t>
      </w:r>
    </w:p>
    <w:p w:rsidR="00145EB9" w:rsidRDefault="00145EB9" w:rsidP="00506706">
      <w:pPr>
        <w:pStyle w:val="ListParagraph"/>
        <w:numPr>
          <w:ilvl w:val="0"/>
          <w:numId w:val="25"/>
        </w:numPr>
        <w:spacing w:line="276" w:lineRule="auto"/>
        <w:ind w:firstLineChars="0"/>
        <w:rPr>
          <w:rFonts w:hint="eastAsia"/>
        </w:rPr>
      </w:pPr>
      <w:r>
        <w:rPr>
          <w:rFonts w:hint="eastAsia"/>
        </w:rPr>
        <w:t>更新配置参数指定参数值不正确</w:t>
      </w:r>
    </w:p>
    <w:p w:rsidR="00B91F27" w:rsidRDefault="00B91F27" w:rsidP="00B91F27">
      <w:pPr>
        <w:pStyle w:val="ListParagraph"/>
        <w:spacing w:line="276" w:lineRule="auto"/>
        <w:ind w:left="840" w:firstLineChars="0" w:firstLine="0"/>
      </w:pPr>
      <w:r>
        <w:rPr>
          <w:rFonts w:hint="eastAsia"/>
        </w:rPr>
        <w:t>2</w:t>
      </w:r>
      <w:r>
        <w:rPr>
          <w:rFonts w:hint="eastAsia"/>
        </w:rPr>
        <w:t>）批量更新配置</w:t>
      </w:r>
    </w:p>
    <w:p w:rsidR="00934B5C" w:rsidRDefault="00B91F27" w:rsidP="001F205B">
      <w:pPr>
        <w:pStyle w:val="ListParagraph"/>
        <w:spacing w:line="276" w:lineRule="auto"/>
        <w:ind w:left="840" w:firstLineChars="0" w:firstLine="0"/>
      </w:pPr>
      <w:r>
        <w:rPr>
          <w:rFonts w:hint="eastAsia"/>
        </w:rPr>
        <w:t>本次</w:t>
      </w:r>
      <w:r>
        <w:rPr>
          <w:rFonts w:hint="eastAsia"/>
        </w:rPr>
        <w:t>story</w:t>
      </w:r>
      <w:r>
        <w:rPr>
          <w:rFonts w:hint="eastAsia"/>
        </w:rPr>
        <w:t>主要解决方便用户配置多个节点，结合</w:t>
      </w:r>
      <w:r>
        <w:rPr>
          <w:rFonts w:hint="eastAsia"/>
        </w:rPr>
        <w:t>1</w:t>
      </w:r>
      <w:r>
        <w:rPr>
          <w:rFonts w:hint="eastAsia"/>
        </w:rPr>
        <w:t>）</w:t>
      </w:r>
      <w:r>
        <w:rPr>
          <w:rFonts w:hint="eastAsia"/>
        </w:rPr>
        <w:t>update</w:t>
      </w:r>
      <w:r>
        <w:rPr>
          <w:rFonts w:hint="eastAsia"/>
        </w:rPr>
        <w:t>更新基本功能中组合场景，执行批量更新操作。批量修改分别从配置参数级别、组个数、节点角色等不同方面组合分析，列出测试点如下：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gridCol w:w="1941"/>
      </w:tblGrid>
      <w:tr w:rsidR="001F205B" w:rsidRPr="00A710EB" w:rsidTr="005465D3">
        <w:tc>
          <w:tcPr>
            <w:tcW w:w="1979" w:type="dxa"/>
          </w:tcPr>
          <w:p w:rsidR="001F205B" w:rsidRDefault="00207276" w:rsidP="005465D3">
            <w:pPr>
              <w:rPr>
                <w:iCs/>
                <w:color w:val="000000"/>
              </w:rPr>
            </w:pPr>
            <w:r>
              <w:rPr>
                <w:iCs/>
                <w:noProof/>
                <w:color w:val="000000"/>
              </w:rPr>
              <w:pict>
                <v:shapetype id="_x0000_t32" coordsize="21600,21600" o:spt="32" o:oned="t" path="m,l21600,21600e" filled="f">
                  <v:path arrowok="t" fillok="f" o:connecttype="none"/>
                  <o:lock v:ext="edit" shapetype="t"/>
                </v:shapetype>
                <v:shape id="_x0000_s1033" type="#_x0000_t32" style="position:absolute;left:0;text-align:left;margin-left:-3pt;margin-top:.15pt;width:95.25pt;height:28.7pt;z-index:251662336" o:connectortype="straight"/>
              </w:pict>
            </w:r>
          </w:p>
          <w:p w:rsidR="001F205B" w:rsidRPr="00A710EB" w:rsidRDefault="001F205B" w:rsidP="00F62BAD">
            <w:pPr>
              <w:rPr>
                <w:iCs/>
                <w:color w:val="000000"/>
              </w:rPr>
            </w:pPr>
            <w:r>
              <w:rPr>
                <w:rFonts w:hint="eastAsia"/>
                <w:iCs/>
                <w:color w:val="000000"/>
              </w:rPr>
              <w:t>测试项</w:t>
            </w:r>
            <w:r w:rsidR="00F62BAD">
              <w:rPr>
                <w:rFonts w:hint="eastAsia"/>
                <w:iCs/>
                <w:color w:val="000000"/>
              </w:rPr>
              <w:t xml:space="preserve">  </w:t>
            </w:r>
            <w:r w:rsidRPr="00A710EB">
              <w:rPr>
                <w:rFonts w:hint="eastAsia"/>
                <w:iCs/>
                <w:color w:val="000000"/>
              </w:rPr>
              <w:t xml:space="preserve">     </w:t>
            </w:r>
          </w:p>
        </w:tc>
        <w:tc>
          <w:tcPr>
            <w:tcW w:w="2112" w:type="dxa"/>
          </w:tcPr>
          <w:p w:rsidR="001F205B" w:rsidRPr="00A710EB" w:rsidRDefault="00F62BAD" w:rsidP="001F205B">
            <w:pPr>
              <w:ind w:firstLineChars="50" w:firstLine="105"/>
              <w:rPr>
                <w:iCs/>
                <w:color w:val="000000"/>
              </w:rPr>
            </w:pPr>
            <w:r>
              <w:rPr>
                <w:rFonts w:hint="eastAsia"/>
                <w:iCs/>
                <w:color w:val="000000"/>
              </w:rPr>
              <w:t>测试子项</w:t>
            </w:r>
            <w:r>
              <w:rPr>
                <w:rFonts w:hint="eastAsia"/>
                <w:iCs/>
                <w:color w:val="000000"/>
              </w:rPr>
              <w:t>1</w:t>
            </w:r>
          </w:p>
        </w:tc>
        <w:tc>
          <w:tcPr>
            <w:tcW w:w="2070" w:type="dxa"/>
          </w:tcPr>
          <w:p w:rsidR="001F205B" w:rsidRPr="00A710EB" w:rsidRDefault="00F62BAD" w:rsidP="00F62BAD">
            <w:pPr>
              <w:rPr>
                <w:iCs/>
                <w:color w:val="000000"/>
              </w:rPr>
            </w:pPr>
            <w:r>
              <w:rPr>
                <w:rFonts w:hint="eastAsia"/>
                <w:iCs/>
                <w:color w:val="000000"/>
              </w:rPr>
              <w:t>测试子项</w:t>
            </w:r>
            <w:r>
              <w:rPr>
                <w:rFonts w:hint="eastAsia"/>
                <w:iCs/>
                <w:color w:val="000000"/>
              </w:rPr>
              <w:t>2</w:t>
            </w:r>
          </w:p>
        </w:tc>
        <w:tc>
          <w:tcPr>
            <w:tcW w:w="1941" w:type="dxa"/>
          </w:tcPr>
          <w:p w:rsidR="001F205B" w:rsidRPr="00A710EB" w:rsidRDefault="00F62BAD" w:rsidP="00F62BAD">
            <w:pPr>
              <w:rPr>
                <w:iCs/>
                <w:color w:val="000000"/>
              </w:rPr>
            </w:pPr>
            <w:r>
              <w:rPr>
                <w:rFonts w:hint="eastAsia"/>
                <w:iCs/>
                <w:color w:val="000000"/>
              </w:rPr>
              <w:t>测试子项</w:t>
            </w:r>
            <w:r>
              <w:rPr>
                <w:rFonts w:hint="eastAsia"/>
                <w:iCs/>
                <w:color w:val="000000"/>
              </w:rPr>
              <w:t>3</w:t>
            </w:r>
          </w:p>
        </w:tc>
      </w:tr>
      <w:tr w:rsidR="001F205B" w:rsidRPr="00A710EB" w:rsidTr="005465D3">
        <w:tc>
          <w:tcPr>
            <w:tcW w:w="1979" w:type="dxa"/>
          </w:tcPr>
          <w:p w:rsidR="001F205B" w:rsidRPr="00A710EB" w:rsidRDefault="00B91F27" w:rsidP="005465D3">
            <w:pPr>
              <w:rPr>
                <w:iCs/>
                <w:noProof/>
                <w:color w:val="000000"/>
              </w:rPr>
            </w:pPr>
            <w:r>
              <w:rPr>
                <w:rFonts w:hint="eastAsia"/>
                <w:iCs/>
                <w:noProof/>
                <w:color w:val="000000"/>
              </w:rPr>
              <w:t>参数级别</w:t>
            </w:r>
          </w:p>
        </w:tc>
        <w:tc>
          <w:tcPr>
            <w:tcW w:w="2112" w:type="dxa"/>
          </w:tcPr>
          <w:p w:rsidR="001F205B" w:rsidRPr="00A710EB" w:rsidRDefault="00B91F27" w:rsidP="00B91F27">
            <w:pPr>
              <w:rPr>
                <w:iCs/>
                <w:color w:val="000000"/>
              </w:rPr>
            </w:pPr>
            <w:r>
              <w:rPr>
                <w:rFonts w:hint="eastAsia"/>
                <w:iCs/>
                <w:color w:val="000000"/>
              </w:rPr>
              <w:t>相同级别</w:t>
            </w:r>
          </w:p>
        </w:tc>
        <w:tc>
          <w:tcPr>
            <w:tcW w:w="2070" w:type="dxa"/>
          </w:tcPr>
          <w:p w:rsidR="001F205B" w:rsidRPr="00A710EB" w:rsidRDefault="00B91F27" w:rsidP="005465D3">
            <w:pPr>
              <w:rPr>
                <w:iCs/>
                <w:color w:val="000000"/>
              </w:rPr>
            </w:pPr>
            <w:r>
              <w:rPr>
                <w:rFonts w:hint="eastAsia"/>
                <w:iCs/>
                <w:color w:val="000000"/>
              </w:rPr>
              <w:t>不同级别</w:t>
            </w:r>
          </w:p>
        </w:tc>
        <w:tc>
          <w:tcPr>
            <w:tcW w:w="1941" w:type="dxa"/>
          </w:tcPr>
          <w:p w:rsidR="001F205B" w:rsidRDefault="001F205B" w:rsidP="005465D3">
            <w:pPr>
              <w:rPr>
                <w:iCs/>
                <w:color w:val="000000"/>
              </w:rPr>
            </w:pPr>
          </w:p>
        </w:tc>
      </w:tr>
      <w:tr w:rsidR="00D23F81" w:rsidRPr="00A710EB" w:rsidTr="005465D3">
        <w:tc>
          <w:tcPr>
            <w:tcW w:w="1979" w:type="dxa"/>
          </w:tcPr>
          <w:p w:rsidR="00D23F81" w:rsidRDefault="00D23F81" w:rsidP="005465D3">
            <w:pPr>
              <w:rPr>
                <w:rFonts w:hint="eastAsia"/>
                <w:iCs/>
                <w:noProof/>
                <w:color w:val="000000"/>
              </w:rPr>
            </w:pPr>
            <w:r>
              <w:rPr>
                <w:rFonts w:hint="eastAsia"/>
                <w:iCs/>
                <w:noProof/>
                <w:color w:val="000000"/>
              </w:rPr>
              <w:t>参数个数</w:t>
            </w:r>
          </w:p>
        </w:tc>
        <w:tc>
          <w:tcPr>
            <w:tcW w:w="2112" w:type="dxa"/>
          </w:tcPr>
          <w:p w:rsidR="00D23F81" w:rsidRDefault="00D23F81" w:rsidP="00B91F27">
            <w:pPr>
              <w:rPr>
                <w:rFonts w:hint="eastAsia"/>
                <w:iCs/>
                <w:color w:val="000000"/>
              </w:rPr>
            </w:pPr>
            <w:r>
              <w:rPr>
                <w:rFonts w:hint="eastAsia"/>
                <w:iCs/>
                <w:color w:val="000000"/>
              </w:rPr>
              <w:t>1</w:t>
            </w:r>
            <w:r>
              <w:rPr>
                <w:rFonts w:hint="eastAsia"/>
                <w:iCs/>
                <w:color w:val="000000"/>
              </w:rPr>
              <w:t>个</w:t>
            </w:r>
          </w:p>
        </w:tc>
        <w:tc>
          <w:tcPr>
            <w:tcW w:w="2070" w:type="dxa"/>
          </w:tcPr>
          <w:p w:rsidR="00D23F81" w:rsidRDefault="00D23F81" w:rsidP="005465D3">
            <w:pPr>
              <w:rPr>
                <w:rFonts w:hint="eastAsia"/>
                <w:iCs/>
                <w:color w:val="000000"/>
              </w:rPr>
            </w:pPr>
            <w:r>
              <w:rPr>
                <w:rFonts w:hint="eastAsia"/>
                <w:iCs/>
                <w:color w:val="000000"/>
              </w:rPr>
              <w:t>多个</w:t>
            </w:r>
          </w:p>
        </w:tc>
        <w:tc>
          <w:tcPr>
            <w:tcW w:w="1941" w:type="dxa"/>
          </w:tcPr>
          <w:p w:rsidR="00D23F81" w:rsidRDefault="00D23F81" w:rsidP="005465D3">
            <w:pPr>
              <w:rPr>
                <w:iCs/>
                <w:color w:val="000000"/>
              </w:rPr>
            </w:pPr>
          </w:p>
        </w:tc>
      </w:tr>
      <w:tr w:rsidR="001F205B" w:rsidRPr="00A710EB" w:rsidTr="005465D3">
        <w:tc>
          <w:tcPr>
            <w:tcW w:w="1979" w:type="dxa"/>
          </w:tcPr>
          <w:p w:rsidR="001F205B" w:rsidRPr="00A710EB" w:rsidRDefault="00B91F27" w:rsidP="005465D3">
            <w:pPr>
              <w:rPr>
                <w:iCs/>
                <w:noProof/>
                <w:color w:val="000000"/>
              </w:rPr>
            </w:pPr>
            <w:r>
              <w:rPr>
                <w:rFonts w:hint="eastAsia"/>
                <w:iCs/>
                <w:noProof/>
                <w:color w:val="000000"/>
              </w:rPr>
              <w:t>更新组个数</w:t>
            </w:r>
          </w:p>
        </w:tc>
        <w:tc>
          <w:tcPr>
            <w:tcW w:w="2112" w:type="dxa"/>
          </w:tcPr>
          <w:p w:rsidR="001F205B" w:rsidRPr="00A710EB" w:rsidRDefault="00B91F27" w:rsidP="005465D3">
            <w:pPr>
              <w:rPr>
                <w:iCs/>
                <w:color w:val="000000"/>
              </w:rPr>
            </w:pPr>
            <w:r>
              <w:rPr>
                <w:rFonts w:hint="eastAsia"/>
                <w:iCs/>
                <w:color w:val="000000"/>
              </w:rPr>
              <w:t>1</w:t>
            </w:r>
            <w:r>
              <w:rPr>
                <w:rFonts w:hint="eastAsia"/>
                <w:iCs/>
                <w:color w:val="000000"/>
              </w:rPr>
              <w:t>个组</w:t>
            </w:r>
          </w:p>
        </w:tc>
        <w:tc>
          <w:tcPr>
            <w:tcW w:w="2070" w:type="dxa"/>
          </w:tcPr>
          <w:p w:rsidR="001F205B" w:rsidRPr="00A710EB" w:rsidRDefault="00B91F27" w:rsidP="00B91F27">
            <w:pPr>
              <w:rPr>
                <w:iCs/>
                <w:color w:val="000000"/>
              </w:rPr>
            </w:pPr>
            <w:r>
              <w:rPr>
                <w:rFonts w:hint="eastAsia"/>
                <w:iCs/>
                <w:color w:val="000000"/>
              </w:rPr>
              <w:t>多个组（相同角色和不同角色）</w:t>
            </w:r>
          </w:p>
        </w:tc>
        <w:tc>
          <w:tcPr>
            <w:tcW w:w="1941" w:type="dxa"/>
          </w:tcPr>
          <w:p w:rsidR="001F205B" w:rsidRDefault="001F205B" w:rsidP="005465D3">
            <w:pPr>
              <w:rPr>
                <w:iCs/>
                <w:color w:val="000000"/>
              </w:rPr>
            </w:pPr>
          </w:p>
        </w:tc>
      </w:tr>
      <w:tr w:rsidR="001F205B" w:rsidRPr="00A710EB" w:rsidTr="005465D3">
        <w:tc>
          <w:tcPr>
            <w:tcW w:w="1979" w:type="dxa"/>
          </w:tcPr>
          <w:p w:rsidR="001F205B" w:rsidRPr="00A710EB" w:rsidRDefault="00B91F27" w:rsidP="00B27CAD">
            <w:pPr>
              <w:rPr>
                <w:iCs/>
                <w:color w:val="000000"/>
              </w:rPr>
            </w:pPr>
            <w:r>
              <w:rPr>
                <w:rFonts w:hint="eastAsia"/>
                <w:iCs/>
                <w:color w:val="000000"/>
              </w:rPr>
              <w:t>节点角色</w:t>
            </w:r>
          </w:p>
        </w:tc>
        <w:tc>
          <w:tcPr>
            <w:tcW w:w="2112" w:type="dxa"/>
          </w:tcPr>
          <w:p w:rsidR="001F205B" w:rsidRPr="00A710EB" w:rsidRDefault="00B91F27" w:rsidP="00B91F27">
            <w:pPr>
              <w:rPr>
                <w:iCs/>
                <w:color w:val="000000"/>
              </w:rPr>
            </w:pPr>
            <w:r>
              <w:rPr>
                <w:iCs/>
                <w:color w:val="000000"/>
              </w:rPr>
              <w:t>D</w:t>
            </w:r>
            <w:r>
              <w:rPr>
                <w:rFonts w:hint="eastAsia"/>
                <w:iCs/>
                <w:color w:val="000000"/>
              </w:rPr>
              <w:t>ata</w:t>
            </w:r>
          </w:p>
        </w:tc>
        <w:tc>
          <w:tcPr>
            <w:tcW w:w="2070" w:type="dxa"/>
          </w:tcPr>
          <w:p w:rsidR="001F205B" w:rsidRPr="00A710EB" w:rsidRDefault="00B91F27" w:rsidP="005465D3">
            <w:pPr>
              <w:rPr>
                <w:iCs/>
                <w:color w:val="000000"/>
              </w:rPr>
            </w:pPr>
            <w:r>
              <w:rPr>
                <w:iCs/>
                <w:color w:val="000000"/>
              </w:rPr>
              <w:t>C</w:t>
            </w:r>
            <w:r>
              <w:rPr>
                <w:rFonts w:hint="eastAsia"/>
                <w:iCs/>
                <w:color w:val="000000"/>
              </w:rPr>
              <w:t>atalog</w:t>
            </w:r>
          </w:p>
        </w:tc>
        <w:tc>
          <w:tcPr>
            <w:tcW w:w="1941" w:type="dxa"/>
          </w:tcPr>
          <w:p w:rsidR="001F205B" w:rsidRPr="00A710EB" w:rsidRDefault="00B91F27" w:rsidP="005465D3">
            <w:pPr>
              <w:rPr>
                <w:iCs/>
                <w:color w:val="000000"/>
              </w:rPr>
            </w:pPr>
            <w:r>
              <w:rPr>
                <w:iCs/>
                <w:color w:val="000000"/>
              </w:rPr>
              <w:t>C</w:t>
            </w:r>
            <w:r>
              <w:rPr>
                <w:rFonts w:hint="eastAsia"/>
                <w:iCs/>
                <w:color w:val="000000"/>
              </w:rPr>
              <w:t>oord</w:t>
            </w:r>
          </w:p>
        </w:tc>
      </w:tr>
    </w:tbl>
    <w:p w:rsidR="00D23F81" w:rsidRDefault="00D23F81" w:rsidP="00880C2D">
      <w:pPr>
        <w:pStyle w:val="ListParagraph"/>
        <w:spacing w:line="276" w:lineRule="auto"/>
        <w:ind w:left="840" w:firstLineChars="0" w:firstLine="0"/>
        <w:rPr>
          <w:rFonts w:hint="eastAsia"/>
        </w:rPr>
      </w:pPr>
      <w:r>
        <w:rPr>
          <w:rFonts w:hint="eastAsia"/>
        </w:rPr>
        <w:t>组合测试规则：</w:t>
      </w:r>
    </w:p>
    <w:p w:rsidR="00D23F81" w:rsidRDefault="00D23F81" w:rsidP="00506706">
      <w:pPr>
        <w:pStyle w:val="ListParagraph"/>
        <w:numPr>
          <w:ilvl w:val="0"/>
          <w:numId w:val="17"/>
        </w:numPr>
        <w:spacing w:line="276" w:lineRule="auto"/>
        <w:ind w:firstLineChars="0"/>
        <w:rPr>
          <w:rFonts w:hint="eastAsia"/>
        </w:rPr>
      </w:pPr>
      <w:r>
        <w:rPr>
          <w:rFonts w:hint="eastAsia"/>
        </w:rPr>
        <w:t>相同级别的参数覆盖</w:t>
      </w:r>
      <w:r>
        <w:rPr>
          <w:rFonts w:hint="eastAsia"/>
        </w:rPr>
        <w:t>run</w:t>
      </w:r>
      <w:r>
        <w:rPr>
          <w:rFonts w:hint="eastAsia"/>
        </w:rPr>
        <w:t>、</w:t>
      </w:r>
      <w:r>
        <w:rPr>
          <w:rFonts w:hint="eastAsia"/>
        </w:rPr>
        <w:t>reboot</w:t>
      </w:r>
      <w:r>
        <w:rPr>
          <w:rFonts w:hint="eastAsia"/>
        </w:rPr>
        <w:t>、</w:t>
      </w:r>
      <w:r>
        <w:rPr>
          <w:rFonts w:hint="eastAsia"/>
        </w:rPr>
        <w:t>forbidden</w:t>
      </w:r>
      <w:r>
        <w:rPr>
          <w:rFonts w:hint="eastAsia"/>
        </w:rPr>
        <w:t>，其中选取配置参数可随机组合。</w:t>
      </w:r>
    </w:p>
    <w:p w:rsidR="00D23F81" w:rsidRDefault="00D23F81" w:rsidP="00506706">
      <w:pPr>
        <w:pStyle w:val="ListParagraph"/>
        <w:numPr>
          <w:ilvl w:val="0"/>
          <w:numId w:val="17"/>
        </w:numPr>
        <w:spacing w:line="276" w:lineRule="auto"/>
        <w:ind w:firstLineChars="0"/>
        <w:rPr>
          <w:rFonts w:hint="eastAsia"/>
        </w:rPr>
      </w:pPr>
      <w:r>
        <w:rPr>
          <w:rFonts w:hint="eastAsia"/>
        </w:rPr>
        <w:t>不同级别测试点中配置参数选择和规则</w:t>
      </w:r>
      <w:r>
        <w:rPr>
          <w:rFonts w:hint="eastAsia"/>
        </w:rPr>
        <w:t>1</w:t>
      </w:r>
      <w:r>
        <w:rPr>
          <w:rFonts w:hint="eastAsia"/>
        </w:rPr>
        <w:t>中配置参数组合覆盖（相对规则</w:t>
      </w:r>
      <w:r>
        <w:rPr>
          <w:rFonts w:hint="eastAsia"/>
        </w:rPr>
        <w:t>1</w:t>
      </w:r>
      <w:r>
        <w:rPr>
          <w:rFonts w:hint="eastAsia"/>
        </w:rPr>
        <w:t>中选择不同参数）</w:t>
      </w:r>
    </w:p>
    <w:p w:rsidR="00D23F81" w:rsidRDefault="00D23F81" w:rsidP="00506706">
      <w:pPr>
        <w:pStyle w:val="ListParagraph"/>
        <w:numPr>
          <w:ilvl w:val="0"/>
          <w:numId w:val="17"/>
        </w:numPr>
        <w:spacing w:line="276" w:lineRule="auto"/>
        <w:ind w:firstLineChars="0"/>
        <w:rPr>
          <w:rFonts w:hint="eastAsia"/>
        </w:rPr>
      </w:pPr>
      <w:r>
        <w:rPr>
          <w:rFonts w:hint="eastAsia"/>
        </w:rPr>
        <w:t>所有的测试点都需要全量覆盖</w:t>
      </w:r>
      <w:r>
        <w:rPr>
          <w:rFonts w:hint="eastAsia"/>
        </w:rPr>
        <w:t>data</w:t>
      </w:r>
      <w:r>
        <w:rPr>
          <w:rFonts w:hint="eastAsia"/>
        </w:rPr>
        <w:t>节点。</w:t>
      </w:r>
      <w:r>
        <w:t>C</w:t>
      </w:r>
      <w:r>
        <w:rPr>
          <w:rFonts w:hint="eastAsia"/>
        </w:rPr>
        <w:t>atalog</w:t>
      </w:r>
      <w:r>
        <w:rPr>
          <w:rFonts w:hint="eastAsia"/>
        </w:rPr>
        <w:t>和</w:t>
      </w:r>
      <w:r>
        <w:rPr>
          <w:rFonts w:hint="eastAsia"/>
        </w:rPr>
        <w:t>coord</w:t>
      </w:r>
      <w:r>
        <w:rPr>
          <w:rFonts w:hint="eastAsia"/>
        </w:rPr>
        <w:t>节点只是覆盖基本测试点（每个测试项选择一种验证）</w:t>
      </w:r>
    </w:p>
    <w:p w:rsidR="0088684D" w:rsidRDefault="0088684D" w:rsidP="0088684D">
      <w:pPr>
        <w:pStyle w:val="ListParagraph"/>
        <w:spacing w:line="276" w:lineRule="auto"/>
        <w:ind w:left="840" w:firstLineChars="0" w:firstLine="0"/>
        <w:rPr>
          <w:rFonts w:hint="eastAsia"/>
        </w:rPr>
      </w:pPr>
      <w:r>
        <w:rPr>
          <w:rFonts w:hint="eastAsia"/>
        </w:rPr>
        <w:t>3</w:t>
      </w:r>
      <w:r>
        <w:rPr>
          <w:rFonts w:hint="eastAsia"/>
        </w:rPr>
        <w:t>）参数校验</w:t>
      </w:r>
    </w:p>
    <w:p w:rsidR="0088684D" w:rsidRDefault="0088684D" w:rsidP="0088684D">
      <w:pPr>
        <w:pStyle w:val="ListParagraph"/>
        <w:spacing w:line="276" w:lineRule="auto"/>
        <w:ind w:left="840" w:firstLineChars="0" w:firstLine="0"/>
      </w:pPr>
      <w:r>
        <w:rPr>
          <w:rFonts w:hint="eastAsia"/>
        </w:rPr>
        <w:t>涉及参数校验部分，覆盖测试点如下，其中合法值在基本功能中覆盖验证：</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176"/>
      </w:tblGrid>
      <w:tr w:rsidR="0088684D" w:rsidTr="008A22B6">
        <w:tc>
          <w:tcPr>
            <w:tcW w:w="1367"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88684D" w:rsidTr="008A22B6">
        <w:tc>
          <w:tcPr>
            <w:tcW w:w="1367" w:type="dxa"/>
          </w:tcPr>
          <w:p w:rsidR="0088684D" w:rsidRDefault="0088684D" w:rsidP="008A22B6">
            <w:pPr>
              <w:autoSpaceDE w:val="0"/>
              <w:autoSpaceDN w:val="0"/>
              <w:adjustRightInd w:val="0"/>
              <w:jc w:val="left"/>
            </w:pPr>
            <w:r>
              <w:rPr>
                <w:rFonts w:hint="eastAsia"/>
              </w:rPr>
              <w:t>config</w:t>
            </w:r>
          </w:p>
        </w:tc>
        <w:tc>
          <w:tcPr>
            <w:tcW w:w="2227" w:type="dxa"/>
          </w:tcPr>
          <w:p w:rsidR="0088684D" w:rsidRDefault="0088684D" w:rsidP="00506706">
            <w:pPr>
              <w:pStyle w:val="ListParagraph"/>
              <w:numPr>
                <w:ilvl w:val="0"/>
                <w:numId w:val="10"/>
              </w:numPr>
              <w:ind w:firstLineChars="0"/>
            </w:pPr>
            <w:r>
              <w:rPr>
                <w:rFonts w:hint="eastAsia"/>
              </w:rPr>
              <w:t xml:space="preserve">JSON </w:t>
            </w:r>
            <w:r>
              <w:rPr>
                <w:rFonts w:hint="eastAsia"/>
              </w:rPr>
              <w:t>对象</w:t>
            </w:r>
            <w:r w:rsidR="00D53EB2">
              <w:rPr>
                <w:rFonts w:hint="eastAsia"/>
              </w:rPr>
              <w:t>，必填</w:t>
            </w:r>
          </w:p>
        </w:tc>
        <w:tc>
          <w:tcPr>
            <w:tcW w:w="1640" w:type="dxa"/>
          </w:tcPr>
          <w:p w:rsidR="0088684D" w:rsidRPr="00D53EB2" w:rsidRDefault="00D53EB2" w:rsidP="00D53EB2">
            <w:pPr>
              <w:spacing w:line="276" w:lineRule="auto"/>
              <w:rPr>
                <w:rFonts w:ascii="Arial" w:hAnsi="Arial" w:cs="Arial"/>
              </w:rPr>
            </w:pPr>
            <w:r>
              <w:rPr>
                <w:rFonts w:hint="eastAsia"/>
              </w:rPr>
              <w:t>1</w:t>
            </w:r>
            <w:r>
              <w:rPr>
                <w:rFonts w:hint="eastAsia"/>
              </w:rPr>
              <w:t>、</w:t>
            </w:r>
            <w:r>
              <w:rPr>
                <w:rFonts w:hint="eastAsia"/>
              </w:rPr>
              <w:t xml:space="preserve">JSON </w:t>
            </w:r>
            <w:r>
              <w:rPr>
                <w:rFonts w:hint="eastAsia"/>
              </w:rPr>
              <w:t>对象格式</w:t>
            </w:r>
          </w:p>
        </w:tc>
        <w:tc>
          <w:tcPr>
            <w:tcW w:w="1636" w:type="dxa"/>
          </w:tcPr>
          <w:p w:rsidR="0088684D" w:rsidRDefault="00D53EB2" w:rsidP="00506706">
            <w:pPr>
              <w:pStyle w:val="ListParagraph"/>
              <w:numPr>
                <w:ilvl w:val="0"/>
                <w:numId w:val="12"/>
              </w:numPr>
              <w:spacing w:line="276" w:lineRule="auto"/>
              <w:ind w:firstLineChars="0"/>
              <w:rPr>
                <w:rFonts w:ascii="Arial" w:hAnsi="Arial" w:cs="Arial" w:hint="eastAsia"/>
              </w:rPr>
            </w:pPr>
            <w:r>
              <w:rPr>
                <w:rFonts w:ascii="Arial" w:hAnsi="Arial" w:cs="Arial" w:hint="eastAsia"/>
              </w:rPr>
              <w:t>非</w:t>
            </w:r>
            <w:r>
              <w:rPr>
                <w:rFonts w:ascii="Arial" w:hAnsi="Arial" w:cs="Arial" w:hint="eastAsia"/>
              </w:rPr>
              <w:t>json</w:t>
            </w:r>
            <w:r>
              <w:rPr>
                <w:rFonts w:ascii="Arial" w:hAnsi="Arial" w:cs="Arial" w:hint="eastAsia"/>
              </w:rPr>
              <w:t>格式，如“</w:t>
            </w:r>
            <w:r>
              <w:rPr>
                <w:rFonts w:ascii="Arial" w:hAnsi="Arial" w:cs="Arial" w:hint="eastAsia"/>
              </w:rPr>
              <w:t>test</w:t>
            </w:r>
            <w:r>
              <w:rPr>
                <w:rFonts w:ascii="Arial" w:hAnsi="Arial" w:cs="Arial" w:hint="eastAsia"/>
              </w:rPr>
              <w:t>”</w:t>
            </w:r>
          </w:p>
          <w:p w:rsidR="00D53EB2" w:rsidRPr="005043E4" w:rsidRDefault="00D53EB2" w:rsidP="00506706">
            <w:pPr>
              <w:pStyle w:val="ListParagraph"/>
              <w:numPr>
                <w:ilvl w:val="0"/>
                <w:numId w:val="12"/>
              </w:numPr>
              <w:spacing w:line="276" w:lineRule="auto"/>
              <w:ind w:firstLineChars="0"/>
              <w:rPr>
                <w:rFonts w:ascii="Arial" w:hAnsi="Arial" w:cs="Arial"/>
              </w:rPr>
            </w:pPr>
            <w:r>
              <w:rPr>
                <w:rFonts w:ascii="Arial" w:hAnsi="Arial" w:cs="Arial" w:hint="eastAsia"/>
              </w:rPr>
              <w:t>为空，如不填、输入</w:t>
            </w:r>
            <w:r>
              <w:rPr>
                <w:rFonts w:ascii="Arial" w:hAnsi="Arial" w:cs="Arial" w:hint="eastAsia"/>
              </w:rPr>
              <w:t>null</w:t>
            </w:r>
            <w:r>
              <w:rPr>
                <w:rFonts w:ascii="Arial" w:hAnsi="Arial" w:cs="Arial" w:hint="eastAsia"/>
              </w:rPr>
              <w:t>值</w:t>
            </w:r>
          </w:p>
        </w:tc>
        <w:tc>
          <w:tcPr>
            <w:tcW w:w="1176" w:type="dxa"/>
          </w:tcPr>
          <w:p w:rsidR="0088684D" w:rsidRPr="00901E72" w:rsidRDefault="0088684D" w:rsidP="008A22B6">
            <w:pPr>
              <w:autoSpaceDE w:val="0"/>
              <w:autoSpaceDN w:val="0"/>
              <w:adjustRightInd w:val="0"/>
              <w:spacing w:line="276" w:lineRule="auto"/>
              <w:rPr>
                <w:rFonts w:ascii="Arial" w:eastAsia="宋体" w:hAnsi="Arial" w:cs="Arial"/>
              </w:rPr>
            </w:pPr>
          </w:p>
        </w:tc>
      </w:tr>
      <w:tr w:rsidR="00D53EB2" w:rsidTr="008A22B6">
        <w:tc>
          <w:tcPr>
            <w:tcW w:w="1367" w:type="dxa"/>
          </w:tcPr>
          <w:p w:rsidR="00D53EB2" w:rsidRDefault="00D53EB2" w:rsidP="008A22B6">
            <w:pPr>
              <w:autoSpaceDE w:val="0"/>
              <w:autoSpaceDN w:val="0"/>
              <w:adjustRightInd w:val="0"/>
              <w:jc w:val="left"/>
              <w:rPr>
                <w:rFonts w:hint="eastAsia"/>
              </w:rPr>
            </w:pPr>
            <w:r>
              <w:t>O</w:t>
            </w:r>
            <w:r>
              <w:rPr>
                <w:rFonts w:hint="eastAsia"/>
              </w:rPr>
              <w:t>ptions</w:t>
            </w:r>
          </w:p>
        </w:tc>
        <w:tc>
          <w:tcPr>
            <w:tcW w:w="2227" w:type="dxa"/>
          </w:tcPr>
          <w:p w:rsidR="00D53EB2" w:rsidRDefault="00D53EB2" w:rsidP="00D53EB2">
            <w:pPr>
              <w:rPr>
                <w:rFonts w:hint="eastAsia"/>
              </w:rPr>
            </w:pPr>
            <w:r>
              <w:rPr>
                <w:rFonts w:hint="eastAsia"/>
              </w:rPr>
              <w:t xml:space="preserve">JSON </w:t>
            </w:r>
            <w:r>
              <w:rPr>
                <w:rFonts w:hint="eastAsia"/>
              </w:rPr>
              <w:t>对象</w:t>
            </w:r>
          </w:p>
        </w:tc>
        <w:tc>
          <w:tcPr>
            <w:tcW w:w="1640" w:type="dxa"/>
          </w:tcPr>
          <w:p w:rsidR="00D53EB2" w:rsidRDefault="00D53EB2" w:rsidP="00506706">
            <w:pPr>
              <w:pStyle w:val="ListParagraph"/>
              <w:numPr>
                <w:ilvl w:val="0"/>
                <w:numId w:val="20"/>
              </w:numPr>
              <w:spacing w:line="276" w:lineRule="auto"/>
              <w:ind w:firstLineChars="0"/>
              <w:rPr>
                <w:rFonts w:hint="eastAsia"/>
              </w:rPr>
            </w:pPr>
            <w:r>
              <w:rPr>
                <w:rFonts w:hint="eastAsia"/>
              </w:rPr>
              <w:t>json</w:t>
            </w:r>
            <w:r>
              <w:rPr>
                <w:rFonts w:hint="eastAsia"/>
              </w:rPr>
              <w:t>对象格式</w:t>
            </w:r>
          </w:p>
          <w:p w:rsidR="00D53EB2" w:rsidRDefault="00D53EB2" w:rsidP="00506706">
            <w:pPr>
              <w:pStyle w:val="ListParagraph"/>
              <w:numPr>
                <w:ilvl w:val="0"/>
                <w:numId w:val="20"/>
              </w:numPr>
              <w:spacing w:line="276" w:lineRule="auto"/>
              <w:ind w:firstLineChars="0"/>
              <w:rPr>
                <w:rFonts w:hint="eastAsia"/>
              </w:rPr>
            </w:pPr>
            <w:r>
              <w:rPr>
                <w:rFonts w:hint="eastAsia"/>
              </w:rPr>
              <w:t>为空</w:t>
            </w:r>
          </w:p>
        </w:tc>
        <w:tc>
          <w:tcPr>
            <w:tcW w:w="1636" w:type="dxa"/>
          </w:tcPr>
          <w:p w:rsidR="00D53EB2" w:rsidRPr="00D53EB2" w:rsidRDefault="00D53EB2" w:rsidP="00D53EB2">
            <w:pPr>
              <w:spacing w:line="276" w:lineRule="auto"/>
              <w:rPr>
                <w:rFonts w:ascii="Arial" w:hAnsi="Arial" w:cs="Arial" w:hint="eastAsia"/>
              </w:rPr>
            </w:pPr>
            <w:r>
              <w:rPr>
                <w:rFonts w:ascii="Arial" w:hAnsi="Arial" w:cs="Arial" w:hint="eastAsia"/>
              </w:rPr>
              <w:t>1</w:t>
            </w:r>
            <w:r>
              <w:rPr>
                <w:rFonts w:ascii="Arial" w:hAnsi="Arial" w:cs="Arial" w:hint="eastAsia"/>
              </w:rPr>
              <w:t>、非</w:t>
            </w:r>
            <w:r>
              <w:rPr>
                <w:rFonts w:ascii="Arial" w:hAnsi="Arial" w:cs="Arial" w:hint="eastAsia"/>
              </w:rPr>
              <w:t>json</w:t>
            </w:r>
            <w:r>
              <w:rPr>
                <w:rFonts w:ascii="Arial" w:hAnsi="Arial" w:cs="Arial" w:hint="eastAsia"/>
              </w:rPr>
              <w:t>格式</w:t>
            </w:r>
          </w:p>
        </w:tc>
        <w:tc>
          <w:tcPr>
            <w:tcW w:w="1176" w:type="dxa"/>
          </w:tcPr>
          <w:p w:rsidR="00D53EB2" w:rsidRPr="00901E72" w:rsidRDefault="00D53EB2" w:rsidP="008A22B6">
            <w:pPr>
              <w:autoSpaceDE w:val="0"/>
              <w:autoSpaceDN w:val="0"/>
              <w:adjustRightInd w:val="0"/>
              <w:spacing w:line="276" w:lineRule="auto"/>
              <w:rPr>
                <w:rFonts w:ascii="Arial" w:eastAsia="宋体" w:hAnsi="Arial" w:cs="Arial"/>
              </w:rPr>
            </w:pPr>
          </w:p>
        </w:tc>
      </w:tr>
    </w:tbl>
    <w:p w:rsidR="0088684D" w:rsidRDefault="0088684D" w:rsidP="0088684D">
      <w:pPr>
        <w:spacing w:line="276" w:lineRule="auto"/>
        <w:ind w:left="420"/>
        <w:rPr>
          <w:rFonts w:hint="eastAsia"/>
        </w:rPr>
      </w:pPr>
    </w:p>
    <w:p w:rsidR="00D23F81" w:rsidRDefault="00D23F81" w:rsidP="00506706">
      <w:pPr>
        <w:pStyle w:val="ListParagraph"/>
        <w:numPr>
          <w:ilvl w:val="0"/>
          <w:numId w:val="9"/>
        </w:numPr>
        <w:spacing w:line="276" w:lineRule="auto"/>
        <w:ind w:firstLineChars="0"/>
        <w:rPr>
          <w:rFonts w:hint="eastAsia"/>
        </w:rPr>
      </w:pPr>
      <w:r>
        <w:rPr>
          <w:rFonts w:hint="eastAsia"/>
        </w:rPr>
        <w:t>DeleteConf</w:t>
      </w:r>
      <w:r>
        <w:rPr>
          <w:rFonts w:hint="eastAsia"/>
        </w:rPr>
        <w:t>更新配置</w:t>
      </w:r>
    </w:p>
    <w:p w:rsidR="00D23F81" w:rsidRDefault="00CA490F" w:rsidP="00D23F81">
      <w:pPr>
        <w:pStyle w:val="ListParagraph"/>
        <w:spacing w:line="276" w:lineRule="auto"/>
        <w:ind w:left="840" w:firstLineChars="0" w:firstLine="0"/>
        <w:rPr>
          <w:rFonts w:hint="eastAsia"/>
        </w:rPr>
      </w:pPr>
      <w:r>
        <w:rPr>
          <w:rFonts w:hint="eastAsia"/>
        </w:rPr>
        <w:t>DeleteConf</w:t>
      </w:r>
      <w:r>
        <w:rPr>
          <w:rFonts w:hint="eastAsia"/>
        </w:rPr>
        <w:t>更新配置流程和</w:t>
      </w:r>
      <w:r>
        <w:rPr>
          <w:rFonts w:hint="eastAsia"/>
        </w:rPr>
        <w:t>UpdateConf</w:t>
      </w:r>
      <w:r>
        <w:rPr>
          <w:rFonts w:hint="eastAsia"/>
        </w:rPr>
        <w:t>流程一致，只是在更新方式有区别，</w:t>
      </w:r>
      <w:r>
        <w:rPr>
          <w:rFonts w:hint="eastAsia"/>
        </w:rPr>
        <w:t>DeleteConf</w:t>
      </w:r>
      <w:r>
        <w:rPr>
          <w:rFonts w:hint="eastAsia"/>
        </w:rPr>
        <w:t>实现将当前值修改为初始默认值。所有该部分可以参考</w:t>
      </w:r>
      <w:r>
        <w:rPr>
          <w:rFonts w:hint="eastAsia"/>
        </w:rPr>
        <w:t>UpdateConf</w:t>
      </w:r>
      <w:r>
        <w:rPr>
          <w:rFonts w:hint="eastAsia"/>
        </w:rPr>
        <w:t>测试</w:t>
      </w:r>
      <w:r>
        <w:rPr>
          <w:rFonts w:hint="eastAsia"/>
        </w:rPr>
        <w:lastRenderedPageBreak/>
        <w:t>点，主要覆盖基本测试点即可。</w:t>
      </w:r>
    </w:p>
    <w:p w:rsidR="00480020" w:rsidRDefault="00480020" w:rsidP="00D23F81">
      <w:pPr>
        <w:pStyle w:val="ListParagraph"/>
        <w:spacing w:line="276" w:lineRule="auto"/>
        <w:ind w:left="840" w:firstLineChars="0" w:firstLine="0"/>
        <w:rPr>
          <w:rFonts w:hint="eastAsia"/>
        </w:rPr>
      </w:pPr>
      <w:r>
        <w:rPr>
          <w:rFonts w:hint="eastAsia"/>
        </w:rPr>
        <w:t>1</w:t>
      </w:r>
      <w:r>
        <w:rPr>
          <w:rFonts w:hint="eastAsia"/>
        </w:rPr>
        <w:t>）</w:t>
      </w:r>
      <w:r>
        <w:rPr>
          <w:rFonts w:hint="eastAsia"/>
        </w:rPr>
        <w:t>delete</w:t>
      </w:r>
      <w:r>
        <w:rPr>
          <w:rFonts w:hint="eastAsia"/>
        </w:rPr>
        <w:t>基本功能验证，通过判定表方法分析测试点如下（其中</w:t>
      </w:r>
      <w:r>
        <w:rPr>
          <w:rFonts w:hint="eastAsia"/>
        </w:rPr>
        <w:t>Y</w:t>
      </w:r>
      <w:r>
        <w:rPr>
          <w:rFonts w:hint="eastAsia"/>
        </w:rPr>
        <w:t>和</w:t>
      </w:r>
      <w:r>
        <w:rPr>
          <w:rFonts w:hint="eastAsia"/>
        </w:rPr>
        <w:t>N</w:t>
      </w:r>
      <w:r>
        <w:rPr>
          <w:rFonts w:hint="eastAsia"/>
        </w:rPr>
        <w:t>分别表示该条件发生和不发生，</w:t>
      </w:r>
      <w:r>
        <w:rPr>
          <w:rFonts w:hint="eastAsia"/>
        </w:rPr>
        <w:t>_</w:t>
      </w:r>
      <w:r>
        <w:rPr>
          <w:rFonts w:hint="eastAsia"/>
        </w:rPr>
        <w:t>表示在当前组合中不涉及）：</w:t>
      </w:r>
    </w:p>
    <w:tbl>
      <w:tblPr>
        <w:tblW w:w="7978" w:type="dxa"/>
        <w:tblInd w:w="94" w:type="dxa"/>
        <w:tblLook w:val="04A0"/>
      </w:tblPr>
      <w:tblGrid>
        <w:gridCol w:w="580"/>
        <w:gridCol w:w="2118"/>
        <w:gridCol w:w="440"/>
        <w:gridCol w:w="440"/>
        <w:gridCol w:w="440"/>
        <w:gridCol w:w="440"/>
        <w:gridCol w:w="440"/>
        <w:gridCol w:w="440"/>
        <w:gridCol w:w="440"/>
        <w:gridCol w:w="440"/>
        <w:gridCol w:w="440"/>
        <w:gridCol w:w="440"/>
        <w:gridCol w:w="440"/>
        <w:gridCol w:w="440"/>
      </w:tblGrid>
      <w:tr w:rsidR="00480020" w:rsidRPr="00480020" w:rsidTr="008D7EF6">
        <w:trPr>
          <w:trHeight w:val="270"/>
        </w:trPr>
        <w:tc>
          <w:tcPr>
            <w:tcW w:w="26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决策规则号</w:t>
            </w:r>
          </w:p>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1</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2</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3</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4</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5</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6</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7</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8</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9</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10</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11</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right"/>
              <w:rPr>
                <w:rFonts w:ascii="宋体" w:eastAsia="宋体" w:hAnsi="宋体" w:cs="宋体"/>
                <w:color w:val="000000"/>
                <w:kern w:val="0"/>
                <w:sz w:val="22"/>
              </w:rPr>
            </w:pPr>
            <w:r w:rsidRPr="00480020">
              <w:rPr>
                <w:rFonts w:ascii="宋体" w:eastAsia="宋体" w:hAnsi="宋体" w:cs="宋体" w:hint="eastAsia"/>
                <w:color w:val="000000"/>
                <w:kern w:val="0"/>
                <w:sz w:val="22"/>
              </w:rPr>
              <w:t>12</w:t>
            </w:r>
          </w:p>
        </w:tc>
      </w:tr>
      <w:tr w:rsidR="00480020" w:rsidRPr="00480020" w:rsidTr="008D7EF6">
        <w:trPr>
          <w:trHeight w:val="270"/>
        </w:trPr>
        <w:tc>
          <w:tcPr>
            <w:tcW w:w="580" w:type="dxa"/>
            <w:vMerge w:val="restart"/>
            <w:tcBorders>
              <w:top w:val="nil"/>
              <w:left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条件</w:t>
            </w:r>
          </w:p>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p w:rsidR="00480020" w:rsidRPr="00480020" w:rsidRDefault="00480020" w:rsidP="00480020">
            <w:pPr>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存在config文件中</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r>
      <w:tr w:rsidR="00480020" w:rsidRPr="00480020"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480020" w:rsidRPr="00480020" w:rsidRDefault="00480020" w:rsidP="00480020">
            <w:pPr>
              <w:jc w:val="left"/>
              <w:rPr>
                <w:rFonts w:ascii="宋体" w:eastAsia="宋体" w:hAnsi="宋体" w:cs="宋体"/>
                <w:color w:val="000000"/>
                <w:kern w:val="0"/>
                <w:sz w:val="22"/>
              </w:rPr>
            </w:pP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配置为默认值</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r>
      <w:tr w:rsidR="00480020" w:rsidRPr="00480020"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480020" w:rsidRPr="00480020" w:rsidRDefault="00480020" w:rsidP="00480020">
            <w:pPr>
              <w:jc w:val="left"/>
              <w:rPr>
                <w:rFonts w:ascii="宋体" w:eastAsia="宋体" w:hAnsi="宋体" w:cs="宋体"/>
                <w:color w:val="000000"/>
                <w:kern w:val="0"/>
                <w:sz w:val="22"/>
              </w:rPr>
            </w:pP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级别为run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r>
      <w:tr w:rsidR="00480020" w:rsidRPr="00480020"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480020" w:rsidRPr="00480020" w:rsidRDefault="00480020" w:rsidP="00480020">
            <w:pPr>
              <w:jc w:val="left"/>
              <w:rPr>
                <w:rFonts w:ascii="宋体" w:eastAsia="宋体" w:hAnsi="宋体" w:cs="宋体"/>
                <w:color w:val="000000"/>
                <w:kern w:val="0"/>
                <w:sz w:val="22"/>
              </w:rPr>
            </w:pP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级别为reboot</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r>
      <w:tr w:rsidR="00480020" w:rsidRPr="00480020" w:rsidTr="008D7EF6">
        <w:trPr>
          <w:trHeight w:val="270"/>
        </w:trPr>
        <w:tc>
          <w:tcPr>
            <w:tcW w:w="580" w:type="dxa"/>
            <w:vMerge/>
            <w:tcBorders>
              <w:left w:val="single" w:sz="4" w:space="0" w:color="auto"/>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p>
        </w:tc>
        <w:tc>
          <w:tcPr>
            <w:tcW w:w="2118"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级别为forbidden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N</w:t>
            </w:r>
          </w:p>
        </w:tc>
        <w:tc>
          <w:tcPr>
            <w:tcW w:w="440" w:type="dxa"/>
            <w:tcBorders>
              <w:top w:val="nil"/>
              <w:left w:val="nil"/>
              <w:bottom w:val="single" w:sz="4" w:space="0" w:color="31849B"/>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Y</w:t>
            </w:r>
          </w:p>
        </w:tc>
      </w:tr>
      <w:tr w:rsidR="00480020" w:rsidRPr="00480020" w:rsidTr="008D7EF6">
        <w:trPr>
          <w:trHeight w:val="270"/>
        </w:trPr>
        <w:tc>
          <w:tcPr>
            <w:tcW w:w="580" w:type="dxa"/>
            <w:vMerge w:val="restart"/>
            <w:tcBorders>
              <w:top w:val="nil"/>
              <w:left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动作</w:t>
            </w:r>
          </w:p>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p w:rsidR="00480020" w:rsidRPr="00480020" w:rsidRDefault="00480020" w:rsidP="00480020">
            <w:pPr>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更新为默认值并生效</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r>
      <w:tr w:rsidR="00480020" w:rsidRPr="00480020"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480020" w:rsidRPr="00480020" w:rsidRDefault="00480020" w:rsidP="00480020">
            <w:pPr>
              <w:jc w:val="left"/>
              <w:rPr>
                <w:rFonts w:ascii="宋体" w:eastAsia="宋体" w:hAnsi="宋体" w:cs="宋体"/>
                <w:color w:val="000000"/>
                <w:kern w:val="0"/>
                <w:sz w:val="22"/>
              </w:rPr>
            </w:pP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还原值,通知重启生效</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r>
      <w:tr w:rsidR="00480020" w:rsidRPr="00480020"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480020" w:rsidRPr="00480020" w:rsidRDefault="00480020" w:rsidP="00480020">
            <w:pPr>
              <w:jc w:val="left"/>
              <w:rPr>
                <w:rFonts w:ascii="宋体" w:eastAsia="宋体" w:hAnsi="宋体" w:cs="宋体"/>
                <w:color w:val="000000"/>
                <w:kern w:val="0"/>
                <w:sz w:val="22"/>
              </w:rPr>
            </w:pP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当前值一致不更新</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r>
      <w:tr w:rsidR="00480020" w:rsidRPr="00480020" w:rsidTr="008D7EF6">
        <w:trPr>
          <w:trHeight w:val="270"/>
        </w:trPr>
        <w:tc>
          <w:tcPr>
            <w:tcW w:w="580" w:type="dxa"/>
            <w:vMerge/>
            <w:tcBorders>
              <w:left w:val="single" w:sz="4" w:space="0" w:color="auto"/>
              <w:right w:val="single" w:sz="4" w:space="0" w:color="auto"/>
            </w:tcBorders>
            <w:shd w:val="clear" w:color="auto" w:fill="auto"/>
            <w:noWrap/>
            <w:vAlign w:val="bottom"/>
            <w:hideMark/>
          </w:tcPr>
          <w:p w:rsidR="00480020" w:rsidRPr="00480020" w:rsidRDefault="00480020" w:rsidP="00480020">
            <w:pPr>
              <w:jc w:val="left"/>
              <w:rPr>
                <w:rFonts w:ascii="宋体" w:eastAsia="宋体" w:hAnsi="宋体" w:cs="宋体"/>
                <w:color w:val="000000"/>
                <w:kern w:val="0"/>
                <w:sz w:val="22"/>
              </w:rPr>
            </w:pP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不更新通知不能修改</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nil"/>
              <w:right w:val="nil"/>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p>
        </w:tc>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X</w:t>
            </w:r>
          </w:p>
        </w:tc>
      </w:tr>
      <w:tr w:rsidR="00480020" w:rsidRPr="00480020" w:rsidTr="008D7EF6">
        <w:trPr>
          <w:trHeight w:val="270"/>
        </w:trPr>
        <w:tc>
          <w:tcPr>
            <w:tcW w:w="580" w:type="dxa"/>
            <w:vMerge/>
            <w:tcBorders>
              <w:left w:val="single" w:sz="4" w:space="0" w:color="auto"/>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p>
        </w:tc>
        <w:tc>
          <w:tcPr>
            <w:tcW w:w="2118"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不更新(不报错)</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r w:rsidRPr="00480020">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80020" w:rsidRPr="00480020" w:rsidRDefault="00480020" w:rsidP="00480020">
            <w:pPr>
              <w:widowControl/>
              <w:jc w:val="left"/>
              <w:rPr>
                <w:rFonts w:ascii="宋体" w:eastAsia="宋体" w:hAnsi="宋体" w:cs="宋体"/>
                <w:color w:val="000000"/>
                <w:kern w:val="0"/>
                <w:sz w:val="22"/>
              </w:rPr>
            </w:pPr>
          </w:p>
        </w:tc>
      </w:tr>
    </w:tbl>
    <w:p w:rsidR="00D53EB2" w:rsidRDefault="00D53EB2" w:rsidP="00D23F81">
      <w:pPr>
        <w:pStyle w:val="ListParagraph"/>
        <w:spacing w:line="276" w:lineRule="auto"/>
        <w:ind w:left="840" w:firstLineChars="0" w:firstLine="0"/>
        <w:rPr>
          <w:rFonts w:hint="eastAsia"/>
        </w:rPr>
      </w:pPr>
    </w:p>
    <w:p w:rsidR="00480020" w:rsidRDefault="008D7EF6" w:rsidP="00D23F81">
      <w:pPr>
        <w:pStyle w:val="ListParagraph"/>
        <w:spacing w:line="276" w:lineRule="auto"/>
        <w:ind w:left="840" w:firstLineChars="0" w:firstLine="0"/>
        <w:rPr>
          <w:rFonts w:hint="eastAsia"/>
        </w:rPr>
      </w:pPr>
      <w:r>
        <w:rPr>
          <w:rFonts w:hint="eastAsia"/>
        </w:rPr>
        <w:t>2</w:t>
      </w:r>
      <w:r>
        <w:rPr>
          <w:rFonts w:hint="eastAsia"/>
        </w:rPr>
        <w:t>）批量更新</w:t>
      </w:r>
    </w:p>
    <w:p w:rsidR="008D7EF6" w:rsidRDefault="008D7EF6" w:rsidP="00D23F81">
      <w:pPr>
        <w:pStyle w:val="ListParagraph"/>
        <w:spacing w:line="276" w:lineRule="auto"/>
        <w:ind w:left="840" w:firstLineChars="0" w:firstLine="0"/>
        <w:rPr>
          <w:rFonts w:hint="eastAsia"/>
        </w:rPr>
      </w:pPr>
      <w:r>
        <w:rPr>
          <w:rFonts w:hint="eastAsia"/>
        </w:rPr>
        <w:t>批量更新主要验证如下：</w:t>
      </w:r>
    </w:p>
    <w:p w:rsidR="008D7EF6" w:rsidRDefault="008D7EF6" w:rsidP="00506706">
      <w:pPr>
        <w:pStyle w:val="ListParagraph"/>
        <w:numPr>
          <w:ilvl w:val="0"/>
          <w:numId w:val="18"/>
        </w:numPr>
        <w:spacing w:line="276" w:lineRule="auto"/>
        <w:ind w:firstLineChars="0"/>
        <w:rPr>
          <w:rFonts w:hint="eastAsia"/>
        </w:rPr>
      </w:pPr>
      <w:r>
        <w:rPr>
          <w:rFonts w:hint="eastAsia"/>
        </w:rPr>
        <w:t>还原多个组中节点配置（主要验证</w:t>
      </w:r>
      <w:r>
        <w:rPr>
          <w:rFonts w:hint="eastAsia"/>
        </w:rPr>
        <w:t>data</w:t>
      </w:r>
      <w:r>
        <w:rPr>
          <w:rFonts w:hint="eastAsia"/>
        </w:rPr>
        <w:t>组，覆盖测试</w:t>
      </w:r>
      <w:r>
        <w:rPr>
          <w:rFonts w:hint="eastAsia"/>
        </w:rPr>
        <w:t>catalog</w:t>
      </w:r>
      <w:r>
        <w:rPr>
          <w:rFonts w:hint="eastAsia"/>
        </w:rPr>
        <w:t>组、</w:t>
      </w:r>
      <w:r>
        <w:rPr>
          <w:rFonts w:hint="eastAsia"/>
        </w:rPr>
        <w:t>coord</w:t>
      </w:r>
      <w:r>
        <w:rPr>
          <w:rFonts w:hint="eastAsia"/>
        </w:rPr>
        <w:t>组）</w:t>
      </w:r>
    </w:p>
    <w:p w:rsidR="008D7EF6" w:rsidRDefault="008D7EF6" w:rsidP="00506706">
      <w:pPr>
        <w:pStyle w:val="ListParagraph"/>
        <w:numPr>
          <w:ilvl w:val="0"/>
          <w:numId w:val="18"/>
        </w:numPr>
        <w:spacing w:line="276" w:lineRule="auto"/>
        <w:ind w:firstLineChars="0"/>
        <w:rPr>
          <w:rFonts w:hint="eastAsia"/>
        </w:rPr>
      </w:pPr>
      <w:r>
        <w:rPr>
          <w:rFonts w:hint="eastAsia"/>
        </w:rPr>
        <w:t>还原多个配置（组合多个组、一个组多个节点验证）</w:t>
      </w:r>
    </w:p>
    <w:p w:rsidR="008D7EF6" w:rsidRPr="00D53EB2" w:rsidRDefault="008D7EF6" w:rsidP="00506706">
      <w:pPr>
        <w:pStyle w:val="ListParagraph"/>
        <w:numPr>
          <w:ilvl w:val="0"/>
          <w:numId w:val="18"/>
        </w:numPr>
        <w:spacing w:line="276" w:lineRule="auto"/>
        <w:ind w:firstLineChars="0"/>
        <w:rPr>
          <w:rFonts w:hint="eastAsia"/>
        </w:rPr>
      </w:pPr>
      <w:r>
        <w:rPr>
          <w:rFonts w:hint="eastAsia"/>
        </w:rPr>
        <w:t>配置参数级别覆盖</w:t>
      </w:r>
      <w:r>
        <w:rPr>
          <w:rFonts w:hint="eastAsia"/>
        </w:rPr>
        <w:t>run</w:t>
      </w:r>
      <w:r>
        <w:rPr>
          <w:rFonts w:hint="eastAsia"/>
        </w:rPr>
        <w:t>、</w:t>
      </w:r>
      <w:r>
        <w:rPr>
          <w:rFonts w:hint="eastAsia"/>
        </w:rPr>
        <w:t>reboot</w:t>
      </w:r>
      <w:r>
        <w:rPr>
          <w:rFonts w:hint="eastAsia"/>
        </w:rPr>
        <w:t>、</w:t>
      </w:r>
      <w:r w:rsidRPr="00480020">
        <w:rPr>
          <w:rFonts w:ascii="宋体" w:hAnsi="宋体" w:cs="宋体" w:hint="eastAsia"/>
          <w:color w:val="000000"/>
          <w:sz w:val="22"/>
          <w:szCs w:val="22"/>
        </w:rPr>
        <w:t>forbidden</w:t>
      </w:r>
    </w:p>
    <w:p w:rsidR="00D53EB2" w:rsidRDefault="00D53EB2" w:rsidP="00D53EB2">
      <w:pPr>
        <w:pStyle w:val="ListParagraph"/>
        <w:spacing w:line="276" w:lineRule="auto"/>
        <w:ind w:left="840" w:firstLineChars="0" w:firstLine="0"/>
        <w:rPr>
          <w:rFonts w:hint="eastAsia"/>
        </w:rPr>
      </w:pPr>
    </w:p>
    <w:p w:rsidR="00D53EB2" w:rsidRDefault="00D53EB2" w:rsidP="00D53EB2">
      <w:pPr>
        <w:pStyle w:val="ListParagraph"/>
        <w:spacing w:line="276" w:lineRule="auto"/>
        <w:ind w:left="840" w:firstLineChars="0" w:firstLine="0"/>
        <w:rPr>
          <w:rFonts w:hint="eastAsia"/>
        </w:rPr>
      </w:pPr>
      <w:r>
        <w:rPr>
          <w:rFonts w:hint="eastAsia"/>
        </w:rPr>
        <w:t>3</w:t>
      </w:r>
      <w:r>
        <w:rPr>
          <w:rFonts w:hint="eastAsia"/>
        </w:rPr>
        <w:t>）参数校验</w:t>
      </w:r>
    </w:p>
    <w:p w:rsidR="00D53EB2" w:rsidRDefault="00D53EB2" w:rsidP="00D53EB2">
      <w:pPr>
        <w:pStyle w:val="ListParagraph"/>
        <w:spacing w:line="276" w:lineRule="auto"/>
        <w:ind w:left="840" w:firstLineChars="0" w:firstLine="0"/>
      </w:pPr>
      <w:r>
        <w:rPr>
          <w:rFonts w:hint="eastAsia"/>
        </w:rPr>
        <w:t>涉及参数校验部分，覆盖测试点如下，其中合法值在基本功能中覆盖验证：</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176"/>
      </w:tblGrid>
      <w:tr w:rsidR="00D53EB2" w:rsidTr="008A22B6">
        <w:tc>
          <w:tcPr>
            <w:tcW w:w="1367" w:type="dxa"/>
          </w:tcPr>
          <w:p w:rsidR="00D53EB2" w:rsidRPr="00CA6A1E" w:rsidRDefault="00D53EB2"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D53EB2" w:rsidRPr="00CA6A1E" w:rsidRDefault="00D53EB2"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D53EB2" w:rsidRPr="00CA6A1E" w:rsidRDefault="00D53EB2"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D53EB2" w:rsidRPr="00CA6A1E" w:rsidRDefault="00D53EB2"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D53EB2" w:rsidRPr="00CA6A1E" w:rsidRDefault="00D53EB2"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D53EB2" w:rsidTr="008A22B6">
        <w:tc>
          <w:tcPr>
            <w:tcW w:w="1367" w:type="dxa"/>
          </w:tcPr>
          <w:p w:rsidR="00D53EB2" w:rsidRDefault="00D53EB2" w:rsidP="008A22B6">
            <w:pPr>
              <w:autoSpaceDE w:val="0"/>
              <w:autoSpaceDN w:val="0"/>
              <w:adjustRightInd w:val="0"/>
              <w:jc w:val="left"/>
            </w:pPr>
            <w:r>
              <w:rPr>
                <w:rFonts w:hint="eastAsia"/>
              </w:rPr>
              <w:t>config</w:t>
            </w:r>
          </w:p>
        </w:tc>
        <w:tc>
          <w:tcPr>
            <w:tcW w:w="2227" w:type="dxa"/>
          </w:tcPr>
          <w:p w:rsidR="00D53EB2" w:rsidRDefault="00D53EB2" w:rsidP="00506706">
            <w:pPr>
              <w:pStyle w:val="ListParagraph"/>
              <w:numPr>
                <w:ilvl w:val="0"/>
                <w:numId w:val="10"/>
              </w:numPr>
              <w:ind w:firstLineChars="0"/>
            </w:pPr>
            <w:r>
              <w:rPr>
                <w:rFonts w:hint="eastAsia"/>
              </w:rPr>
              <w:t xml:space="preserve">JSON </w:t>
            </w:r>
            <w:r>
              <w:rPr>
                <w:rFonts w:hint="eastAsia"/>
              </w:rPr>
              <w:t>对象，必填</w:t>
            </w:r>
          </w:p>
        </w:tc>
        <w:tc>
          <w:tcPr>
            <w:tcW w:w="1640" w:type="dxa"/>
          </w:tcPr>
          <w:p w:rsidR="00D53EB2" w:rsidRPr="00D53EB2" w:rsidRDefault="00D53EB2" w:rsidP="008A22B6">
            <w:pPr>
              <w:spacing w:line="276" w:lineRule="auto"/>
              <w:rPr>
                <w:rFonts w:ascii="Arial" w:hAnsi="Arial" w:cs="Arial"/>
              </w:rPr>
            </w:pPr>
            <w:r>
              <w:rPr>
                <w:rFonts w:hint="eastAsia"/>
              </w:rPr>
              <w:t>1</w:t>
            </w:r>
            <w:r>
              <w:rPr>
                <w:rFonts w:hint="eastAsia"/>
              </w:rPr>
              <w:t>、</w:t>
            </w:r>
            <w:r>
              <w:rPr>
                <w:rFonts w:hint="eastAsia"/>
              </w:rPr>
              <w:t xml:space="preserve">JSON </w:t>
            </w:r>
            <w:r>
              <w:rPr>
                <w:rFonts w:hint="eastAsia"/>
              </w:rPr>
              <w:t>对象格式</w:t>
            </w:r>
          </w:p>
        </w:tc>
        <w:tc>
          <w:tcPr>
            <w:tcW w:w="1636" w:type="dxa"/>
          </w:tcPr>
          <w:p w:rsidR="00D53EB2" w:rsidRDefault="00D53EB2" w:rsidP="00506706">
            <w:pPr>
              <w:pStyle w:val="ListParagraph"/>
              <w:numPr>
                <w:ilvl w:val="0"/>
                <w:numId w:val="12"/>
              </w:numPr>
              <w:spacing w:line="276" w:lineRule="auto"/>
              <w:ind w:firstLineChars="0"/>
              <w:rPr>
                <w:rFonts w:ascii="Arial" w:hAnsi="Arial" w:cs="Arial" w:hint="eastAsia"/>
              </w:rPr>
            </w:pPr>
            <w:r>
              <w:rPr>
                <w:rFonts w:ascii="Arial" w:hAnsi="Arial" w:cs="Arial" w:hint="eastAsia"/>
              </w:rPr>
              <w:t>非</w:t>
            </w:r>
            <w:r>
              <w:rPr>
                <w:rFonts w:ascii="Arial" w:hAnsi="Arial" w:cs="Arial" w:hint="eastAsia"/>
              </w:rPr>
              <w:t>json</w:t>
            </w:r>
            <w:r>
              <w:rPr>
                <w:rFonts w:ascii="Arial" w:hAnsi="Arial" w:cs="Arial" w:hint="eastAsia"/>
              </w:rPr>
              <w:t>格式，如“</w:t>
            </w:r>
            <w:r>
              <w:rPr>
                <w:rFonts w:ascii="Arial" w:hAnsi="Arial" w:cs="Arial" w:hint="eastAsia"/>
              </w:rPr>
              <w:t>test</w:t>
            </w:r>
            <w:r>
              <w:rPr>
                <w:rFonts w:ascii="Arial" w:hAnsi="Arial" w:cs="Arial" w:hint="eastAsia"/>
              </w:rPr>
              <w:t>”</w:t>
            </w:r>
          </w:p>
          <w:p w:rsidR="00D53EB2" w:rsidRPr="005043E4" w:rsidRDefault="00D53EB2" w:rsidP="00506706">
            <w:pPr>
              <w:pStyle w:val="ListParagraph"/>
              <w:numPr>
                <w:ilvl w:val="0"/>
                <w:numId w:val="12"/>
              </w:numPr>
              <w:spacing w:line="276" w:lineRule="auto"/>
              <w:ind w:firstLineChars="0"/>
              <w:rPr>
                <w:rFonts w:ascii="Arial" w:hAnsi="Arial" w:cs="Arial"/>
              </w:rPr>
            </w:pPr>
            <w:r>
              <w:rPr>
                <w:rFonts w:ascii="Arial" w:hAnsi="Arial" w:cs="Arial" w:hint="eastAsia"/>
              </w:rPr>
              <w:t>为空，如不填、输入</w:t>
            </w:r>
            <w:r>
              <w:rPr>
                <w:rFonts w:ascii="Arial" w:hAnsi="Arial" w:cs="Arial" w:hint="eastAsia"/>
              </w:rPr>
              <w:t>null</w:t>
            </w:r>
            <w:r>
              <w:rPr>
                <w:rFonts w:ascii="Arial" w:hAnsi="Arial" w:cs="Arial" w:hint="eastAsia"/>
              </w:rPr>
              <w:t>值</w:t>
            </w:r>
          </w:p>
        </w:tc>
        <w:tc>
          <w:tcPr>
            <w:tcW w:w="1176" w:type="dxa"/>
          </w:tcPr>
          <w:p w:rsidR="00D53EB2" w:rsidRPr="00901E72" w:rsidRDefault="00D53EB2" w:rsidP="008A22B6">
            <w:pPr>
              <w:autoSpaceDE w:val="0"/>
              <w:autoSpaceDN w:val="0"/>
              <w:adjustRightInd w:val="0"/>
              <w:spacing w:line="276" w:lineRule="auto"/>
              <w:rPr>
                <w:rFonts w:ascii="Arial" w:eastAsia="宋体" w:hAnsi="Arial" w:cs="Arial"/>
              </w:rPr>
            </w:pPr>
          </w:p>
        </w:tc>
      </w:tr>
      <w:tr w:rsidR="00D53EB2" w:rsidTr="008A22B6">
        <w:tc>
          <w:tcPr>
            <w:tcW w:w="1367" w:type="dxa"/>
          </w:tcPr>
          <w:p w:rsidR="00D53EB2" w:rsidRDefault="00D53EB2" w:rsidP="008A22B6">
            <w:pPr>
              <w:autoSpaceDE w:val="0"/>
              <w:autoSpaceDN w:val="0"/>
              <w:adjustRightInd w:val="0"/>
              <w:jc w:val="left"/>
              <w:rPr>
                <w:rFonts w:hint="eastAsia"/>
              </w:rPr>
            </w:pPr>
            <w:r>
              <w:t>O</w:t>
            </w:r>
            <w:r>
              <w:rPr>
                <w:rFonts w:hint="eastAsia"/>
              </w:rPr>
              <w:t>ptions</w:t>
            </w:r>
          </w:p>
        </w:tc>
        <w:tc>
          <w:tcPr>
            <w:tcW w:w="2227" w:type="dxa"/>
          </w:tcPr>
          <w:p w:rsidR="00D53EB2" w:rsidRDefault="00D53EB2" w:rsidP="008A22B6">
            <w:pPr>
              <w:rPr>
                <w:rFonts w:hint="eastAsia"/>
              </w:rPr>
            </w:pPr>
            <w:r>
              <w:rPr>
                <w:rFonts w:hint="eastAsia"/>
              </w:rPr>
              <w:t xml:space="preserve">JSON </w:t>
            </w:r>
            <w:r>
              <w:rPr>
                <w:rFonts w:hint="eastAsia"/>
              </w:rPr>
              <w:t>对象</w:t>
            </w:r>
          </w:p>
        </w:tc>
        <w:tc>
          <w:tcPr>
            <w:tcW w:w="1640" w:type="dxa"/>
          </w:tcPr>
          <w:p w:rsidR="00D53EB2" w:rsidRDefault="00D53EB2" w:rsidP="00506706">
            <w:pPr>
              <w:pStyle w:val="ListParagraph"/>
              <w:numPr>
                <w:ilvl w:val="0"/>
                <w:numId w:val="20"/>
              </w:numPr>
              <w:spacing w:line="276" w:lineRule="auto"/>
              <w:ind w:firstLineChars="0"/>
              <w:rPr>
                <w:rFonts w:hint="eastAsia"/>
              </w:rPr>
            </w:pPr>
            <w:r>
              <w:rPr>
                <w:rFonts w:hint="eastAsia"/>
              </w:rPr>
              <w:t>json</w:t>
            </w:r>
            <w:r>
              <w:rPr>
                <w:rFonts w:hint="eastAsia"/>
              </w:rPr>
              <w:t>对象格式</w:t>
            </w:r>
          </w:p>
          <w:p w:rsidR="00D53EB2" w:rsidRDefault="00D53EB2" w:rsidP="00506706">
            <w:pPr>
              <w:pStyle w:val="ListParagraph"/>
              <w:numPr>
                <w:ilvl w:val="0"/>
                <w:numId w:val="20"/>
              </w:numPr>
              <w:spacing w:line="276" w:lineRule="auto"/>
              <w:ind w:firstLineChars="0"/>
              <w:rPr>
                <w:rFonts w:hint="eastAsia"/>
              </w:rPr>
            </w:pPr>
            <w:r>
              <w:rPr>
                <w:rFonts w:hint="eastAsia"/>
              </w:rPr>
              <w:t>为空</w:t>
            </w:r>
          </w:p>
        </w:tc>
        <w:tc>
          <w:tcPr>
            <w:tcW w:w="1636" w:type="dxa"/>
          </w:tcPr>
          <w:p w:rsidR="00D53EB2" w:rsidRPr="00D53EB2" w:rsidRDefault="00D53EB2" w:rsidP="008A22B6">
            <w:pPr>
              <w:spacing w:line="276" w:lineRule="auto"/>
              <w:rPr>
                <w:rFonts w:ascii="Arial" w:hAnsi="Arial" w:cs="Arial" w:hint="eastAsia"/>
              </w:rPr>
            </w:pPr>
            <w:r>
              <w:rPr>
                <w:rFonts w:ascii="Arial" w:hAnsi="Arial" w:cs="Arial" w:hint="eastAsia"/>
              </w:rPr>
              <w:t>1</w:t>
            </w:r>
            <w:r>
              <w:rPr>
                <w:rFonts w:ascii="Arial" w:hAnsi="Arial" w:cs="Arial" w:hint="eastAsia"/>
              </w:rPr>
              <w:t>、非</w:t>
            </w:r>
            <w:r>
              <w:rPr>
                <w:rFonts w:ascii="Arial" w:hAnsi="Arial" w:cs="Arial" w:hint="eastAsia"/>
              </w:rPr>
              <w:t>json</w:t>
            </w:r>
            <w:r>
              <w:rPr>
                <w:rFonts w:ascii="Arial" w:hAnsi="Arial" w:cs="Arial" w:hint="eastAsia"/>
              </w:rPr>
              <w:t>格式</w:t>
            </w:r>
          </w:p>
        </w:tc>
        <w:tc>
          <w:tcPr>
            <w:tcW w:w="1176" w:type="dxa"/>
          </w:tcPr>
          <w:p w:rsidR="00D53EB2" w:rsidRPr="00901E72" w:rsidRDefault="00D53EB2" w:rsidP="008A22B6">
            <w:pPr>
              <w:autoSpaceDE w:val="0"/>
              <w:autoSpaceDN w:val="0"/>
              <w:adjustRightInd w:val="0"/>
              <w:spacing w:line="276" w:lineRule="auto"/>
              <w:rPr>
                <w:rFonts w:ascii="Arial" w:eastAsia="宋体" w:hAnsi="Arial" w:cs="Arial"/>
              </w:rPr>
            </w:pPr>
          </w:p>
        </w:tc>
      </w:tr>
    </w:tbl>
    <w:p w:rsidR="00D53EB2" w:rsidRPr="008D7EF6" w:rsidRDefault="00D53EB2" w:rsidP="00D53EB2">
      <w:pPr>
        <w:spacing w:line="276" w:lineRule="auto"/>
        <w:ind w:left="840"/>
        <w:rPr>
          <w:rFonts w:hint="eastAsia"/>
        </w:rPr>
      </w:pPr>
    </w:p>
    <w:p w:rsidR="00D23F81" w:rsidRDefault="008D7EF6" w:rsidP="00506706">
      <w:pPr>
        <w:pStyle w:val="ListParagraph"/>
        <w:numPr>
          <w:ilvl w:val="0"/>
          <w:numId w:val="9"/>
        </w:numPr>
        <w:spacing w:line="276" w:lineRule="auto"/>
        <w:ind w:firstLineChars="0"/>
      </w:pPr>
      <w:r>
        <w:rPr>
          <w:rFonts w:hint="eastAsia"/>
        </w:rPr>
        <w:lastRenderedPageBreak/>
        <w:t>快照获取配置状态信息</w:t>
      </w:r>
    </w:p>
    <w:p w:rsidR="00E36433" w:rsidRDefault="00E36433" w:rsidP="00D23F81">
      <w:pPr>
        <w:pStyle w:val="ListParagraph"/>
        <w:spacing w:line="276" w:lineRule="auto"/>
        <w:ind w:left="840" w:firstLineChars="0" w:firstLine="0"/>
        <w:rPr>
          <w:rFonts w:hint="eastAsia"/>
        </w:rPr>
      </w:pPr>
      <w:r>
        <w:rPr>
          <w:rFonts w:hint="eastAsia"/>
        </w:rPr>
        <w:t>获取指定配置参数值可以通过两种方式：快照查看、内置</w:t>
      </w:r>
      <w:r>
        <w:rPr>
          <w:rFonts w:hint="eastAsia"/>
        </w:rPr>
        <w:t>sql</w:t>
      </w:r>
      <w:r>
        <w:rPr>
          <w:rFonts w:hint="eastAsia"/>
        </w:rPr>
        <w:t>执行</w:t>
      </w:r>
      <w:r>
        <w:rPr>
          <w:rFonts w:hint="eastAsia"/>
        </w:rPr>
        <w:t>snapshot</w:t>
      </w:r>
      <w:r>
        <w:rPr>
          <w:rFonts w:hint="eastAsia"/>
        </w:rPr>
        <w:t>命令查询。该两种接口只验证基本功能，其他匹配查询功能在</w:t>
      </w:r>
      <w:r>
        <w:rPr>
          <w:rFonts w:hint="eastAsia"/>
        </w:rPr>
        <w:t>update/deleteConf</w:t>
      </w:r>
      <w:r>
        <w:rPr>
          <w:rFonts w:hint="eastAsia"/>
        </w:rPr>
        <w:t>功能作为检测点覆盖验证。主要验证测试点如下：</w:t>
      </w:r>
    </w:p>
    <w:p w:rsidR="00E36433" w:rsidRDefault="00E36433" w:rsidP="00506706">
      <w:pPr>
        <w:pStyle w:val="ListParagraph"/>
        <w:numPr>
          <w:ilvl w:val="0"/>
          <w:numId w:val="19"/>
        </w:numPr>
        <w:spacing w:line="276" w:lineRule="auto"/>
        <w:ind w:firstLineChars="0"/>
        <w:rPr>
          <w:rFonts w:hint="eastAsia"/>
        </w:rPr>
      </w:pPr>
      <w:r>
        <w:rPr>
          <w:rFonts w:hint="eastAsia"/>
        </w:rPr>
        <w:t>快照中指定不同位置命令参数，获取配置参数信息</w:t>
      </w:r>
    </w:p>
    <w:p w:rsidR="00E36433" w:rsidRDefault="00E36433" w:rsidP="00506706">
      <w:pPr>
        <w:pStyle w:val="ListParagraph"/>
        <w:numPr>
          <w:ilvl w:val="0"/>
          <w:numId w:val="19"/>
        </w:numPr>
        <w:spacing w:line="276" w:lineRule="auto"/>
        <w:ind w:firstLineChars="0"/>
        <w:rPr>
          <w:rFonts w:hint="eastAsia"/>
        </w:rPr>
      </w:pPr>
      <w:r>
        <w:rPr>
          <w:rFonts w:hint="eastAsia"/>
        </w:rPr>
        <w:t>内置</w:t>
      </w:r>
      <w:r>
        <w:rPr>
          <w:rFonts w:hint="eastAsia"/>
        </w:rPr>
        <w:t>sql</w:t>
      </w:r>
      <w:r>
        <w:rPr>
          <w:rFonts w:hint="eastAsia"/>
        </w:rPr>
        <w:t>中指定不同查询条件，获取配置参数信息</w:t>
      </w:r>
    </w:p>
    <w:p w:rsidR="00E36433" w:rsidRDefault="00E36433" w:rsidP="00506706">
      <w:pPr>
        <w:pStyle w:val="ListParagraph"/>
        <w:numPr>
          <w:ilvl w:val="0"/>
          <w:numId w:val="19"/>
        </w:numPr>
        <w:spacing w:line="276" w:lineRule="auto"/>
        <w:ind w:firstLineChars="0"/>
        <w:rPr>
          <w:rFonts w:hint="eastAsia"/>
        </w:rPr>
      </w:pPr>
      <w:r>
        <w:rPr>
          <w:rFonts w:hint="eastAsia"/>
        </w:rPr>
        <w:t>匹配条件可覆盖：多个节点、单个节点、多个组、单个组等</w:t>
      </w:r>
    </w:p>
    <w:p w:rsidR="0088684D" w:rsidRDefault="0088684D" w:rsidP="0088684D">
      <w:pPr>
        <w:spacing w:line="276" w:lineRule="auto"/>
        <w:ind w:left="840"/>
        <w:rPr>
          <w:rFonts w:hint="eastAsia"/>
        </w:rPr>
      </w:pPr>
    </w:p>
    <w:p w:rsidR="0088684D" w:rsidRDefault="0088684D" w:rsidP="0088684D">
      <w:pPr>
        <w:pStyle w:val="ListParagraph"/>
        <w:spacing w:line="276" w:lineRule="auto"/>
        <w:ind w:left="840" w:firstLineChars="0" w:firstLine="0"/>
      </w:pPr>
      <w:r>
        <w:rPr>
          <w:rFonts w:hint="eastAsia"/>
        </w:rPr>
        <w:t>涉及参数校验部分，覆盖测试点如下，其中合法值在基本功能中覆盖验证：</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46"/>
        <w:gridCol w:w="2840"/>
        <w:gridCol w:w="1584"/>
        <w:gridCol w:w="1581"/>
        <w:gridCol w:w="1171"/>
      </w:tblGrid>
      <w:tr w:rsidR="0088684D" w:rsidTr="008A22B6">
        <w:tc>
          <w:tcPr>
            <w:tcW w:w="1367"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88684D" w:rsidRPr="00CA6A1E" w:rsidRDefault="0088684D" w:rsidP="008A22B6">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88684D" w:rsidTr="008A22B6">
        <w:tc>
          <w:tcPr>
            <w:tcW w:w="1367" w:type="dxa"/>
          </w:tcPr>
          <w:p w:rsidR="0088684D" w:rsidRDefault="0088684D" w:rsidP="008A22B6">
            <w:pPr>
              <w:autoSpaceDE w:val="0"/>
              <w:autoSpaceDN w:val="0"/>
              <w:adjustRightInd w:val="0"/>
              <w:jc w:val="left"/>
            </w:pPr>
            <w:r>
              <w:t>S</w:t>
            </w:r>
            <w:r>
              <w:rPr>
                <w:rFonts w:hint="eastAsia"/>
              </w:rPr>
              <w:t>napType</w:t>
            </w:r>
          </w:p>
        </w:tc>
        <w:tc>
          <w:tcPr>
            <w:tcW w:w="2227" w:type="dxa"/>
          </w:tcPr>
          <w:p w:rsidR="0088684D" w:rsidRDefault="0088684D" w:rsidP="00506706">
            <w:pPr>
              <w:pStyle w:val="ListParagraph"/>
              <w:numPr>
                <w:ilvl w:val="0"/>
                <w:numId w:val="10"/>
              </w:numPr>
              <w:ind w:firstLineChars="0"/>
            </w:pPr>
            <w:r>
              <w:rPr>
                <w:rFonts w:hint="eastAsia"/>
              </w:rPr>
              <w:t>SDB_SNAP_CONFIGS</w:t>
            </w:r>
            <w:r>
              <w:rPr>
                <w:rFonts w:hint="eastAsia"/>
              </w:rPr>
              <w:t>，数值</w:t>
            </w:r>
            <w:r>
              <w:rPr>
                <w:rFonts w:hint="eastAsia"/>
              </w:rPr>
              <w:t>13</w:t>
            </w:r>
          </w:p>
        </w:tc>
        <w:tc>
          <w:tcPr>
            <w:tcW w:w="1640" w:type="dxa"/>
          </w:tcPr>
          <w:p w:rsidR="0088684D" w:rsidRPr="005043E4" w:rsidRDefault="0088684D" w:rsidP="00506706">
            <w:pPr>
              <w:pStyle w:val="ListParagraph"/>
              <w:numPr>
                <w:ilvl w:val="0"/>
                <w:numId w:val="11"/>
              </w:numPr>
              <w:spacing w:line="276" w:lineRule="auto"/>
              <w:ind w:firstLineChars="0"/>
              <w:rPr>
                <w:rFonts w:ascii="Arial" w:hAnsi="Arial" w:cs="Arial"/>
              </w:rPr>
            </w:pPr>
            <w:r w:rsidRPr="005043E4">
              <w:rPr>
                <w:rFonts w:ascii="Arial" w:hAnsi="Arial" w:cs="Arial" w:hint="eastAsia"/>
              </w:rPr>
              <w:t>范围内的取值</w:t>
            </w:r>
          </w:p>
          <w:p w:rsidR="0088684D" w:rsidRPr="005043E4" w:rsidRDefault="0088684D" w:rsidP="0088684D">
            <w:pPr>
              <w:pStyle w:val="ListParagraph"/>
              <w:spacing w:line="276" w:lineRule="auto"/>
              <w:ind w:left="360" w:firstLineChars="0" w:firstLine="0"/>
              <w:rPr>
                <w:rFonts w:ascii="Arial" w:hAnsi="Arial" w:cs="Arial"/>
              </w:rPr>
            </w:pPr>
          </w:p>
        </w:tc>
        <w:tc>
          <w:tcPr>
            <w:tcW w:w="1636" w:type="dxa"/>
          </w:tcPr>
          <w:p w:rsidR="0088684D" w:rsidRDefault="0088684D" w:rsidP="00506706">
            <w:pPr>
              <w:pStyle w:val="ListParagraph"/>
              <w:numPr>
                <w:ilvl w:val="0"/>
                <w:numId w:val="12"/>
              </w:numPr>
              <w:spacing w:line="276" w:lineRule="auto"/>
              <w:ind w:firstLineChars="0"/>
              <w:rPr>
                <w:rFonts w:ascii="Arial" w:hAnsi="Arial" w:cs="Arial" w:hint="eastAsia"/>
              </w:rPr>
            </w:pPr>
            <w:r>
              <w:rPr>
                <w:rFonts w:ascii="Arial" w:hAnsi="Arial" w:cs="Arial" w:hint="eastAsia"/>
              </w:rPr>
              <w:t>不在范围内的值</w:t>
            </w:r>
          </w:p>
          <w:p w:rsidR="0088684D" w:rsidRPr="005043E4" w:rsidRDefault="0088684D" w:rsidP="00506706">
            <w:pPr>
              <w:pStyle w:val="ListParagraph"/>
              <w:numPr>
                <w:ilvl w:val="0"/>
                <w:numId w:val="12"/>
              </w:numPr>
              <w:spacing w:line="276" w:lineRule="auto"/>
              <w:ind w:firstLineChars="0"/>
              <w:rPr>
                <w:rFonts w:ascii="Arial" w:hAnsi="Arial" w:cs="Arial"/>
              </w:rPr>
            </w:pPr>
            <w:r>
              <w:rPr>
                <w:rFonts w:ascii="Arial" w:hAnsi="Arial" w:cs="Arial" w:hint="eastAsia"/>
              </w:rPr>
              <w:t>为空</w:t>
            </w:r>
          </w:p>
        </w:tc>
        <w:tc>
          <w:tcPr>
            <w:tcW w:w="1176" w:type="dxa"/>
          </w:tcPr>
          <w:p w:rsidR="0088684D" w:rsidRPr="00901E72" w:rsidRDefault="0088684D" w:rsidP="008A22B6">
            <w:pPr>
              <w:autoSpaceDE w:val="0"/>
              <w:autoSpaceDN w:val="0"/>
              <w:adjustRightInd w:val="0"/>
              <w:spacing w:line="276" w:lineRule="auto"/>
              <w:rPr>
                <w:rFonts w:ascii="Arial" w:eastAsia="宋体" w:hAnsi="Arial" w:cs="Arial"/>
              </w:rPr>
            </w:pPr>
            <w:r>
              <w:rPr>
                <w:rFonts w:ascii="Arial" w:hAnsi="Arial" w:cs="Arial"/>
              </w:rPr>
              <w:t>S</w:t>
            </w:r>
            <w:r>
              <w:rPr>
                <w:rFonts w:ascii="Arial" w:hAnsi="Arial" w:cs="Arial" w:hint="eastAsia"/>
              </w:rPr>
              <w:t>napshot</w:t>
            </w:r>
            <w:r>
              <w:rPr>
                <w:rFonts w:ascii="Arial" w:hAnsi="Arial" w:cs="Arial" w:hint="eastAsia"/>
              </w:rPr>
              <w:t>接口中覆盖，不考虑无效值</w:t>
            </w:r>
          </w:p>
        </w:tc>
      </w:tr>
    </w:tbl>
    <w:p w:rsidR="0088684D" w:rsidRPr="0088684D" w:rsidRDefault="0088684D" w:rsidP="0088684D">
      <w:pPr>
        <w:spacing w:line="276" w:lineRule="auto"/>
        <w:ind w:left="840"/>
        <w:rPr>
          <w:rFonts w:hint="eastAsia"/>
        </w:rPr>
      </w:pPr>
    </w:p>
    <w:p w:rsidR="00E36433" w:rsidRDefault="0088684D" w:rsidP="00506706">
      <w:pPr>
        <w:pStyle w:val="ListParagraph"/>
        <w:numPr>
          <w:ilvl w:val="0"/>
          <w:numId w:val="9"/>
        </w:numPr>
        <w:spacing w:line="276" w:lineRule="auto"/>
        <w:ind w:firstLineChars="0"/>
        <w:rPr>
          <w:rFonts w:hint="eastAsia"/>
        </w:rPr>
      </w:pPr>
      <w:r>
        <w:rPr>
          <w:rFonts w:hint="eastAsia"/>
        </w:rPr>
        <w:t>配置级别验证</w:t>
      </w:r>
    </w:p>
    <w:p w:rsidR="0088684D" w:rsidRDefault="0088684D" w:rsidP="0088684D">
      <w:pPr>
        <w:pStyle w:val="ListParagraph"/>
        <w:spacing w:line="276" w:lineRule="auto"/>
        <w:ind w:left="840" w:firstLineChars="0" w:firstLine="0"/>
        <w:rPr>
          <w:rFonts w:hint="eastAsia"/>
        </w:rPr>
      </w:pPr>
      <w:r>
        <w:rPr>
          <w:rFonts w:hint="eastAsia"/>
        </w:rPr>
        <w:t>本</w:t>
      </w:r>
      <w:r>
        <w:rPr>
          <w:rFonts w:hint="eastAsia"/>
        </w:rPr>
        <w:t>story</w:t>
      </w:r>
      <w:r>
        <w:rPr>
          <w:rFonts w:hint="eastAsia"/>
        </w:rPr>
        <w:t>新增配置参数级别，分别包括动态生效、重启生效、禁止修改等，该部分主要在</w:t>
      </w:r>
      <w:r>
        <w:rPr>
          <w:rFonts w:hint="eastAsia"/>
        </w:rPr>
        <w:t>updateConf</w:t>
      </w:r>
      <w:r>
        <w:rPr>
          <w:rFonts w:hint="eastAsia"/>
        </w:rPr>
        <w:t>中验证所有参数级别设置正确性。由于</w:t>
      </w:r>
      <w:r>
        <w:rPr>
          <w:rFonts w:hint="eastAsia"/>
        </w:rPr>
        <w:t>deleteConf</w:t>
      </w:r>
      <w:r>
        <w:rPr>
          <w:rFonts w:hint="eastAsia"/>
        </w:rPr>
        <w:t>和</w:t>
      </w:r>
      <w:r>
        <w:rPr>
          <w:rFonts w:hint="eastAsia"/>
        </w:rPr>
        <w:t>updateConf</w:t>
      </w:r>
      <w:r>
        <w:rPr>
          <w:rFonts w:hint="eastAsia"/>
        </w:rPr>
        <w:t>流程相同，所有在</w:t>
      </w:r>
      <w:r>
        <w:rPr>
          <w:rFonts w:hint="eastAsia"/>
        </w:rPr>
        <w:t>deleteConf</w:t>
      </w:r>
      <w:r>
        <w:rPr>
          <w:rFonts w:hint="eastAsia"/>
        </w:rPr>
        <w:t>操作中只覆盖验证三个不同级别参数（每个级别中抽取一个配置参数验证）。</w:t>
      </w:r>
    </w:p>
    <w:p w:rsidR="0088684D" w:rsidRPr="0088684D" w:rsidRDefault="0088684D" w:rsidP="0088684D">
      <w:pPr>
        <w:pStyle w:val="ListParagraph"/>
        <w:spacing w:line="276" w:lineRule="auto"/>
        <w:ind w:left="840" w:firstLineChars="0" w:firstLine="0"/>
        <w:rPr>
          <w:rFonts w:hint="eastAsia"/>
        </w:rPr>
      </w:pPr>
      <w:r>
        <w:rPr>
          <w:rFonts w:hint="eastAsia"/>
        </w:rPr>
        <w:t>配置参数级别信息参考如下表：</w:t>
      </w:r>
      <w:r>
        <w:object w:dxaOrig="1530" w:dyaOrig="962">
          <v:shape id="_x0000_i1028" type="#_x0000_t75" style="width:76.5pt;height:48pt" o:ole="">
            <v:imagedata r:id="rId17" o:title=""/>
          </v:shape>
          <o:OLEObject Type="Link" ProgID="Excel.Sheet.8" ShapeID="_x0000_i1028" DrawAspect="Icon" r:id="rId18" UpdateMode="Always">
            <o:LinkType>EnhancedMetaFile</o:LinkType>
            <o:LockedField>false</o:LockedField>
            <o:FieldCodes>\f 0</o:FieldCodes>
          </o:OLEObject>
        </w:object>
      </w:r>
    </w:p>
    <w:p w:rsidR="00722451" w:rsidRDefault="00722451" w:rsidP="0096272B">
      <w:pPr>
        <w:spacing w:line="276" w:lineRule="auto"/>
        <w:ind w:firstLine="405"/>
        <w:rPr>
          <w:rFonts w:hint="eastAsia"/>
        </w:rPr>
      </w:pPr>
    </w:p>
    <w:p w:rsidR="00576288" w:rsidRDefault="0098208F" w:rsidP="0096272B">
      <w:pPr>
        <w:spacing w:line="276" w:lineRule="auto"/>
        <w:ind w:firstLine="405"/>
      </w:pPr>
      <w:r>
        <w:rPr>
          <w:rFonts w:hint="eastAsia"/>
        </w:rPr>
        <w:t>五</w:t>
      </w:r>
      <w:r w:rsidR="00367355">
        <w:rPr>
          <w:rFonts w:hint="eastAsia"/>
        </w:rPr>
        <w:t>、</w:t>
      </w:r>
      <w:r w:rsidR="008B46BD">
        <w:rPr>
          <w:rFonts w:hint="eastAsia"/>
        </w:rPr>
        <w:t>并发场景</w:t>
      </w:r>
    </w:p>
    <w:p w:rsidR="0098208F" w:rsidRDefault="0098208F" w:rsidP="0098208F">
      <w:pPr>
        <w:spacing w:line="276" w:lineRule="auto"/>
        <w:ind w:firstLine="405"/>
      </w:pPr>
      <w:r>
        <w:rPr>
          <w:rFonts w:hint="eastAsia"/>
        </w:rPr>
        <w:t>并发场景主要考虑</w:t>
      </w:r>
      <w:r w:rsidR="00722451">
        <w:rPr>
          <w:rFonts w:hint="eastAsia"/>
        </w:rPr>
        <w:t>节点上并发接收修改配置</w:t>
      </w:r>
      <w:r w:rsidR="00325FB5">
        <w:rPr>
          <w:rFonts w:hint="eastAsia"/>
        </w:rPr>
        <w:t>操作。实际在内部处理会等待上一个操作执行完成再执行</w:t>
      </w:r>
      <w:r w:rsidR="00722451">
        <w:rPr>
          <w:rFonts w:hint="eastAsia"/>
        </w:rPr>
        <w:t>，本次只是覆盖下基本操作并发场景，测试场景如下：</w:t>
      </w:r>
    </w:p>
    <w:p w:rsidR="0096272B" w:rsidRDefault="0096272B" w:rsidP="0096272B">
      <w:pPr>
        <w:spacing w:line="276" w:lineRule="auto"/>
        <w:ind w:firstLine="405"/>
      </w:pPr>
      <w:r>
        <w:rPr>
          <w:rFonts w:hint="eastAsia"/>
        </w:rPr>
        <w:t>测试</w:t>
      </w:r>
      <w:r w:rsidR="001338A4">
        <w:rPr>
          <w:rFonts w:hint="eastAsia"/>
        </w:rPr>
        <w:t>场景：</w:t>
      </w:r>
    </w:p>
    <w:p w:rsidR="001338A4" w:rsidRDefault="0096272B" w:rsidP="0096272B">
      <w:pPr>
        <w:spacing w:line="276" w:lineRule="auto"/>
        <w:ind w:firstLineChars="350" w:firstLine="735"/>
      </w:pPr>
      <w:r>
        <w:rPr>
          <w:rFonts w:hint="eastAsia"/>
        </w:rPr>
        <w:t>1</w:t>
      </w:r>
      <w:r>
        <w:rPr>
          <w:rFonts w:hint="eastAsia"/>
        </w:rPr>
        <w:t>、</w:t>
      </w:r>
      <w:r w:rsidR="00722451">
        <w:rPr>
          <w:rFonts w:hint="eastAsia"/>
        </w:rPr>
        <w:t>相同节点上相同参数并发</w:t>
      </w:r>
      <w:r w:rsidR="00722451">
        <w:rPr>
          <w:rFonts w:hint="eastAsia"/>
        </w:rPr>
        <w:t>updateConf</w:t>
      </w:r>
      <w:r w:rsidR="00722451">
        <w:rPr>
          <w:rFonts w:hint="eastAsia"/>
        </w:rPr>
        <w:t>操作</w:t>
      </w:r>
    </w:p>
    <w:p w:rsidR="00722451" w:rsidRDefault="0096272B" w:rsidP="00722451">
      <w:pPr>
        <w:spacing w:line="276" w:lineRule="auto"/>
        <w:ind w:firstLineChars="350" w:firstLine="735"/>
      </w:pPr>
      <w:r>
        <w:rPr>
          <w:rFonts w:hint="eastAsia"/>
        </w:rPr>
        <w:t>2</w:t>
      </w:r>
      <w:r>
        <w:rPr>
          <w:rFonts w:hint="eastAsia"/>
        </w:rPr>
        <w:t>、</w:t>
      </w:r>
      <w:r w:rsidR="00722451">
        <w:rPr>
          <w:rFonts w:hint="eastAsia"/>
        </w:rPr>
        <w:t>相同节点上相同参数并发执行</w:t>
      </w:r>
      <w:r w:rsidR="00722451">
        <w:rPr>
          <w:rFonts w:hint="eastAsia"/>
        </w:rPr>
        <w:t>deleteConf</w:t>
      </w:r>
      <w:r w:rsidR="00722451">
        <w:rPr>
          <w:rFonts w:hint="eastAsia"/>
        </w:rPr>
        <w:t>操作</w:t>
      </w:r>
    </w:p>
    <w:p w:rsidR="0096272B" w:rsidRDefault="00722451" w:rsidP="00722451">
      <w:pPr>
        <w:spacing w:line="276" w:lineRule="auto"/>
        <w:ind w:firstLineChars="340" w:firstLine="714"/>
        <w:rPr>
          <w:rFonts w:hint="eastAsia"/>
        </w:rPr>
      </w:pPr>
      <w:r>
        <w:rPr>
          <w:rFonts w:hint="eastAsia"/>
        </w:rPr>
        <w:t>3</w:t>
      </w:r>
      <w:r>
        <w:rPr>
          <w:rFonts w:hint="eastAsia"/>
        </w:rPr>
        <w:t>、相同节点上相同参数并发执行</w:t>
      </w:r>
      <w:r>
        <w:rPr>
          <w:rFonts w:hint="eastAsia"/>
        </w:rPr>
        <w:t>updateConf</w:t>
      </w:r>
      <w:r>
        <w:rPr>
          <w:rFonts w:hint="eastAsia"/>
        </w:rPr>
        <w:t>和</w:t>
      </w:r>
      <w:r>
        <w:rPr>
          <w:rFonts w:hint="eastAsia"/>
        </w:rPr>
        <w:t>deleteConf</w:t>
      </w:r>
      <w:r>
        <w:rPr>
          <w:rFonts w:hint="eastAsia"/>
        </w:rPr>
        <w:t>操作。</w:t>
      </w:r>
    </w:p>
    <w:p w:rsidR="00DA1B87" w:rsidRPr="0096272B" w:rsidRDefault="00DA1B87" w:rsidP="00722451">
      <w:pPr>
        <w:spacing w:line="276" w:lineRule="auto"/>
        <w:ind w:firstLineChars="340" w:firstLine="714"/>
      </w:pPr>
      <w:r>
        <w:rPr>
          <w:rFonts w:hint="eastAsia"/>
        </w:rPr>
        <w:t>4</w:t>
      </w:r>
      <w:r>
        <w:rPr>
          <w:rFonts w:hint="eastAsia"/>
        </w:rPr>
        <w:t>、相同节点上并发</w:t>
      </w:r>
      <w:r>
        <w:rPr>
          <w:rFonts w:hint="eastAsia"/>
        </w:rPr>
        <w:t>updateConf</w:t>
      </w:r>
      <w:r>
        <w:rPr>
          <w:rFonts w:hint="eastAsia"/>
        </w:rPr>
        <w:t>操作，修改不同配置参数</w:t>
      </w:r>
    </w:p>
    <w:p w:rsidR="008B46BD" w:rsidRDefault="0096272B" w:rsidP="0096272B">
      <w:pPr>
        <w:spacing w:line="276" w:lineRule="auto"/>
        <w:ind w:firstLine="405"/>
      </w:pPr>
      <w:r>
        <w:rPr>
          <w:rFonts w:hint="eastAsia"/>
        </w:rPr>
        <w:t>六</w:t>
      </w:r>
      <w:r w:rsidR="008B46BD">
        <w:rPr>
          <w:rFonts w:hint="eastAsia"/>
        </w:rPr>
        <w:t>、异常场景</w:t>
      </w:r>
    </w:p>
    <w:p w:rsidR="008B46BD" w:rsidRDefault="008B46BD" w:rsidP="008B46BD">
      <w:pPr>
        <w:spacing w:line="276" w:lineRule="auto"/>
        <w:ind w:firstLine="405"/>
      </w:pPr>
      <w:r>
        <w:rPr>
          <w:rFonts w:hint="eastAsia"/>
        </w:rPr>
        <w:t>异常场景</w:t>
      </w:r>
      <w:r w:rsidR="0096272B">
        <w:rPr>
          <w:rFonts w:hint="eastAsia"/>
        </w:rPr>
        <w:t>主要考虑</w:t>
      </w:r>
      <w:r w:rsidR="00722451">
        <w:rPr>
          <w:rFonts w:hint="eastAsia"/>
        </w:rPr>
        <w:t>update/delete</w:t>
      </w:r>
      <w:r w:rsidR="00722451">
        <w:rPr>
          <w:rFonts w:hint="eastAsia"/>
        </w:rPr>
        <w:t>操作过程中修改节点异常，关注节点故障恢复后再次配置值</w:t>
      </w:r>
      <w:r w:rsidR="0096272B">
        <w:rPr>
          <w:rFonts w:hint="eastAsia"/>
        </w:rPr>
        <w:t>是否正确。</w:t>
      </w:r>
    </w:p>
    <w:p w:rsidR="0096272B" w:rsidRDefault="0096272B" w:rsidP="008B46BD">
      <w:pPr>
        <w:spacing w:line="276" w:lineRule="auto"/>
        <w:ind w:firstLine="405"/>
      </w:pPr>
    </w:p>
    <w:p w:rsidR="006C527F" w:rsidRDefault="0096272B" w:rsidP="0096272B">
      <w:pPr>
        <w:spacing w:line="276" w:lineRule="auto"/>
        <w:ind w:firstLine="405"/>
      </w:pPr>
      <w:r>
        <w:rPr>
          <w:rFonts w:hint="eastAsia"/>
        </w:rPr>
        <w:lastRenderedPageBreak/>
        <w:t>七</w:t>
      </w:r>
      <w:r w:rsidR="006C527F">
        <w:rPr>
          <w:rFonts w:hint="eastAsia"/>
        </w:rPr>
        <w:t>、驱动接口</w:t>
      </w:r>
    </w:p>
    <w:p w:rsidR="008B46BD" w:rsidRPr="001338A4" w:rsidRDefault="006C527F" w:rsidP="0096272B">
      <w:pPr>
        <w:pStyle w:val="ListParagraph"/>
        <w:ind w:left="360" w:firstLineChars="0" w:firstLine="0"/>
      </w:pPr>
      <w:r>
        <w:rPr>
          <w:rFonts w:hint="eastAsia"/>
        </w:rPr>
        <w:t xml:space="preserve">    </w:t>
      </w:r>
      <w:r>
        <w:rPr>
          <w:rFonts w:hint="eastAsia"/>
        </w:rPr>
        <w:t>分别验证</w:t>
      </w:r>
      <w:r w:rsidR="0096272B">
        <w:rPr>
          <w:rFonts w:hint="eastAsia"/>
        </w:rPr>
        <w:t>C/C++</w:t>
      </w:r>
      <w:r w:rsidR="0096272B">
        <w:rPr>
          <w:rFonts w:hint="eastAsia"/>
        </w:rPr>
        <w:t>、</w:t>
      </w:r>
      <w:r w:rsidR="0096272B">
        <w:rPr>
          <w:rFonts w:hint="eastAsia"/>
        </w:rPr>
        <w:t>PHP</w:t>
      </w:r>
      <w:r w:rsidR="0096272B">
        <w:rPr>
          <w:rFonts w:hint="eastAsia"/>
        </w:rPr>
        <w:t>、</w:t>
      </w:r>
      <w:r w:rsidR="0096272B">
        <w:rPr>
          <w:rFonts w:hint="eastAsia"/>
        </w:rPr>
        <w:t>Python</w:t>
      </w:r>
      <w:r w:rsidR="0096272B">
        <w:rPr>
          <w:rFonts w:hint="eastAsia"/>
        </w:rPr>
        <w:t>、</w:t>
      </w:r>
      <w:r w:rsidR="0096272B">
        <w:rPr>
          <w:rFonts w:hint="eastAsia"/>
        </w:rPr>
        <w:t>Java</w:t>
      </w:r>
      <w:r w:rsidR="0096272B">
        <w:rPr>
          <w:rFonts w:hint="eastAsia"/>
        </w:rPr>
        <w:t>、</w:t>
      </w:r>
      <w:r w:rsidR="0096272B">
        <w:rPr>
          <w:rFonts w:hint="eastAsia"/>
        </w:rPr>
        <w:t>C#</w:t>
      </w:r>
      <w:r>
        <w:rPr>
          <w:rFonts w:hint="eastAsia"/>
        </w:rPr>
        <w:t>l</w:t>
      </w:r>
      <w:r>
        <w:rPr>
          <w:rFonts w:hint="eastAsia"/>
        </w:rPr>
        <w:t>驱动，主要覆盖测试新增接口基本功能。</w:t>
      </w:r>
    </w:p>
    <w:p w:rsidR="00F76970" w:rsidRDefault="00F76970" w:rsidP="00DE2F4E">
      <w:pPr>
        <w:pStyle w:val="Heading3"/>
        <w:spacing w:line="276" w:lineRule="auto"/>
        <w:rPr>
          <w:rFonts w:ascii="Arial" w:hAnsi="Arial" w:cs="Arial"/>
        </w:rPr>
      </w:pPr>
      <w:bookmarkStart w:id="14" w:name="_Toc502217315"/>
      <w:r w:rsidRPr="00757CA5">
        <w:rPr>
          <w:rFonts w:ascii="Arial" w:hAnsi="Arial" w:cs="Arial"/>
        </w:rPr>
        <w:t>性能</w:t>
      </w:r>
      <w:r w:rsidR="002D0412" w:rsidRPr="00757CA5">
        <w:rPr>
          <w:rFonts w:ascii="Arial" w:hAnsi="Arial" w:cs="Arial"/>
        </w:rPr>
        <w:t>分析和设计</w:t>
      </w:r>
      <w:bookmarkEnd w:id="14"/>
    </w:p>
    <w:p w:rsidR="006C527F" w:rsidRPr="006C527F" w:rsidRDefault="006C527F" w:rsidP="006C527F">
      <w:r>
        <w:rPr>
          <w:rFonts w:hint="eastAsia"/>
        </w:rPr>
        <w:t>无</w:t>
      </w:r>
    </w:p>
    <w:p w:rsidR="006937A9" w:rsidRDefault="006937A9" w:rsidP="00DE2F4E">
      <w:pPr>
        <w:pStyle w:val="Heading3"/>
        <w:spacing w:line="276" w:lineRule="auto"/>
        <w:rPr>
          <w:rFonts w:ascii="Arial" w:hAnsi="Arial" w:cs="Arial"/>
        </w:rPr>
      </w:pPr>
      <w:bookmarkStart w:id="15" w:name="_Toc502217316"/>
      <w:r w:rsidRPr="00757CA5">
        <w:rPr>
          <w:rFonts w:ascii="Arial" w:hAnsi="Arial" w:cs="Arial"/>
        </w:rPr>
        <w:t>兼容性分析和设计</w:t>
      </w:r>
      <w:bookmarkEnd w:id="15"/>
    </w:p>
    <w:p w:rsidR="006C527F" w:rsidRPr="006C527F" w:rsidRDefault="006C527F" w:rsidP="006C527F">
      <w:r>
        <w:rPr>
          <w:rFonts w:hint="eastAsia"/>
        </w:rPr>
        <w:t>版本兼容性测试：版本升级验证，版本升级后</w:t>
      </w:r>
      <w:r w:rsidR="0096272B">
        <w:rPr>
          <w:rFonts w:hint="eastAsia"/>
        </w:rPr>
        <w:t>原有配置和</w:t>
      </w:r>
      <w:r>
        <w:rPr>
          <w:rFonts w:hint="eastAsia"/>
        </w:rPr>
        <w:t>新增接口基本功能正常</w:t>
      </w:r>
      <w:r w:rsidR="00722451">
        <w:rPr>
          <w:rFonts w:hint="eastAsia"/>
        </w:rPr>
        <w:t>（升级后每个参数级别覆盖验证）</w:t>
      </w:r>
      <w:r>
        <w:rPr>
          <w:rFonts w:hint="eastAsia"/>
        </w:rPr>
        <w:t>。</w:t>
      </w:r>
    </w:p>
    <w:p w:rsidR="00CA29A8" w:rsidRDefault="00CA29A8" w:rsidP="00DE2F4E">
      <w:pPr>
        <w:pStyle w:val="Heading3"/>
        <w:spacing w:line="276" w:lineRule="auto"/>
        <w:rPr>
          <w:rFonts w:ascii="Arial" w:hAnsi="Arial" w:cs="Arial" w:hint="eastAsia"/>
        </w:rPr>
      </w:pPr>
      <w:bookmarkStart w:id="16" w:name="_Toc502217317"/>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6"/>
    </w:p>
    <w:p w:rsidR="00722451" w:rsidRPr="00722451" w:rsidRDefault="00722451" w:rsidP="00722451">
      <w:r>
        <w:rPr>
          <w:rFonts w:hint="eastAsia"/>
        </w:rPr>
        <w:t>无</w:t>
      </w:r>
    </w:p>
    <w:p w:rsidR="0055594D" w:rsidRPr="00757CA5" w:rsidRDefault="0055594D" w:rsidP="00DE2F4E">
      <w:pPr>
        <w:pStyle w:val="Heading2"/>
        <w:spacing w:line="276" w:lineRule="auto"/>
        <w:rPr>
          <w:rFonts w:cs="Arial"/>
        </w:rPr>
      </w:pPr>
      <w:bookmarkStart w:id="17" w:name="_Toc502217318"/>
      <w:r w:rsidRPr="00757CA5">
        <w:rPr>
          <w:rFonts w:cs="Arial"/>
        </w:rPr>
        <w:t>可测试性分析</w:t>
      </w:r>
      <w:bookmarkEnd w:id="17"/>
    </w:p>
    <w:p w:rsidR="00F52078" w:rsidRPr="00757CA5" w:rsidRDefault="00F52078" w:rsidP="00DE2F4E">
      <w:pPr>
        <w:pStyle w:val="Heading2"/>
        <w:spacing w:line="276" w:lineRule="auto"/>
        <w:rPr>
          <w:rFonts w:cs="Arial"/>
        </w:rPr>
      </w:pPr>
      <w:bookmarkStart w:id="18" w:name="_Toc502217319"/>
      <w:r w:rsidRPr="00757CA5">
        <w:rPr>
          <w:rFonts w:cs="Arial"/>
        </w:rPr>
        <w:t>自动化分析和设计</w:t>
      </w:r>
      <w:bookmarkEnd w:id="18"/>
    </w:p>
    <w:p w:rsidR="00420AB1" w:rsidRPr="000206C7" w:rsidRDefault="00722451" w:rsidP="00420AB1">
      <w:pPr>
        <w:spacing w:line="276" w:lineRule="auto"/>
        <w:ind w:firstLineChars="200" w:firstLine="420"/>
      </w:pPr>
      <w:r>
        <w:rPr>
          <w:rFonts w:hint="eastAsia"/>
        </w:rPr>
        <w:t>配置相关功能，只是接口基本功能实现自动化，</w:t>
      </w:r>
    </w:p>
    <w:p w:rsidR="00F54202" w:rsidRPr="00F54202" w:rsidRDefault="00420AB1" w:rsidP="00DE2F4E">
      <w:pPr>
        <w:spacing w:line="276" w:lineRule="auto"/>
        <w:ind w:firstLineChars="200" w:firstLine="420"/>
        <w:rPr>
          <w:rFonts w:ascii="Arial" w:eastAsia="黑体" w:hAnsi="Arial" w:cs="Arial"/>
          <w:color w:val="000000" w:themeColor="text1"/>
          <w:szCs w:val="21"/>
        </w:rPr>
      </w:pPr>
      <w:r w:rsidRPr="000206C7">
        <w:rPr>
          <w:rFonts w:hint="eastAsia"/>
        </w:rPr>
        <w:t>自动化实现参考测试用例操作步骤实现</w:t>
      </w:r>
      <w:r w:rsidR="006C527F">
        <w:rPr>
          <w:rFonts w:ascii="Arial" w:eastAsia="黑体" w:hAnsi="Arial" w:cs="Arial" w:hint="eastAsia"/>
          <w:color w:val="000000" w:themeColor="text1"/>
          <w:szCs w:val="21"/>
        </w:rPr>
        <w:t>。</w:t>
      </w:r>
    </w:p>
    <w:p w:rsidR="00DB3A26" w:rsidRPr="00757CA5" w:rsidRDefault="00DB3A26" w:rsidP="00DE2F4E">
      <w:pPr>
        <w:pStyle w:val="Heading2"/>
        <w:spacing w:line="276" w:lineRule="auto"/>
        <w:rPr>
          <w:rFonts w:cs="Arial"/>
        </w:rPr>
      </w:pPr>
      <w:bookmarkStart w:id="19" w:name="_Toc502217320"/>
      <w:r w:rsidRPr="00757CA5">
        <w:rPr>
          <w:rFonts w:cs="Arial"/>
        </w:rPr>
        <w:t>详细测试方法</w:t>
      </w:r>
      <w:bookmarkEnd w:id="19"/>
    </w:p>
    <w:p w:rsidR="00D4609C" w:rsidRDefault="00105B24" w:rsidP="006961BC">
      <w:pPr>
        <w:pStyle w:val="Heading3"/>
        <w:spacing w:line="276" w:lineRule="auto"/>
        <w:rPr>
          <w:rFonts w:ascii="Arial" w:hAnsi="Arial" w:cs="Arial"/>
        </w:rPr>
      </w:pPr>
      <w:bookmarkStart w:id="20" w:name="_Toc502217321"/>
      <w:r w:rsidRPr="00757CA5">
        <w:rPr>
          <w:rFonts w:ascii="Arial" w:hAnsi="Arial" w:cs="Arial"/>
        </w:rPr>
        <w:t>详细设计</w:t>
      </w:r>
      <w:bookmarkEnd w:id="20"/>
    </w:p>
    <w:p w:rsidR="00420AB1" w:rsidRPr="00420AB1" w:rsidRDefault="004C1C7A" w:rsidP="00420AB1">
      <w:r>
        <w:rPr>
          <w:rFonts w:hint="eastAsia"/>
        </w:rPr>
        <w:t>见“功能分析和测试设计”章节</w:t>
      </w:r>
      <w:r w:rsidR="0024589E">
        <w:rPr>
          <w:rFonts w:hint="eastAsia"/>
        </w:rPr>
        <w:t>描述</w:t>
      </w:r>
    </w:p>
    <w:p w:rsidR="00105B24" w:rsidRPr="00757CA5" w:rsidRDefault="00105B24" w:rsidP="00DE2F4E">
      <w:pPr>
        <w:pStyle w:val="Heading3"/>
        <w:spacing w:line="276" w:lineRule="auto"/>
        <w:rPr>
          <w:rFonts w:ascii="Arial" w:hAnsi="Arial" w:cs="Arial"/>
        </w:rPr>
      </w:pPr>
      <w:bookmarkStart w:id="21" w:name="_Toc502217322"/>
      <w:r w:rsidRPr="00757CA5">
        <w:rPr>
          <w:rFonts w:ascii="Arial" w:hAnsi="Arial" w:cs="Arial"/>
        </w:rPr>
        <w:t>验收测试用例</w:t>
      </w:r>
      <w:bookmarkEnd w:id="21"/>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ayout w:type="fixed"/>
        <w:tblLook w:val="04A0"/>
      </w:tblPr>
      <w:tblGrid>
        <w:gridCol w:w="677"/>
        <w:gridCol w:w="1048"/>
        <w:gridCol w:w="3061"/>
        <w:gridCol w:w="3356"/>
        <w:gridCol w:w="380"/>
      </w:tblGrid>
      <w:tr w:rsidR="00A80A6E" w:rsidRPr="00757CA5" w:rsidTr="00145EB9">
        <w:trPr>
          <w:cnfStyle w:val="100000000000"/>
        </w:trPr>
        <w:tc>
          <w:tcPr>
            <w:cnfStyle w:val="001000000000"/>
            <w:tcW w:w="677"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048"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3061"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335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380"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A80A6E" w:rsidRPr="00757CA5" w:rsidTr="00145EB9">
        <w:trPr>
          <w:cnfStyle w:val="000000100000"/>
        </w:trPr>
        <w:tc>
          <w:tcPr>
            <w:cnfStyle w:val="001000000000"/>
            <w:tcW w:w="677"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048" w:type="dxa"/>
          </w:tcPr>
          <w:p w:rsidR="00335D79" w:rsidRPr="00757CA5" w:rsidRDefault="0096272B" w:rsidP="00DA1B87">
            <w:pPr>
              <w:spacing w:line="276" w:lineRule="auto"/>
              <w:cnfStyle w:val="000000100000"/>
              <w:rPr>
                <w:rFonts w:ascii="Arial" w:hAnsi="Arial" w:cs="Arial"/>
                <w:sz w:val="20"/>
                <w:szCs w:val="20"/>
              </w:rPr>
            </w:pPr>
            <w:r>
              <w:rPr>
                <w:rFonts w:ascii="Arial" w:hAnsi="Arial" w:cs="Arial" w:hint="eastAsia"/>
                <w:sz w:val="20"/>
                <w:szCs w:val="20"/>
              </w:rPr>
              <w:t>通过</w:t>
            </w:r>
            <w:r w:rsidR="00DA1B87">
              <w:rPr>
                <w:rFonts w:ascii="Arial" w:hAnsi="Arial" w:cs="Arial" w:hint="eastAsia"/>
                <w:sz w:val="20"/>
                <w:szCs w:val="20"/>
              </w:rPr>
              <w:t>snapshot</w:t>
            </w:r>
            <w:r w:rsidR="00DA1B87">
              <w:rPr>
                <w:rFonts w:ascii="Arial" w:hAnsi="Arial" w:cs="Arial" w:hint="eastAsia"/>
                <w:sz w:val="20"/>
                <w:szCs w:val="20"/>
              </w:rPr>
              <w:t>查询节点配置</w:t>
            </w:r>
          </w:p>
        </w:tc>
        <w:tc>
          <w:tcPr>
            <w:tcW w:w="3061" w:type="dxa"/>
          </w:tcPr>
          <w:p w:rsidR="00C0580E" w:rsidRDefault="00DA1B87" w:rsidP="00942B9C">
            <w:pPr>
              <w:pStyle w:val="ListParagraph"/>
              <w:numPr>
                <w:ilvl w:val="0"/>
                <w:numId w:val="5"/>
              </w:numPr>
              <w:spacing w:line="276" w:lineRule="auto"/>
              <w:ind w:firstLineChars="0"/>
              <w:cnfStyle w:val="000000100000"/>
              <w:rPr>
                <w:rFonts w:ascii="Arial" w:hAnsi="Arial" w:cs="Arial"/>
                <w:sz w:val="20"/>
                <w:szCs w:val="20"/>
              </w:rPr>
            </w:pPr>
            <w:r>
              <w:rPr>
                <w:rFonts w:ascii="Arial" w:hAnsi="Arial" w:cs="Arial" w:hint="eastAsia"/>
                <w:sz w:val="20"/>
                <w:szCs w:val="20"/>
              </w:rPr>
              <w:t>修改节点配置</w:t>
            </w:r>
          </w:p>
          <w:p w:rsidR="0096272B" w:rsidRDefault="00DA1B87" w:rsidP="00942B9C">
            <w:pPr>
              <w:pStyle w:val="ListParagraph"/>
              <w:numPr>
                <w:ilvl w:val="0"/>
                <w:numId w:val="5"/>
              </w:numPr>
              <w:spacing w:line="276" w:lineRule="auto"/>
              <w:ind w:firstLineChars="0"/>
              <w:cnfStyle w:val="000000100000"/>
              <w:rPr>
                <w:rFonts w:ascii="Arial" w:hAnsi="Arial" w:cs="Arial"/>
                <w:sz w:val="20"/>
                <w:szCs w:val="20"/>
              </w:rPr>
            </w:pPr>
            <w:r>
              <w:rPr>
                <w:rFonts w:ascii="Arial" w:hAnsi="Arial" w:cs="Arial" w:hint="eastAsia"/>
                <w:sz w:val="20"/>
                <w:szCs w:val="20"/>
              </w:rPr>
              <w:t>快照查看节点配置信息，如</w:t>
            </w:r>
            <w:r w:rsidRPr="00DA1B87">
              <w:rPr>
                <w:rFonts w:ascii="Arial" w:hAnsi="Arial" w:cs="Arial"/>
                <w:sz w:val="20"/>
                <w:szCs w:val="20"/>
              </w:rPr>
              <w:t>db.snapshot(SDB_SNAP_CONFIG,{GroupName:"group</w:t>
            </w:r>
            <w:r w:rsidRPr="00DA1B87">
              <w:rPr>
                <w:rFonts w:ascii="Arial" w:hAnsi="Arial" w:cs="Arial"/>
                <w:sz w:val="20"/>
                <w:szCs w:val="20"/>
              </w:rPr>
              <w:lastRenderedPageBreak/>
              <w:t>1",Svcname:"11830"})</w:t>
            </w:r>
          </w:p>
          <w:p w:rsidR="0096272B" w:rsidRDefault="0096272B" w:rsidP="00942B9C">
            <w:pPr>
              <w:pStyle w:val="ListParagraph"/>
              <w:numPr>
                <w:ilvl w:val="0"/>
                <w:numId w:val="5"/>
              </w:numPr>
              <w:spacing w:line="276" w:lineRule="auto"/>
              <w:ind w:firstLineChars="0"/>
              <w:cnfStyle w:val="000000100000"/>
              <w:rPr>
                <w:rFonts w:ascii="Arial" w:hAnsi="Arial" w:cs="Arial" w:hint="eastAsia"/>
                <w:sz w:val="20"/>
                <w:szCs w:val="20"/>
              </w:rPr>
            </w:pPr>
            <w:r>
              <w:rPr>
                <w:rFonts w:ascii="Arial" w:hAnsi="Arial" w:cs="Arial" w:hint="eastAsia"/>
                <w:sz w:val="20"/>
                <w:szCs w:val="20"/>
              </w:rPr>
              <w:t>查看配置是否正确</w:t>
            </w:r>
          </w:p>
          <w:p w:rsidR="00DA1B87" w:rsidRPr="0075378B" w:rsidRDefault="00DA1B87" w:rsidP="00942B9C">
            <w:pPr>
              <w:pStyle w:val="ListParagraph"/>
              <w:numPr>
                <w:ilvl w:val="0"/>
                <w:numId w:val="5"/>
              </w:numPr>
              <w:spacing w:line="276" w:lineRule="auto"/>
              <w:ind w:firstLineChars="0"/>
              <w:cnfStyle w:val="000000100000"/>
              <w:rPr>
                <w:rFonts w:ascii="Arial" w:hAnsi="Arial" w:cs="Arial"/>
                <w:sz w:val="20"/>
                <w:szCs w:val="20"/>
              </w:rPr>
            </w:pPr>
          </w:p>
        </w:tc>
        <w:tc>
          <w:tcPr>
            <w:tcW w:w="3356" w:type="dxa"/>
          </w:tcPr>
          <w:p w:rsidR="0075378B" w:rsidRPr="0075378B" w:rsidRDefault="00DA1B87" w:rsidP="00506706">
            <w:pPr>
              <w:pStyle w:val="ListParagraph"/>
              <w:numPr>
                <w:ilvl w:val="0"/>
                <w:numId w:val="13"/>
              </w:numPr>
              <w:spacing w:line="276" w:lineRule="auto"/>
              <w:ind w:firstLineChars="0"/>
              <w:cnfStyle w:val="000000100000"/>
              <w:rPr>
                <w:rFonts w:ascii="Arial" w:hAnsi="Arial" w:cs="Arial"/>
                <w:sz w:val="20"/>
                <w:szCs w:val="20"/>
              </w:rPr>
            </w:pPr>
            <w:r>
              <w:rPr>
                <w:rFonts w:ascii="Arial" w:hAnsi="Arial" w:cs="Arial" w:hint="eastAsia"/>
                <w:sz w:val="20"/>
                <w:szCs w:val="20"/>
              </w:rPr>
              <w:lastRenderedPageBreak/>
              <w:t>显示指定节点配置信息，配置参数信息正确</w:t>
            </w:r>
          </w:p>
        </w:tc>
        <w:tc>
          <w:tcPr>
            <w:tcW w:w="380" w:type="dxa"/>
          </w:tcPr>
          <w:p w:rsidR="00335D79" w:rsidRPr="00757CA5" w:rsidRDefault="00335D79" w:rsidP="00DE2F4E">
            <w:pPr>
              <w:spacing w:line="276" w:lineRule="auto"/>
              <w:cnfStyle w:val="000000100000"/>
              <w:rPr>
                <w:rFonts w:ascii="Arial" w:hAnsi="Arial" w:cs="Arial"/>
                <w:sz w:val="20"/>
                <w:szCs w:val="20"/>
              </w:rPr>
            </w:pPr>
          </w:p>
        </w:tc>
      </w:tr>
      <w:tr w:rsidR="00DA1B87" w:rsidRPr="00757CA5" w:rsidTr="00145EB9">
        <w:trPr>
          <w:cnfStyle w:val="000000010000"/>
        </w:trPr>
        <w:tc>
          <w:tcPr>
            <w:cnfStyle w:val="001000000000"/>
            <w:tcW w:w="677" w:type="dxa"/>
          </w:tcPr>
          <w:p w:rsidR="00DA1B87" w:rsidRPr="00757CA5" w:rsidRDefault="00DA1B87" w:rsidP="00DE2F4E">
            <w:pPr>
              <w:spacing w:line="276" w:lineRule="auto"/>
              <w:rPr>
                <w:rFonts w:ascii="Arial" w:hAnsi="Arial" w:cs="Arial"/>
                <w:b w:val="0"/>
                <w:sz w:val="20"/>
                <w:szCs w:val="20"/>
              </w:rPr>
            </w:pPr>
            <w:r>
              <w:rPr>
                <w:rFonts w:ascii="Arial" w:hAnsi="Arial" w:cs="Arial"/>
                <w:b w:val="0"/>
                <w:sz w:val="20"/>
                <w:szCs w:val="20"/>
              </w:rPr>
              <w:lastRenderedPageBreak/>
              <w:t>TS00</w:t>
            </w:r>
            <w:r>
              <w:rPr>
                <w:rFonts w:ascii="Arial" w:hAnsi="Arial" w:cs="Arial" w:hint="eastAsia"/>
                <w:b w:val="0"/>
                <w:sz w:val="20"/>
                <w:szCs w:val="20"/>
              </w:rPr>
              <w:t>2</w:t>
            </w:r>
          </w:p>
        </w:tc>
        <w:tc>
          <w:tcPr>
            <w:tcW w:w="1048" w:type="dxa"/>
          </w:tcPr>
          <w:p w:rsidR="00DA1B87" w:rsidRPr="00757CA5" w:rsidRDefault="00DA1B87" w:rsidP="00DA1B87">
            <w:pPr>
              <w:spacing w:line="276" w:lineRule="auto"/>
              <w:cnfStyle w:val="000000010000"/>
              <w:rPr>
                <w:rFonts w:ascii="Arial" w:hAnsi="Arial" w:cs="Arial"/>
                <w:sz w:val="20"/>
                <w:szCs w:val="20"/>
              </w:rPr>
            </w:pPr>
            <w:r>
              <w:rPr>
                <w:rFonts w:ascii="Arial" w:hAnsi="Arial" w:cs="Arial" w:hint="eastAsia"/>
                <w:sz w:val="20"/>
                <w:szCs w:val="20"/>
              </w:rPr>
              <w:t>使用</w:t>
            </w:r>
            <w:r>
              <w:rPr>
                <w:rFonts w:ascii="Arial" w:hAnsi="Arial" w:cs="Arial" w:hint="eastAsia"/>
                <w:sz w:val="20"/>
                <w:szCs w:val="20"/>
              </w:rPr>
              <w:t>SQL</w:t>
            </w:r>
            <w:r>
              <w:rPr>
                <w:rFonts w:ascii="Arial" w:hAnsi="Arial" w:cs="Arial" w:hint="eastAsia"/>
                <w:sz w:val="20"/>
                <w:szCs w:val="20"/>
              </w:rPr>
              <w:t>t</w:t>
            </w:r>
            <w:r>
              <w:rPr>
                <w:rFonts w:ascii="Arial" w:hAnsi="Arial" w:cs="Arial" w:hint="eastAsia"/>
                <w:sz w:val="20"/>
                <w:szCs w:val="20"/>
              </w:rPr>
              <w:t>查询节点配置</w:t>
            </w:r>
          </w:p>
        </w:tc>
        <w:tc>
          <w:tcPr>
            <w:tcW w:w="3061" w:type="dxa"/>
          </w:tcPr>
          <w:p w:rsidR="00DA1B87" w:rsidRDefault="00DA1B87" w:rsidP="00506706">
            <w:pPr>
              <w:pStyle w:val="ListParagraph"/>
              <w:numPr>
                <w:ilvl w:val="0"/>
                <w:numId w:val="21"/>
              </w:numPr>
              <w:spacing w:line="276" w:lineRule="auto"/>
              <w:ind w:firstLineChars="0"/>
              <w:cnfStyle w:val="000000010000"/>
              <w:rPr>
                <w:rFonts w:ascii="Arial" w:hAnsi="Arial" w:cs="Arial"/>
                <w:sz w:val="20"/>
                <w:szCs w:val="20"/>
              </w:rPr>
            </w:pPr>
            <w:r>
              <w:rPr>
                <w:rFonts w:ascii="Arial" w:hAnsi="Arial" w:cs="Arial" w:hint="eastAsia"/>
                <w:sz w:val="20"/>
                <w:szCs w:val="20"/>
              </w:rPr>
              <w:t>修改节点配置</w:t>
            </w:r>
          </w:p>
          <w:p w:rsidR="00DA1B87" w:rsidRDefault="00DA1B87" w:rsidP="00506706">
            <w:pPr>
              <w:pStyle w:val="ListParagraph"/>
              <w:numPr>
                <w:ilvl w:val="0"/>
                <w:numId w:val="21"/>
              </w:numPr>
              <w:spacing w:line="276" w:lineRule="auto"/>
              <w:ind w:firstLineChars="0"/>
              <w:cnfStyle w:val="000000010000"/>
              <w:rPr>
                <w:rFonts w:ascii="Arial" w:hAnsi="Arial" w:cs="Arial" w:hint="eastAsia"/>
                <w:sz w:val="20"/>
                <w:szCs w:val="20"/>
              </w:rPr>
            </w:pPr>
            <w:r>
              <w:rPr>
                <w:rFonts w:ascii="Arial" w:hAnsi="Arial" w:cs="Arial" w:hint="eastAsia"/>
                <w:sz w:val="20"/>
                <w:szCs w:val="20"/>
              </w:rPr>
              <w:t>使用</w:t>
            </w:r>
            <w:r>
              <w:rPr>
                <w:rFonts w:ascii="Arial" w:hAnsi="Arial" w:cs="Arial" w:hint="eastAsia"/>
                <w:sz w:val="20"/>
                <w:szCs w:val="20"/>
              </w:rPr>
              <w:t>SQL</w:t>
            </w:r>
            <w:r>
              <w:rPr>
                <w:rFonts w:ascii="Arial" w:hAnsi="Arial" w:cs="Arial" w:hint="eastAsia"/>
                <w:sz w:val="20"/>
                <w:szCs w:val="20"/>
              </w:rPr>
              <w:t>查看节点配置信息，如</w:t>
            </w:r>
            <w:r w:rsidRPr="00DA1B87">
              <w:rPr>
                <w:rFonts w:ascii="Arial" w:hAnsi="Arial" w:cs="Arial"/>
                <w:sz w:val="20"/>
                <w:szCs w:val="20"/>
              </w:rPr>
              <w:t>db.exec( "select * from $SNAPSHOT_CONFIG where GroupName='group1' and SvcName='11830'")</w:t>
            </w:r>
          </w:p>
          <w:p w:rsidR="00DA1B87" w:rsidRPr="0075378B" w:rsidRDefault="00DA1B87" w:rsidP="00506706">
            <w:pPr>
              <w:pStyle w:val="ListParagraph"/>
              <w:numPr>
                <w:ilvl w:val="0"/>
                <w:numId w:val="21"/>
              </w:numPr>
              <w:spacing w:line="276" w:lineRule="auto"/>
              <w:ind w:firstLineChars="0"/>
              <w:cnfStyle w:val="000000010000"/>
              <w:rPr>
                <w:rFonts w:ascii="Arial" w:hAnsi="Arial" w:cs="Arial"/>
                <w:sz w:val="20"/>
                <w:szCs w:val="20"/>
              </w:rPr>
            </w:pPr>
            <w:r>
              <w:rPr>
                <w:rFonts w:ascii="Arial" w:hAnsi="Arial" w:cs="Arial" w:hint="eastAsia"/>
                <w:sz w:val="20"/>
                <w:szCs w:val="20"/>
              </w:rPr>
              <w:t>查看配置是否正确</w:t>
            </w:r>
          </w:p>
        </w:tc>
        <w:tc>
          <w:tcPr>
            <w:tcW w:w="3356" w:type="dxa"/>
          </w:tcPr>
          <w:p w:rsidR="00DA1B87" w:rsidRPr="0075378B" w:rsidRDefault="00DA1B87" w:rsidP="00506706">
            <w:pPr>
              <w:pStyle w:val="ListParagraph"/>
              <w:numPr>
                <w:ilvl w:val="0"/>
                <w:numId w:val="22"/>
              </w:numPr>
              <w:spacing w:line="276" w:lineRule="auto"/>
              <w:ind w:firstLineChars="0"/>
              <w:cnfStyle w:val="000000010000"/>
              <w:rPr>
                <w:rFonts w:ascii="Arial" w:hAnsi="Arial" w:cs="Arial"/>
                <w:sz w:val="20"/>
                <w:szCs w:val="20"/>
              </w:rPr>
            </w:pPr>
            <w:r>
              <w:rPr>
                <w:rFonts w:ascii="Arial" w:hAnsi="Arial" w:cs="Arial" w:hint="eastAsia"/>
                <w:sz w:val="20"/>
                <w:szCs w:val="20"/>
              </w:rPr>
              <w:t>显示指定节点配置信息，配置参数信息正确</w:t>
            </w:r>
          </w:p>
        </w:tc>
        <w:tc>
          <w:tcPr>
            <w:tcW w:w="380" w:type="dxa"/>
          </w:tcPr>
          <w:p w:rsidR="00DA1B87" w:rsidRPr="00757CA5" w:rsidRDefault="00DA1B87" w:rsidP="00DE2F4E">
            <w:pPr>
              <w:spacing w:line="276" w:lineRule="auto"/>
              <w:cnfStyle w:val="000000010000"/>
              <w:rPr>
                <w:rFonts w:ascii="Arial" w:hAnsi="Arial" w:cs="Arial"/>
                <w:sz w:val="20"/>
                <w:szCs w:val="20"/>
              </w:rPr>
            </w:pPr>
          </w:p>
        </w:tc>
      </w:tr>
      <w:tr w:rsidR="00DA1B87" w:rsidRPr="00757CA5" w:rsidTr="00145EB9">
        <w:trPr>
          <w:cnfStyle w:val="000000100000"/>
        </w:trPr>
        <w:tc>
          <w:tcPr>
            <w:cnfStyle w:val="001000000000"/>
            <w:tcW w:w="677" w:type="dxa"/>
          </w:tcPr>
          <w:p w:rsidR="00DA1B87" w:rsidRDefault="00DA1B87" w:rsidP="00DE2F4E">
            <w:pPr>
              <w:spacing w:line="276" w:lineRule="auto"/>
              <w:rPr>
                <w:rFonts w:ascii="Arial" w:hAnsi="Arial" w:cs="Arial"/>
                <w:b w:val="0"/>
                <w:sz w:val="20"/>
                <w:szCs w:val="20"/>
              </w:rPr>
            </w:pPr>
            <w:r>
              <w:rPr>
                <w:rFonts w:ascii="Arial" w:hAnsi="Arial" w:cs="Arial" w:hint="eastAsia"/>
                <w:b w:val="0"/>
                <w:sz w:val="20"/>
                <w:szCs w:val="20"/>
              </w:rPr>
              <w:t>TS003</w:t>
            </w:r>
          </w:p>
        </w:tc>
        <w:tc>
          <w:tcPr>
            <w:tcW w:w="1048" w:type="dxa"/>
          </w:tcPr>
          <w:p w:rsidR="00DA1B87" w:rsidRPr="00757CA5" w:rsidRDefault="00DA1B87" w:rsidP="0096272B">
            <w:pPr>
              <w:spacing w:line="276" w:lineRule="auto"/>
              <w:cnfStyle w:val="000000100000"/>
              <w:rPr>
                <w:rFonts w:ascii="Arial" w:hAnsi="Arial" w:cs="Arial"/>
                <w:sz w:val="20"/>
                <w:szCs w:val="20"/>
              </w:rPr>
            </w:pPr>
            <w:r>
              <w:rPr>
                <w:rFonts w:ascii="Arial" w:hAnsi="Arial" w:cs="Arial"/>
                <w:sz w:val="20"/>
                <w:szCs w:val="20"/>
              </w:rPr>
              <w:t>U</w:t>
            </w:r>
            <w:r>
              <w:rPr>
                <w:rFonts w:ascii="Arial" w:hAnsi="Arial" w:cs="Arial" w:hint="eastAsia"/>
                <w:sz w:val="20"/>
                <w:szCs w:val="20"/>
              </w:rPr>
              <w:t>pdateConf</w:t>
            </w:r>
            <w:r>
              <w:rPr>
                <w:rFonts w:ascii="Arial" w:hAnsi="Arial" w:cs="Arial" w:hint="eastAsia"/>
                <w:sz w:val="20"/>
                <w:szCs w:val="20"/>
              </w:rPr>
              <w:t>更新配置</w:t>
            </w:r>
          </w:p>
        </w:tc>
        <w:tc>
          <w:tcPr>
            <w:tcW w:w="3061" w:type="dxa"/>
          </w:tcPr>
          <w:p w:rsidR="00DA1B87" w:rsidRDefault="00DA1B87" w:rsidP="00506706">
            <w:pPr>
              <w:pStyle w:val="ListParagraph"/>
              <w:numPr>
                <w:ilvl w:val="0"/>
                <w:numId w:val="14"/>
              </w:numPr>
              <w:spacing w:line="276" w:lineRule="auto"/>
              <w:ind w:firstLineChars="0"/>
              <w:cnfStyle w:val="000000100000"/>
              <w:rPr>
                <w:rFonts w:ascii="Arial" w:hAnsi="Arial" w:cs="Arial"/>
                <w:sz w:val="20"/>
                <w:szCs w:val="20"/>
              </w:rPr>
            </w:pPr>
            <w:r>
              <w:rPr>
                <w:rFonts w:ascii="Arial" w:hAnsi="Arial" w:cs="Arial" w:hint="eastAsia"/>
                <w:sz w:val="20"/>
                <w:szCs w:val="20"/>
              </w:rPr>
              <w:t>执行</w:t>
            </w:r>
            <w:r>
              <w:rPr>
                <w:rFonts w:ascii="Arial" w:hAnsi="Arial" w:cs="Arial" w:hint="eastAsia"/>
                <w:sz w:val="20"/>
                <w:szCs w:val="20"/>
              </w:rPr>
              <w:t>updateConf</w:t>
            </w:r>
            <w:r>
              <w:rPr>
                <w:rFonts w:ascii="Arial" w:hAnsi="Arial" w:cs="Arial" w:hint="eastAsia"/>
                <w:sz w:val="20"/>
                <w:szCs w:val="20"/>
              </w:rPr>
              <w:t>指定数据组修改节点配置，修改配置参数分别覆盖三种级别：动态生效、重启生效、禁止修改</w:t>
            </w:r>
          </w:p>
          <w:p w:rsidR="00DA1B87" w:rsidRPr="0075378B" w:rsidRDefault="00DA1B87" w:rsidP="00506706">
            <w:pPr>
              <w:pStyle w:val="ListParagraph"/>
              <w:numPr>
                <w:ilvl w:val="0"/>
                <w:numId w:val="14"/>
              </w:numPr>
              <w:spacing w:line="276" w:lineRule="auto"/>
              <w:ind w:firstLineChars="0"/>
              <w:cnfStyle w:val="000000100000"/>
              <w:rPr>
                <w:rFonts w:ascii="Arial" w:hAnsi="Arial" w:cs="Arial"/>
                <w:sz w:val="20"/>
                <w:szCs w:val="20"/>
              </w:rPr>
            </w:pPr>
            <w:r>
              <w:rPr>
                <w:rFonts w:ascii="Arial" w:hAnsi="Arial" w:cs="Arial" w:hint="eastAsia"/>
                <w:sz w:val="20"/>
                <w:szCs w:val="20"/>
              </w:rPr>
              <w:t>检查配置值</w:t>
            </w:r>
          </w:p>
        </w:tc>
        <w:tc>
          <w:tcPr>
            <w:tcW w:w="3356" w:type="dxa"/>
          </w:tcPr>
          <w:p w:rsidR="00DA1B87" w:rsidRDefault="00145EB9" w:rsidP="00506706">
            <w:pPr>
              <w:pStyle w:val="ListParagraph"/>
              <w:numPr>
                <w:ilvl w:val="0"/>
                <w:numId w:val="15"/>
              </w:numPr>
              <w:spacing w:line="276" w:lineRule="auto"/>
              <w:ind w:firstLineChars="0"/>
              <w:cnfStyle w:val="000000100000"/>
              <w:rPr>
                <w:rFonts w:ascii="Arial" w:hAnsi="Arial" w:cs="Arial" w:hint="eastAsia"/>
                <w:sz w:val="20"/>
                <w:szCs w:val="20"/>
              </w:rPr>
            </w:pPr>
            <w:r>
              <w:rPr>
                <w:rFonts w:ascii="Arial" w:hAnsi="Arial" w:cs="Arial" w:hint="eastAsia"/>
                <w:sz w:val="20"/>
                <w:szCs w:val="20"/>
              </w:rPr>
              <w:t>动态生效配置更新成功，快照查看配置值已更新，查看配置文件中配置同步更新</w:t>
            </w:r>
          </w:p>
          <w:p w:rsidR="00145EB9" w:rsidRDefault="00145EB9" w:rsidP="00506706">
            <w:pPr>
              <w:pStyle w:val="ListParagraph"/>
              <w:numPr>
                <w:ilvl w:val="0"/>
                <w:numId w:val="15"/>
              </w:numPr>
              <w:spacing w:line="276" w:lineRule="auto"/>
              <w:ind w:firstLineChars="0"/>
              <w:cnfStyle w:val="000000100000"/>
              <w:rPr>
                <w:rFonts w:ascii="Arial" w:hAnsi="Arial" w:cs="Arial" w:hint="eastAsia"/>
                <w:sz w:val="20"/>
                <w:szCs w:val="20"/>
              </w:rPr>
            </w:pPr>
            <w:r>
              <w:rPr>
                <w:rFonts w:ascii="Arial" w:hAnsi="Arial" w:cs="Arial" w:hint="eastAsia"/>
                <w:sz w:val="20"/>
                <w:szCs w:val="20"/>
              </w:rPr>
              <w:t>重启生效值更新成功，提示重启生效等相关信息，查看配置文件中已更新；快照查看该配置为原值</w:t>
            </w:r>
          </w:p>
          <w:p w:rsidR="00145EB9" w:rsidRPr="0075378B" w:rsidRDefault="00145EB9" w:rsidP="00506706">
            <w:pPr>
              <w:pStyle w:val="ListParagraph"/>
              <w:numPr>
                <w:ilvl w:val="0"/>
                <w:numId w:val="15"/>
              </w:numPr>
              <w:spacing w:line="276" w:lineRule="auto"/>
              <w:ind w:firstLineChars="0"/>
              <w:cnfStyle w:val="000000100000"/>
              <w:rPr>
                <w:rFonts w:ascii="Arial" w:hAnsi="Arial" w:cs="Arial"/>
                <w:sz w:val="20"/>
                <w:szCs w:val="20"/>
              </w:rPr>
            </w:pPr>
            <w:r>
              <w:rPr>
                <w:rFonts w:ascii="Arial" w:hAnsi="Arial" w:cs="Arial" w:hint="eastAsia"/>
                <w:sz w:val="20"/>
                <w:szCs w:val="20"/>
              </w:rPr>
              <w:t>禁止修改级别配置更新失败，查看配置文件中该值为原值，快照查看该</w:t>
            </w:r>
            <w:r>
              <w:rPr>
                <w:rFonts w:ascii="Arial" w:hAnsi="Arial" w:cs="Arial" w:hint="eastAsia"/>
                <w:sz w:val="20"/>
                <w:szCs w:val="20"/>
              </w:rPr>
              <w:t xml:space="preserve"> </w:t>
            </w:r>
            <w:r>
              <w:rPr>
                <w:rFonts w:ascii="Arial" w:hAnsi="Arial" w:cs="Arial" w:hint="eastAsia"/>
                <w:sz w:val="20"/>
                <w:szCs w:val="20"/>
              </w:rPr>
              <w:t>配置为原值</w:t>
            </w:r>
          </w:p>
        </w:tc>
        <w:tc>
          <w:tcPr>
            <w:tcW w:w="380" w:type="dxa"/>
          </w:tcPr>
          <w:p w:rsidR="00DA1B87" w:rsidRPr="00757CA5" w:rsidRDefault="00DA1B87" w:rsidP="005465D3">
            <w:pPr>
              <w:spacing w:line="276" w:lineRule="auto"/>
              <w:cnfStyle w:val="000000100000"/>
              <w:rPr>
                <w:rFonts w:ascii="Arial" w:hAnsi="Arial" w:cs="Arial"/>
                <w:sz w:val="20"/>
                <w:szCs w:val="20"/>
              </w:rPr>
            </w:pPr>
          </w:p>
        </w:tc>
      </w:tr>
      <w:tr w:rsidR="00DA1B87" w:rsidRPr="00757CA5" w:rsidTr="00145EB9">
        <w:trPr>
          <w:cnfStyle w:val="000000010000"/>
        </w:trPr>
        <w:tc>
          <w:tcPr>
            <w:cnfStyle w:val="001000000000"/>
            <w:tcW w:w="677" w:type="dxa"/>
          </w:tcPr>
          <w:p w:rsidR="00DA1B87" w:rsidRDefault="00DA1B87" w:rsidP="005465D3">
            <w:pPr>
              <w:spacing w:line="276" w:lineRule="auto"/>
              <w:rPr>
                <w:rFonts w:ascii="Arial" w:hAnsi="Arial" w:cs="Arial"/>
                <w:b w:val="0"/>
                <w:sz w:val="20"/>
                <w:szCs w:val="20"/>
              </w:rPr>
            </w:pPr>
            <w:r>
              <w:rPr>
                <w:rFonts w:ascii="Arial" w:hAnsi="Arial" w:cs="Arial" w:hint="eastAsia"/>
                <w:b w:val="0"/>
                <w:sz w:val="20"/>
                <w:szCs w:val="20"/>
              </w:rPr>
              <w:t>TS004</w:t>
            </w:r>
          </w:p>
        </w:tc>
        <w:tc>
          <w:tcPr>
            <w:tcW w:w="1048" w:type="dxa"/>
          </w:tcPr>
          <w:p w:rsidR="00DA1B87" w:rsidRPr="00A80A6E" w:rsidRDefault="00145EB9" w:rsidP="005465D3">
            <w:pPr>
              <w:spacing w:line="276" w:lineRule="auto"/>
              <w:cnfStyle w:val="000000010000"/>
              <w:rPr>
                <w:rFonts w:ascii="Arial" w:eastAsia="宋体" w:hAnsi="Arial" w:cs="Arial"/>
                <w:snapToGrid w:val="0"/>
                <w:kern w:val="0"/>
                <w:sz w:val="20"/>
                <w:szCs w:val="20"/>
              </w:rPr>
            </w:pPr>
            <w:r>
              <w:rPr>
                <w:rFonts w:ascii="Arial" w:hAnsi="Arial" w:cs="Arial" w:hint="eastAsia"/>
                <w:sz w:val="20"/>
                <w:szCs w:val="20"/>
              </w:rPr>
              <w:t>DeleteConf</w:t>
            </w:r>
            <w:r>
              <w:rPr>
                <w:rFonts w:ascii="Arial" w:hAnsi="Arial" w:cs="Arial" w:hint="eastAsia"/>
                <w:sz w:val="20"/>
                <w:szCs w:val="20"/>
              </w:rPr>
              <w:t>更新配置</w:t>
            </w:r>
          </w:p>
        </w:tc>
        <w:tc>
          <w:tcPr>
            <w:tcW w:w="3061" w:type="dxa"/>
          </w:tcPr>
          <w:p w:rsidR="00145EB9" w:rsidRDefault="00145EB9" w:rsidP="00506706">
            <w:pPr>
              <w:pStyle w:val="ListParagraph"/>
              <w:numPr>
                <w:ilvl w:val="0"/>
                <w:numId w:val="23"/>
              </w:numPr>
              <w:spacing w:line="276" w:lineRule="auto"/>
              <w:ind w:firstLineChars="0"/>
              <w:cnfStyle w:val="000000010000"/>
              <w:rPr>
                <w:rFonts w:ascii="Arial" w:hAnsi="Arial" w:cs="Arial" w:hint="eastAsia"/>
                <w:sz w:val="20"/>
                <w:szCs w:val="20"/>
              </w:rPr>
            </w:pPr>
            <w:r>
              <w:rPr>
                <w:rFonts w:ascii="Arial" w:hAnsi="Arial" w:cs="Arial" w:hint="eastAsia"/>
                <w:sz w:val="20"/>
                <w:szCs w:val="20"/>
              </w:rPr>
              <w:t>更新配置值</w:t>
            </w:r>
          </w:p>
          <w:p w:rsidR="00145EB9" w:rsidRDefault="00145EB9" w:rsidP="00506706">
            <w:pPr>
              <w:pStyle w:val="ListParagraph"/>
              <w:numPr>
                <w:ilvl w:val="0"/>
                <w:numId w:val="23"/>
              </w:numPr>
              <w:spacing w:line="276" w:lineRule="auto"/>
              <w:ind w:firstLineChars="0"/>
              <w:cnfStyle w:val="000000010000"/>
              <w:rPr>
                <w:rFonts w:ascii="Arial" w:hAnsi="Arial" w:cs="Arial"/>
                <w:sz w:val="20"/>
                <w:szCs w:val="20"/>
              </w:rPr>
            </w:pPr>
            <w:r>
              <w:rPr>
                <w:rFonts w:ascii="Arial" w:hAnsi="Arial" w:cs="Arial" w:hint="eastAsia"/>
                <w:sz w:val="20"/>
                <w:szCs w:val="20"/>
              </w:rPr>
              <w:t>执行</w:t>
            </w:r>
            <w:r>
              <w:rPr>
                <w:rFonts w:ascii="Arial" w:hAnsi="Arial" w:cs="Arial" w:hint="eastAsia"/>
                <w:sz w:val="20"/>
                <w:szCs w:val="20"/>
              </w:rPr>
              <w:t>deleteConf</w:t>
            </w:r>
            <w:r>
              <w:rPr>
                <w:rFonts w:ascii="Arial" w:hAnsi="Arial" w:cs="Arial" w:hint="eastAsia"/>
                <w:sz w:val="20"/>
                <w:szCs w:val="20"/>
              </w:rPr>
              <w:t>指定数据组修改节点配置，修改配置参数分别覆盖三种级别：动态生效、重启生效、禁止修改</w:t>
            </w:r>
          </w:p>
          <w:p w:rsidR="00DA1B87" w:rsidRPr="00145EB9" w:rsidRDefault="00145EB9" w:rsidP="00145EB9">
            <w:pPr>
              <w:spacing w:line="276" w:lineRule="auto"/>
              <w:cnfStyle w:val="00000001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w:t>
            </w:r>
            <w:r w:rsidRPr="00145EB9">
              <w:rPr>
                <w:rFonts w:ascii="Arial" w:hAnsi="Arial" w:cs="Arial" w:hint="eastAsia"/>
                <w:sz w:val="20"/>
                <w:szCs w:val="20"/>
              </w:rPr>
              <w:t>检查配置值</w:t>
            </w:r>
          </w:p>
        </w:tc>
        <w:tc>
          <w:tcPr>
            <w:tcW w:w="3356" w:type="dxa"/>
          </w:tcPr>
          <w:p w:rsidR="00145EB9" w:rsidRDefault="00145EB9" w:rsidP="00506706">
            <w:pPr>
              <w:pStyle w:val="ListParagraph"/>
              <w:numPr>
                <w:ilvl w:val="0"/>
                <w:numId w:val="24"/>
              </w:numPr>
              <w:spacing w:line="276" w:lineRule="auto"/>
              <w:ind w:firstLineChars="0"/>
              <w:cnfStyle w:val="000000010000"/>
              <w:rPr>
                <w:rFonts w:ascii="Arial" w:hAnsi="Arial" w:cs="Arial" w:hint="eastAsia"/>
                <w:sz w:val="20"/>
                <w:szCs w:val="20"/>
              </w:rPr>
            </w:pPr>
            <w:r>
              <w:rPr>
                <w:rFonts w:ascii="Arial" w:hAnsi="Arial" w:cs="Arial" w:hint="eastAsia"/>
                <w:sz w:val="20"/>
                <w:szCs w:val="20"/>
              </w:rPr>
              <w:t>动态生效配置更新成功，快照查看配置值为默认值，查看配置文件中配置同步更新</w:t>
            </w:r>
          </w:p>
          <w:p w:rsidR="00145EB9" w:rsidRDefault="00145EB9" w:rsidP="00506706">
            <w:pPr>
              <w:pStyle w:val="ListParagraph"/>
              <w:numPr>
                <w:ilvl w:val="0"/>
                <w:numId w:val="24"/>
              </w:numPr>
              <w:spacing w:line="276" w:lineRule="auto"/>
              <w:ind w:firstLineChars="0"/>
              <w:cnfStyle w:val="000000010000"/>
              <w:rPr>
                <w:rFonts w:ascii="Arial" w:hAnsi="Arial" w:cs="Arial" w:hint="eastAsia"/>
                <w:sz w:val="20"/>
                <w:szCs w:val="20"/>
              </w:rPr>
            </w:pPr>
            <w:r>
              <w:rPr>
                <w:rFonts w:ascii="Arial" w:hAnsi="Arial" w:cs="Arial" w:hint="eastAsia"/>
                <w:sz w:val="20"/>
                <w:szCs w:val="20"/>
              </w:rPr>
              <w:t>重启生效值更新成功，提示重启生效等相关信息，查看配置文件中已更新为默认值；快照查看该配置为原值</w:t>
            </w:r>
          </w:p>
          <w:p w:rsidR="00DA1B87" w:rsidRPr="00145EB9" w:rsidRDefault="00145EB9" w:rsidP="00145EB9">
            <w:pPr>
              <w:spacing w:line="276" w:lineRule="auto"/>
              <w:cnfStyle w:val="00000001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w:t>
            </w:r>
            <w:r w:rsidRPr="00145EB9">
              <w:rPr>
                <w:rFonts w:ascii="Arial" w:hAnsi="Arial" w:cs="Arial" w:hint="eastAsia"/>
                <w:sz w:val="20"/>
                <w:szCs w:val="20"/>
              </w:rPr>
              <w:t>禁止修改级别配置更新失败，查看配置文件中该值为原值，快照查看该</w:t>
            </w:r>
            <w:r w:rsidRPr="00145EB9">
              <w:rPr>
                <w:rFonts w:ascii="Arial" w:hAnsi="Arial" w:cs="Arial" w:hint="eastAsia"/>
                <w:sz w:val="20"/>
                <w:szCs w:val="20"/>
              </w:rPr>
              <w:t xml:space="preserve"> </w:t>
            </w:r>
            <w:r w:rsidRPr="00145EB9">
              <w:rPr>
                <w:rFonts w:ascii="Arial" w:hAnsi="Arial" w:cs="Arial" w:hint="eastAsia"/>
                <w:sz w:val="20"/>
                <w:szCs w:val="20"/>
              </w:rPr>
              <w:t>配置为原值</w:t>
            </w:r>
          </w:p>
        </w:tc>
        <w:tc>
          <w:tcPr>
            <w:tcW w:w="380" w:type="dxa"/>
          </w:tcPr>
          <w:p w:rsidR="00DA1B87" w:rsidRDefault="00DA1B87" w:rsidP="005465D3">
            <w:pPr>
              <w:spacing w:line="276" w:lineRule="auto"/>
              <w:cnfStyle w:val="000000010000"/>
              <w:rPr>
                <w:rFonts w:ascii="Arial" w:hAnsi="Arial" w:cs="Arial"/>
                <w:b/>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9"/>
      <w:headerReference w:type="default" r:id="rId20"/>
      <w:footerReference w:type="even" r:id="rId21"/>
      <w:footerReference w:type="default" r:id="rId22"/>
      <w:headerReference w:type="first" r:id="rId23"/>
      <w:footerReference w:type="first" r:id="rId24"/>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6706" w:rsidRDefault="00506706" w:rsidP="003B2C55">
      <w:r>
        <w:separator/>
      </w:r>
    </w:p>
  </w:endnote>
  <w:endnote w:type="continuationSeparator" w:id="1">
    <w:p w:rsidR="00506706" w:rsidRDefault="00506706"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EF6" w:rsidRDefault="008D7EF6"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8D7EF6">
      <w:tc>
        <w:tcPr>
          <w:tcW w:w="1760" w:type="pct"/>
        </w:tcPr>
        <w:p w:rsidR="008D7EF6" w:rsidRDefault="008D7EF6" w:rsidP="006776F8">
          <w:pPr>
            <w:pStyle w:val="Footer"/>
            <w:ind w:firstLine="360"/>
          </w:pPr>
          <w:fldSimple w:instr=" TIME \@ &quot;yyyy-M-d&quot; ">
            <w:r>
              <w:rPr>
                <w:noProof/>
              </w:rPr>
              <w:t>2018-3-21</w:t>
            </w:r>
          </w:fldSimple>
        </w:p>
      </w:tc>
      <w:tc>
        <w:tcPr>
          <w:tcW w:w="1635" w:type="pct"/>
        </w:tcPr>
        <w:p w:rsidR="008D7EF6" w:rsidRDefault="008D7EF6" w:rsidP="00431E06">
          <w:pPr>
            <w:pStyle w:val="Footer"/>
            <w:ind w:firstLineChars="50" w:firstLine="90"/>
          </w:pPr>
        </w:p>
      </w:tc>
      <w:tc>
        <w:tcPr>
          <w:tcW w:w="1606" w:type="pct"/>
        </w:tcPr>
        <w:p w:rsidR="008D7EF6" w:rsidRDefault="008D7EF6" w:rsidP="006776F8">
          <w:pPr>
            <w:pStyle w:val="Footer"/>
            <w:ind w:firstLine="360"/>
            <w:jc w:val="right"/>
          </w:pPr>
        </w:p>
      </w:tc>
    </w:tr>
  </w:tbl>
  <w:p w:rsidR="008D7EF6" w:rsidRPr="00712D85" w:rsidRDefault="008D7EF6"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EF6" w:rsidRDefault="008D7EF6"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6706" w:rsidRDefault="00506706" w:rsidP="003B2C55">
      <w:r>
        <w:separator/>
      </w:r>
    </w:p>
  </w:footnote>
  <w:footnote w:type="continuationSeparator" w:id="1">
    <w:p w:rsidR="00506706" w:rsidRDefault="00506706"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EF6" w:rsidRDefault="008D7EF6"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8D7EF6" w:rsidRPr="007C572A">
      <w:trPr>
        <w:cantSplit/>
        <w:trHeight w:hRule="exact" w:val="782"/>
      </w:trPr>
      <w:tc>
        <w:tcPr>
          <w:tcW w:w="500" w:type="pct"/>
        </w:tcPr>
        <w:p w:rsidR="008D7EF6" w:rsidRPr="007C572A" w:rsidRDefault="008D7EF6" w:rsidP="006776F8">
          <w:pPr>
            <w:pStyle w:val="a5"/>
            <w:rPr>
              <w:rFonts w:ascii="Dotum" w:eastAsia="Dotum" w:hAnsi="Dotum"/>
            </w:rPr>
          </w:pPr>
        </w:p>
        <w:p w:rsidR="008D7EF6" w:rsidRPr="007C572A" w:rsidRDefault="008D7EF6" w:rsidP="006776F8">
          <w:pPr>
            <w:rPr>
              <w:rFonts w:ascii="Dotum" w:eastAsia="Dotum" w:hAnsi="Dotum"/>
            </w:rPr>
          </w:pPr>
        </w:p>
      </w:tc>
      <w:tc>
        <w:tcPr>
          <w:tcW w:w="3500" w:type="pct"/>
          <w:vAlign w:val="bottom"/>
        </w:tcPr>
        <w:p w:rsidR="008D7EF6" w:rsidRPr="008F6976" w:rsidRDefault="008D7EF6"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8D7EF6" w:rsidRPr="007C572A" w:rsidRDefault="008D7EF6" w:rsidP="006776F8">
          <w:pPr>
            <w:pStyle w:val="Header"/>
            <w:ind w:firstLine="360"/>
            <w:rPr>
              <w:rFonts w:ascii="Dotum" w:eastAsia="Dotum" w:hAnsi="Dotum"/>
            </w:rPr>
          </w:pPr>
        </w:p>
      </w:tc>
    </w:tr>
  </w:tbl>
  <w:p w:rsidR="008D7EF6" w:rsidRPr="007C572A" w:rsidRDefault="008D7EF6"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EF6" w:rsidRDefault="008D7EF6"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A7462"/>
    <w:multiLevelType w:val="hybridMultilevel"/>
    <w:tmpl w:val="D02E2326"/>
    <w:lvl w:ilvl="0" w:tplc="4FC6AF8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nsid w:val="06813E1D"/>
    <w:multiLevelType w:val="hybridMultilevel"/>
    <w:tmpl w:val="57861A4C"/>
    <w:lvl w:ilvl="0" w:tplc="EA3468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86243B6"/>
    <w:multiLevelType w:val="hybridMultilevel"/>
    <w:tmpl w:val="B19AE432"/>
    <w:lvl w:ilvl="0" w:tplc="E30E1ADC">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3B96779"/>
    <w:multiLevelType w:val="hybridMultilevel"/>
    <w:tmpl w:val="7A72EFDE"/>
    <w:lvl w:ilvl="0" w:tplc="79063BE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41D3E1B"/>
    <w:multiLevelType w:val="hybridMultilevel"/>
    <w:tmpl w:val="0E86A60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7">
    <w:nsid w:val="1B9721E3"/>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ECE07E0"/>
    <w:multiLevelType w:val="hybridMultilevel"/>
    <w:tmpl w:val="0C44D1CC"/>
    <w:lvl w:ilvl="0" w:tplc="F2E6E872">
      <w:start w:val="1"/>
      <w:numFmt w:val="decimal"/>
      <w:lvlText w:val="%1、"/>
      <w:lvlJc w:val="left"/>
      <w:pPr>
        <w:ind w:left="360" w:hanging="360"/>
      </w:pPr>
      <w:rPr>
        <w:rFonts w:hint="default"/>
      </w:rPr>
    </w:lvl>
    <w:lvl w:ilvl="1" w:tplc="0409000F" w:tentative="1">
      <w:start w:val="1"/>
      <w:numFmt w:val="lowerLetter"/>
      <w:lvlText w:val="%2)"/>
      <w:lvlJc w:val="left"/>
      <w:pPr>
        <w:ind w:left="840" w:hanging="420"/>
      </w:pPr>
    </w:lvl>
    <w:lvl w:ilvl="2" w:tplc="0409000F" w:tentative="1">
      <w:start w:val="1"/>
      <w:numFmt w:val="lowerRoman"/>
      <w:lvlText w:val="%3."/>
      <w:lvlJc w:val="right"/>
      <w:pPr>
        <w:ind w:left="1260" w:hanging="420"/>
      </w:pPr>
    </w:lvl>
    <w:lvl w:ilvl="3" w:tplc="28B05CBC"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11408C3"/>
    <w:multiLevelType w:val="hybridMultilevel"/>
    <w:tmpl w:val="127C8904"/>
    <w:lvl w:ilvl="0" w:tplc="16ECA9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1F542FB"/>
    <w:multiLevelType w:val="hybridMultilevel"/>
    <w:tmpl w:val="50961F12"/>
    <w:lvl w:ilvl="0" w:tplc="C34CC7A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nsid w:val="37B31CC7"/>
    <w:multiLevelType w:val="hybridMultilevel"/>
    <w:tmpl w:val="0E86A60C"/>
    <w:lvl w:ilvl="0" w:tplc="43044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0A707D7"/>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4">
    <w:nsid w:val="43974196"/>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8D1438D"/>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34D706C"/>
    <w:multiLevelType w:val="hybridMultilevel"/>
    <w:tmpl w:val="B8FE77FA"/>
    <w:lvl w:ilvl="0" w:tplc="289C338A">
      <w:start w:val="1"/>
      <w:numFmt w:val="decimal"/>
      <w:lvlText w:val="%1、"/>
      <w:lvlJc w:val="left"/>
      <w:pPr>
        <w:ind w:left="1725" w:hanging="360"/>
      </w:pPr>
      <w:rPr>
        <w:rFonts w:hint="default"/>
      </w:rPr>
    </w:lvl>
    <w:lvl w:ilvl="1" w:tplc="04090019" w:tentative="1">
      <w:start w:val="1"/>
      <w:numFmt w:val="lowerLetter"/>
      <w:lvlText w:val="%2)"/>
      <w:lvlJc w:val="left"/>
      <w:pPr>
        <w:ind w:left="2205" w:hanging="420"/>
      </w:pPr>
    </w:lvl>
    <w:lvl w:ilvl="2" w:tplc="0409001B" w:tentative="1">
      <w:start w:val="1"/>
      <w:numFmt w:val="lowerRoman"/>
      <w:lvlText w:val="%3."/>
      <w:lvlJc w:val="right"/>
      <w:pPr>
        <w:ind w:left="2625" w:hanging="420"/>
      </w:pPr>
    </w:lvl>
    <w:lvl w:ilvl="3" w:tplc="0409000F" w:tentative="1">
      <w:start w:val="1"/>
      <w:numFmt w:val="decimal"/>
      <w:lvlText w:val="%4."/>
      <w:lvlJc w:val="left"/>
      <w:pPr>
        <w:ind w:left="3045" w:hanging="420"/>
      </w:pPr>
    </w:lvl>
    <w:lvl w:ilvl="4" w:tplc="04090019" w:tentative="1">
      <w:start w:val="1"/>
      <w:numFmt w:val="lowerLetter"/>
      <w:lvlText w:val="%5)"/>
      <w:lvlJc w:val="left"/>
      <w:pPr>
        <w:ind w:left="3465" w:hanging="420"/>
      </w:pPr>
    </w:lvl>
    <w:lvl w:ilvl="5" w:tplc="0409001B" w:tentative="1">
      <w:start w:val="1"/>
      <w:numFmt w:val="lowerRoman"/>
      <w:lvlText w:val="%6."/>
      <w:lvlJc w:val="right"/>
      <w:pPr>
        <w:ind w:left="3885" w:hanging="420"/>
      </w:pPr>
    </w:lvl>
    <w:lvl w:ilvl="6" w:tplc="0409000F" w:tentative="1">
      <w:start w:val="1"/>
      <w:numFmt w:val="decimal"/>
      <w:lvlText w:val="%7."/>
      <w:lvlJc w:val="left"/>
      <w:pPr>
        <w:ind w:left="4305" w:hanging="420"/>
      </w:pPr>
    </w:lvl>
    <w:lvl w:ilvl="7" w:tplc="04090019" w:tentative="1">
      <w:start w:val="1"/>
      <w:numFmt w:val="lowerLetter"/>
      <w:lvlText w:val="%8)"/>
      <w:lvlJc w:val="left"/>
      <w:pPr>
        <w:ind w:left="4725" w:hanging="420"/>
      </w:pPr>
    </w:lvl>
    <w:lvl w:ilvl="8" w:tplc="0409001B" w:tentative="1">
      <w:start w:val="1"/>
      <w:numFmt w:val="lowerRoman"/>
      <w:lvlText w:val="%9."/>
      <w:lvlJc w:val="right"/>
      <w:pPr>
        <w:ind w:left="5145" w:hanging="420"/>
      </w:pPr>
    </w:lvl>
  </w:abstractNum>
  <w:abstractNum w:abstractNumId="17">
    <w:nsid w:val="5FD77B9C"/>
    <w:multiLevelType w:val="hybridMultilevel"/>
    <w:tmpl w:val="0C44D1CC"/>
    <w:lvl w:ilvl="0" w:tplc="F2E6E872">
      <w:start w:val="1"/>
      <w:numFmt w:val="decimal"/>
      <w:lvlText w:val="%1、"/>
      <w:lvlJc w:val="left"/>
      <w:pPr>
        <w:ind w:left="360" w:hanging="360"/>
      </w:pPr>
      <w:rPr>
        <w:rFonts w:hint="default"/>
      </w:rPr>
    </w:lvl>
    <w:lvl w:ilvl="1" w:tplc="0409000F" w:tentative="1">
      <w:start w:val="1"/>
      <w:numFmt w:val="lowerLetter"/>
      <w:lvlText w:val="%2)"/>
      <w:lvlJc w:val="left"/>
      <w:pPr>
        <w:ind w:left="840" w:hanging="420"/>
      </w:pPr>
    </w:lvl>
    <w:lvl w:ilvl="2" w:tplc="0409000F" w:tentative="1">
      <w:start w:val="1"/>
      <w:numFmt w:val="lowerRoman"/>
      <w:lvlText w:val="%3."/>
      <w:lvlJc w:val="right"/>
      <w:pPr>
        <w:ind w:left="1260" w:hanging="420"/>
      </w:pPr>
    </w:lvl>
    <w:lvl w:ilvl="3" w:tplc="28B05CBC"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05D0FB4"/>
    <w:multiLevelType w:val="hybridMultilevel"/>
    <w:tmpl w:val="B5E6CBEE"/>
    <w:lvl w:ilvl="0" w:tplc="255483AA">
      <w:start w:val="1"/>
      <w:numFmt w:val="decimal"/>
      <w:lvlText w:val="%1、"/>
      <w:lvlJc w:val="left"/>
      <w:pPr>
        <w:ind w:left="1725" w:hanging="360"/>
      </w:pPr>
      <w:rPr>
        <w:rFonts w:hint="default"/>
      </w:rPr>
    </w:lvl>
    <w:lvl w:ilvl="1" w:tplc="04090019" w:tentative="1">
      <w:start w:val="1"/>
      <w:numFmt w:val="lowerLetter"/>
      <w:lvlText w:val="%2)"/>
      <w:lvlJc w:val="left"/>
      <w:pPr>
        <w:ind w:left="2205" w:hanging="420"/>
      </w:pPr>
    </w:lvl>
    <w:lvl w:ilvl="2" w:tplc="0409001B" w:tentative="1">
      <w:start w:val="1"/>
      <w:numFmt w:val="lowerRoman"/>
      <w:lvlText w:val="%3."/>
      <w:lvlJc w:val="right"/>
      <w:pPr>
        <w:ind w:left="2625" w:hanging="420"/>
      </w:pPr>
    </w:lvl>
    <w:lvl w:ilvl="3" w:tplc="0409000F" w:tentative="1">
      <w:start w:val="1"/>
      <w:numFmt w:val="decimal"/>
      <w:lvlText w:val="%4."/>
      <w:lvlJc w:val="left"/>
      <w:pPr>
        <w:ind w:left="3045" w:hanging="420"/>
      </w:pPr>
    </w:lvl>
    <w:lvl w:ilvl="4" w:tplc="04090019" w:tentative="1">
      <w:start w:val="1"/>
      <w:numFmt w:val="lowerLetter"/>
      <w:lvlText w:val="%5)"/>
      <w:lvlJc w:val="left"/>
      <w:pPr>
        <w:ind w:left="3465" w:hanging="420"/>
      </w:pPr>
    </w:lvl>
    <w:lvl w:ilvl="5" w:tplc="0409001B" w:tentative="1">
      <w:start w:val="1"/>
      <w:numFmt w:val="lowerRoman"/>
      <w:lvlText w:val="%6."/>
      <w:lvlJc w:val="right"/>
      <w:pPr>
        <w:ind w:left="3885" w:hanging="420"/>
      </w:pPr>
    </w:lvl>
    <w:lvl w:ilvl="6" w:tplc="0409000F" w:tentative="1">
      <w:start w:val="1"/>
      <w:numFmt w:val="decimal"/>
      <w:lvlText w:val="%7."/>
      <w:lvlJc w:val="left"/>
      <w:pPr>
        <w:ind w:left="4305" w:hanging="420"/>
      </w:pPr>
    </w:lvl>
    <w:lvl w:ilvl="7" w:tplc="04090019" w:tentative="1">
      <w:start w:val="1"/>
      <w:numFmt w:val="lowerLetter"/>
      <w:lvlText w:val="%8)"/>
      <w:lvlJc w:val="left"/>
      <w:pPr>
        <w:ind w:left="4725" w:hanging="420"/>
      </w:pPr>
    </w:lvl>
    <w:lvl w:ilvl="8" w:tplc="0409001B" w:tentative="1">
      <w:start w:val="1"/>
      <w:numFmt w:val="lowerRoman"/>
      <w:lvlText w:val="%9."/>
      <w:lvlJc w:val="right"/>
      <w:pPr>
        <w:ind w:left="5145" w:hanging="420"/>
      </w:pPr>
    </w:lvl>
  </w:abstractNum>
  <w:abstractNum w:abstractNumId="19">
    <w:nsid w:val="62772C8C"/>
    <w:multiLevelType w:val="hybridMultilevel"/>
    <w:tmpl w:val="0E86A60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3546429"/>
    <w:multiLevelType w:val="multilevel"/>
    <w:tmpl w:val="FE4653A2"/>
    <w:lvl w:ilvl="0">
      <w:start w:val="1"/>
      <w:numFmt w:val="decimal"/>
      <w:pStyle w:val="Heading1"/>
      <w:lvlText w:val="%1"/>
      <w:lvlJc w:val="left"/>
      <w:pPr>
        <w:tabs>
          <w:tab w:val="num" w:pos="579"/>
        </w:tabs>
        <w:ind w:left="579" w:hanging="432"/>
      </w:pPr>
      <w:rPr>
        <w:rFonts w:hint="eastAsia"/>
      </w:rPr>
    </w:lvl>
    <w:lvl w:ilvl="1">
      <w:start w:val="1"/>
      <w:numFmt w:val="decimal"/>
      <w:pStyle w:val="Heading2"/>
      <w:lvlText w:val="%1.%2"/>
      <w:lvlJc w:val="left"/>
      <w:pPr>
        <w:tabs>
          <w:tab w:val="num" w:pos="723"/>
        </w:tabs>
        <w:ind w:left="723" w:hanging="576"/>
      </w:pPr>
      <w:rPr>
        <w:rFonts w:hint="eastAsia"/>
      </w:rPr>
    </w:lvl>
    <w:lvl w:ilvl="2">
      <w:start w:val="1"/>
      <w:numFmt w:val="decimal"/>
      <w:pStyle w:val="Heading3"/>
      <w:lvlText w:val="%1.%2.%3"/>
      <w:lvlJc w:val="left"/>
      <w:pPr>
        <w:tabs>
          <w:tab w:val="num" w:pos="867"/>
        </w:tabs>
        <w:ind w:left="867" w:hanging="720"/>
      </w:pPr>
      <w:rPr>
        <w:rFonts w:hint="eastAsia"/>
      </w:rPr>
    </w:lvl>
    <w:lvl w:ilvl="3">
      <w:start w:val="1"/>
      <w:numFmt w:val="decimal"/>
      <w:lvlText w:val="%4."/>
      <w:lvlJc w:val="left"/>
      <w:pPr>
        <w:tabs>
          <w:tab w:val="num" w:pos="458"/>
        </w:tabs>
        <w:ind w:left="827" w:hanging="680"/>
      </w:pPr>
      <w:rPr>
        <w:rFonts w:hint="eastAsia"/>
      </w:rPr>
    </w:lvl>
    <w:lvl w:ilvl="4">
      <w:start w:val="1"/>
      <w:numFmt w:val="decimal"/>
      <w:lvlText w:val="%5）"/>
      <w:lvlJc w:val="left"/>
      <w:pPr>
        <w:tabs>
          <w:tab w:val="num" w:pos="714"/>
        </w:tabs>
        <w:ind w:left="1083" w:hanging="680"/>
      </w:pPr>
      <w:rPr>
        <w:rFonts w:hint="eastAsia"/>
      </w:rPr>
    </w:lvl>
    <w:lvl w:ilvl="5">
      <w:start w:val="1"/>
      <w:numFmt w:val="lowerLetter"/>
      <w:lvlText w:val="%6）"/>
      <w:lvlJc w:val="left"/>
      <w:pPr>
        <w:tabs>
          <w:tab w:val="num" w:pos="714"/>
        </w:tabs>
        <w:ind w:left="1083" w:hanging="680"/>
      </w:pPr>
      <w:rPr>
        <w:rFonts w:hint="eastAsia"/>
      </w:rPr>
    </w:lvl>
    <w:lvl w:ilvl="6">
      <w:start w:val="1"/>
      <w:numFmt w:val="lowerRoman"/>
      <w:lvlText w:val="%7"/>
      <w:lvlJc w:val="left"/>
      <w:pPr>
        <w:tabs>
          <w:tab w:val="num" w:pos="714"/>
        </w:tabs>
        <w:ind w:left="1083" w:hanging="680"/>
      </w:pPr>
      <w:rPr>
        <w:rFonts w:hint="default"/>
      </w:rPr>
    </w:lvl>
    <w:lvl w:ilvl="7">
      <w:start w:val="1"/>
      <w:numFmt w:val="decimal"/>
      <w:lvlText w:val="%1.%2.%3.%4.%5.%6.%7.%8"/>
      <w:lvlJc w:val="left"/>
      <w:pPr>
        <w:tabs>
          <w:tab w:val="num" w:pos="1587"/>
        </w:tabs>
        <w:ind w:left="1587" w:hanging="1440"/>
      </w:pPr>
      <w:rPr>
        <w:rFonts w:hint="eastAsia"/>
      </w:rPr>
    </w:lvl>
    <w:lvl w:ilvl="8">
      <w:start w:val="1"/>
      <w:numFmt w:val="decimal"/>
      <w:lvlText w:val="%1.%2.%3.%4.%5.%6.%7.%8.%9"/>
      <w:lvlJc w:val="left"/>
      <w:pPr>
        <w:tabs>
          <w:tab w:val="num" w:pos="1731"/>
        </w:tabs>
        <w:ind w:left="1731" w:hanging="1584"/>
      </w:pPr>
      <w:rPr>
        <w:rFonts w:hint="eastAsia"/>
      </w:rPr>
    </w:lvl>
  </w:abstractNum>
  <w:abstractNum w:abstractNumId="21">
    <w:nsid w:val="74DD1451"/>
    <w:multiLevelType w:val="hybridMultilevel"/>
    <w:tmpl w:val="C8A28020"/>
    <w:lvl w:ilvl="0" w:tplc="43044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980756A"/>
    <w:multiLevelType w:val="hybridMultilevel"/>
    <w:tmpl w:val="04A44804"/>
    <w:lvl w:ilvl="0" w:tplc="5F3041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B6F2FB1"/>
    <w:multiLevelType w:val="hybridMultilevel"/>
    <w:tmpl w:val="0E86A60C"/>
    <w:lvl w:ilvl="0" w:tplc="43044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7F3B4CF8"/>
    <w:multiLevelType w:val="hybridMultilevel"/>
    <w:tmpl w:val="8242B256"/>
    <w:lvl w:ilvl="0" w:tplc="8E421038">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num w:numId="1">
    <w:abstractNumId w:val="20"/>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23"/>
  </w:num>
  <w:num w:numId="6">
    <w:abstractNumId w:val="12"/>
  </w:num>
  <w:num w:numId="7">
    <w:abstractNumId w:val="1"/>
  </w:num>
  <w:num w:numId="8">
    <w:abstractNumId w:val="4"/>
  </w:num>
  <w:num w:numId="9">
    <w:abstractNumId w:val="2"/>
  </w:num>
  <w:num w:numId="10">
    <w:abstractNumId w:val="21"/>
  </w:num>
  <w:num w:numId="11">
    <w:abstractNumId w:val="7"/>
  </w:num>
  <w:num w:numId="12">
    <w:abstractNumId w:val="15"/>
  </w:num>
  <w:num w:numId="13">
    <w:abstractNumId w:val="14"/>
  </w:num>
  <w:num w:numId="14">
    <w:abstractNumId w:val="19"/>
  </w:num>
  <w:num w:numId="15">
    <w:abstractNumId w:val="17"/>
  </w:num>
  <w:num w:numId="16">
    <w:abstractNumId w:val="18"/>
  </w:num>
  <w:num w:numId="17">
    <w:abstractNumId w:val="24"/>
  </w:num>
  <w:num w:numId="18">
    <w:abstractNumId w:val="0"/>
  </w:num>
  <w:num w:numId="19">
    <w:abstractNumId w:val="10"/>
  </w:num>
  <w:num w:numId="20">
    <w:abstractNumId w:val="22"/>
  </w:num>
  <w:num w:numId="21">
    <w:abstractNumId w:val="11"/>
  </w:num>
  <w:num w:numId="22">
    <w:abstractNumId w:val="9"/>
  </w:num>
  <w:num w:numId="23">
    <w:abstractNumId w:val="5"/>
  </w:num>
  <w:num w:numId="24">
    <w:abstractNumId w:val="8"/>
  </w:num>
  <w:num w:numId="25">
    <w:abstractNumId w:val="16"/>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324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59BB"/>
    <w:rsid w:val="00016EBC"/>
    <w:rsid w:val="00020A36"/>
    <w:rsid w:val="000210DD"/>
    <w:rsid w:val="0002169A"/>
    <w:rsid w:val="00022533"/>
    <w:rsid w:val="00022B7B"/>
    <w:rsid w:val="000231F1"/>
    <w:rsid w:val="00024640"/>
    <w:rsid w:val="000247CE"/>
    <w:rsid w:val="00025AC7"/>
    <w:rsid w:val="00026493"/>
    <w:rsid w:val="0002764C"/>
    <w:rsid w:val="00027FB5"/>
    <w:rsid w:val="00031632"/>
    <w:rsid w:val="00032720"/>
    <w:rsid w:val="00032A25"/>
    <w:rsid w:val="00032E94"/>
    <w:rsid w:val="00033BF9"/>
    <w:rsid w:val="0003454D"/>
    <w:rsid w:val="000345C4"/>
    <w:rsid w:val="000350B5"/>
    <w:rsid w:val="00035E1C"/>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1AA"/>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5FF1"/>
    <w:rsid w:val="000761DE"/>
    <w:rsid w:val="00076576"/>
    <w:rsid w:val="0007686B"/>
    <w:rsid w:val="0008008D"/>
    <w:rsid w:val="000802F5"/>
    <w:rsid w:val="000826E4"/>
    <w:rsid w:val="00085640"/>
    <w:rsid w:val="00085740"/>
    <w:rsid w:val="0009021F"/>
    <w:rsid w:val="0009044B"/>
    <w:rsid w:val="00091823"/>
    <w:rsid w:val="00095DFB"/>
    <w:rsid w:val="00096A64"/>
    <w:rsid w:val="000970C5"/>
    <w:rsid w:val="00097532"/>
    <w:rsid w:val="00097657"/>
    <w:rsid w:val="000A05C5"/>
    <w:rsid w:val="000A0BE4"/>
    <w:rsid w:val="000A242D"/>
    <w:rsid w:val="000A45EE"/>
    <w:rsid w:val="000A4B9D"/>
    <w:rsid w:val="000A56CE"/>
    <w:rsid w:val="000A6921"/>
    <w:rsid w:val="000A6F9A"/>
    <w:rsid w:val="000A7152"/>
    <w:rsid w:val="000B0564"/>
    <w:rsid w:val="000B115F"/>
    <w:rsid w:val="000B26A5"/>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55AB"/>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165"/>
    <w:rsid w:val="000F3BDE"/>
    <w:rsid w:val="000F4265"/>
    <w:rsid w:val="000F4D0E"/>
    <w:rsid w:val="000F5D4C"/>
    <w:rsid w:val="000F5F47"/>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A71"/>
    <w:rsid w:val="00117C53"/>
    <w:rsid w:val="0012023B"/>
    <w:rsid w:val="00120376"/>
    <w:rsid w:val="00120602"/>
    <w:rsid w:val="001209A2"/>
    <w:rsid w:val="001209AC"/>
    <w:rsid w:val="00122191"/>
    <w:rsid w:val="00123E88"/>
    <w:rsid w:val="0012416E"/>
    <w:rsid w:val="001246EA"/>
    <w:rsid w:val="0012591E"/>
    <w:rsid w:val="00126045"/>
    <w:rsid w:val="001269D4"/>
    <w:rsid w:val="00127740"/>
    <w:rsid w:val="001278BC"/>
    <w:rsid w:val="00127E32"/>
    <w:rsid w:val="00132259"/>
    <w:rsid w:val="00132383"/>
    <w:rsid w:val="00132599"/>
    <w:rsid w:val="00133485"/>
    <w:rsid w:val="001338A4"/>
    <w:rsid w:val="00133B00"/>
    <w:rsid w:val="001357DE"/>
    <w:rsid w:val="00135A9F"/>
    <w:rsid w:val="00135E5B"/>
    <w:rsid w:val="00137DC8"/>
    <w:rsid w:val="00142A4E"/>
    <w:rsid w:val="00142A51"/>
    <w:rsid w:val="0014369F"/>
    <w:rsid w:val="00143B29"/>
    <w:rsid w:val="00145AAF"/>
    <w:rsid w:val="00145EB9"/>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56939"/>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2826"/>
    <w:rsid w:val="0019689B"/>
    <w:rsid w:val="0019726E"/>
    <w:rsid w:val="00197F97"/>
    <w:rsid w:val="001A3A86"/>
    <w:rsid w:val="001A3F33"/>
    <w:rsid w:val="001A50E6"/>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E7E6C"/>
    <w:rsid w:val="001F0926"/>
    <w:rsid w:val="001F1745"/>
    <w:rsid w:val="001F1F72"/>
    <w:rsid w:val="001F205B"/>
    <w:rsid w:val="001F41F1"/>
    <w:rsid w:val="001F4398"/>
    <w:rsid w:val="001F5711"/>
    <w:rsid w:val="001F63C8"/>
    <w:rsid w:val="001F654E"/>
    <w:rsid w:val="001F7E38"/>
    <w:rsid w:val="0020065A"/>
    <w:rsid w:val="002025C9"/>
    <w:rsid w:val="00202DA4"/>
    <w:rsid w:val="002042C9"/>
    <w:rsid w:val="002060D8"/>
    <w:rsid w:val="00207260"/>
    <w:rsid w:val="00207276"/>
    <w:rsid w:val="00207BA1"/>
    <w:rsid w:val="0021058A"/>
    <w:rsid w:val="00211027"/>
    <w:rsid w:val="002146C5"/>
    <w:rsid w:val="0021481D"/>
    <w:rsid w:val="00215BA9"/>
    <w:rsid w:val="002167C6"/>
    <w:rsid w:val="002170C8"/>
    <w:rsid w:val="002175AD"/>
    <w:rsid w:val="0022157C"/>
    <w:rsid w:val="0022198F"/>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589E"/>
    <w:rsid w:val="00246175"/>
    <w:rsid w:val="0024665C"/>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3F9D"/>
    <w:rsid w:val="002749EA"/>
    <w:rsid w:val="00274C22"/>
    <w:rsid w:val="00275674"/>
    <w:rsid w:val="00275764"/>
    <w:rsid w:val="00276ABB"/>
    <w:rsid w:val="00280AF9"/>
    <w:rsid w:val="00281041"/>
    <w:rsid w:val="00281622"/>
    <w:rsid w:val="002820BC"/>
    <w:rsid w:val="00282FEF"/>
    <w:rsid w:val="00283D6F"/>
    <w:rsid w:val="00283DF1"/>
    <w:rsid w:val="0028466B"/>
    <w:rsid w:val="002852D5"/>
    <w:rsid w:val="0028548C"/>
    <w:rsid w:val="00286C68"/>
    <w:rsid w:val="002903C9"/>
    <w:rsid w:val="0029085A"/>
    <w:rsid w:val="00290E56"/>
    <w:rsid w:val="00291734"/>
    <w:rsid w:val="00291DE7"/>
    <w:rsid w:val="00291EB1"/>
    <w:rsid w:val="00292693"/>
    <w:rsid w:val="002944AB"/>
    <w:rsid w:val="00295648"/>
    <w:rsid w:val="00295862"/>
    <w:rsid w:val="00296EEA"/>
    <w:rsid w:val="00297705"/>
    <w:rsid w:val="002A01F7"/>
    <w:rsid w:val="002A028E"/>
    <w:rsid w:val="002A2E99"/>
    <w:rsid w:val="002A540D"/>
    <w:rsid w:val="002A5E32"/>
    <w:rsid w:val="002A633E"/>
    <w:rsid w:val="002A7A50"/>
    <w:rsid w:val="002B0102"/>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850"/>
    <w:rsid w:val="002C79FD"/>
    <w:rsid w:val="002C7D30"/>
    <w:rsid w:val="002C7DA8"/>
    <w:rsid w:val="002D0412"/>
    <w:rsid w:val="002D21DE"/>
    <w:rsid w:val="002D4FF3"/>
    <w:rsid w:val="002D5B25"/>
    <w:rsid w:val="002D6C7E"/>
    <w:rsid w:val="002D6D43"/>
    <w:rsid w:val="002D7F59"/>
    <w:rsid w:val="002E04F2"/>
    <w:rsid w:val="002E3720"/>
    <w:rsid w:val="002E3B3C"/>
    <w:rsid w:val="002E4623"/>
    <w:rsid w:val="002E54BD"/>
    <w:rsid w:val="002F08B8"/>
    <w:rsid w:val="002F137A"/>
    <w:rsid w:val="002F237B"/>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18"/>
    <w:rsid w:val="00324D54"/>
    <w:rsid w:val="00325FB5"/>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243B"/>
    <w:rsid w:val="003435B6"/>
    <w:rsid w:val="0034395D"/>
    <w:rsid w:val="00343F5C"/>
    <w:rsid w:val="0034401C"/>
    <w:rsid w:val="003442A1"/>
    <w:rsid w:val="003447EB"/>
    <w:rsid w:val="00345CD7"/>
    <w:rsid w:val="003473C7"/>
    <w:rsid w:val="00350D2E"/>
    <w:rsid w:val="00351382"/>
    <w:rsid w:val="003514CD"/>
    <w:rsid w:val="00352B52"/>
    <w:rsid w:val="003536FB"/>
    <w:rsid w:val="00354174"/>
    <w:rsid w:val="00354B95"/>
    <w:rsid w:val="00355B66"/>
    <w:rsid w:val="00356381"/>
    <w:rsid w:val="00357511"/>
    <w:rsid w:val="00357A6C"/>
    <w:rsid w:val="0036009A"/>
    <w:rsid w:val="003601B4"/>
    <w:rsid w:val="00361F53"/>
    <w:rsid w:val="0036262B"/>
    <w:rsid w:val="00362C9C"/>
    <w:rsid w:val="0036420D"/>
    <w:rsid w:val="00364BE9"/>
    <w:rsid w:val="0036507B"/>
    <w:rsid w:val="00365123"/>
    <w:rsid w:val="0036520B"/>
    <w:rsid w:val="003652C8"/>
    <w:rsid w:val="003659D5"/>
    <w:rsid w:val="00366711"/>
    <w:rsid w:val="00367355"/>
    <w:rsid w:val="003700AD"/>
    <w:rsid w:val="003705F2"/>
    <w:rsid w:val="00371934"/>
    <w:rsid w:val="00372661"/>
    <w:rsid w:val="003736AD"/>
    <w:rsid w:val="00375A1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012F"/>
    <w:rsid w:val="003A1168"/>
    <w:rsid w:val="003A1EF0"/>
    <w:rsid w:val="003A24BE"/>
    <w:rsid w:val="003A4112"/>
    <w:rsid w:val="003A4B49"/>
    <w:rsid w:val="003A4CB7"/>
    <w:rsid w:val="003A5422"/>
    <w:rsid w:val="003A5EE9"/>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12B"/>
    <w:rsid w:val="003C32AB"/>
    <w:rsid w:val="003C43A1"/>
    <w:rsid w:val="003C6088"/>
    <w:rsid w:val="003C6481"/>
    <w:rsid w:val="003C654C"/>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517F"/>
    <w:rsid w:val="003E596C"/>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11DD"/>
    <w:rsid w:val="004135BD"/>
    <w:rsid w:val="0041394C"/>
    <w:rsid w:val="00413DDF"/>
    <w:rsid w:val="00414538"/>
    <w:rsid w:val="00414CE2"/>
    <w:rsid w:val="00414D1E"/>
    <w:rsid w:val="0041547F"/>
    <w:rsid w:val="00416150"/>
    <w:rsid w:val="004176E9"/>
    <w:rsid w:val="00420AB1"/>
    <w:rsid w:val="00420D43"/>
    <w:rsid w:val="00421DF1"/>
    <w:rsid w:val="004222D9"/>
    <w:rsid w:val="004222E4"/>
    <w:rsid w:val="00422FC2"/>
    <w:rsid w:val="00425C99"/>
    <w:rsid w:val="00425E23"/>
    <w:rsid w:val="004275B0"/>
    <w:rsid w:val="00427890"/>
    <w:rsid w:val="00430FB9"/>
    <w:rsid w:val="0043165E"/>
    <w:rsid w:val="0043197F"/>
    <w:rsid w:val="00431E06"/>
    <w:rsid w:val="00433CE1"/>
    <w:rsid w:val="00434524"/>
    <w:rsid w:val="00434914"/>
    <w:rsid w:val="00436EA6"/>
    <w:rsid w:val="004370BA"/>
    <w:rsid w:val="004370E1"/>
    <w:rsid w:val="004371C5"/>
    <w:rsid w:val="004413C3"/>
    <w:rsid w:val="0044266E"/>
    <w:rsid w:val="0044294A"/>
    <w:rsid w:val="00442D0C"/>
    <w:rsid w:val="00445836"/>
    <w:rsid w:val="0044590B"/>
    <w:rsid w:val="00450B7D"/>
    <w:rsid w:val="0045402B"/>
    <w:rsid w:val="004546F5"/>
    <w:rsid w:val="00456D33"/>
    <w:rsid w:val="00457F1E"/>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7A4"/>
    <w:rsid w:val="00472B20"/>
    <w:rsid w:val="004733ED"/>
    <w:rsid w:val="00473D6B"/>
    <w:rsid w:val="00474D96"/>
    <w:rsid w:val="00474E28"/>
    <w:rsid w:val="00477386"/>
    <w:rsid w:val="00480020"/>
    <w:rsid w:val="004810B1"/>
    <w:rsid w:val="0048127F"/>
    <w:rsid w:val="0048158A"/>
    <w:rsid w:val="00481B69"/>
    <w:rsid w:val="004821DA"/>
    <w:rsid w:val="00482D02"/>
    <w:rsid w:val="0048331D"/>
    <w:rsid w:val="00483EAF"/>
    <w:rsid w:val="0048547D"/>
    <w:rsid w:val="004855EC"/>
    <w:rsid w:val="00487EB2"/>
    <w:rsid w:val="00490027"/>
    <w:rsid w:val="0049152C"/>
    <w:rsid w:val="0049194C"/>
    <w:rsid w:val="004924A7"/>
    <w:rsid w:val="00493B5E"/>
    <w:rsid w:val="004960CD"/>
    <w:rsid w:val="00496BBD"/>
    <w:rsid w:val="00497B6B"/>
    <w:rsid w:val="00497DD6"/>
    <w:rsid w:val="004A006B"/>
    <w:rsid w:val="004A036A"/>
    <w:rsid w:val="004A12B7"/>
    <w:rsid w:val="004A1346"/>
    <w:rsid w:val="004A31B5"/>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C7A"/>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965"/>
    <w:rsid w:val="004E4C5B"/>
    <w:rsid w:val="004E4D45"/>
    <w:rsid w:val="004E6B19"/>
    <w:rsid w:val="004E7E9D"/>
    <w:rsid w:val="004F133F"/>
    <w:rsid w:val="004F1DAA"/>
    <w:rsid w:val="004F213C"/>
    <w:rsid w:val="004F345C"/>
    <w:rsid w:val="004F3AA3"/>
    <w:rsid w:val="004F5838"/>
    <w:rsid w:val="004F61D1"/>
    <w:rsid w:val="004F6432"/>
    <w:rsid w:val="004F6E80"/>
    <w:rsid w:val="0050044B"/>
    <w:rsid w:val="005017F2"/>
    <w:rsid w:val="00505AE5"/>
    <w:rsid w:val="00506706"/>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1C4B"/>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5D3"/>
    <w:rsid w:val="00546AE2"/>
    <w:rsid w:val="00547C05"/>
    <w:rsid w:val="00550EA4"/>
    <w:rsid w:val="00551825"/>
    <w:rsid w:val="00552C34"/>
    <w:rsid w:val="00553B6C"/>
    <w:rsid w:val="00554FA4"/>
    <w:rsid w:val="0055594D"/>
    <w:rsid w:val="005564C4"/>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288"/>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0E3"/>
    <w:rsid w:val="0058796E"/>
    <w:rsid w:val="00587EB9"/>
    <w:rsid w:val="00590E5B"/>
    <w:rsid w:val="00590E9D"/>
    <w:rsid w:val="00592D94"/>
    <w:rsid w:val="0059324B"/>
    <w:rsid w:val="00593663"/>
    <w:rsid w:val="0059428D"/>
    <w:rsid w:val="00595236"/>
    <w:rsid w:val="0059612A"/>
    <w:rsid w:val="00596B48"/>
    <w:rsid w:val="00597C1E"/>
    <w:rsid w:val="005A0C70"/>
    <w:rsid w:val="005A0FCE"/>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4B2E"/>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813"/>
    <w:rsid w:val="005E5E62"/>
    <w:rsid w:val="005F1AFB"/>
    <w:rsid w:val="005F2214"/>
    <w:rsid w:val="005F22D3"/>
    <w:rsid w:val="005F4201"/>
    <w:rsid w:val="005F4D2A"/>
    <w:rsid w:val="005F51D0"/>
    <w:rsid w:val="005F6DA6"/>
    <w:rsid w:val="005F6FAE"/>
    <w:rsid w:val="005F7170"/>
    <w:rsid w:val="00601608"/>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4838"/>
    <w:rsid w:val="0062622A"/>
    <w:rsid w:val="00626A60"/>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5CEA"/>
    <w:rsid w:val="006478A7"/>
    <w:rsid w:val="00653172"/>
    <w:rsid w:val="00653750"/>
    <w:rsid w:val="0065402F"/>
    <w:rsid w:val="0065617D"/>
    <w:rsid w:val="0065664D"/>
    <w:rsid w:val="0065676D"/>
    <w:rsid w:val="00656DC2"/>
    <w:rsid w:val="00657DB6"/>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2AF"/>
    <w:rsid w:val="006A031C"/>
    <w:rsid w:val="006A0681"/>
    <w:rsid w:val="006A09C2"/>
    <w:rsid w:val="006A120C"/>
    <w:rsid w:val="006A1363"/>
    <w:rsid w:val="006A30E6"/>
    <w:rsid w:val="006A3D11"/>
    <w:rsid w:val="006A5E70"/>
    <w:rsid w:val="006A7618"/>
    <w:rsid w:val="006B00E2"/>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527F"/>
    <w:rsid w:val="006C6D43"/>
    <w:rsid w:val="006C723A"/>
    <w:rsid w:val="006D00D7"/>
    <w:rsid w:val="006D2841"/>
    <w:rsid w:val="006D3765"/>
    <w:rsid w:val="006D3D37"/>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451"/>
    <w:rsid w:val="007227D1"/>
    <w:rsid w:val="0072369D"/>
    <w:rsid w:val="00724C5C"/>
    <w:rsid w:val="007252A6"/>
    <w:rsid w:val="007256CA"/>
    <w:rsid w:val="007257C7"/>
    <w:rsid w:val="00726989"/>
    <w:rsid w:val="00726C12"/>
    <w:rsid w:val="00730449"/>
    <w:rsid w:val="007314AE"/>
    <w:rsid w:val="00731898"/>
    <w:rsid w:val="00732059"/>
    <w:rsid w:val="00732C80"/>
    <w:rsid w:val="00732DCB"/>
    <w:rsid w:val="007370B3"/>
    <w:rsid w:val="007373B9"/>
    <w:rsid w:val="00740BF3"/>
    <w:rsid w:val="00741632"/>
    <w:rsid w:val="00742A07"/>
    <w:rsid w:val="00742D39"/>
    <w:rsid w:val="0074327E"/>
    <w:rsid w:val="00743ACA"/>
    <w:rsid w:val="007449EA"/>
    <w:rsid w:val="007462E8"/>
    <w:rsid w:val="00746E50"/>
    <w:rsid w:val="00747845"/>
    <w:rsid w:val="00747C91"/>
    <w:rsid w:val="00747E41"/>
    <w:rsid w:val="00750FB2"/>
    <w:rsid w:val="00752985"/>
    <w:rsid w:val="00752BEF"/>
    <w:rsid w:val="0075356F"/>
    <w:rsid w:val="0075378B"/>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56B7"/>
    <w:rsid w:val="00785CB9"/>
    <w:rsid w:val="007870E5"/>
    <w:rsid w:val="007936CB"/>
    <w:rsid w:val="00794DD3"/>
    <w:rsid w:val="00797389"/>
    <w:rsid w:val="0079770A"/>
    <w:rsid w:val="00797DAF"/>
    <w:rsid w:val="007A0881"/>
    <w:rsid w:val="007A0C71"/>
    <w:rsid w:val="007A23BE"/>
    <w:rsid w:val="007A386B"/>
    <w:rsid w:val="007A547F"/>
    <w:rsid w:val="007A5B45"/>
    <w:rsid w:val="007A61DB"/>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4B9E"/>
    <w:rsid w:val="007C508E"/>
    <w:rsid w:val="007C542F"/>
    <w:rsid w:val="007C5866"/>
    <w:rsid w:val="007C7473"/>
    <w:rsid w:val="007C77D5"/>
    <w:rsid w:val="007D0146"/>
    <w:rsid w:val="007D09F7"/>
    <w:rsid w:val="007D0A13"/>
    <w:rsid w:val="007D11BE"/>
    <w:rsid w:val="007D1C4C"/>
    <w:rsid w:val="007D1F50"/>
    <w:rsid w:val="007D3D5D"/>
    <w:rsid w:val="007D4095"/>
    <w:rsid w:val="007D45D8"/>
    <w:rsid w:val="007D5F82"/>
    <w:rsid w:val="007D60DB"/>
    <w:rsid w:val="007D7EF3"/>
    <w:rsid w:val="007D7F4D"/>
    <w:rsid w:val="007E0885"/>
    <w:rsid w:val="007E0E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63CD"/>
    <w:rsid w:val="00836825"/>
    <w:rsid w:val="00837304"/>
    <w:rsid w:val="00840333"/>
    <w:rsid w:val="00841313"/>
    <w:rsid w:val="00842375"/>
    <w:rsid w:val="008424FC"/>
    <w:rsid w:val="0084334F"/>
    <w:rsid w:val="00843724"/>
    <w:rsid w:val="0084554C"/>
    <w:rsid w:val="00845F09"/>
    <w:rsid w:val="008467A5"/>
    <w:rsid w:val="00847D17"/>
    <w:rsid w:val="00850120"/>
    <w:rsid w:val="00850122"/>
    <w:rsid w:val="008501DD"/>
    <w:rsid w:val="00850933"/>
    <w:rsid w:val="008510C8"/>
    <w:rsid w:val="0085200A"/>
    <w:rsid w:val="00852046"/>
    <w:rsid w:val="0085339C"/>
    <w:rsid w:val="00853FD2"/>
    <w:rsid w:val="00854080"/>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0C2D"/>
    <w:rsid w:val="00881623"/>
    <w:rsid w:val="00881AD8"/>
    <w:rsid w:val="00883621"/>
    <w:rsid w:val="0088426E"/>
    <w:rsid w:val="00884A5C"/>
    <w:rsid w:val="0088684D"/>
    <w:rsid w:val="00886B5D"/>
    <w:rsid w:val="008902CE"/>
    <w:rsid w:val="0089056E"/>
    <w:rsid w:val="0089101D"/>
    <w:rsid w:val="00891679"/>
    <w:rsid w:val="00891716"/>
    <w:rsid w:val="00892112"/>
    <w:rsid w:val="00893DA6"/>
    <w:rsid w:val="00895783"/>
    <w:rsid w:val="00896CE4"/>
    <w:rsid w:val="0089714F"/>
    <w:rsid w:val="008A00D9"/>
    <w:rsid w:val="008A1843"/>
    <w:rsid w:val="008A2128"/>
    <w:rsid w:val="008A25A5"/>
    <w:rsid w:val="008A29A4"/>
    <w:rsid w:val="008A2D06"/>
    <w:rsid w:val="008A5289"/>
    <w:rsid w:val="008A52DA"/>
    <w:rsid w:val="008A71B8"/>
    <w:rsid w:val="008B1907"/>
    <w:rsid w:val="008B1CF8"/>
    <w:rsid w:val="008B29AC"/>
    <w:rsid w:val="008B39B1"/>
    <w:rsid w:val="008B4010"/>
    <w:rsid w:val="008B46BD"/>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D7EF6"/>
    <w:rsid w:val="008E0058"/>
    <w:rsid w:val="008E0B83"/>
    <w:rsid w:val="008E0D9D"/>
    <w:rsid w:val="008E3DD9"/>
    <w:rsid w:val="008E4693"/>
    <w:rsid w:val="008E71E3"/>
    <w:rsid w:val="008F303F"/>
    <w:rsid w:val="008F44AD"/>
    <w:rsid w:val="008F49BC"/>
    <w:rsid w:val="008F5804"/>
    <w:rsid w:val="008F6054"/>
    <w:rsid w:val="008F6976"/>
    <w:rsid w:val="008F7E1B"/>
    <w:rsid w:val="00900468"/>
    <w:rsid w:val="00901E72"/>
    <w:rsid w:val="009023CD"/>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6F46"/>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A9F"/>
    <w:rsid w:val="00927E57"/>
    <w:rsid w:val="00930A0B"/>
    <w:rsid w:val="00930E6E"/>
    <w:rsid w:val="00931602"/>
    <w:rsid w:val="00931A13"/>
    <w:rsid w:val="00931E60"/>
    <w:rsid w:val="009324E3"/>
    <w:rsid w:val="00933149"/>
    <w:rsid w:val="009334C0"/>
    <w:rsid w:val="00934920"/>
    <w:rsid w:val="00934B5C"/>
    <w:rsid w:val="0094080C"/>
    <w:rsid w:val="00940F14"/>
    <w:rsid w:val="00942021"/>
    <w:rsid w:val="00942B9C"/>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72B"/>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42BE"/>
    <w:rsid w:val="0097561E"/>
    <w:rsid w:val="00975DF5"/>
    <w:rsid w:val="00976619"/>
    <w:rsid w:val="0097672E"/>
    <w:rsid w:val="009768F1"/>
    <w:rsid w:val="0097723B"/>
    <w:rsid w:val="009774BD"/>
    <w:rsid w:val="00980BEC"/>
    <w:rsid w:val="0098208F"/>
    <w:rsid w:val="00982A44"/>
    <w:rsid w:val="009855D0"/>
    <w:rsid w:val="009856D7"/>
    <w:rsid w:val="009870EE"/>
    <w:rsid w:val="00987373"/>
    <w:rsid w:val="00987459"/>
    <w:rsid w:val="00990100"/>
    <w:rsid w:val="00991A76"/>
    <w:rsid w:val="009929B9"/>
    <w:rsid w:val="00992FD1"/>
    <w:rsid w:val="00993E3F"/>
    <w:rsid w:val="00994591"/>
    <w:rsid w:val="00994739"/>
    <w:rsid w:val="0099557D"/>
    <w:rsid w:val="009960D2"/>
    <w:rsid w:val="009970F9"/>
    <w:rsid w:val="00997125"/>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C7E7E"/>
    <w:rsid w:val="009D077D"/>
    <w:rsid w:val="009D1BDB"/>
    <w:rsid w:val="009D1C6E"/>
    <w:rsid w:val="009D20E9"/>
    <w:rsid w:val="009D22E0"/>
    <w:rsid w:val="009D246F"/>
    <w:rsid w:val="009D3E47"/>
    <w:rsid w:val="009D5E9E"/>
    <w:rsid w:val="009D7B78"/>
    <w:rsid w:val="009E0BD7"/>
    <w:rsid w:val="009E1B53"/>
    <w:rsid w:val="009E28F2"/>
    <w:rsid w:val="009E3714"/>
    <w:rsid w:val="009E3BC8"/>
    <w:rsid w:val="009E3FBF"/>
    <w:rsid w:val="009E4129"/>
    <w:rsid w:val="009E60D9"/>
    <w:rsid w:val="009F03A6"/>
    <w:rsid w:val="009F103E"/>
    <w:rsid w:val="009F298D"/>
    <w:rsid w:val="009F2A97"/>
    <w:rsid w:val="009F2B6D"/>
    <w:rsid w:val="009F2CD4"/>
    <w:rsid w:val="009F36D6"/>
    <w:rsid w:val="009F467B"/>
    <w:rsid w:val="009F4713"/>
    <w:rsid w:val="009F5B0C"/>
    <w:rsid w:val="009F6275"/>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6854"/>
    <w:rsid w:val="00A07C49"/>
    <w:rsid w:val="00A10021"/>
    <w:rsid w:val="00A10E7B"/>
    <w:rsid w:val="00A115CC"/>
    <w:rsid w:val="00A11F6B"/>
    <w:rsid w:val="00A12CF8"/>
    <w:rsid w:val="00A12DFE"/>
    <w:rsid w:val="00A14636"/>
    <w:rsid w:val="00A14A72"/>
    <w:rsid w:val="00A15185"/>
    <w:rsid w:val="00A160C9"/>
    <w:rsid w:val="00A17395"/>
    <w:rsid w:val="00A17607"/>
    <w:rsid w:val="00A17F15"/>
    <w:rsid w:val="00A20B37"/>
    <w:rsid w:val="00A20D08"/>
    <w:rsid w:val="00A22CB8"/>
    <w:rsid w:val="00A22CD2"/>
    <w:rsid w:val="00A23BDB"/>
    <w:rsid w:val="00A24B0A"/>
    <w:rsid w:val="00A2605B"/>
    <w:rsid w:val="00A26072"/>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A2A"/>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3FF0"/>
    <w:rsid w:val="00A74787"/>
    <w:rsid w:val="00A7603D"/>
    <w:rsid w:val="00A766DD"/>
    <w:rsid w:val="00A76986"/>
    <w:rsid w:val="00A769CB"/>
    <w:rsid w:val="00A76F06"/>
    <w:rsid w:val="00A772CD"/>
    <w:rsid w:val="00A77959"/>
    <w:rsid w:val="00A77C9A"/>
    <w:rsid w:val="00A80A6E"/>
    <w:rsid w:val="00A80A99"/>
    <w:rsid w:val="00A8165A"/>
    <w:rsid w:val="00A824C5"/>
    <w:rsid w:val="00A84550"/>
    <w:rsid w:val="00A903BC"/>
    <w:rsid w:val="00A90E73"/>
    <w:rsid w:val="00A91F2A"/>
    <w:rsid w:val="00A92071"/>
    <w:rsid w:val="00A92D8C"/>
    <w:rsid w:val="00A93113"/>
    <w:rsid w:val="00A93139"/>
    <w:rsid w:val="00A94217"/>
    <w:rsid w:val="00A9584A"/>
    <w:rsid w:val="00A95BE3"/>
    <w:rsid w:val="00A95C58"/>
    <w:rsid w:val="00A95E72"/>
    <w:rsid w:val="00A971A9"/>
    <w:rsid w:val="00A973B0"/>
    <w:rsid w:val="00A97742"/>
    <w:rsid w:val="00AA0BBA"/>
    <w:rsid w:val="00AA0F3F"/>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52E"/>
    <w:rsid w:val="00AC07D1"/>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8A"/>
    <w:rsid w:val="00B070CC"/>
    <w:rsid w:val="00B078B3"/>
    <w:rsid w:val="00B07CF8"/>
    <w:rsid w:val="00B109E2"/>
    <w:rsid w:val="00B10B19"/>
    <w:rsid w:val="00B10BD4"/>
    <w:rsid w:val="00B11341"/>
    <w:rsid w:val="00B1489A"/>
    <w:rsid w:val="00B1559B"/>
    <w:rsid w:val="00B17B5E"/>
    <w:rsid w:val="00B21932"/>
    <w:rsid w:val="00B236D3"/>
    <w:rsid w:val="00B23F8D"/>
    <w:rsid w:val="00B2419E"/>
    <w:rsid w:val="00B243E1"/>
    <w:rsid w:val="00B24799"/>
    <w:rsid w:val="00B24F06"/>
    <w:rsid w:val="00B26340"/>
    <w:rsid w:val="00B26368"/>
    <w:rsid w:val="00B271DB"/>
    <w:rsid w:val="00B27CAD"/>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7CB8"/>
    <w:rsid w:val="00B57F7F"/>
    <w:rsid w:val="00B60604"/>
    <w:rsid w:val="00B611A1"/>
    <w:rsid w:val="00B627B2"/>
    <w:rsid w:val="00B65463"/>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1F27"/>
    <w:rsid w:val="00B92714"/>
    <w:rsid w:val="00B95956"/>
    <w:rsid w:val="00B9617B"/>
    <w:rsid w:val="00B9655F"/>
    <w:rsid w:val="00B97478"/>
    <w:rsid w:val="00BA176B"/>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CF0"/>
    <w:rsid w:val="00BD1168"/>
    <w:rsid w:val="00BD1181"/>
    <w:rsid w:val="00BD1B25"/>
    <w:rsid w:val="00BD2574"/>
    <w:rsid w:val="00BD2A1E"/>
    <w:rsid w:val="00BD41D3"/>
    <w:rsid w:val="00BD508D"/>
    <w:rsid w:val="00BD56D7"/>
    <w:rsid w:val="00BD5B3F"/>
    <w:rsid w:val="00BD621C"/>
    <w:rsid w:val="00BE0024"/>
    <w:rsid w:val="00BE02FB"/>
    <w:rsid w:val="00BE0DF1"/>
    <w:rsid w:val="00BE1A11"/>
    <w:rsid w:val="00BE3498"/>
    <w:rsid w:val="00BE3EBC"/>
    <w:rsid w:val="00BE4846"/>
    <w:rsid w:val="00BE585E"/>
    <w:rsid w:val="00BE5FF9"/>
    <w:rsid w:val="00BE6256"/>
    <w:rsid w:val="00BE65BA"/>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580E"/>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7A84"/>
    <w:rsid w:val="00C31065"/>
    <w:rsid w:val="00C31877"/>
    <w:rsid w:val="00C31F61"/>
    <w:rsid w:val="00C32ED9"/>
    <w:rsid w:val="00C32F8B"/>
    <w:rsid w:val="00C33159"/>
    <w:rsid w:val="00C35338"/>
    <w:rsid w:val="00C353B5"/>
    <w:rsid w:val="00C35DFE"/>
    <w:rsid w:val="00C37042"/>
    <w:rsid w:val="00C42058"/>
    <w:rsid w:val="00C424F5"/>
    <w:rsid w:val="00C4349E"/>
    <w:rsid w:val="00C4589B"/>
    <w:rsid w:val="00C472D5"/>
    <w:rsid w:val="00C50A7C"/>
    <w:rsid w:val="00C51262"/>
    <w:rsid w:val="00C529EC"/>
    <w:rsid w:val="00C5319E"/>
    <w:rsid w:val="00C570BF"/>
    <w:rsid w:val="00C57D90"/>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492"/>
    <w:rsid w:val="00C847B3"/>
    <w:rsid w:val="00C85A32"/>
    <w:rsid w:val="00C85A95"/>
    <w:rsid w:val="00C862DA"/>
    <w:rsid w:val="00C864AB"/>
    <w:rsid w:val="00C865E2"/>
    <w:rsid w:val="00C9017E"/>
    <w:rsid w:val="00C90B4E"/>
    <w:rsid w:val="00C916D1"/>
    <w:rsid w:val="00C92949"/>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490F"/>
    <w:rsid w:val="00CA503C"/>
    <w:rsid w:val="00CA5B74"/>
    <w:rsid w:val="00CA5E24"/>
    <w:rsid w:val="00CA6185"/>
    <w:rsid w:val="00CA7474"/>
    <w:rsid w:val="00CA75B7"/>
    <w:rsid w:val="00CA79E0"/>
    <w:rsid w:val="00CA7F68"/>
    <w:rsid w:val="00CB184F"/>
    <w:rsid w:val="00CB1BB6"/>
    <w:rsid w:val="00CB215D"/>
    <w:rsid w:val="00CB2CC1"/>
    <w:rsid w:val="00CB2E74"/>
    <w:rsid w:val="00CB3387"/>
    <w:rsid w:val="00CB3752"/>
    <w:rsid w:val="00CB3F4B"/>
    <w:rsid w:val="00CB72A7"/>
    <w:rsid w:val="00CB7C22"/>
    <w:rsid w:val="00CC05F7"/>
    <w:rsid w:val="00CC0D2D"/>
    <w:rsid w:val="00CC211A"/>
    <w:rsid w:val="00CC49E3"/>
    <w:rsid w:val="00CC54B1"/>
    <w:rsid w:val="00CC6C26"/>
    <w:rsid w:val="00CC71CD"/>
    <w:rsid w:val="00CC77E2"/>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253"/>
    <w:rsid w:val="00D0534F"/>
    <w:rsid w:val="00D0600B"/>
    <w:rsid w:val="00D07297"/>
    <w:rsid w:val="00D1093A"/>
    <w:rsid w:val="00D11C3B"/>
    <w:rsid w:val="00D13B0A"/>
    <w:rsid w:val="00D13CB1"/>
    <w:rsid w:val="00D147F6"/>
    <w:rsid w:val="00D15F75"/>
    <w:rsid w:val="00D165B2"/>
    <w:rsid w:val="00D17481"/>
    <w:rsid w:val="00D174A6"/>
    <w:rsid w:val="00D21A47"/>
    <w:rsid w:val="00D2224C"/>
    <w:rsid w:val="00D22FAB"/>
    <w:rsid w:val="00D23F81"/>
    <w:rsid w:val="00D25890"/>
    <w:rsid w:val="00D26922"/>
    <w:rsid w:val="00D2724A"/>
    <w:rsid w:val="00D27E99"/>
    <w:rsid w:val="00D312B8"/>
    <w:rsid w:val="00D3231D"/>
    <w:rsid w:val="00D32560"/>
    <w:rsid w:val="00D330D1"/>
    <w:rsid w:val="00D34536"/>
    <w:rsid w:val="00D347B1"/>
    <w:rsid w:val="00D347FF"/>
    <w:rsid w:val="00D37612"/>
    <w:rsid w:val="00D37B32"/>
    <w:rsid w:val="00D40F67"/>
    <w:rsid w:val="00D41254"/>
    <w:rsid w:val="00D41B13"/>
    <w:rsid w:val="00D425EE"/>
    <w:rsid w:val="00D42BC0"/>
    <w:rsid w:val="00D4307C"/>
    <w:rsid w:val="00D430ED"/>
    <w:rsid w:val="00D437D3"/>
    <w:rsid w:val="00D448FF"/>
    <w:rsid w:val="00D4609C"/>
    <w:rsid w:val="00D4698D"/>
    <w:rsid w:val="00D5142E"/>
    <w:rsid w:val="00D51521"/>
    <w:rsid w:val="00D518F2"/>
    <w:rsid w:val="00D53D49"/>
    <w:rsid w:val="00D53EB2"/>
    <w:rsid w:val="00D54769"/>
    <w:rsid w:val="00D557B9"/>
    <w:rsid w:val="00D558A7"/>
    <w:rsid w:val="00D60316"/>
    <w:rsid w:val="00D604EA"/>
    <w:rsid w:val="00D61A26"/>
    <w:rsid w:val="00D6210D"/>
    <w:rsid w:val="00D63BC6"/>
    <w:rsid w:val="00D6426D"/>
    <w:rsid w:val="00D64963"/>
    <w:rsid w:val="00D652BA"/>
    <w:rsid w:val="00D6530C"/>
    <w:rsid w:val="00D65382"/>
    <w:rsid w:val="00D653AB"/>
    <w:rsid w:val="00D6587A"/>
    <w:rsid w:val="00D65BF5"/>
    <w:rsid w:val="00D65D3E"/>
    <w:rsid w:val="00D65E08"/>
    <w:rsid w:val="00D661AE"/>
    <w:rsid w:val="00D6667F"/>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060"/>
    <w:rsid w:val="00DA01A4"/>
    <w:rsid w:val="00DA05CA"/>
    <w:rsid w:val="00DA07EE"/>
    <w:rsid w:val="00DA0E97"/>
    <w:rsid w:val="00DA1B87"/>
    <w:rsid w:val="00DA2A54"/>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382"/>
    <w:rsid w:val="00DD1D65"/>
    <w:rsid w:val="00DD1D9F"/>
    <w:rsid w:val="00DD1FF9"/>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E6DA1"/>
    <w:rsid w:val="00DF07A2"/>
    <w:rsid w:val="00DF0EC4"/>
    <w:rsid w:val="00DF1191"/>
    <w:rsid w:val="00DF12DB"/>
    <w:rsid w:val="00DF1BE0"/>
    <w:rsid w:val="00DF2188"/>
    <w:rsid w:val="00DF3866"/>
    <w:rsid w:val="00DF4ACA"/>
    <w:rsid w:val="00DF5BBE"/>
    <w:rsid w:val="00DF6013"/>
    <w:rsid w:val="00DF60FC"/>
    <w:rsid w:val="00DF624F"/>
    <w:rsid w:val="00DF6C93"/>
    <w:rsid w:val="00DF6FB6"/>
    <w:rsid w:val="00E01104"/>
    <w:rsid w:val="00E0512E"/>
    <w:rsid w:val="00E0639D"/>
    <w:rsid w:val="00E06CFF"/>
    <w:rsid w:val="00E07140"/>
    <w:rsid w:val="00E0761A"/>
    <w:rsid w:val="00E07837"/>
    <w:rsid w:val="00E07E4C"/>
    <w:rsid w:val="00E10B73"/>
    <w:rsid w:val="00E11669"/>
    <w:rsid w:val="00E133F1"/>
    <w:rsid w:val="00E16A21"/>
    <w:rsid w:val="00E20566"/>
    <w:rsid w:val="00E206FC"/>
    <w:rsid w:val="00E20EFE"/>
    <w:rsid w:val="00E20FE2"/>
    <w:rsid w:val="00E21DC1"/>
    <w:rsid w:val="00E22F32"/>
    <w:rsid w:val="00E23440"/>
    <w:rsid w:val="00E24AF1"/>
    <w:rsid w:val="00E26A53"/>
    <w:rsid w:val="00E26A93"/>
    <w:rsid w:val="00E27506"/>
    <w:rsid w:val="00E2763B"/>
    <w:rsid w:val="00E279EA"/>
    <w:rsid w:val="00E3060B"/>
    <w:rsid w:val="00E32076"/>
    <w:rsid w:val="00E327B8"/>
    <w:rsid w:val="00E336DA"/>
    <w:rsid w:val="00E33E51"/>
    <w:rsid w:val="00E355EC"/>
    <w:rsid w:val="00E35A93"/>
    <w:rsid w:val="00E35B29"/>
    <w:rsid w:val="00E36433"/>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811"/>
    <w:rsid w:val="00E61B48"/>
    <w:rsid w:val="00E639C2"/>
    <w:rsid w:val="00E63A05"/>
    <w:rsid w:val="00E63F9E"/>
    <w:rsid w:val="00E655B3"/>
    <w:rsid w:val="00E65869"/>
    <w:rsid w:val="00E6692B"/>
    <w:rsid w:val="00E6766C"/>
    <w:rsid w:val="00E67B03"/>
    <w:rsid w:val="00E70D17"/>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392A"/>
    <w:rsid w:val="00EB59DF"/>
    <w:rsid w:val="00EC1F2C"/>
    <w:rsid w:val="00EC2773"/>
    <w:rsid w:val="00EC3C78"/>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37FE"/>
    <w:rsid w:val="00F0447B"/>
    <w:rsid w:val="00F04B7B"/>
    <w:rsid w:val="00F10844"/>
    <w:rsid w:val="00F11BA6"/>
    <w:rsid w:val="00F12AA8"/>
    <w:rsid w:val="00F133F4"/>
    <w:rsid w:val="00F1499F"/>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569"/>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B1E"/>
    <w:rsid w:val="00F51CCE"/>
    <w:rsid w:val="00F52078"/>
    <w:rsid w:val="00F52BEF"/>
    <w:rsid w:val="00F52F71"/>
    <w:rsid w:val="00F53B80"/>
    <w:rsid w:val="00F54202"/>
    <w:rsid w:val="00F547BB"/>
    <w:rsid w:val="00F54821"/>
    <w:rsid w:val="00F563AB"/>
    <w:rsid w:val="00F6123A"/>
    <w:rsid w:val="00F614E5"/>
    <w:rsid w:val="00F61635"/>
    <w:rsid w:val="00F6203E"/>
    <w:rsid w:val="00F62427"/>
    <w:rsid w:val="00F62A76"/>
    <w:rsid w:val="00F62BAD"/>
    <w:rsid w:val="00F62E9F"/>
    <w:rsid w:val="00F6335C"/>
    <w:rsid w:val="00F64176"/>
    <w:rsid w:val="00F652C3"/>
    <w:rsid w:val="00F6595F"/>
    <w:rsid w:val="00F65B23"/>
    <w:rsid w:val="00F67A2D"/>
    <w:rsid w:val="00F70002"/>
    <w:rsid w:val="00F70A9B"/>
    <w:rsid w:val="00F72F31"/>
    <w:rsid w:val="00F7336D"/>
    <w:rsid w:val="00F73941"/>
    <w:rsid w:val="00F73A81"/>
    <w:rsid w:val="00F73ED6"/>
    <w:rsid w:val="00F7575C"/>
    <w:rsid w:val="00F75C8D"/>
    <w:rsid w:val="00F76459"/>
    <w:rsid w:val="00F76970"/>
    <w:rsid w:val="00F76F5E"/>
    <w:rsid w:val="00F81071"/>
    <w:rsid w:val="00F830F2"/>
    <w:rsid w:val="00F8424E"/>
    <w:rsid w:val="00F8455D"/>
    <w:rsid w:val="00F84849"/>
    <w:rsid w:val="00F84DE7"/>
    <w:rsid w:val="00F874D6"/>
    <w:rsid w:val="00F90B9A"/>
    <w:rsid w:val="00F911EF"/>
    <w:rsid w:val="00F913C5"/>
    <w:rsid w:val="00F91A42"/>
    <w:rsid w:val="00F92881"/>
    <w:rsid w:val="00F94F7C"/>
    <w:rsid w:val="00FA0593"/>
    <w:rsid w:val="00FA1953"/>
    <w:rsid w:val="00FA2541"/>
    <w:rsid w:val="00FA3EFB"/>
    <w:rsid w:val="00FA763D"/>
    <w:rsid w:val="00FA7653"/>
    <w:rsid w:val="00FB072D"/>
    <w:rsid w:val="00FB1391"/>
    <w:rsid w:val="00FB4756"/>
    <w:rsid w:val="00FB4B3A"/>
    <w:rsid w:val="00FB4D1D"/>
    <w:rsid w:val="00FB5F20"/>
    <w:rsid w:val="00FB65CA"/>
    <w:rsid w:val="00FB6933"/>
    <w:rsid w:val="00FB7410"/>
    <w:rsid w:val="00FB7FCD"/>
    <w:rsid w:val="00FC124E"/>
    <w:rsid w:val="00FC1573"/>
    <w:rsid w:val="00FC167F"/>
    <w:rsid w:val="00FC1F0E"/>
    <w:rsid w:val="00FC3416"/>
    <w:rsid w:val="00FC3922"/>
    <w:rsid w:val="00FC4287"/>
    <w:rsid w:val="00FC48D5"/>
    <w:rsid w:val="00FC4C62"/>
    <w:rsid w:val="00FC6556"/>
    <w:rsid w:val="00FC7F08"/>
    <w:rsid w:val="00FD0537"/>
    <w:rsid w:val="00FD14D7"/>
    <w:rsid w:val="00FD1D17"/>
    <w:rsid w:val="00FD2231"/>
    <w:rsid w:val="00FD3E3C"/>
    <w:rsid w:val="00FD4F27"/>
    <w:rsid w:val="00FD6098"/>
    <w:rsid w:val="00FD695C"/>
    <w:rsid w:val="00FE1DAA"/>
    <w:rsid w:val="00FE1FEF"/>
    <w:rsid w:val="00FE21E5"/>
    <w:rsid w:val="00FE2777"/>
    <w:rsid w:val="00FE29B0"/>
    <w:rsid w:val="00FE3823"/>
    <w:rsid w:val="00FE3C58"/>
    <w:rsid w:val="00FE5D35"/>
    <w:rsid w:val="00FE6653"/>
    <w:rsid w:val="00FF078A"/>
    <w:rsid w:val="00FF11F5"/>
    <w:rsid w:val="00FF21BD"/>
    <w:rsid w:val="00FF2269"/>
    <w:rsid w:val="00FF2752"/>
    <w:rsid w:val="00FF2F78"/>
    <w:rsid w:val="00FF3B8C"/>
    <w:rsid w:val="00FF492B"/>
    <w:rsid w:val="00FF4FE8"/>
    <w:rsid w:val="00FF5158"/>
    <w:rsid w:val="00FF560D"/>
    <w:rsid w:val="00FF5D09"/>
    <w:rsid w:val="00FF6273"/>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2450"/>
    <o:shapelayout v:ext="edit">
      <o:idmap v:ext="edit" data="1"/>
      <o:rules v:ext="edit">
        <o:r id="V:Rule7"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9C7E7E"/>
    <w:pPr>
      <w:keepNext/>
      <w:keepLines/>
      <w:spacing w:before="280" w:after="290" w:line="376" w:lineRule="auto"/>
      <w:ind w:left="357"/>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paragraph" w:styleId="NormalWeb">
    <w:name w:val="Normal (Web)"/>
    <w:basedOn w:val="Normal"/>
    <w:uiPriority w:val="99"/>
    <w:semiHidden/>
    <w:unhideWhenUsed/>
    <w:rsid w:val="0034401C"/>
    <w:pPr>
      <w:widowControl/>
      <w:spacing w:before="100" w:beforeAutospacing="1" w:after="100" w:afterAutospacing="1"/>
      <w:jc w:val="left"/>
    </w:pPr>
    <w:rPr>
      <w:rFonts w:ascii="宋体" w:eastAsia="宋体" w:hAnsi="宋体" w:cs="宋体"/>
      <w:kern w:val="0"/>
      <w:sz w:val="24"/>
      <w:szCs w:val="24"/>
    </w:rPr>
  </w:style>
  <w:style w:type="character" w:styleId="HTMLCode">
    <w:name w:val="HTML Code"/>
    <w:basedOn w:val="DefaultParagraphFont"/>
    <w:uiPriority w:val="99"/>
    <w:semiHidden/>
    <w:unhideWhenUsed/>
    <w:rsid w:val="000B26A5"/>
    <w:rPr>
      <w:rFonts w:ascii="宋体" w:eastAsia="宋体" w:hAnsi="宋体" w:cs="宋体"/>
      <w:sz w:val="24"/>
      <w:szCs w:val="24"/>
    </w:rPr>
  </w:style>
  <w:style w:type="character" w:customStyle="1" w:styleId="Heading4Char">
    <w:name w:val="Heading 4 Char"/>
    <w:basedOn w:val="DefaultParagraphFont"/>
    <w:link w:val="Heading4"/>
    <w:uiPriority w:val="9"/>
    <w:rsid w:val="009C7E7E"/>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340471220">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96809">
      <w:bodyDiv w:val="1"/>
      <w:marLeft w:val="0"/>
      <w:marRight w:val="0"/>
      <w:marTop w:val="0"/>
      <w:marBottom w:val="0"/>
      <w:divBdr>
        <w:top w:val="none" w:sz="0" w:space="0" w:color="auto"/>
        <w:left w:val="none" w:sz="0" w:space="0" w:color="auto"/>
        <w:bottom w:val="none" w:sz="0" w:space="0" w:color="auto"/>
        <w:right w:val="none" w:sz="0" w:space="0" w:color="auto"/>
      </w:divBdr>
    </w:div>
    <w:div w:id="166346176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92776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file:///E:\trunk\internal_doc\05.&#27979;&#35797;&#35774;&#35745;\story\&#37197;&#32622;&#21442;&#25968;\&#37197;&#32622;&#32423;&#21035;&#20998;&#37197;.xls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1DD4FC65-A092-42B2-9C07-2E2A6CB4E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5685</TotalTime>
  <Pages>15</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8618</CharactersWithSpaces>
  <SharedDoc>false</SharedDoc>
  <HLinks>
    <vt:vector size="144" baseType="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71</cp:revision>
  <dcterms:created xsi:type="dcterms:W3CDTF">2017-07-13T11:11:00Z</dcterms:created>
  <dcterms:modified xsi:type="dcterms:W3CDTF">2018-03-21T08:25:00Z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