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5A636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5A636A">
              <w:rPr>
                <w:rFonts w:hint="eastAsia"/>
                <w:lang w:eastAsia="zh-CN"/>
              </w:rPr>
              <w:t>7</w:t>
            </w:r>
            <w:r w:rsidR="006D207E">
              <w:rPr>
                <w:rFonts w:hint="eastAsia"/>
                <w:lang w:eastAsia="zh-CN"/>
              </w:rPr>
              <w:t>/</w:t>
            </w:r>
            <w:r w:rsidR="005A20B8">
              <w:rPr>
                <w:rFonts w:hint="eastAsia"/>
                <w:lang w:eastAsia="zh-CN"/>
              </w:rPr>
              <w:t>30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AA3FAF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973520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0B7664">
        <w:rPr>
          <w:rFonts w:hint="eastAsia"/>
          <w:lang w:eastAsia="zh-CN"/>
        </w:rPr>
        <w:t>准备</w:t>
      </w:r>
      <w:r w:rsidR="000B7664">
        <w:rPr>
          <w:rFonts w:hint="eastAsia"/>
          <w:lang w:eastAsia="zh-CN"/>
        </w:rPr>
        <w:t>3.0.1</w:t>
      </w:r>
      <w:r w:rsidR="000B7664">
        <w:rPr>
          <w:rFonts w:hint="eastAsia"/>
          <w:lang w:eastAsia="zh-CN"/>
        </w:rPr>
        <w:t>版本，解决可靠性、集合空间和集合的</w:t>
      </w:r>
      <w:r w:rsidR="000B7664">
        <w:rPr>
          <w:rFonts w:hint="eastAsia"/>
          <w:lang w:eastAsia="zh-CN"/>
        </w:rPr>
        <w:t>id</w:t>
      </w:r>
      <w:r w:rsidR="000B7664">
        <w:rPr>
          <w:rFonts w:hint="eastAsia"/>
          <w:lang w:eastAsia="zh-CN"/>
        </w:rPr>
        <w:t>变更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D01189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013662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升级流程处理</w:t>
            </w:r>
          </w:p>
          <w:p w:rsidR="002D7C50" w:rsidRDefault="002D7C50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代码检视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522A26" w:rsidTr="00D01189">
        <w:tc>
          <w:tcPr>
            <w:tcW w:w="3283" w:type="dxa"/>
          </w:tcPr>
          <w:p w:rsidR="00522A26" w:rsidRDefault="00522A26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522A26" w:rsidRDefault="000B7664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522A26" w:rsidRDefault="00522A26" w:rsidP="000B766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 w:rsidR="000B7664"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 w:rsidR="000B7664">
              <w:rPr>
                <w:lang w:eastAsia="zh-CN"/>
              </w:rPr>
              <w:t>02</w:t>
            </w:r>
          </w:p>
        </w:tc>
        <w:tc>
          <w:tcPr>
            <w:tcW w:w="1008" w:type="dxa"/>
          </w:tcPr>
          <w:p w:rsidR="00522A26" w:rsidRDefault="00522A2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22A26" w:rsidRDefault="00997903" w:rsidP="00D011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编码节点</w:t>
            </w:r>
            <w:r>
              <w:rPr>
                <w:lang w:eastAsia="zh-CN"/>
              </w:rPr>
              <w:t>拉通</w:t>
            </w:r>
            <w:r>
              <w:rPr>
                <w:lang w:eastAsia="zh-CN"/>
              </w:rPr>
              <w:t>,</w:t>
            </w:r>
            <w:r>
              <w:rPr>
                <w:lang w:eastAsia="zh-CN"/>
              </w:rPr>
              <w:t>待功能完善后评审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99790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桶管理</w:t>
            </w:r>
            <w:r>
              <w:rPr>
                <w:lang w:eastAsia="zh-CN"/>
              </w:rPr>
              <w:t>详细设计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B392C" w:rsidRDefault="0099790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自测中</w:t>
            </w: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D147A4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0B7664" w:rsidRDefault="00412063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根据评审意见</w:t>
            </w:r>
            <w:r>
              <w:rPr>
                <w:lang w:eastAsia="zh-CN"/>
              </w:rPr>
              <w:t>进行代码修改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</w:t>
            </w:r>
            <w:r>
              <w:rPr>
                <w:rFonts w:hint="eastAsia"/>
                <w:lang w:eastAsia="zh-CN"/>
              </w:rPr>
              <w:lastRenderedPageBreak/>
              <w:t>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4"/>
        <w:gridCol w:w="828"/>
        <w:gridCol w:w="235"/>
        <w:gridCol w:w="1047"/>
        <w:gridCol w:w="235"/>
        <w:gridCol w:w="1008"/>
        <w:gridCol w:w="39"/>
        <w:gridCol w:w="1847"/>
        <w:gridCol w:w="117"/>
      </w:tblGrid>
      <w:tr w:rsidR="007A1C3F" w:rsidTr="005B61B8">
        <w:trPr>
          <w:gridAfter w:val="1"/>
          <w:wAfter w:w="117" w:type="dxa"/>
        </w:trPr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  <w:gridSpan w:val="2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  <w:gridSpan w:val="3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842595" w:rsidTr="005B61B8">
        <w:trPr>
          <w:gridAfter w:val="1"/>
          <w:wAfter w:w="117" w:type="dxa"/>
        </w:trPr>
        <w:tc>
          <w:tcPr>
            <w:tcW w:w="3189" w:type="dxa"/>
          </w:tcPr>
          <w:p w:rsidR="00842595" w:rsidRPr="009F030E" w:rsidRDefault="00842595" w:rsidP="0084259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部署页面优化</w:t>
            </w:r>
          </w:p>
        </w:tc>
        <w:tc>
          <w:tcPr>
            <w:tcW w:w="922" w:type="dxa"/>
            <w:gridSpan w:val="2"/>
          </w:tcPr>
          <w:p w:rsidR="00842595" w:rsidRPr="009F030E" w:rsidRDefault="00842595" w:rsidP="00842595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842595" w:rsidRPr="009F030E" w:rsidRDefault="00842595" w:rsidP="00842595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18/04/23</w:t>
            </w:r>
          </w:p>
        </w:tc>
        <w:tc>
          <w:tcPr>
            <w:tcW w:w="1282" w:type="dxa"/>
            <w:gridSpan w:val="3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842595" w:rsidRPr="009F030E" w:rsidRDefault="00842595" w:rsidP="00842595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本周结束</w:t>
            </w:r>
          </w:p>
        </w:tc>
      </w:tr>
      <w:tr w:rsidR="005D1F44" w:rsidTr="005B61B8">
        <w:trPr>
          <w:gridAfter w:val="1"/>
          <w:wAfter w:w="117" w:type="dxa"/>
        </w:trPr>
        <w:tc>
          <w:tcPr>
            <w:tcW w:w="3189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共识</w:t>
            </w:r>
            <w:r w:rsidRPr="009F030E">
              <w:rPr>
                <w:shd w:val="pct15" w:color="auto" w:fill="FFFFFF"/>
                <w:lang w:eastAsia="zh-CN"/>
              </w:rPr>
              <w:t>算法改进原型</w:t>
            </w:r>
          </w:p>
        </w:tc>
        <w:tc>
          <w:tcPr>
            <w:tcW w:w="922" w:type="dxa"/>
            <w:gridSpan w:val="2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5D1F44" w:rsidRPr="009F030E" w:rsidRDefault="005D1F44" w:rsidP="005D1F44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9F030E">
              <w:rPr>
                <w:shd w:val="pct15" w:color="auto" w:fill="FFFFFF"/>
                <w:lang w:eastAsia="zh-CN"/>
              </w:rPr>
              <w:t>5</w:t>
            </w:r>
            <w:r w:rsidRPr="009F030E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9F030E">
              <w:rPr>
                <w:shd w:val="pct15" w:color="auto" w:fill="FFFFFF"/>
                <w:lang w:eastAsia="zh-CN"/>
              </w:rPr>
              <w:t>28</w:t>
            </w:r>
          </w:p>
        </w:tc>
        <w:tc>
          <w:tcPr>
            <w:tcW w:w="1282" w:type="dxa"/>
            <w:gridSpan w:val="3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5D1F44" w:rsidRPr="009F030E" w:rsidRDefault="005D1F44" w:rsidP="005D1F44">
            <w:pPr>
              <w:rPr>
                <w:shd w:val="pct15" w:color="auto" w:fill="FFFFFF"/>
                <w:lang w:eastAsia="zh-CN"/>
              </w:rPr>
            </w:pPr>
            <w:r w:rsidRPr="009F030E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414D5A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252E2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AB2C08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OM Agent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启动加载插件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858B9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B858B9" w:rsidRDefault="00AB2C08" w:rsidP="002252E2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代码完成，</w:t>
            </w:r>
            <w:r w:rsidRPr="00B858B9">
              <w:rPr>
                <w:rFonts w:hint="eastAsia"/>
                <w:shd w:val="pct15" w:color="auto" w:fill="FFFFFF"/>
                <w:lang w:eastAsia="zh-CN"/>
              </w:rPr>
              <w:t>检视</w:t>
            </w:r>
            <w:r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pmd</w:t>
            </w:r>
            <w:r w:rsidRPr="004C688E">
              <w:rPr>
                <w:rFonts w:hint="eastAsia"/>
                <w:shd w:val="pct15" w:color="auto" w:fill="FFFFFF"/>
                <w:lang w:eastAsia="zh-CN"/>
              </w:rPr>
              <w:t>框架重构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1/22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4C688E" w:rsidRDefault="00BA0BC3" w:rsidP="002252E2">
            <w:pPr>
              <w:rPr>
                <w:shd w:val="pct15" w:color="auto" w:fill="FFFFFF"/>
                <w:lang w:eastAsia="zh-CN"/>
              </w:rPr>
            </w:pPr>
            <w:r w:rsidRPr="004C688E">
              <w:rPr>
                <w:rFonts w:hint="eastAsia"/>
                <w:shd w:val="pct15" w:color="auto" w:fill="FFFFFF"/>
                <w:lang w:eastAsia="zh-CN"/>
              </w:rPr>
              <w:t>通信层优化已完成，线程池</w:t>
            </w:r>
            <w:r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BA0BC3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连接最大数限制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杨超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8452E1" w:rsidRDefault="00BA0BC3" w:rsidP="002252E2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 xml:space="preserve">SCM 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节点内部</w:t>
            </w:r>
            <w:r w:rsidRPr="00584762">
              <w:rPr>
                <w:rFonts w:hint="eastAsia"/>
                <w:shd w:val="pct15" w:color="auto" w:fill="FFFFFF"/>
                <w:lang w:eastAsia="zh-CN"/>
              </w:rPr>
              <w:t>rest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余港平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11/6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584762" w:rsidRDefault="00BB5F29" w:rsidP="00586A73">
            <w:pPr>
              <w:rPr>
                <w:shd w:val="pct15" w:color="auto" w:fill="FFFFFF"/>
                <w:lang w:eastAsia="zh-CN"/>
              </w:rPr>
            </w:pPr>
            <w:r w:rsidRPr="00584762">
              <w:rPr>
                <w:rFonts w:hint="eastAsia"/>
                <w:shd w:val="pct15" w:color="auto" w:fill="FFFFFF"/>
                <w:lang w:eastAsia="zh-CN"/>
              </w:rPr>
              <w:t>已转测</w:t>
            </w:r>
          </w:p>
        </w:tc>
      </w:tr>
      <w:tr w:rsidR="00BB5F29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SCM</w:t>
            </w:r>
            <w:r w:rsidRPr="0084355D">
              <w:rPr>
                <w:rFonts w:hint="eastAsia"/>
                <w:shd w:val="pct15" w:color="auto" w:fill="FFFFFF"/>
                <w:lang w:eastAsia="zh-CN"/>
              </w:rPr>
              <w:t>元数据操作接口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林友滨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2018/02/05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>
              <w:rPr>
                <w:rFonts w:hint="eastAsia"/>
                <w:shd w:val="pct15" w:color="auto" w:fill="FFFFFF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84355D" w:rsidRDefault="00BB5F29" w:rsidP="00586A73">
            <w:pPr>
              <w:rPr>
                <w:shd w:val="pct15" w:color="auto" w:fill="FFFFFF"/>
                <w:lang w:eastAsia="zh-CN"/>
              </w:rPr>
            </w:pPr>
            <w:r w:rsidRPr="0084355D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配置统一查询及设置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赵文博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390636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390636" w:rsidRDefault="00F17DC7" w:rsidP="00E45453">
            <w:pPr>
              <w:rPr>
                <w:shd w:val="pct15" w:color="auto" w:fill="FFFFFF"/>
                <w:lang w:eastAsia="zh-CN"/>
              </w:rPr>
            </w:pPr>
            <w:r w:rsidRPr="008452E1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E514A4" w:rsidRPr="00BF6575" w:rsidTr="005B61B8">
        <w:trPr>
          <w:gridAfter w:val="1"/>
          <w:wAfter w:w="117" w:type="dxa"/>
        </w:trPr>
        <w:tc>
          <w:tcPr>
            <w:tcW w:w="3189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民生资源管控功能移植</w:t>
            </w:r>
          </w:p>
        </w:tc>
        <w:tc>
          <w:tcPr>
            <w:tcW w:w="922" w:type="dxa"/>
            <w:gridSpan w:val="2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许建辉</w:t>
            </w:r>
          </w:p>
        </w:tc>
        <w:tc>
          <w:tcPr>
            <w:tcW w:w="1282" w:type="dxa"/>
            <w:gridSpan w:val="2"/>
          </w:tcPr>
          <w:p w:rsidR="00E514A4" w:rsidRPr="00BF6575" w:rsidRDefault="00E514A4" w:rsidP="005C3BAC">
            <w:pPr>
              <w:tabs>
                <w:tab w:val="left" w:pos="545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12/04</w:t>
            </w:r>
          </w:p>
        </w:tc>
        <w:tc>
          <w:tcPr>
            <w:tcW w:w="1282" w:type="dxa"/>
            <w:gridSpan w:val="3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</w:tcPr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  <w:p w:rsidR="00E514A4" w:rsidRPr="00BF6575" w:rsidRDefault="00E514A4" w:rsidP="005C3BAC">
            <w:pPr>
              <w:rPr>
                <w:shd w:val="pct15" w:color="auto" w:fill="FFFFFF"/>
                <w:lang w:eastAsia="zh-CN"/>
              </w:rPr>
            </w:pPr>
          </w:p>
        </w:tc>
      </w:tr>
      <w:tr w:rsidR="00E514A4" w:rsidRPr="001633B1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BF6575">
              <w:rPr>
                <w:rFonts w:hint="eastAsia"/>
                <w:shd w:val="pct15" w:color="auto" w:fill="FFFFFF"/>
                <w:lang w:eastAsia="zh-CN"/>
              </w:rPr>
              <w:t>策略配置页面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18/03/19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BF6575" w:rsidRDefault="00E514A4" w:rsidP="00E514A4">
            <w:pPr>
              <w:rPr>
                <w:shd w:val="pct15" w:color="auto" w:fill="FFFFFF"/>
                <w:lang w:eastAsia="zh-CN"/>
              </w:rPr>
            </w:pPr>
            <w:r w:rsidRPr="00BF6575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1C0F89" w:rsidRPr="0099241D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shd w:val="pct15" w:color="auto" w:fill="FFFFFF"/>
                <w:lang w:eastAsia="zh-CN"/>
              </w:rPr>
              <w:t>A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lter</w:t>
            </w:r>
            <w:r w:rsidRPr="0099241D">
              <w:rPr>
                <w:rFonts w:hint="eastAsia"/>
                <w:shd w:val="pct15" w:color="auto" w:fill="FFFFFF"/>
                <w:lang w:eastAsia="zh-CN"/>
              </w:rPr>
              <w:t>相关命令修改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何国明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18/02/12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99241D" w:rsidRDefault="001C0F89" w:rsidP="005C3BAC">
            <w:pPr>
              <w:rPr>
                <w:shd w:val="pct15" w:color="auto" w:fill="FFFFFF"/>
                <w:lang w:eastAsia="zh-CN"/>
              </w:rPr>
            </w:pPr>
            <w:r w:rsidRPr="0099241D">
              <w:rPr>
                <w:rFonts w:hint="eastAsia"/>
                <w:shd w:val="pct15" w:color="auto" w:fill="FFFFFF"/>
                <w:lang w:eastAsia="zh-CN"/>
              </w:rPr>
              <w:t>转测</w:t>
            </w:r>
          </w:p>
        </w:tc>
      </w:tr>
      <w:tr w:rsidR="001C0F8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SequoiaFS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余卫星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18/01/15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4C4EC9" w:rsidRDefault="001C0F89" w:rsidP="005C3BAC">
            <w:pPr>
              <w:rPr>
                <w:shd w:val="pct15" w:color="auto" w:fill="FFFFFF"/>
                <w:lang w:eastAsia="zh-CN"/>
              </w:rPr>
            </w:pPr>
            <w:r w:rsidRPr="004C4EC9">
              <w:rPr>
                <w:rFonts w:hint="eastAsia"/>
                <w:shd w:val="pct15" w:color="auto" w:fill="FFFFFF"/>
                <w:lang w:eastAsia="zh-CN"/>
              </w:rPr>
              <w:t>转</w:t>
            </w:r>
            <w:r w:rsidRPr="004C4EC9">
              <w:rPr>
                <w:shd w:val="pct15" w:color="auto" w:fill="FFFFFF"/>
                <w:lang w:eastAsia="zh-CN"/>
              </w:rPr>
              <w:t>测</w:t>
            </w:r>
          </w:p>
        </w:tc>
      </w:tr>
      <w:tr w:rsidR="00830A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lastRenderedPageBreak/>
              <w:t>dbClass</w:t>
            </w:r>
            <w:r w:rsidRPr="00287890">
              <w:rPr>
                <w:rFonts w:hint="eastAsia"/>
                <w:color w:val="000000" w:themeColor="text1"/>
                <w:shd w:val="pct15" w:color="auto" w:fill="FFFFFF"/>
                <w:lang w:eastAsia="zh-CN"/>
              </w:rPr>
              <w:t>新引擎迁移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000000" w:themeColor="text1"/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</w:rPr>
              <w:t>谭钊波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8/19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color w:val="EEECE1" w:themeColor="background2"/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287890" w:rsidRDefault="00830AB8" w:rsidP="00830AB8">
            <w:pPr>
              <w:rPr>
                <w:shd w:val="pct15" w:color="auto" w:fill="FFFFFF"/>
                <w:lang w:eastAsia="zh-CN"/>
              </w:rPr>
            </w:pPr>
            <w:r w:rsidRPr="00287890">
              <w:rPr>
                <w:rFonts w:hint="eastAsia"/>
                <w:shd w:val="pct15" w:color="auto" w:fill="FFFFFF"/>
                <w:lang w:eastAsia="zh-CN"/>
              </w:rPr>
              <w:t>完成</w:t>
            </w:r>
          </w:p>
        </w:tc>
      </w:tr>
      <w:tr w:rsidR="00B63FB9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 Rest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Default="00B63FB9" w:rsidP="00B63F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9239F8" w:rsidRPr="000B7664" w:rsidTr="005B61B8">
        <w:tc>
          <w:tcPr>
            <w:tcW w:w="3283" w:type="dxa"/>
            <w:gridSpan w:val="2"/>
          </w:tcPr>
          <w:p w:rsidR="009239F8" w:rsidRPr="000B7664" w:rsidRDefault="009239F8" w:rsidP="00D01189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支持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SequoiaSQL-MySQL</w:t>
            </w:r>
            <w:r w:rsidRPr="000B7664">
              <w:rPr>
                <w:rFonts w:hint="eastAsia"/>
                <w:shd w:val="pct15" w:color="auto" w:fill="FFFFFF"/>
                <w:lang w:eastAsia="zh-CN"/>
              </w:rPr>
              <w:t>数据操作</w:t>
            </w:r>
          </w:p>
        </w:tc>
        <w:tc>
          <w:tcPr>
            <w:tcW w:w="1063" w:type="dxa"/>
            <w:gridSpan w:val="2"/>
          </w:tcPr>
          <w:p w:rsidR="009239F8" w:rsidRPr="000B7664" w:rsidRDefault="009239F8" w:rsidP="00D01189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</w:tcPr>
          <w:p w:rsidR="009239F8" w:rsidRPr="000B7664" w:rsidRDefault="009239F8" w:rsidP="00D01189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18/</w:t>
            </w:r>
            <w:r w:rsidRPr="000B7664">
              <w:rPr>
                <w:shd w:val="pct15" w:color="auto" w:fill="FFFFFF"/>
                <w:lang w:eastAsia="zh-CN"/>
              </w:rPr>
              <w:t>06/04</w:t>
            </w:r>
          </w:p>
        </w:tc>
        <w:tc>
          <w:tcPr>
            <w:tcW w:w="1008" w:type="dxa"/>
          </w:tcPr>
          <w:p w:rsidR="009239F8" w:rsidRPr="000B7664" w:rsidRDefault="009239F8" w:rsidP="00D01189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  <w:gridSpan w:val="3"/>
          </w:tcPr>
          <w:p w:rsidR="009239F8" w:rsidRPr="000B7664" w:rsidRDefault="009239F8" w:rsidP="00D01189">
            <w:pPr>
              <w:rPr>
                <w:shd w:val="pct15" w:color="auto" w:fill="FFFFFF"/>
                <w:lang w:eastAsia="zh-CN"/>
              </w:rPr>
            </w:pPr>
            <w:r w:rsidRPr="000B7664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33153A" w:rsidRPr="00CA2B28" w:rsidTr="005B61B8">
        <w:tc>
          <w:tcPr>
            <w:tcW w:w="3283" w:type="dxa"/>
            <w:gridSpan w:val="2"/>
          </w:tcPr>
          <w:p w:rsidR="0033153A" w:rsidRPr="00CA2B28" w:rsidRDefault="0033153A" w:rsidP="00D01189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CA2B28">
              <w:rPr>
                <w:rFonts w:hint="eastAsia"/>
                <w:shd w:val="pct15" w:color="auto" w:fill="FFFFFF"/>
                <w:lang w:eastAsia="zh-CN"/>
              </w:rPr>
              <w:t>自动化测试框架</w:t>
            </w:r>
          </w:p>
        </w:tc>
        <w:tc>
          <w:tcPr>
            <w:tcW w:w="1063" w:type="dxa"/>
            <w:gridSpan w:val="2"/>
          </w:tcPr>
          <w:p w:rsidR="0033153A" w:rsidRPr="00CA2B28" w:rsidRDefault="0033153A" w:rsidP="00D01189">
            <w:pPr>
              <w:tabs>
                <w:tab w:val="left" w:pos="450"/>
              </w:tabs>
              <w:rPr>
                <w:shd w:val="pct15" w:color="auto" w:fill="FFFFFF"/>
              </w:rPr>
            </w:pPr>
            <w:r w:rsidRPr="00CA2B28">
              <w:rPr>
                <w:rFonts w:hint="eastAsia"/>
                <w:shd w:val="pct15" w:color="auto" w:fill="FFFFFF"/>
              </w:rPr>
              <w:t>何嘉文</w:t>
            </w:r>
          </w:p>
        </w:tc>
        <w:tc>
          <w:tcPr>
            <w:tcW w:w="1282" w:type="dxa"/>
            <w:gridSpan w:val="2"/>
          </w:tcPr>
          <w:p w:rsidR="0033153A" w:rsidRPr="00CA2B28" w:rsidRDefault="0033153A" w:rsidP="00D01189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18/06/19</w:t>
            </w:r>
          </w:p>
        </w:tc>
        <w:tc>
          <w:tcPr>
            <w:tcW w:w="1008" w:type="dxa"/>
          </w:tcPr>
          <w:p w:rsidR="0033153A" w:rsidRPr="00CA2B28" w:rsidRDefault="0033153A" w:rsidP="00D01189">
            <w:pPr>
              <w:rPr>
                <w:shd w:val="pct15" w:color="auto" w:fill="FFFFFF"/>
              </w:rPr>
            </w:pPr>
          </w:p>
        </w:tc>
        <w:tc>
          <w:tcPr>
            <w:tcW w:w="2003" w:type="dxa"/>
            <w:gridSpan w:val="3"/>
          </w:tcPr>
          <w:p w:rsidR="0033153A" w:rsidRPr="00CA2B28" w:rsidRDefault="0033153A" w:rsidP="00D01189">
            <w:pPr>
              <w:rPr>
                <w:shd w:val="pct15" w:color="auto" w:fill="FFFFFF"/>
                <w:lang w:eastAsia="zh-CN"/>
              </w:rPr>
            </w:pPr>
            <w:r w:rsidRPr="00CA2B28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  <w:tr w:rsidR="005B61B8" w:rsidRPr="004C4EC9" w:rsidTr="005B61B8">
        <w:trPr>
          <w:gridAfter w:val="1"/>
          <w:wAfter w:w="117" w:type="dxa"/>
        </w:trPr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Se</w:t>
            </w:r>
            <w:r w:rsidRPr="00D01189">
              <w:rPr>
                <w:shd w:val="pct15" w:color="auto" w:fill="FFFFFF"/>
                <w:lang w:eastAsia="zh-CN"/>
              </w:rPr>
              <w:t>quoiaSQL-MySQL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在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OM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上部署</w:t>
            </w:r>
          </w:p>
        </w:tc>
        <w:tc>
          <w:tcPr>
            <w:tcW w:w="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</w:rPr>
              <w:t>何嘉文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/</w:t>
            </w:r>
            <w:r w:rsidRPr="00D01189">
              <w:rPr>
                <w:rFonts w:hint="eastAsia"/>
                <w:shd w:val="pct15" w:color="auto" w:fill="FFFFFF"/>
                <w:lang w:eastAsia="zh-CN"/>
              </w:rPr>
              <w:t>黄伟钢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18/05/21</w:t>
            </w:r>
          </w:p>
        </w:tc>
        <w:tc>
          <w:tcPr>
            <w:tcW w:w="12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rPr>
                <w:shd w:val="pct15" w:color="auto" w:fill="FFFFFF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D01189" w:rsidRDefault="005B61B8" w:rsidP="005B61B8">
            <w:pPr>
              <w:rPr>
                <w:shd w:val="pct15" w:color="auto" w:fill="FFFFFF"/>
                <w:lang w:eastAsia="zh-CN"/>
              </w:rPr>
            </w:pPr>
            <w:r w:rsidRPr="00D01189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33E" w:rsidRDefault="007C533E" w:rsidP="005C3BAC">
      <w:pPr>
        <w:spacing w:after="0" w:line="240" w:lineRule="auto"/>
      </w:pPr>
      <w:r>
        <w:separator/>
      </w:r>
    </w:p>
  </w:endnote>
  <w:endnote w:type="continuationSeparator" w:id="0">
    <w:p w:rsidR="007C533E" w:rsidRDefault="007C533E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33E" w:rsidRDefault="007C533E" w:rsidP="005C3BAC">
      <w:pPr>
        <w:spacing w:after="0" w:line="240" w:lineRule="auto"/>
      </w:pPr>
      <w:r>
        <w:separator/>
      </w:r>
    </w:p>
  </w:footnote>
  <w:footnote w:type="continuationSeparator" w:id="0">
    <w:p w:rsidR="007C533E" w:rsidRDefault="007C533E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A65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0B8"/>
    <w:rsid w:val="005A2349"/>
    <w:rsid w:val="005A3CAC"/>
    <w:rsid w:val="005A55C7"/>
    <w:rsid w:val="005A5A0C"/>
    <w:rsid w:val="005A62D2"/>
    <w:rsid w:val="005A636A"/>
    <w:rsid w:val="005A71EE"/>
    <w:rsid w:val="005A7405"/>
    <w:rsid w:val="005A74C5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7AE"/>
    <w:rsid w:val="00BF3F9B"/>
    <w:rsid w:val="00BF440A"/>
    <w:rsid w:val="00BF4789"/>
    <w:rsid w:val="00BF49B9"/>
    <w:rsid w:val="00BF5075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5A1583"/>
  <w15:docId w15:val="{CD7D93F3-DE33-486C-B6A1-1B3E344E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C94677-BBC5-4C62-B53D-BD22894F7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15901</TotalTime>
  <Pages>6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yuweixing</cp:lastModifiedBy>
  <cp:revision>77</cp:revision>
  <dcterms:created xsi:type="dcterms:W3CDTF">2018-05-21T09:47:00Z</dcterms:created>
  <dcterms:modified xsi:type="dcterms:W3CDTF">2018-07-30T12:26:00Z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