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EB4BA2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E0716B">
              <w:rPr>
                <w:rFonts w:hint="eastAsia"/>
              </w:rPr>
              <w:t>20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E0716B">
            <w:r>
              <w:rPr>
                <w:rFonts w:hint="eastAsia"/>
              </w:rPr>
              <w:t>武赟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C92EDB" w:rsidRDefault="00675833">
      <w:r>
        <w:t xml:space="preserve">ant </w:t>
      </w:r>
      <w:r>
        <w:rPr>
          <w:rFonts w:hint="eastAsia"/>
        </w:rPr>
        <w:t>用例</w:t>
      </w:r>
      <w:r>
        <w:t xml:space="preserve">– </w:t>
      </w:r>
      <w:r>
        <w:rPr>
          <w:rFonts w:hint="eastAsia"/>
        </w:rPr>
        <w:t>龙阳</w:t>
      </w:r>
    </w:p>
    <w:p w:rsidR="0027681A" w:rsidRDefault="0027681A"/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Pr="005B33A8" w:rsidRDefault="001A6DD5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992" w:type="dxa"/>
          </w:tcPr>
          <w:p w:rsidR="001A6DD5" w:rsidRPr="005B33A8" w:rsidRDefault="001A6DD5" w:rsidP="006A04E7">
            <w:pPr>
              <w:tabs>
                <w:tab w:val="left" w:pos="475"/>
              </w:tabs>
              <w:jc w:val="left"/>
              <w:rPr>
                <w:highlight w:val="lightGray"/>
              </w:rPr>
            </w:pPr>
          </w:p>
        </w:tc>
        <w:tc>
          <w:tcPr>
            <w:tcW w:w="1044" w:type="dxa"/>
          </w:tcPr>
          <w:p w:rsidR="001A6DD5" w:rsidRPr="005B33A8" w:rsidRDefault="001A6DD5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1016" w:type="dxa"/>
          </w:tcPr>
          <w:p w:rsidR="001A6DD5" w:rsidRPr="005B33A8" w:rsidRDefault="001A6DD5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1909" w:type="dxa"/>
          </w:tcPr>
          <w:p w:rsidR="001A6DD5" w:rsidRPr="005B33A8" w:rsidRDefault="001A6DD5" w:rsidP="006A04E7">
            <w:pPr>
              <w:jc w:val="left"/>
              <w:rPr>
                <w:highlight w:val="lightGray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完成代码</w:t>
            </w:r>
            <w:r>
              <w:rPr>
                <w:rFonts w:hint="eastAsia"/>
              </w:rPr>
              <w:t xml:space="preserve"> 80%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统一目录自身页面，还需要做最终验证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1A6DD5" w:rsidRDefault="001A6DD5">
            <w:pPr>
              <w:rPr>
                <w:color w:val="BFBFBF" w:themeColor="background1" w:themeShade="BF"/>
              </w:rPr>
            </w:pPr>
            <w:r w:rsidRPr="001A6DD5">
              <w:rPr>
                <w:rFonts w:hint="eastAsia"/>
                <w:color w:val="BFBFBF" w:themeColor="background1" w:themeShade="BF"/>
              </w:rPr>
              <w:t>集群管理的稳定性测试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  <w:r w:rsidRPr="001A6DD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  <w:r w:rsidRPr="001A6DD5">
              <w:rPr>
                <w:rFonts w:hint="eastAsia"/>
                <w:color w:val="BFBFBF" w:themeColor="background1" w:themeShade="BF"/>
              </w:rPr>
              <w:t>7/07</w:t>
            </w:r>
          </w:p>
        </w:tc>
        <w:tc>
          <w:tcPr>
            <w:tcW w:w="1016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  <w:r w:rsidRPr="001A6DD5">
              <w:rPr>
                <w:rFonts w:hint="eastAsia"/>
                <w:color w:val="BFBFBF" w:themeColor="background1" w:themeShade="BF"/>
              </w:rPr>
              <w:t>完成测试用例，</w:t>
            </w:r>
          </w:p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  <w:r w:rsidRPr="001A6DD5">
              <w:rPr>
                <w:rFonts w:hint="eastAsia"/>
                <w:color w:val="BFBFBF" w:themeColor="background1" w:themeShade="BF"/>
              </w:rPr>
              <w:t>本周开始测试</w:t>
            </w:r>
          </w:p>
        </w:tc>
      </w:tr>
      <w:tr w:rsidR="001A6DD5" w:rsidTr="006A04E7">
        <w:tc>
          <w:tcPr>
            <w:tcW w:w="3652" w:type="dxa"/>
          </w:tcPr>
          <w:p w:rsidR="001A6DD5" w:rsidRPr="001A6DD5" w:rsidRDefault="001A6DD5">
            <w:pPr>
              <w:rPr>
                <w:rFonts w:hint="eastAsia"/>
              </w:rPr>
            </w:pPr>
            <w:r w:rsidRPr="001A6DD5">
              <w:rPr>
                <w:rFonts w:hint="eastAsia"/>
              </w:rPr>
              <w:t>数据切分稳定性测试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  <w:rPr>
                <w:rFonts w:hint="eastAsia"/>
              </w:rPr>
            </w:pPr>
            <w:r w:rsidRPr="001A6DD5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Pr="001A6DD5" w:rsidRDefault="001A6DD5" w:rsidP="006A04E7">
            <w:pPr>
              <w:jc w:val="left"/>
              <w:rPr>
                <w:rFonts w:hint="eastAsia"/>
              </w:rPr>
            </w:pPr>
            <w:r w:rsidRPr="001A6DD5"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1A6DD5" w:rsidRPr="001A6DD5" w:rsidRDefault="001A6DD5" w:rsidP="006A04E7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1A6DD5" w:rsidRDefault="001A6DD5" w:rsidP="006A04E7">
            <w:pPr>
              <w:jc w:val="left"/>
            </w:pP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开始页面细化，缺少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页面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页面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rFonts w:hint="eastAsia"/>
                <w:color w:val="000000"/>
              </w:rPr>
            </w:pPr>
            <w:r w:rsidRPr="006A04E7"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rFonts w:hint="eastAsia"/>
                <w:color w:val="000000"/>
              </w:rPr>
            </w:pP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1A6DD5" w:rsidRDefault="001A6DD5" w:rsidP="005B33A8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地应</w:t>
            </w:r>
            <w:r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开发；（</w:t>
            </w:r>
            <w:r>
              <w:rPr>
                <w:rFonts w:hint="eastAsia"/>
              </w:rPr>
              <w:t>drop collection</w:t>
            </w:r>
            <w:r>
              <w:rPr>
                <w:rFonts w:hint="eastAsia"/>
              </w:rPr>
              <w:t>场景还未解决）</w:t>
            </w:r>
          </w:p>
          <w:p w:rsidR="001A6DD5" w:rsidRDefault="001A6DD5" w:rsidP="005B33A8">
            <w:r>
              <w:rPr>
                <w:rFonts w:hint="eastAsia"/>
              </w:rPr>
              <w:t>合入联合索引查询</w:t>
            </w:r>
            <w:r>
              <w:rPr>
                <w:rFonts w:hint="eastAsia"/>
              </w:rPr>
              <w:lastRenderedPageBreak/>
              <w:t>优化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>
            <w:r>
              <w:rPr>
                <w:rFonts w:hint="eastAsia"/>
              </w:rPr>
              <w:t>暂时没有进行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$shard</w:t>
            </w:r>
            <w:r w:rsidRPr="006A04E7">
              <w:rPr>
                <w:rFonts w:hint="eastAsia"/>
                <w:color w:val="000000"/>
              </w:rPr>
              <w:t>索引和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b/>
                <w:color w:val="000000"/>
              </w:rPr>
              <w:t>$id</w:t>
            </w:r>
            <w:r w:rsidRPr="006A04E7">
              <w:rPr>
                <w:rFonts w:hint="eastAsia"/>
                <w:color w:val="000000"/>
              </w:rPr>
              <w:t>索引重用，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color w:val="000000"/>
              </w:rPr>
              <w:t>创建索引冲突检测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新版本的</w:t>
            </w:r>
            <w:r w:rsidRPr="006A04E7">
              <w:rPr>
                <w:rFonts w:hint="eastAsia"/>
                <w:color w:val="000000"/>
              </w:rPr>
              <w:t>alter</w:t>
            </w:r>
            <w:r w:rsidRPr="006A04E7">
              <w:rPr>
                <w:rFonts w:hint="eastAsia"/>
                <w:color w:val="000000"/>
              </w:rPr>
              <w:t>命令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t>Driver and test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>
              <w:rPr>
                <w:rFonts w:hint="eastAsia"/>
              </w:rPr>
              <w:t>(?)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</w:t>
            </w:r>
            <w:proofErr w:type="spellStart"/>
            <w:r w:rsidRPr="006A04E7">
              <w:rPr>
                <w:rFonts w:hint="eastAsia"/>
                <w:color w:val="000000"/>
              </w:rPr>
              <w:t>replsize</w:t>
            </w:r>
            <w:proofErr w:type="spellEnd"/>
            <w:r w:rsidRPr="006A04E7">
              <w:rPr>
                <w:rFonts w:hint="eastAsia"/>
                <w:color w:val="000000"/>
              </w:rPr>
              <w:t>整合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武赟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开发完成，检测代码，待测试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rebuild  index</w:t>
            </w:r>
            <w:r w:rsidRPr="006A04E7">
              <w:rPr>
                <w:rFonts w:hint="eastAsia"/>
                <w:color w:val="000000"/>
              </w:rPr>
              <w:t>的优化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基本功能已完成，进行收尾工作。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对接讨论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3D13A4" w:rsidTr="006A04E7">
        <w:trPr>
          <w:trHeight w:val="399"/>
        </w:trPr>
        <w:tc>
          <w:tcPr>
            <w:tcW w:w="3652" w:type="dxa"/>
          </w:tcPr>
          <w:p w:rsidR="003D13A4" w:rsidRPr="006A04E7" w:rsidRDefault="003D13A4" w:rsidP="003D13A4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数据导出工具</w:t>
            </w:r>
            <w:r>
              <w:rPr>
                <w:rFonts w:hint="eastAsia"/>
                <w:color w:val="000000"/>
              </w:rPr>
              <w:t>(</w:t>
            </w:r>
            <w:proofErr w:type="spellStart"/>
            <w:r>
              <w:rPr>
                <w:rFonts w:hint="eastAsia"/>
                <w:color w:val="000000"/>
              </w:rPr>
              <w:t>jdbc</w:t>
            </w:r>
            <w:proofErr w:type="spellEnd"/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992" w:type="dxa"/>
          </w:tcPr>
          <w:p w:rsidR="003D13A4" w:rsidRPr="003D13A4" w:rsidRDefault="003D13A4" w:rsidP="006A04E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3D13A4" w:rsidRDefault="003D13A4" w:rsidP="006A04E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3D13A4" w:rsidRDefault="003D13A4" w:rsidP="006A04E7">
            <w:pPr>
              <w:jc w:val="left"/>
            </w:pPr>
          </w:p>
        </w:tc>
        <w:tc>
          <w:tcPr>
            <w:tcW w:w="1909" w:type="dxa"/>
          </w:tcPr>
          <w:p w:rsidR="003D13A4" w:rsidRDefault="003D13A4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调试与导入工具对接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lastRenderedPageBreak/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</w:tbl>
    <w:p w:rsidR="00C92EDB" w:rsidRDefault="00C92EDB">
      <w:pPr>
        <w:jc w:val="left"/>
        <w:rPr>
          <w:color w:val="BCBCBC"/>
        </w:rPr>
      </w:pPr>
    </w:p>
    <w:sectPr w:rsidR="00C92EDB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0716B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wuyun</cp:lastModifiedBy>
  <cp:revision>13</cp:revision>
  <dcterms:created xsi:type="dcterms:W3CDTF">2015-03-30T11:05:00Z</dcterms:created>
  <dcterms:modified xsi:type="dcterms:W3CDTF">2015-07-20T10:09:00Z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