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5C0F" w:rsidP="00EA0010">
            <w:pPr>
              <w:ind w:left="0"/>
              <w:jc w:val="left"/>
            </w:pPr>
            <w:r>
              <w:rPr>
                <w:rFonts w:hint="eastAsia"/>
              </w:rPr>
              <w:t>2017-03-03   He Guoming</w:t>
            </w:r>
          </w:p>
        </w:tc>
        <w:tc>
          <w:tcPr>
            <w:tcW w:w="5437" w:type="dxa"/>
          </w:tcPr>
          <w:p w:rsidR="002B0E83" w:rsidRDefault="00F93854" w:rsidP="00EA0010">
            <w:pPr>
              <w:ind w:left="0"/>
              <w:jc w:val="left"/>
            </w:pPr>
            <w:r>
              <w:rPr>
                <w:rFonts w:hint="eastAsia"/>
              </w:rPr>
              <w:t>Storage of Statistics</w:t>
            </w:r>
          </w:p>
        </w:tc>
      </w:tr>
      <w:tr w:rsidR="00DC1F01" w:rsidTr="002B0E83">
        <w:tc>
          <w:tcPr>
            <w:tcW w:w="2728" w:type="dxa"/>
          </w:tcPr>
          <w:p w:rsidR="00DC1F01" w:rsidRDefault="00DC1F01" w:rsidP="00EA0010">
            <w:pPr>
              <w:ind w:left="0"/>
              <w:jc w:val="left"/>
            </w:pPr>
            <w:r>
              <w:rPr>
                <w:rFonts w:hint="eastAsia"/>
              </w:rPr>
              <w:t>2017-04-07   He Guoming</w:t>
            </w:r>
          </w:p>
        </w:tc>
        <w:tc>
          <w:tcPr>
            <w:tcW w:w="5437" w:type="dxa"/>
          </w:tcPr>
          <w:p w:rsidR="00DC1F01" w:rsidRDefault="00391428" w:rsidP="00EA0010">
            <w:pPr>
              <w:ind w:left="0"/>
              <w:jc w:val="left"/>
            </w:pPr>
            <w:r>
              <w:rPr>
                <w:rFonts w:hint="eastAsia"/>
              </w:rPr>
              <w:t>Update estimation models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528BF" w:rsidRDefault="006907B2" w:rsidP="00EA0010">
      <w:pPr>
        <w:jc w:val="left"/>
      </w:pPr>
      <w:r>
        <w:rPr>
          <w:rFonts w:hint="eastAsia"/>
        </w:rPr>
        <w:t>SequoiaDB</w:t>
      </w:r>
      <w:r>
        <w:rPr>
          <w:rFonts w:hint="eastAsia"/>
        </w:rPr>
        <w:t>加入隐藏参数：</w:t>
      </w:r>
      <w:r>
        <w:rPr>
          <w:rFonts w:hint="eastAsia"/>
        </w:rPr>
        <w:t>maxpagetoignoreio</w:t>
      </w:r>
    </w:p>
    <w:p w:rsidR="006907B2" w:rsidRDefault="006907B2" w:rsidP="00EA0010">
      <w:pPr>
        <w:jc w:val="left"/>
      </w:pPr>
    </w:p>
    <w:p w:rsidR="006907B2" w:rsidRDefault="006907B2" w:rsidP="00EA0010">
      <w:pPr>
        <w:jc w:val="left"/>
      </w:pPr>
      <w:r>
        <w:rPr>
          <w:rFonts w:hint="eastAsia"/>
        </w:rPr>
        <w:t>maxpagetoignoreio</w:t>
      </w:r>
      <w:r>
        <w:rPr>
          <w:rFonts w:hint="eastAsia"/>
        </w:rPr>
        <w:t>表示计算查询计划代价时，</w:t>
      </w:r>
      <w:r w:rsidRPr="006907B2">
        <w:rPr>
          <w:rFonts w:hint="eastAsia"/>
        </w:rPr>
        <w:t>忽略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影响的最小的页数，数据页数大于阈值时，估算查询计划代价时需要计算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的代价，默认值：</w:t>
      </w:r>
      <w:r w:rsidRPr="006907B2">
        <w:rPr>
          <w:rFonts w:hint="eastAsia"/>
        </w:rPr>
        <w:t>10</w:t>
      </w:r>
      <w:r w:rsidRPr="006907B2">
        <w:rPr>
          <w:rFonts w:hint="eastAsia"/>
        </w:rPr>
        <w:t>，</w:t>
      </w:r>
      <w:r w:rsidRPr="006907B2">
        <w:rPr>
          <w:rFonts w:hint="eastAsia"/>
        </w:rPr>
        <w:t>0</w:t>
      </w:r>
      <w:r w:rsidRPr="006907B2">
        <w:rPr>
          <w:rFonts w:hint="eastAsia"/>
        </w:rPr>
        <w:t>表示一直需要计算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代价，</w:t>
      </w:r>
      <w:r w:rsidRPr="006907B2">
        <w:rPr>
          <w:rFonts w:hint="eastAsia"/>
        </w:rPr>
        <w:t>-1</w:t>
      </w:r>
      <w:r w:rsidRPr="006907B2">
        <w:rPr>
          <w:rFonts w:hint="eastAsia"/>
        </w:rPr>
        <w:t>表示从不计算</w:t>
      </w:r>
      <w:r w:rsidRPr="006907B2">
        <w:rPr>
          <w:rFonts w:hint="eastAsia"/>
        </w:rPr>
        <w:t>IO</w:t>
      </w:r>
      <w:r w:rsidRPr="006907B2">
        <w:rPr>
          <w:rFonts w:hint="eastAsia"/>
        </w:rPr>
        <w:t>代价</w:t>
      </w:r>
      <w:r>
        <w:rPr>
          <w:rFonts w:hint="eastAsia"/>
        </w:rPr>
        <w:t>。</w:t>
      </w:r>
    </w:p>
    <w:p w:rsidR="006907B2" w:rsidRDefault="006907B2" w:rsidP="00EA0010">
      <w:pPr>
        <w:jc w:val="left"/>
      </w:pPr>
    </w:p>
    <w:p w:rsidR="006907B2" w:rsidRPr="006907B2" w:rsidRDefault="006907B2" w:rsidP="00EA0010">
      <w:pPr>
        <w:jc w:val="left"/>
      </w:pPr>
      <w:r>
        <w:rPr>
          <w:rFonts w:hint="eastAsia"/>
        </w:rPr>
        <w:t>此参数在于使数据量较小的情况时忽略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A38EC">
        <w:rPr>
          <w:rFonts w:hint="eastAsia"/>
        </w:rPr>
        <w:t>（认为数据都在内存中）</w:t>
      </w:r>
      <w:r>
        <w:rPr>
          <w:rFonts w:hint="eastAsia"/>
        </w:rPr>
        <w:t>，因此仅计算</w:t>
      </w:r>
      <w:r>
        <w:rPr>
          <w:rFonts w:hint="eastAsia"/>
        </w:rPr>
        <w:t>CPU</w:t>
      </w:r>
      <w:r>
        <w:rPr>
          <w:rFonts w:hint="eastAsia"/>
        </w:rPr>
        <w:t>的代价，从而得到的查询计划与数据量较多时得到的查询计划</w:t>
      </w:r>
      <w:r w:rsidR="00842991">
        <w:rPr>
          <w:rFonts w:hint="eastAsia"/>
        </w:rPr>
        <w:t>基本</w:t>
      </w:r>
      <w:r>
        <w:rPr>
          <w:rFonts w:hint="eastAsia"/>
        </w:rPr>
        <w:t>一致。</w:t>
      </w:r>
    </w:p>
    <w:p w:rsidR="00616897" w:rsidRDefault="00616897" w:rsidP="00EA0010">
      <w:pPr>
        <w:pStyle w:val="Heading2"/>
        <w:jc w:val="left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lastRenderedPageBreak/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750FDB" w:rsidRDefault="00750FDB" w:rsidP="00C44779">
      <w:pPr>
        <w:pStyle w:val="Heading4"/>
      </w:pPr>
      <w:r>
        <w:rPr>
          <w:rFonts w:hint="eastAsia"/>
        </w:rPr>
        <w:t>dms</w:t>
      </w:r>
      <w:r>
        <w:rPr>
          <w:rFonts w:hint="eastAsia"/>
        </w:rPr>
        <w:t>收集的信息</w:t>
      </w:r>
    </w:p>
    <w:p w:rsidR="00750FDB" w:rsidRDefault="00750FDB" w:rsidP="00750FDB">
      <w:r>
        <w:rPr>
          <w:rFonts w:hint="eastAsia"/>
        </w:rPr>
        <w:t>从</w:t>
      </w:r>
      <w:r>
        <w:rPr>
          <w:rFonts w:hint="eastAsia"/>
        </w:rPr>
        <w:t>dms</w:t>
      </w:r>
      <w:r>
        <w:rPr>
          <w:rFonts w:hint="eastAsia"/>
        </w:rPr>
        <w:t>中可以获取统计信息，在生成查询计划前一次性获取（忽略生成查询计划过程中的变化）</w:t>
      </w:r>
    </w:p>
    <w:p w:rsidR="00E14EEC" w:rsidRDefault="00E14EEC" w:rsidP="00750FDB"/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>
        <w:rPr>
          <w:rFonts w:hint="eastAsia"/>
        </w:rPr>
        <w:t>( docNum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>
        <w:rPr>
          <w:rFonts w:hint="eastAsia"/>
        </w:rPr>
        <w:t>( pageNum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集合的页大小</w:t>
      </w:r>
      <w:r>
        <w:rPr>
          <w:rFonts w:hint="eastAsia"/>
        </w:rPr>
        <w:t>( pageSize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E14EEC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总文档大小</w:t>
      </w:r>
      <w:r>
        <w:rPr>
          <w:rFonts w:hint="eastAsia"/>
        </w:rPr>
        <w:t>( totalDocSize )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E14EEC" w:rsidRDefault="00E14EEC" w:rsidP="00E14EEC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E14EEC" w:rsidRDefault="00E14EEC" w:rsidP="00750FDB"/>
    <w:p w:rsidR="00E16F31" w:rsidRPr="00750FDB" w:rsidRDefault="00E16F31" w:rsidP="00750FDB"/>
    <w:p w:rsidR="006E7CF1" w:rsidRDefault="006E7CF1" w:rsidP="00C44779">
      <w:pPr>
        <w:pStyle w:val="Heading4"/>
      </w:pPr>
      <w:r>
        <w:rPr>
          <w:rFonts w:hint="eastAsia"/>
        </w:rPr>
        <w:t>通过统计收集信息</w:t>
      </w:r>
    </w:p>
    <w:p w:rsidR="00C44779" w:rsidRDefault="00C44779" w:rsidP="006E7CF1">
      <w:pPr>
        <w:pStyle w:val="Heading5"/>
      </w:pPr>
      <w:r>
        <w:rPr>
          <w:rFonts w:hint="eastAsia"/>
        </w:rPr>
        <w:t>文档统计信息</w:t>
      </w:r>
    </w:p>
    <w:p w:rsidR="004C0D78" w:rsidRDefault="004C0D78" w:rsidP="006E7CF1">
      <w:pPr>
        <w:pStyle w:val="ListParagraph"/>
        <w:numPr>
          <w:ilvl w:val="0"/>
          <w:numId w:val="35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用于估算结果集大小</w:t>
      </w:r>
    </w:p>
    <w:p w:rsidR="003218C8" w:rsidRDefault="003218C8" w:rsidP="006E7CF1">
      <w:pPr>
        <w:pStyle w:val="ListParagraph"/>
        <w:numPr>
          <w:ilvl w:val="1"/>
          <w:numId w:val="35"/>
        </w:numPr>
        <w:ind w:firstLineChars="0"/>
      </w:pPr>
      <w:r>
        <w:rPr>
          <w:rFonts w:hint="eastAsia"/>
        </w:rPr>
        <w:t>默认值是</w:t>
      </w:r>
      <w:r>
        <w:rPr>
          <w:rFonts w:hint="eastAsia"/>
        </w:rPr>
        <w:t>10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lastRenderedPageBreak/>
        <w:t>字段</w:t>
      </w:r>
      <w:r w:rsidR="00F2107D">
        <w:rPr>
          <w:rFonts w:hint="eastAsia"/>
        </w:rPr>
        <w:t>/</w:t>
      </w:r>
      <w:r w:rsidR="00F2107D">
        <w:rPr>
          <w:rFonts w:hint="eastAsia"/>
        </w:rPr>
        <w:t>索引</w:t>
      </w:r>
      <w:r>
        <w:rPr>
          <w:rFonts w:hint="eastAsia"/>
        </w:rPr>
        <w:t>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412BB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</w:t>
      </w:r>
    </w:p>
    <w:p w:rsidR="00C35653" w:rsidRDefault="00C412BB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根据索引定义获取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</w:t>
      </w:r>
      <w:r w:rsidR="00DC4270">
        <w:rPr>
          <w:rFonts w:hint="eastAsia"/>
        </w:rPr>
        <w:t>, undefinedFrac</w:t>
      </w:r>
      <w:r>
        <w:rPr>
          <w:rFonts w:hint="eastAsia"/>
        </w:rPr>
        <w:t>)</w:t>
      </w:r>
    </w:p>
    <w:p w:rsidR="00C35653" w:rsidRDefault="00DC4270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分别</w:t>
      </w:r>
      <w:r w:rsidR="00C35653">
        <w:rPr>
          <w:rFonts w:hint="eastAsia"/>
        </w:rPr>
        <w:t>记录</w:t>
      </w:r>
      <w:r w:rsidR="00C35653">
        <w:rPr>
          <w:rFonts w:hint="eastAsia"/>
        </w:rPr>
        <w:t>null</w:t>
      </w:r>
      <w:r w:rsidR="00C35653">
        <w:rPr>
          <w:rFonts w:hint="eastAsia"/>
        </w:rPr>
        <w:t>值</w:t>
      </w:r>
      <w:r>
        <w:rPr>
          <w:rFonts w:hint="eastAsia"/>
        </w:rPr>
        <w:t>和</w:t>
      </w:r>
      <w:r>
        <w:rPr>
          <w:rFonts w:hint="eastAsia"/>
        </w:rPr>
        <w:t>undefined</w:t>
      </w:r>
      <w:r>
        <w:rPr>
          <w:rFonts w:hint="eastAsia"/>
        </w:rPr>
        <w:t>（没有该字段）</w:t>
      </w:r>
      <w:r w:rsidR="00C35653">
        <w:rPr>
          <w:rFonts w:hint="eastAsia"/>
        </w:rPr>
        <w:t>的比例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Pr="005674DF" w:rsidRDefault="00C35653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</w:t>
      </w:r>
      <w:r w:rsidRPr="005674DF">
        <w:rPr>
          <w:rFonts w:hint="eastAsia"/>
          <w:shd w:val="pct15" w:color="auto" w:fill="FFFFFF"/>
        </w:rPr>
        <w:t>(histogram)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等频直方图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记录每个值的个数，相当于</w:t>
      </w:r>
      <w:r w:rsidRPr="005674DF">
        <w:rPr>
          <w:rFonts w:hint="eastAsia"/>
          <w:shd w:val="pct15" w:color="auto" w:fill="FFFFFF"/>
        </w:rPr>
        <w:t>mvc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等高直方图</w:t>
      </w:r>
      <w:r w:rsidR="00895ABA" w:rsidRPr="005674DF">
        <w:rPr>
          <w:rFonts w:hint="eastAsia"/>
          <w:shd w:val="pct15" w:color="auto" w:fill="FFFFFF"/>
        </w:rPr>
        <w:t>（文档数</w:t>
      </w:r>
      <w:r w:rsidR="005D120A" w:rsidRPr="005674DF">
        <w:rPr>
          <w:rFonts w:hint="eastAsia"/>
          <w:shd w:val="pct15" w:color="auto" w:fill="FFFFFF"/>
        </w:rPr>
        <w:t>&gt;=</w:t>
      </w:r>
      <w:r w:rsidR="005D120A" w:rsidRPr="005674DF">
        <w:rPr>
          <w:rFonts w:hint="eastAsia"/>
          <w:shd w:val="pct15" w:color="auto" w:fill="FFFFFF"/>
        </w:rPr>
        <w:t>某个阈值时</w:t>
      </w:r>
      <w:r w:rsidR="00287534" w:rsidRPr="005674DF">
        <w:rPr>
          <w:rFonts w:hint="eastAsia"/>
          <w:shd w:val="pct15" w:color="auto" w:fill="FFFFFF"/>
        </w:rPr>
        <w:t>1000</w:t>
      </w:r>
      <w:r w:rsidR="005D120A" w:rsidRPr="005674DF">
        <w:rPr>
          <w:rFonts w:hint="eastAsia"/>
          <w:shd w:val="pct15" w:color="auto" w:fill="FFFFFF"/>
        </w:rPr>
        <w:t>）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直方图中每个桶表示等比例的记录，范围是</w:t>
      </w:r>
      <w:r w:rsidRPr="005674DF">
        <w:rPr>
          <w:rFonts w:hint="eastAsia"/>
          <w:shd w:val="pct15" w:color="auto" w:fill="FFFFFF"/>
        </w:rPr>
        <w:t>[ lowBound, upBound )</w:t>
      </w:r>
    </w:p>
    <w:p w:rsidR="00C35653" w:rsidRPr="005674DF" w:rsidRDefault="00C35653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{ </w:t>
      </w:r>
      <w:r w:rsidR="00CC19E3" w:rsidRPr="005674DF">
        <w:rPr>
          <w:rFonts w:hint="eastAsia"/>
          <w:shd w:val="pct15" w:color="auto" w:fill="FFFFFF"/>
        </w:rPr>
        <w:t>histogramF</w:t>
      </w:r>
      <w:r w:rsidRPr="005674DF">
        <w:rPr>
          <w:rFonts w:hint="eastAsia"/>
          <w:shd w:val="pct15" w:color="auto" w:fill="FFFFFF"/>
        </w:rPr>
        <w:t xml:space="preserve">rac, </w:t>
      </w:r>
      <w:r w:rsidR="00CC19E3" w:rsidRPr="005674DF">
        <w:rPr>
          <w:rFonts w:hint="eastAsia"/>
          <w:shd w:val="pct15" w:color="auto" w:fill="FFFFFF"/>
        </w:rPr>
        <w:t>histogramB</w:t>
      </w:r>
      <w:r w:rsidRPr="005674DF">
        <w:rPr>
          <w:rFonts w:hint="eastAsia"/>
          <w:shd w:val="pct15" w:color="auto" w:fill="FFFFFF"/>
        </w:rPr>
        <w:t>ounds: [</w:t>
      </w:r>
      <w:r w:rsidR="001966D2" w:rsidRPr="005674DF">
        <w:rPr>
          <w:rFonts w:hint="eastAsia"/>
          <w:shd w:val="pct15" w:color="auto" w:fill="FFFFFF"/>
        </w:rPr>
        <w:t xml:space="preserve"> bound_0, bound_1, bound_2, ..., bound_9 </w:t>
      </w:r>
      <w:r w:rsidRPr="005674DF">
        <w:rPr>
          <w:rFonts w:hint="eastAsia"/>
          <w:shd w:val="pct15" w:color="auto" w:fill="FFFFFF"/>
        </w:rPr>
        <w:t>] }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histogramF</w:t>
      </w:r>
      <w:r w:rsidR="00C35653" w:rsidRPr="005674DF">
        <w:rPr>
          <w:rFonts w:hint="eastAsia"/>
          <w:shd w:val="pct15" w:color="auto" w:fill="FFFFFF"/>
        </w:rPr>
        <w:t>rac</w:t>
      </w:r>
      <w:r w:rsidR="00C35653" w:rsidRPr="005674DF">
        <w:rPr>
          <w:rFonts w:hint="eastAsia"/>
          <w:shd w:val="pct15" w:color="auto" w:fill="FFFFFF"/>
        </w:rPr>
        <w:t>：去除</w:t>
      </w:r>
      <w:r w:rsidR="00C35653" w:rsidRPr="005674DF">
        <w:rPr>
          <w:rFonts w:hint="eastAsia"/>
          <w:shd w:val="pct15" w:color="auto" w:fill="FFFFFF"/>
        </w:rPr>
        <w:t>mcv</w:t>
      </w:r>
      <w:r w:rsidR="005E6537" w:rsidRPr="005674DF">
        <w:rPr>
          <w:rFonts w:hint="eastAsia"/>
          <w:shd w:val="pct15" w:color="auto" w:fill="FFFFFF"/>
        </w:rPr>
        <w:t>和</w:t>
      </w:r>
      <w:r w:rsidR="005E6537" w:rsidRPr="005674DF">
        <w:rPr>
          <w:rFonts w:hint="eastAsia"/>
          <w:shd w:val="pct15" w:color="auto" w:fill="FFFFFF"/>
        </w:rPr>
        <w:t>nullFrac</w:t>
      </w:r>
      <w:r w:rsidR="00C35653" w:rsidRPr="005674DF">
        <w:rPr>
          <w:rFonts w:hint="eastAsia"/>
          <w:shd w:val="pct15" w:color="auto" w:fill="FFFFFF"/>
        </w:rPr>
        <w:t>之后的比例</w:t>
      </w:r>
    </w:p>
    <w:p w:rsidR="00C35653" w:rsidRPr="005674DF" w:rsidRDefault="00CC19E3" w:rsidP="00591FE3">
      <w:pPr>
        <w:pStyle w:val="ListParagraph"/>
        <w:numPr>
          <w:ilvl w:val="2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histogramB</w:t>
      </w:r>
      <w:r w:rsidR="00C35653" w:rsidRPr="005674DF">
        <w:rPr>
          <w:rFonts w:hint="eastAsia"/>
          <w:shd w:val="pct15" w:color="auto" w:fill="FFFFFF"/>
        </w:rPr>
        <w:t>ounds</w:t>
      </w:r>
      <w:r w:rsidR="00C35653" w:rsidRPr="005674DF">
        <w:rPr>
          <w:rFonts w:hint="eastAsia"/>
          <w:shd w:val="pct15" w:color="auto" w:fill="FFFFFF"/>
        </w:rPr>
        <w:t>：每个桶的上下界</w:t>
      </w:r>
    </w:p>
    <w:p w:rsidR="00C35653" w:rsidRPr="005674DF" w:rsidRDefault="00C35653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用于估算</w:t>
      </w:r>
      <w:r w:rsidRPr="005674DF">
        <w:rPr>
          <w:rFonts w:hint="eastAsia"/>
          <w:shd w:val="pct15" w:color="auto" w:fill="FFFFFF"/>
        </w:rPr>
        <w:t>range</w:t>
      </w:r>
      <w:r w:rsidR="007E3EA5" w:rsidRPr="005674DF">
        <w:rPr>
          <w:rFonts w:hint="eastAsia"/>
          <w:shd w:val="pct15" w:color="auto" w:fill="FFFFFF"/>
        </w:rPr>
        <w:t>匹配</w:t>
      </w:r>
      <w:r w:rsidRPr="005674DF">
        <w:rPr>
          <w:rFonts w:hint="eastAsia"/>
          <w:shd w:val="pct15" w:color="auto" w:fill="FFFFFF"/>
        </w:rPr>
        <w:t>的比例</w:t>
      </w:r>
    </w:p>
    <w:p w:rsidR="00532C1D" w:rsidRPr="005674DF" w:rsidRDefault="009473B6" w:rsidP="00591FE3">
      <w:pPr>
        <w:pStyle w:val="ListParagraph"/>
        <w:numPr>
          <w:ilvl w:val="0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只统计以下类型：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numberInt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numberDouble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numberLong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numberDecimal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Date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Timestamp</w:t>
      </w:r>
    </w:p>
    <w:p w:rsidR="009473B6" w:rsidRPr="005674DF" w:rsidRDefault="009473B6" w:rsidP="00591FE3">
      <w:pPr>
        <w:pStyle w:val="ListParagraph"/>
        <w:numPr>
          <w:ilvl w:val="1"/>
          <w:numId w:val="13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string</w:t>
      </w:r>
      <w:r w:rsidR="003C57A1" w:rsidRPr="005674DF">
        <w:rPr>
          <w:rFonts w:hint="eastAsia"/>
          <w:shd w:val="pct15" w:color="auto" w:fill="FFFFFF"/>
        </w:rPr>
        <w:t>（</w:t>
      </w:r>
      <w:r w:rsidR="003C57A1" w:rsidRPr="005674DF">
        <w:rPr>
          <w:rFonts w:hint="eastAsia"/>
          <w:shd w:val="pct15" w:color="auto" w:fill="FFFFFF"/>
        </w:rPr>
        <w:t>100</w:t>
      </w:r>
      <w:r w:rsidR="003C57A1" w:rsidRPr="005674DF">
        <w:rPr>
          <w:rFonts w:hint="eastAsia"/>
          <w:shd w:val="pct15" w:color="auto" w:fill="FFFFFF"/>
        </w:rPr>
        <w:t>字符</w:t>
      </w:r>
      <w:r w:rsidR="00043676" w:rsidRPr="005674DF">
        <w:rPr>
          <w:rFonts w:hint="eastAsia"/>
          <w:shd w:val="pct15" w:color="auto" w:fill="FFFFFF"/>
        </w:rPr>
        <w:t>长度</w:t>
      </w:r>
      <w:r w:rsidR="000C6CB7" w:rsidRPr="005674DF">
        <w:rPr>
          <w:rFonts w:hint="eastAsia"/>
          <w:shd w:val="pct15" w:color="auto" w:fill="FFFFFF"/>
        </w:rPr>
        <w:t>截断</w:t>
      </w:r>
      <w:r w:rsidR="00043676" w:rsidRPr="005674DF">
        <w:rPr>
          <w:rFonts w:hint="eastAsia"/>
          <w:shd w:val="pct15" w:color="auto" w:fill="FFFFFF"/>
        </w:rPr>
        <w:t>字符串</w:t>
      </w:r>
      <w:r w:rsidR="00725317" w:rsidRPr="005674DF">
        <w:rPr>
          <w:rFonts w:hint="eastAsia"/>
          <w:shd w:val="pct15" w:color="auto" w:fill="FFFFFF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Pr="005674DF" w:rsidRDefault="00D969A4" w:rsidP="0065739E">
      <w:pPr>
        <w:pStyle w:val="Heading5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类型集合</w:t>
      </w:r>
      <w:r w:rsidR="00A561BD" w:rsidRPr="005674DF">
        <w:rPr>
          <w:rFonts w:hint="eastAsia"/>
          <w:shd w:val="pct15" w:color="auto" w:fill="FFFFFF"/>
        </w:rPr>
        <w:t>(typeSet)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字段的数据类型</w:t>
      </w:r>
      <w:r w:rsidR="00FA34E4" w:rsidRPr="005674DF">
        <w:rPr>
          <w:rFonts w:hint="eastAsia"/>
          <w:shd w:val="pct15" w:color="auto" w:fill="FFFFFF"/>
        </w:rPr>
        <w:t>集合</w:t>
      </w:r>
      <w:r w:rsidR="002915F2" w:rsidRPr="005674DF">
        <w:rPr>
          <w:rFonts w:hint="eastAsia"/>
          <w:shd w:val="pct15" w:color="auto" w:fill="FFFFFF"/>
        </w:rPr>
        <w:t>（有几种数据类型）</w:t>
      </w:r>
      <w:r w:rsidR="005F6F79" w:rsidRPr="005674DF">
        <w:rPr>
          <w:rFonts w:hint="eastAsia"/>
          <w:shd w:val="pct15" w:color="auto" w:fill="FFFFFF"/>
        </w:rPr>
        <w:t>，每种数据类型的个数</w:t>
      </w:r>
    </w:p>
    <w:p w:rsidR="004C775B" w:rsidRPr="005674DF" w:rsidRDefault="004C775B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 xml:space="preserve">typeSet: </w:t>
      </w:r>
      <w:r w:rsidR="00812C2F" w:rsidRPr="005674DF">
        <w:rPr>
          <w:rFonts w:hint="eastAsia"/>
          <w:shd w:val="pct15" w:color="auto" w:fill="FFFFFF"/>
        </w:rPr>
        <w:t xml:space="preserve">{ types: </w:t>
      </w:r>
      <w:r w:rsidRPr="005674DF">
        <w:rPr>
          <w:rFonts w:hint="eastAsia"/>
          <w:shd w:val="pct15" w:color="auto" w:fill="FFFFFF"/>
        </w:rPr>
        <w:t>[ typeA, typeB, typeC, ..., ]</w:t>
      </w:r>
      <w:r w:rsidR="00812C2F" w:rsidRPr="005674DF">
        <w:rPr>
          <w:rFonts w:hint="eastAsia"/>
          <w:shd w:val="pct15" w:color="auto" w:fill="FFFFFF"/>
        </w:rPr>
        <w:t>, frac:[...] }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types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shd w:val="pct15" w:color="auto" w:fill="FFFFFF"/>
        </w:rPr>
        <w:t>BSONType</w:t>
      </w:r>
      <w:r w:rsidR="003D2001" w:rsidRPr="005674DF">
        <w:rPr>
          <w:rFonts w:hint="eastAsia"/>
          <w:shd w:val="pct15" w:color="auto" w:fill="FFFFFF"/>
        </w:rPr>
        <w:t>（索引数据类型）</w:t>
      </w:r>
    </w:p>
    <w:p w:rsidR="00545672" w:rsidRPr="005674DF" w:rsidRDefault="00545672" w:rsidP="00591FE3">
      <w:pPr>
        <w:pStyle w:val="ListParagraph"/>
        <w:numPr>
          <w:ilvl w:val="1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frac</w:t>
      </w:r>
      <w:r w:rsidRPr="005674DF">
        <w:rPr>
          <w:rFonts w:hint="eastAsia"/>
          <w:shd w:val="pct15" w:color="auto" w:fill="FFFFFF"/>
        </w:rPr>
        <w:t>：</w:t>
      </w:r>
      <w:r w:rsidRPr="005674DF">
        <w:rPr>
          <w:rFonts w:hint="eastAsia"/>
          <w:shd w:val="pct15" w:color="auto" w:fill="FFFFFF"/>
        </w:rPr>
        <w:t>0.0~1.0</w:t>
      </w:r>
    </w:p>
    <w:p w:rsidR="00D969A4" w:rsidRPr="005674DF" w:rsidRDefault="00D969A4" w:rsidP="00591FE3">
      <w:pPr>
        <w:pStyle w:val="ListParagraph"/>
        <w:numPr>
          <w:ilvl w:val="0"/>
          <w:numId w:val="26"/>
        </w:numPr>
        <w:ind w:firstLineChars="0"/>
        <w:rPr>
          <w:shd w:val="pct15" w:color="auto" w:fill="FFFFFF"/>
        </w:rPr>
      </w:pPr>
      <w:r w:rsidRPr="005674DF">
        <w:rPr>
          <w:rFonts w:hint="eastAsia"/>
          <w:shd w:val="pct15" w:color="auto" w:fill="FFFFFF"/>
        </w:rPr>
        <w:t>当匹配条件跨多个数据类型时，估算选择率</w:t>
      </w:r>
    </w:p>
    <w:p w:rsidR="007E4EFD" w:rsidRDefault="007E4EFD" w:rsidP="007E4EFD">
      <w:pPr>
        <w:pStyle w:val="Heading4"/>
      </w:pPr>
      <w:r>
        <w:rPr>
          <w:rFonts w:hint="eastAsia"/>
        </w:rPr>
        <w:lastRenderedPageBreak/>
        <w:t>统计信息的存储</w:t>
      </w:r>
    </w:p>
    <w:p w:rsidR="007E4EFD" w:rsidRDefault="007E4EFD" w:rsidP="007E4EFD">
      <w:r>
        <w:rPr>
          <w:rFonts w:hint="eastAsia"/>
        </w:rPr>
        <w:t>通过统计收集的信息存储在每个组的</w:t>
      </w:r>
      <w:r>
        <w:rPr>
          <w:rFonts w:hint="eastAsia"/>
        </w:rPr>
        <w:t>SYSSTAT.</w:t>
      </w:r>
      <w:r w:rsidR="005B5960">
        <w:rPr>
          <w:rFonts w:hint="eastAsia"/>
        </w:rPr>
        <w:t>SYSCOLLECTION</w:t>
      </w:r>
      <w:r>
        <w:rPr>
          <w:rFonts w:hint="eastAsia"/>
        </w:rPr>
        <w:t>STAT</w:t>
      </w:r>
      <w:r w:rsidR="00945F03">
        <w:rPr>
          <w:rFonts w:hint="eastAsia"/>
        </w:rPr>
        <w:t>和</w:t>
      </w:r>
      <w:r w:rsidR="00945F03"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下</w:t>
      </w:r>
      <w:r w:rsidR="00945F03">
        <w:rPr>
          <w:rFonts w:hint="eastAsia"/>
        </w:rPr>
        <w:t>：</w:t>
      </w:r>
    </w:p>
    <w:p w:rsidR="00945F03" w:rsidRDefault="005B5960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SYSSTAT.SYSCOLLECTION</w:t>
      </w:r>
      <w:r w:rsidR="00945F03">
        <w:rPr>
          <w:rFonts w:hint="eastAsia"/>
        </w:rPr>
        <w:t>STAT</w:t>
      </w:r>
      <w:r w:rsidR="00945F03">
        <w:rPr>
          <w:rFonts w:hint="eastAsia"/>
        </w:rPr>
        <w:t>：存放文档的统计信息</w:t>
      </w:r>
    </w:p>
    <w:p w:rsidR="00945F03" w:rsidRDefault="00945F03" w:rsidP="00945F03">
      <w:pPr>
        <w:pStyle w:val="ListParagraph"/>
        <w:numPr>
          <w:ilvl w:val="0"/>
          <w:numId w:val="36"/>
        </w:numPr>
        <w:ind w:firstLineChars="0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  <w:r>
        <w:rPr>
          <w:rFonts w:hint="eastAsia"/>
        </w:rPr>
        <w:t>：存放字段的统计信息</w:t>
      </w:r>
    </w:p>
    <w:p w:rsidR="001E5F60" w:rsidRDefault="001E5F60" w:rsidP="001E5F60"/>
    <w:p w:rsidR="000959C0" w:rsidRDefault="00615F95" w:rsidP="000959C0">
      <w:r>
        <w:rPr>
          <w:rFonts w:hint="eastAsia"/>
        </w:rPr>
        <w:t>SYSSTAT</w:t>
      </w:r>
      <w:r w:rsidR="000959C0">
        <w:rPr>
          <w:rFonts w:hint="eastAsia"/>
        </w:rPr>
        <w:t>存放在</w:t>
      </w:r>
      <w:r w:rsidR="000959C0">
        <w:rPr>
          <w:rFonts w:hint="eastAsia"/>
        </w:rPr>
        <w:t>Data</w:t>
      </w:r>
      <w:r w:rsidR="000959C0">
        <w:rPr>
          <w:rFonts w:hint="eastAsia"/>
        </w:rPr>
        <w:t>节点上</w:t>
      </w:r>
      <w:r w:rsidR="001E5F60">
        <w:rPr>
          <w:rFonts w:hint="eastAsia"/>
        </w:rPr>
        <w:t>，和</w:t>
      </w:r>
      <w:r w:rsidR="001E5F60">
        <w:rPr>
          <w:rFonts w:hint="eastAsia"/>
        </w:rPr>
        <w:t>SYSCAT</w:t>
      </w:r>
      <w:r w:rsidR="0021226B">
        <w:rPr>
          <w:rFonts w:hint="eastAsia"/>
        </w:rPr>
        <w:t>一样在</w:t>
      </w:r>
      <w:r w:rsidR="0002351B">
        <w:rPr>
          <w:rFonts w:hint="eastAsia"/>
        </w:rPr>
        <w:t>SequoiaDB</w:t>
      </w:r>
      <w:r w:rsidR="0021226B">
        <w:rPr>
          <w:rFonts w:hint="eastAsia"/>
        </w:rPr>
        <w:t>初始化时进行检查并创建</w:t>
      </w:r>
    </w:p>
    <w:p w:rsidR="005B5960" w:rsidRPr="005B5960" w:rsidRDefault="005B5960" w:rsidP="005B5960">
      <w:pPr>
        <w:pStyle w:val="Heading5"/>
      </w:pPr>
      <w:r>
        <w:rPr>
          <w:rFonts w:hint="eastAsia"/>
        </w:rPr>
        <w:t>SYSSTAT.SYSCOLLECTIONSTAT</w:t>
      </w:r>
    </w:p>
    <w:p w:rsidR="007E4EFD" w:rsidRDefault="007E4EFD" w:rsidP="007E4EFD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930"/>
        <w:gridCol w:w="904"/>
        <w:gridCol w:w="606"/>
        <w:gridCol w:w="476"/>
        <w:gridCol w:w="3906"/>
      </w:tblGrid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统计的</w:t>
            </w:r>
            <w:r w:rsidRPr="00EF0286">
              <w:rPr>
                <w:rFonts w:hint="eastAsia"/>
                <w:sz w:val="13"/>
                <w:szCs w:val="13"/>
              </w:rPr>
              <w:t>collection</w:t>
            </w:r>
            <w:r w:rsidRPr="00EF0286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统计收集的时间戳</w:t>
            </w:r>
          </w:p>
        </w:tc>
      </w:tr>
      <w:tr w:rsidR="00BC75AA" w:rsidRPr="00EF0286" w:rsidTr="000F3D7D"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SampleNum</w:t>
            </w:r>
          </w:p>
        </w:tc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C75AA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C75AA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</w:t>
            </w:r>
            <w:r w:rsidR="00A5744D">
              <w:rPr>
                <w:rFonts w:hint="eastAsia"/>
                <w:sz w:val="13"/>
                <w:szCs w:val="13"/>
              </w:rPr>
              <w:t>收集</w:t>
            </w:r>
            <w:r>
              <w:rPr>
                <w:rFonts w:hint="eastAsia"/>
                <w:sz w:val="13"/>
                <w:szCs w:val="13"/>
              </w:rPr>
              <w:t>时抽样的文档个数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TotalDocNum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0F3D7D" w:rsidRPr="00EF0286" w:rsidRDefault="00A6569B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统计收集时的文档个数</w:t>
            </w:r>
          </w:p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对应</w:t>
            </w:r>
            <w:r w:rsidRPr="00EF0286">
              <w:rPr>
                <w:rFonts w:hint="eastAsia"/>
                <w:sz w:val="13"/>
                <w:szCs w:val="13"/>
              </w:rPr>
              <w:t>dmsMBStatInfo</w:t>
            </w:r>
            <w:r w:rsidRPr="00EF0286">
              <w:rPr>
                <w:rFonts w:hint="eastAsia"/>
                <w:sz w:val="13"/>
                <w:szCs w:val="13"/>
              </w:rPr>
              <w:t>的</w:t>
            </w:r>
            <w:r w:rsidRPr="00EF0286">
              <w:rPr>
                <w:rFonts w:hint="eastAsia"/>
                <w:sz w:val="13"/>
                <w:szCs w:val="13"/>
              </w:rPr>
              <w:t>_totalRecords</w:t>
            </w:r>
            <w:r w:rsidRPr="00EF0286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0F3D7D" w:rsidRPr="00EF0286" w:rsidTr="000F3D7D"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AvgFieldNum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0F3D7D" w:rsidRPr="00EF0286" w:rsidRDefault="00BC75AA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0F3D7D" w:rsidRPr="00EF0286" w:rsidRDefault="000F3D7D" w:rsidP="00D27592">
            <w:pPr>
              <w:ind w:left="0"/>
              <w:rPr>
                <w:sz w:val="13"/>
                <w:szCs w:val="13"/>
              </w:rPr>
            </w:pPr>
            <w:r w:rsidRPr="00EF0286">
              <w:rPr>
                <w:rFonts w:hint="eastAsia"/>
                <w:sz w:val="13"/>
                <w:szCs w:val="13"/>
              </w:rPr>
              <w:t>每个文档中平均字段数</w:t>
            </w:r>
          </w:p>
        </w:tc>
      </w:tr>
    </w:tbl>
    <w:p w:rsidR="007E4EFD" w:rsidRDefault="007E4EFD" w:rsidP="007E4EFD"/>
    <w:p w:rsidR="004141DC" w:rsidRDefault="004141DC" w:rsidP="007E4EFD">
      <w:r>
        <w:rPr>
          <w:rFonts w:hint="eastAsia"/>
        </w:rPr>
        <w:t>建立索引：</w:t>
      </w:r>
    </w:p>
    <w:p w:rsidR="004141DC" w:rsidRDefault="004141DC" w:rsidP="007E4EFD">
      <w:r>
        <w:rPr>
          <w:rFonts w:hint="eastAsia"/>
        </w:rPr>
        <w:t>{ name : "STATCLIDX", key : { Name : 1 }, unique : true, enforced : true }</w:t>
      </w:r>
    </w:p>
    <w:p w:rsidR="00D34031" w:rsidRDefault="00D34031" w:rsidP="00D34031">
      <w:pPr>
        <w:pStyle w:val="Heading5"/>
      </w:pPr>
      <w:r>
        <w:rPr>
          <w:rFonts w:hint="eastAsia"/>
        </w:rPr>
        <w:t>SYSSTAT.</w:t>
      </w:r>
      <w:r w:rsidR="00985434">
        <w:rPr>
          <w:rFonts w:hint="eastAsia"/>
        </w:rPr>
        <w:t>SYSINDEXSTAT</w:t>
      </w:r>
    </w:p>
    <w:p w:rsidR="00D34031" w:rsidRPr="00D34031" w:rsidRDefault="00D34031" w:rsidP="00D34031">
      <w:r>
        <w:rPr>
          <w:rFonts w:hint="eastAsia"/>
        </w:rPr>
        <w:t>具体字段：</w:t>
      </w:r>
    </w:p>
    <w:tbl>
      <w:tblPr>
        <w:tblStyle w:val="TableGrid"/>
        <w:tblW w:w="0" w:type="auto"/>
        <w:tblInd w:w="357" w:type="dxa"/>
        <w:tblLook w:val="04A0"/>
      </w:tblPr>
      <w:tblGrid>
        <w:gridCol w:w="1185"/>
        <w:gridCol w:w="1031"/>
        <w:gridCol w:w="756"/>
        <w:gridCol w:w="553"/>
        <w:gridCol w:w="733"/>
        <w:gridCol w:w="3907"/>
      </w:tblGrid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数据类型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默认值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取值范围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必须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说明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745A7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745A7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统计字段所属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的名称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KeyPattern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BSONObj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--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统计索引的字段定义，例如：</w:t>
            </w:r>
            <w:r w:rsidRPr="004F083A">
              <w:rPr>
                <w:rFonts w:hint="eastAsia"/>
                <w:sz w:val="13"/>
                <w:szCs w:val="13"/>
              </w:rPr>
              <w:t>{a:1, b:-1}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Version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统计收集的时间戳，对应</w:t>
            </w:r>
            <w:r w:rsidRPr="004F083A">
              <w:rPr>
                <w:rFonts w:hint="eastAsia"/>
                <w:sz w:val="13"/>
                <w:szCs w:val="13"/>
              </w:rPr>
              <w:t>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Version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SampleNum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A6E7C" w:rsidRPr="004F083A" w:rsidRDefault="003C333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统计时抽样的索引项个数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TotalDocNum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A6E7C" w:rsidRPr="004F083A" w:rsidRDefault="003C3331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316A4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统计收集时的文档个数（收集时间不同，因此可能与</w:t>
            </w:r>
            <w:r w:rsidRPr="004F083A">
              <w:rPr>
                <w:rFonts w:hint="eastAsia"/>
                <w:sz w:val="13"/>
                <w:szCs w:val="13"/>
              </w:rPr>
              <w:t>SYSSTAT.SYSCOLLECTIONSTAT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TotalDocNum</w:t>
            </w:r>
            <w:r w:rsidRPr="004F083A">
              <w:rPr>
                <w:rFonts w:hint="eastAsia"/>
                <w:sz w:val="13"/>
                <w:szCs w:val="13"/>
              </w:rPr>
              <w:t>不相等）</w:t>
            </w:r>
          </w:p>
          <w:p w:rsidR="00BA6E7C" w:rsidRPr="004F083A" w:rsidRDefault="00BA6E7C" w:rsidP="00316A40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对应</w:t>
            </w:r>
            <w:r w:rsidRPr="004F083A">
              <w:rPr>
                <w:rFonts w:hint="eastAsia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t>_totalRecords</w:t>
            </w:r>
            <w:r w:rsidRPr="004F083A">
              <w:rPr>
                <w:rFonts w:hint="eastAsia"/>
                <w:sz w:val="13"/>
                <w:szCs w:val="13"/>
              </w:rPr>
              <w:t>，用于对比统计信息是否过期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IndexPageNum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BA6E7C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9B0643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</w:t>
            </w:r>
            <w:r w:rsidR="007A7675">
              <w:rPr>
                <w:rFonts w:hint="eastAsia"/>
                <w:sz w:val="13"/>
                <w:szCs w:val="13"/>
              </w:rPr>
              <w:t>收集时</w:t>
            </w:r>
            <w:r w:rsidRPr="004F083A">
              <w:rPr>
                <w:rFonts w:hint="eastAsia"/>
                <w:sz w:val="13"/>
                <w:szCs w:val="13"/>
              </w:rPr>
              <w:t>索引的页个数</w:t>
            </w:r>
            <w:r w:rsidRPr="004F083A">
              <w:rPr>
                <w:rFonts w:hint="eastAsia"/>
                <w:sz w:val="13"/>
                <w:szCs w:val="13"/>
              </w:rPr>
              <w:t xml:space="preserve"> 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(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如无则按照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dmsMBStatInfo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中</w:t>
            </w:r>
            <w:r w:rsidRPr="004F083A">
              <w:rPr>
                <w:rFonts w:hint="eastAsia"/>
                <w:b/>
                <w:color w:val="FF0000"/>
                <w:sz w:val="13"/>
                <w:szCs w:val="13"/>
              </w:rPr>
              <w:t>totalIndexPageNum / indexCount )</w:t>
            </w:r>
          </w:p>
        </w:tc>
      </w:tr>
      <w:tr w:rsidR="004746B6" w:rsidRPr="004F083A" w:rsidTr="00BA6E7C"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IndexLevel</w:t>
            </w:r>
          </w:p>
        </w:tc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</w:t>
            </w:r>
          </w:p>
        </w:tc>
        <w:tc>
          <w:tcPr>
            <w:tcW w:w="0" w:type="auto"/>
          </w:tcPr>
          <w:p w:rsidR="004746B6" w:rsidRPr="004F083A" w:rsidRDefault="004746B6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4746B6" w:rsidRDefault="007A7675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4746B6" w:rsidRPr="004F083A" w:rsidRDefault="007A7675" w:rsidP="009B064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统计收集时索引的层数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IsUnique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BOOL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FALSE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Index</w:t>
            </w:r>
            <w:r w:rsidRPr="004F083A">
              <w:rPr>
                <w:rFonts w:hint="eastAsia"/>
                <w:sz w:val="13"/>
                <w:szCs w:val="13"/>
              </w:rPr>
              <w:t>是否唯一索引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DistinctValNum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NumberLong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统计字段的唯一值个数，如果没有统计，取对应</w:t>
            </w:r>
            <w:r w:rsidRPr="004F083A">
              <w:rPr>
                <w:rFonts w:hint="eastAsia"/>
                <w:sz w:val="13"/>
                <w:szCs w:val="13"/>
              </w:rPr>
              <w:t>Collection</w:t>
            </w:r>
            <w:r w:rsidRPr="004F083A">
              <w:rPr>
                <w:rFonts w:hint="eastAsia"/>
                <w:sz w:val="13"/>
                <w:szCs w:val="13"/>
              </w:rPr>
              <w:t>的</w:t>
            </w:r>
            <w:r w:rsidRPr="004F083A">
              <w:rPr>
                <w:rFonts w:hint="eastAsia"/>
                <w:sz w:val="13"/>
                <w:szCs w:val="13"/>
              </w:rPr>
              <w:lastRenderedPageBreak/>
              <w:t>TotalDocNum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lastRenderedPageBreak/>
              <w:t>AvgFieldSize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NumberInt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平均字段大小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NullFrac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BA6E7C" w:rsidRPr="004F083A" w:rsidRDefault="00BA6E7C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null</w:t>
            </w:r>
            <w:r w:rsidRPr="004F083A">
              <w:rPr>
                <w:rFonts w:hint="eastAsia"/>
                <w:sz w:val="13"/>
                <w:szCs w:val="13"/>
              </w:rPr>
              <w:t>值在字段中的比例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UndefinedFrac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$undefined</w:t>
            </w:r>
            <w:r w:rsidRPr="004F083A">
              <w:rPr>
                <w:rFonts w:hint="eastAsia"/>
                <w:sz w:val="13"/>
                <w:szCs w:val="13"/>
              </w:rPr>
              <w:t>在字段中比例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Most Common Values</w:t>
            </w:r>
          </w:p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MCV: { Values: [ {a:1,b:1}, {a:2, b:2}, ... ], Frac: [ 0.1, 0.1, ... ] }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MCV.Values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的值</w:t>
            </w:r>
          </w:p>
        </w:tc>
      </w:tr>
      <w:tr w:rsidR="00BA6E7C" w:rsidRPr="004F083A" w:rsidTr="00BA6E7C"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MCV.Frac</w:t>
            </w:r>
          </w:p>
        </w:tc>
        <w:tc>
          <w:tcPr>
            <w:tcW w:w="0" w:type="auto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BA6E7C" w:rsidRPr="004F083A" w:rsidRDefault="00BA6E7C" w:rsidP="0051277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如有</w:t>
            </w:r>
            <w:r>
              <w:rPr>
                <w:rFonts w:hint="eastAsia"/>
                <w:sz w:val="13"/>
                <w:szCs w:val="13"/>
              </w:rPr>
              <w:t>MCV)</w:t>
            </w:r>
          </w:p>
        </w:tc>
        <w:tc>
          <w:tcPr>
            <w:tcW w:w="0" w:type="auto"/>
          </w:tcPr>
          <w:p w:rsidR="00BA6E7C" w:rsidRPr="004F083A" w:rsidRDefault="00BA6E7C" w:rsidP="00512775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MCV</w:t>
            </w:r>
            <w:r w:rsidRPr="004F083A">
              <w:rPr>
                <w:rFonts w:hint="eastAsia"/>
                <w:sz w:val="13"/>
                <w:szCs w:val="13"/>
              </w:rPr>
              <w:t>的比例，每个值的取值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384EC0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NumberDouble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B75AFC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0.0 ~ 1.0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直方图的比例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Histogram.Bounds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直方图的边界值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Object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undefined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384EC0" w:rsidP="00A1557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否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类型比例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TypeSet.Types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字段的类型</w:t>
            </w:r>
          </w:p>
        </w:tc>
      </w:tr>
      <w:tr w:rsidR="00BA6E7C" w:rsidRPr="004F083A" w:rsidTr="00BA6E7C"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TypeSet.Frac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8A6BEB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Array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D27592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BFBFBF" w:themeFill="background1" w:themeFillShade="BF"/>
          </w:tcPr>
          <w:p w:rsidR="00BA6E7C" w:rsidRPr="004F083A" w:rsidRDefault="00BA6E7C" w:rsidP="00A15578">
            <w:pPr>
              <w:ind w:left="0"/>
              <w:rPr>
                <w:sz w:val="13"/>
                <w:szCs w:val="13"/>
              </w:rPr>
            </w:pPr>
            <w:r w:rsidRPr="004F083A">
              <w:rPr>
                <w:rFonts w:hint="eastAsia"/>
                <w:sz w:val="13"/>
                <w:szCs w:val="13"/>
              </w:rPr>
              <w:t>字段的各个类型占比例，每个值的取值</w:t>
            </w:r>
            <w:r w:rsidRPr="004F083A">
              <w:rPr>
                <w:rFonts w:hint="eastAsia"/>
                <w:sz w:val="13"/>
                <w:szCs w:val="13"/>
              </w:rPr>
              <w:t xml:space="preserve"> 0.0 ~ 1.0</w:t>
            </w:r>
          </w:p>
        </w:tc>
      </w:tr>
    </w:tbl>
    <w:p w:rsidR="00D34031" w:rsidRPr="00D34031" w:rsidRDefault="00D34031" w:rsidP="00D34031"/>
    <w:p w:rsidR="004141DC" w:rsidRDefault="004141DC" w:rsidP="004141DC">
      <w:r>
        <w:rPr>
          <w:rFonts w:hint="eastAsia"/>
        </w:rPr>
        <w:t>建立索引：</w:t>
      </w:r>
    </w:p>
    <w:p w:rsidR="004141DC" w:rsidRDefault="004141DC" w:rsidP="004141DC">
      <w:r>
        <w:rPr>
          <w:rFonts w:hint="eastAsia"/>
        </w:rPr>
        <w:t xml:space="preserve">{ name </w:t>
      </w:r>
      <w:r w:rsidR="00985434">
        <w:rPr>
          <w:rFonts w:hint="eastAsia"/>
        </w:rPr>
        <w:t>: "STATINDEX</w:t>
      </w:r>
      <w:r>
        <w:rPr>
          <w:rFonts w:hint="eastAsia"/>
        </w:rPr>
        <w:t>IDX", key : {</w:t>
      </w:r>
      <w:r w:rsidR="00A85A58">
        <w:rPr>
          <w:rFonts w:hint="eastAsia"/>
        </w:rPr>
        <w:t xml:space="preserve"> Collection</w:t>
      </w:r>
      <w:r>
        <w:rPr>
          <w:rFonts w:hint="eastAsia"/>
        </w:rPr>
        <w:t xml:space="preserve"> : 1</w:t>
      </w:r>
      <w:r w:rsidR="001D007A">
        <w:rPr>
          <w:rFonts w:hint="eastAsia"/>
        </w:rPr>
        <w:t>, Index</w:t>
      </w:r>
      <w:r w:rsidR="000A226B">
        <w:rPr>
          <w:rFonts w:hint="eastAsia"/>
        </w:rPr>
        <w:t>Name</w:t>
      </w:r>
      <w:r w:rsidR="001D007A">
        <w:rPr>
          <w:rFonts w:hint="eastAsia"/>
        </w:rPr>
        <w:t xml:space="preserve"> : 1</w:t>
      </w:r>
      <w:r>
        <w:rPr>
          <w:rFonts w:hint="eastAsia"/>
        </w:rPr>
        <w:t xml:space="preserve"> }, unique : true, enforced : true }</w:t>
      </w:r>
    </w:p>
    <w:p w:rsidR="007E4EFD" w:rsidRPr="004141DC" w:rsidRDefault="007E4EFD" w:rsidP="007E4EFD"/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lastRenderedPageBreak/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2E4168" w:rsidRDefault="002E4168" w:rsidP="00EE2C62"/>
    <w:p w:rsidR="00BF7C6E" w:rsidRPr="007F3D6C" w:rsidRDefault="00BF7C6E" w:rsidP="00EE2C62">
      <w:pPr>
        <w:rPr>
          <w:b/>
          <w:color w:val="FF0000"/>
        </w:rPr>
      </w:pPr>
      <w:r w:rsidRPr="007F3D6C">
        <w:rPr>
          <w:rFonts w:hint="eastAsia"/>
          <w:b/>
          <w:color w:val="FF0000"/>
        </w:rPr>
        <w:t>目前只计算</w:t>
      </w:r>
      <w:r w:rsidRPr="007F3D6C">
        <w:rPr>
          <w:rFonts w:hint="eastAsia"/>
          <w:b/>
          <w:color w:val="FF0000"/>
        </w:rPr>
        <w:t>MCV</w:t>
      </w:r>
      <w:r w:rsidRPr="007F3D6C">
        <w:rPr>
          <w:rFonts w:hint="eastAsia"/>
          <w:b/>
          <w:color w:val="FF0000"/>
        </w:rPr>
        <w:t>的部分</w:t>
      </w:r>
    </w:p>
    <w:p w:rsidR="009151B4" w:rsidRDefault="009151B4" w:rsidP="00EE2C62"/>
    <w:p w:rsidR="00374D1B" w:rsidRDefault="00374D1B" w:rsidP="00652A11">
      <w:pPr>
        <w:pStyle w:val="Heading6"/>
      </w:pPr>
      <w:r>
        <w:rPr>
          <w:rFonts w:hint="eastAsia"/>
        </w:rPr>
        <w:t>[ $minKey, $maxKey ]</w:t>
      </w:r>
    </w:p>
    <w:p w:rsidR="009649DC" w:rsidRPr="009649DC" w:rsidRDefault="009649DC" w:rsidP="009649DC">
      <w:r>
        <w:rPr>
          <w:rFonts w:hint="eastAsia"/>
        </w:rPr>
        <w:t>即全部范围，即</w:t>
      </w:r>
      <w:r>
        <w:rPr>
          <w:rFonts w:hint="eastAsia"/>
        </w:rPr>
        <w:t>index</w:t>
      </w:r>
      <w:r>
        <w:rPr>
          <w:rFonts w:hint="eastAsia"/>
        </w:rPr>
        <w:t>中</w:t>
      </w:r>
      <w:r w:rsidR="0014662C">
        <w:rPr>
          <w:rFonts w:hint="eastAsia"/>
        </w:rPr>
        <w:t>的</w:t>
      </w:r>
      <w:r w:rsidR="0014662C">
        <w:rPr>
          <w:rFonts w:hint="eastAsia"/>
        </w:rPr>
        <w:t>key</w:t>
      </w:r>
      <w:r w:rsidR="0014662C">
        <w:rPr>
          <w:rFonts w:hint="eastAsia"/>
        </w:rPr>
        <w:t>在</w:t>
      </w:r>
      <w:r w:rsidR="0014662C">
        <w:rPr>
          <w:rFonts w:hint="eastAsia"/>
        </w:rPr>
        <w:t>rtnPredicateSet</w:t>
      </w:r>
      <w:r w:rsidR="0014662C">
        <w:rPr>
          <w:rFonts w:hint="eastAsia"/>
        </w:rPr>
        <w:t>中</w:t>
      </w:r>
      <w:r>
        <w:rPr>
          <w:rFonts w:hint="eastAsia"/>
        </w:rPr>
        <w:t>没有匹配</w:t>
      </w:r>
      <w:r w:rsidR="0014662C">
        <w:rPr>
          <w:rFonts w:hint="eastAsia"/>
        </w:rPr>
        <w:t>的</w:t>
      </w:r>
      <w:r>
        <w:rPr>
          <w:rFonts w:hint="eastAsia"/>
        </w:rPr>
        <w:t>rtnPredicateKey</w:t>
      </w:r>
    </w:p>
    <w:p w:rsidR="00374D1B" w:rsidRPr="00374D1B" w:rsidRDefault="00374D1B" w:rsidP="00374D1B">
      <m:oMathPara>
        <m:oMath>
          <m:r>
            <m:rPr>
              <m:sty m:val="p"/>
            </m:rPr>
            <w:rPr>
              <w:rFonts w:ascii="Cambria Math" w:hAnsi="Cambria Math"/>
            </w:rPr>
            <m:t>selectivity=1.0</m:t>
          </m:r>
        </m:oMath>
      </m:oMathPara>
    </w:p>
    <w:p w:rsidR="00F06B14" w:rsidRPr="008D1839" w:rsidRDefault="00F06B14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$undefined, $undefined ]</w:t>
      </w:r>
    </w:p>
    <w:p w:rsidR="007347E4" w:rsidRPr="008D1839" w:rsidRDefault="00293350" w:rsidP="007347E4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{$exists:0}</w:t>
      </w: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82306F" w:rsidRPr="008D1839" w:rsidRDefault="0082306F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D221DD" w:rsidRPr="008D1839" w:rsidRDefault="00D221DD" w:rsidP="003C75E0">
      <w:pPr>
        <w:rPr>
          <w:shd w:val="pct15" w:color="auto" w:fill="FFFFFF"/>
        </w:rPr>
      </w:pPr>
    </w:p>
    <w:p w:rsidR="003C75E0" w:rsidRPr="008D1839" w:rsidRDefault="007347E4" w:rsidP="003C75E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</w:t>
      </w:r>
      <w:r w:rsidR="003C75E0" w:rsidRPr="008D1839">
        <w:rPr>
          <w:rFonts w:hint="eastAsia"/>
          <w:shd w:val="pct15" w:color="auto" w:fill="FFFFFF"/>
        </w:rPr>
        <w:t>时：</w:t>
      </w:r>
    </w:p>
    <w:p w:rsidR="007347E4" w:rsidRPr="008D1839" w:rsidRDefault="00293350" w:rsidP="003C75E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selectivity=undefinedFrac</m:t>
          </m:r>
        </m:oMath>
      </m:oMathPara>
    </w:p>
    <w:p w:rsidR="00000D9D" w:rsidRPr="008D1839" w:rsidRDefault="00000D9D" w:rsidP="00000D9D">
      <w:pPr>
        <w:rPr>
          <w:shd w:val="pct15" w:color="auto" w:fill="FFFFFF"/>
        </w:rPr>
      </w:pPr>
    </w:p>
    <w:p w:rsidR="00293350" w:rsidRPr="008D1839" w:rsidRDefault="00293350" w:rsidP="00652A11">
      <w:pPr>
        <w:pStyle w:val="Heading6"/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[ null, null ]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即</w:t>
      </w:r>
      <w:r w:rsidRPr="008D1839">
        <w:rPr>
          <w:rFonts w:hint="eastAsia"/>
          <w:shd w:val="pct15" w:color="auto" w:fill="FFFFFF"/>
        </w:rPr>
        <w:t>{$isnull:1}</w:t>
      </w:r>
      <w:r w:rsidRPr="008D1839">
        <w:rPr>
          <w:rFonts w:hint="eastAsia"/>
          <w:shd w:val="pct15" w:color="auto" w:fill="FFFFFF"/>
        </w:rPr>
        <w:t>的其中一部分（另一部分是</w:t>
      </w:r>
      <w:r w:rsidRPr="008D1839">
        <w:rPr>
          <w:rFonts w:hint="eastAsia"/>
          <w:shd w:val="pct15" w:color="auto" w:fill="FFFFFF"/>
        </w:rPr>
        <w:t>[$undefined, $undefined]</w:t>
      </w:r>
      <w:r w:rsidRPr="008D1839">
        <w:rPr>
          <w:rFonts w:hint="eastAsia"/>
          <w:shd w:val="pct15" w:color="auto" w:fill="FFFFFF"/>
        </w:rPr>
        <w:t>）</w:t>
      </w: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无统计信息时：</w:t>
      </w:r>
    </w:p>
    <w:p w:rsidR="00293350" w:rsidRPr="008D1839" w:rsidRDefault="00293350" w:rsidP="00293350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selectivity=1/docNum</m:t>
          </m:r>
        </m:oMath>
      </m:oMathPara>
    </w:p>
    <w:p w:rsidR="00293350" w:rsidRPr="008D1839" w:rsidRDefault="00293350" w:rsidP="00293350">
      <w:pPr>
        <w:rPr>
          <w:shd w:val="pct15" w:color="auto" w:fill="FFFFFF"/>
        </w:rPr>
      </w:pPr>
    </w:p>
    <w:p w:rsidR="00293350" w:rsidRPr="008D1839" w:rsidRDefault="00293350" w:rsidP="00293350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有统计信息时：</w:t>
      </w:r>
    </w:p>
    <w:p w:rsidR="00293350" w:rsidRPr="008D1839" w:rsidRDefault="00A87B2F" w:rsidP="00A87B2F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selectivity=nullFrac</m:t>
          </m:r>
        </m:oMath>
      </m:oMathPara>
    </w:p>
    <w:p w:rsidR="00A87B2F" w:rsidRPr="00293350" w:rsidRDefault="00A87B2F" w:rsidP="00A87B2F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  <w:r w:rsidR="0020540B">
        <w:rPr>
          <w:rFonts w:hint="eastAsia"/>
        </w:rPr>
        <w:t xml:space="preserve"> (</w:t>
      </w:r>
      <w:r w:rsidR="0020540B">
        <w:rPr>
          <w:rFonts w:hint="eastAsia"/>
        </w:rPr>
        <w:t>对于组合索引，</w:t>
      </w:r>
      <w:r w:rsidR="0020540B">
        <w:rPr>
          <w:rFonts w:hint="eastAsia"/>
        </w:rPr>
        <w:t>rtnPredicate</w:t>
      </w:r>
      <w:r w:rsidR="0020540B">
        <w:rPr>
          <w:rFonts w:hint="eastAsia"/>
        </w:rPr>
        <w:t>的条件中必须所有都是相等比较）</w:t>
      </w:r>
    </w:p>
    <w:p w:rsidR="00D221DD" w:rsidRPr="00AC0442" w:rsidRDefault="00D221DD" w:rsidP="00AC04F4"/>
    <w:p w:rsidR="006F58F9" w:rsidRPr="00812393" w:rsidRDefault="00AC04F4" w:rsidP="00176139">
      <w:pPr>
        <w:pStyle w:val="Heading7"/>
      </w:pPr>
      <w:r w:rsidRPr="00812393">
        <w:rPr>
          <w:rFonts w:hint="eastAsia"/>
        </w:rPr>
        <w:t>无统计信息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3C75E0" w:rsidP="003C75E0"/>
    <w:p w:rsidR="00AC04F4" w:rsidRPr="00812393" w:rsidRDefault="00AC04F4" w:rsidP="00176139">
      <w:pPr>
        <w:pStyle w:val="Heading7"/>
      </w:pPr>
      <w:r w:rsidRPr="00812393">
        <w:rPr>
          <w:rFonts w:hint="eastAsia"/>
        </w:rPr>
        <w:t>有统计信息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56991" w:rsidRDefault="00156991" w:rsidP="008634C2"/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315A45" w:rsidRPr="00315A45" w:rsidRDefault="00315A45" w:rsidP="00315A45">
      <w:r>
        <w:rPr>
          <w:rFonts w:hint="eastAsia"/>
        </w:rPr>
        <w:t>即范围条件</w:t>
      </w:r>
      <w:r w:rsidR="000B44AB">
        <w:rPr>
          <w:rFonts w:hint="eastAsia"/>
        </w:rPr>
        <w:t xml:space="preserve"> valA &lt;= a &lt;= B</w:t>
      </w:r>
    </w:p>
    <w:p w:rsidR="00070E73" w:rsidRDefault="001566A4" w:rsidP="001566A4">
      <w:pPr>
        <w:pStyle w:val="Heading7"/>
      </w:pPr>
      <w:r>
        <w:rPr>
          <w:rFonts w:hint="eastAsia"/>
        </w:rPr>
        <w:t>无统计信息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05176F" w:rsidP="00070E73">
      <w:r>
        <w:rPr>
          <w:rFonts w:hint="eastAsia"/>
        </w:rPr>
        <w:t>其中：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NumberInt</w:t>
      </w:r>
      <w:r>
        <w:rPr>
          <w:rFonts w:hint="eastAsia"/>
        </w:rPr>
        <w:t>、</w:t>
      </w:r>
      <w:r>
        <w:rPr>
          <w:rFonts w:hint="eastAsia"/>
        </w:rPr>
        <w:t>NumberDouble</w:t>
      </w:r>
      <w:r>
        <w:rPr>
          <w:rFonts w:hint="eastAsia"/>
        </w:rPr>
        <w:t>、</w:t>
      </w:r>
      <w:r>
        <w:rPr>
          <w:rFonts w:hint="eastAsia"/>
        </w:rPr>
        <w:t>NumberDecimal</w:t>
      </w:r>
      <w:r>
        <w:rPr>
          <w:rFonts w:hint="eastAsia"/>
        </w:rPr>
        <w:t>、</w:t>
      </w:r>
      <w:r>
        <w:rPr>
          <w:rFonts w:hint="eastAsia"/>
        </w:rPr>
        <w:t>NumberLong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Data</w:t>
      </w:r>
      <w:r>
        <w:rPr>
          <w:rFonts w:hint="eastAsia"/>
        </w:rPr>
        <w:t>、</w:t>
      </w:r>
      <w:r>
        <w:rPr>
          <w:rFonts w:hint="eastAsia"/>
        </w:rPr>
        <w:t>Timestamp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 xml:space="preserve">maxVal = </w:t>
      </w:r>
      <w:r w:rsidRPr="0005176F">
        <w:t>99999999.9</w:t>
      </w:r>
    </w:p>
    <w:p w:rsidR="0005176F" w:rsidRDefault="0005176F" w:rsidP="0005176F">
      <w:pPr>
        <w:pStyle w:val="ListParagraph"/>
        <w:numPr>
          <w:ilvl w:val="1"/>
          <w:numId w:val="37"/>
        </w:numPr>
        <w:ind w:firstLineChars="0"/>
      </w:pPr>
      <w:r>
        <w:rPr>
          <w:rFonts w:hint="eastAsia"/>
        </w:rPr>
        <w:t>minVal = -</w:t>
      </w:r>
      <w:r w:rsidRPr="0005176F">
        <w:t>99999999.9</w:t>
      </w:r>
    </w:p>
    <w:p w:rsidR="0005176F" w:rsidRDefault="0005176F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其它数据类型，或者</w:t>
      </w:r>
      <w:r>
        <w:rPr>
          <w:rFonts w:hint="eastAsia"/>
        </w:rPr>
        <w:t>valA</w:t>
      </w:r>
      <w:r>
        <w:rPr>
          <w:rFonts w:hint="eastAsia"/>
        </w:rPr>
        <w:t>和</w:t>
      </w:r>
      <w:r>
        <w:rPr>
          <w:rFonts w:hint="eastAsia"/>
        </w:rPr>
        <w:t>valB</w:t>
      </w:r>
      <w:r>
        <w:rPr>
          <w:rFonts w:hint="eastAsia"/>
        </w:rPr>
        <w:t>类型不同</w:t>
      </w:r>
      <w:r w:rsidR="00985FBF">
        <w:rPr>
          <w:rFonts w:hint="eastAsia"/>
        </w:rPr>
        <w:t>：</w:t>
      </w:r>
      <w:r>
        <w:rPr>
          <w:rFonts w:hint="eastAsia"/>
        </w:rPr>
        <w:t>select</w:t>
      </w:r>
      <w:r w:rsidR="00FE377B">
        <w:rPr>
          <w:rFonts w:hint="eastAsia"/>
        </w:rPr>
        <w:t>i</w:t>
      </w:r>
      <w:r w:rsidR="0080236B">
        <w:rPr>
          <w:rFonts w:hint="eastAsia"/>
        </w:rPr>
        <w:t>vit</w:t>
      </w:r>
      <w:r w:rsidR="00D423C0">
        <w:rPr>
          <w:rFonts w:hint="eastAsia"/>
        </w:rPr>
        <w:t>y = 1/3</w:t>
      </w:r>
    </w:p>
    <w:p w:rsidR="00985FBF" w:rsidRDefault="007D3C2E" w:rsidP="00985FBF">
      <w:pPr>
        <w:pStyle w:val="ListParagraph"/>
        <w:numPr>
          <w:ilvl w:val="0"/>
          <w:numId w:val="37"/>
        </w:numPr>
        <w:ind w:firstLineChars="0"/>
      </w:pPr>
      <w:r>
        <w:rPr>
          <w:rFonts w:hint="eastAsia"/>
        </w:rPr>
        <w:t>因为没有使用真实的最大值和最小值，</w:t>
      </w:r>
      <w:r w:rsidR="00985FBF">
        <w:rPr>
          <w:rFonts w:hint="eastAsia"/>
        </w:rPr>
        <w:t>最终结果</w:t>
      </w:r>
      <w:r w:rsidR="00D423C0">
        <w:rPr>
          <w:rFonts w:hint="eastAsia"/>
        </w:rPr>
        <w:t>selectivity = min( 0.5</w:t>
      </w:r>
      <w:r w:rsidR="00985FBF">
        <w:rPr>
          <w:rFonts w:hint="eastAsia"/>
        </w:rPr>
        <w:t>, selectivity )</w:t>
      </w:r>
    </w:p>
    <w:p w:rsidR="001E3BB5" w:rsidRDefault="001E3BB5" w:rsidP="001E3BB5"/>
    <w:p w:rsidR="001E3BB5" w:rsidRDefault="001E3BB5" w:rsidP="001E3BB5">
      <w:pPr>
        <w:pStyle w:val="Heading7"/>
      </w:pPr>
      <w:r>
        <w:rPr>
          <w:rFonts w:hint="eastAsia"/>
        </w:rPr>
        <w:t>有统计信息</w:t>
      </w:r>
    </w:p>
    <w:p w:rsidR="00F2198D" w:rsidRDefault="00F2198D" w:rsidP="00F2198D">
      <w:r>
        <w:rPr>
          <w:rFonts w:hint="eastAsia"/>
        </w:rPr>
        <w:t>有统计信息时分为两部分：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</w:t>
      </w:r>
      <w:r>
        <w:rPr>
          <w:rFonts w:hint="eastAsia"/>
        </w:rPr>
        <w:t>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的部分：</w:t>
      </w:r>
    </w:p>
    <w:p w:rsidR="00F2198D" w:rsidRPr="008D1839" w:rsidRDefault="00F2198D" w:rsidP="00F2198D">
      <w:pPr>
        <w:rPr>
          <w:shd w:val="pct15" w:color="auto" w:fill="FFFFFF"/>
        </w:rPr>
      </w:pPr>
      <w:r w:rsidRPr="008D1839">
        <w:rPr>
          <w:rFonts w:hint="eastAsia"/>
          <w:shd w:val="pct15" w:color="auto" w:fill="FFFFFF"/>
        </w:rPr>
        <w:t>假设</w:t>
      </w:r>
      <w:r w:rsidRPr="008D1839">
        <w:rPr>
          <w:rFonts w:hint="eastAsia"/>
          <w:shd w:val="pct15" w:color="auto" w:fill="FFFFFF"/>
        </w:rPr>
        <w:t>valA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i</w:t>
      </w:r>
      <w:r w:rsidRPr="008D1839">
        <w:rPr>
          <w:rFonts w:hint="eastAsia"/>
          <w:shd w:val="pct15" w:color="auto" w:fill="FFFFFF"/>
        </w:rPr>
        <w:t>，</w:t>
      </w:r>
      <w:r w:rsidRPr="008D1839">
        <w:rPr>
          <w:rFonts w:hint="eastAsia"/>
          <w:shd w:val="pct15" w:color="auto" w:fill="FFFFFF"/>
        </w:rPr>
        <w:t>valB</w:t>
      </w:r>
      <w:r w:rsidRPr="008D1839">
        <w:rPr>
          <w:rFonts w:hint="eastAsia"/>
          <w:shd w:val="pct15" w:color="auto" w:fill="FFFFFF"/>
        </w:rPr>
        <w:t>落在</w:t>
      </w:r>
      <w:r w:rsidRPr="008D1839">
        <w:rPr>
          <w:rFonts w:hint="eastAsia"/>
          <w:shd w:val="pct15" w:color="auto" w:fill="FFFFFF"/>
        </w:rPr>
        <w:t>histogram</w:t>
      </w:r>
      <w:r w:rsidRPr="008D1839">
        <w:rPr>
          <w:rFonts w:hint="eastAsia"/>
          <w:shd w:val="pct15" w:color="auto" w:fill="FFFFFF"/>
        </w:rPr>
        <w:t>的桶</w:t>
      </w:r>
      <w:r w:rsidRPr="008D1839">
        <w:rPr>
          <w:rFonts w:hint="eastAsia"/>
          <w:shd w:val="pct15" w:color="auto" w:fill="FFFFFF"/>
        </w:rPr>
        <w:t>j</w:t>
      </w:r>
    </w:p>
    <w:p w:rsidR="00F2198D" w:rsidRPr="008D1839" w:rsidRDefault="001227C1" w:rsidP="00F2198D">
      <w:pPr>
        <w:rPr>
          <w:shd w:val="pct15" w:color="auto" w:fill="FFFFFF"/>
        </w:rPr>
      </w:pPr>
      <m:oMathPara>
        <m:oMath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histSelectivity=(j-i-1+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+</m:t>
          </m:r>
          <m:f>
            <m:fPr>
              <m:ctrlPr>
                <w:rPr>
                  <w:rFonts w:ascii="Cambria Math" w:hAnsi="Cambria Math"/>
                  <w:shd w:val="pct15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hd w:val="pct15" w:color="auto" w:fill="FFFFFF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hd w:val="pct15" w:color="auto" w:fill="FFFFFF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hd w:val="pct15" w:color="auto" w:fill="FFFFFF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  <w:shd w:val="pct15" w:color="auto" w:fill="FFFFFF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hd w:val="pct15" w:color="auto" w:fill="FFFFFF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3B461D" w:rsidRPr="003B461D" w:rsidRDefault="003B461D" w:rsidP="003B461D">
      <w:r w:rsidRPr="0042578A">
        <w:rPr>
          <w:rFonts w:hint="eastAsia"/>
          <w:b/>
          <w:color w:val="FF0000"/>
        </w:rPr>
        <w:t>暂时不需要考虑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65275D">
        <w:rPr>
          <w:rFonts w:hint="eastAsia"/>
        </w:rPr>
        <w:t>数据</w:t>
      </w:r>
      <w:r w:rsidR="005F6F79">
        <w:rPr>
          <w:rFonts w:hint="eastAsia"/>
        </w:rPr>
        <w:t>类型</w:t>
      </w:r>
    </w:p>
    <w:p w:rsidR="0042578A" w:rsidRPr="0042578A" w:rsidRDefault="0042578A" w:rsidP="0042578A">
      <w:pPr>
        <w:rPr>
          <w:b/>
          <w:color w:val="FF0000"/>
        </w:rPr>
      </w:pPr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，目前</w:t>
      </w:r>
      <w:r>
        <w:rPr>
          <w:rFonts w:hint="eastAsia"/>
          <w:b/>
          <w:color w:val="FF0000"/>
        </w:rPr>
        <w:t>BSONObj</w:t>
      </w:r>
      <w:r>
        <w:rPr>
          <w:rFonts w:hint="eastAsia"/>
          <w:b/>
          <w:color w:val="FF0000"/>
        </w:rPr>
        <w:t>比较带有类型进行</w:t>
      </w:r>
    </w:p>
    <w:p w:rsidR="0042578A" w:rsidRPr="0042578A" w:rsidRDefault="0042578A" w:rsidP="0042578A"/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</w:t>
      </w:r>
      <w:r w:rsidR="00D96E0B">
        <w:rPr>
          <w:rFonts w:hint="eastAsia"/>
        </w:rPr>
        <w:t>1/3</w:t>
      </w:r>
    </w:p>
    <w:p w:rsidR="00A561BD" w:rsidRDefault="00A561BD" w:rsidP="00762E09"/>
    <w:p w:rsidR="00A561BD" w:rsidRDefault="00D528CB" w:rsidP="00040AB3">
      <w:pPr>
        <w:rPr>
          <w:b/>
        </w:rPr>
      </w:pPr>
      <w:r w:rsidRPr="00D528CB">
        <w:rPr>
          <w:rFonts w:hint="eastAsia"/>
          <w:b/>
        </w:rPr>
        <w:t>数据类型比较</w:t>
      </w:r>
    </w:p>
    <w:p w:rsidR="00D528CB" w:rsidRPr="00D528CB" w:rsidRDefault="00D528CB" w:rsidP="00040AB3"/>
    <w:tbl>
      <w:tblPr>
        <w:tblStyle w:val="TableGrid"/>
        <w:tblW w:w="0" w:type="auto"/>
        <w:tblInd w:w="357" w:type="dxa"/>
        <w:tblLook w:val="04A0"/>
      </w:tblPr>
      <w:tblGrid>
        <w:gridCol w:w="3985"/>
        <w:gridCol w:w="369"/>
      </w:tblGrid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EOO / Undefined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jstNULL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rFonts w:hint="eastAsia"/>
                <w:sz w:val="15"/>
                <w:szCs w:val="15"/>
              </w:rPr>
              <w:t>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 w:rsidRPr="00D528CB">
              <w:rPr>
                <w:sz w:val="15"/>
                <w:szCs w:val="15"/>
              </w:rPr>
              <w:t>NumberDouble</w:t>
            </w:r>
            <w:r w:rsidRPr="00D528CB">
              <w:rPr>
                <w:rFonts w:hint="eastAsia"/>
                <w:sz w:val="15"/>
                <w:szCs w:val="15"/>
              </w:rPr>
              <w:t xml:space="preserve"> / NumberInt / </w:t>
            </w:r>
            <w:r w:rsidRPr="00D528CB">
              <w:rPr>
                <w:sz w:val="15"/>
                <w:szCs w:val="15"/>
              </w:rPr>
              <w:t>NumberLong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528CB">
              <w:rPr>
                <w:sz w:val="15"/>
                <w:szCs w:val="15"/>
              </w:rPr>
              <w:t>NumberDecimal</w:t>
            </w:r>
          </w:p>
        </w:tc>
        <w:tc>
          <w:tcPr>
            <w:tcW w:w="0" w:type="auto"/>
          </w:tcPr>
          <w:p w:rsidR="00D528CB" w:rsidRPr="00D528CB" w:rsidRDefault="00D528CB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String</w:t>
            </w:r>
            <w:r>
              <w:rPr>
                <w:rFonts w:hint="eastAsia"/>
                <w:sz w:val="15"/>
                <w:szCs w:val="15"/>
              </w:rPr>
              <w:t xml:space="preserve"> / </w:t>
            </w:r>
            <w:r w:rsidRPr="00DE7E89">
              <w:rPr>
                <w:sz w:val="15"/>
                <w:szCs w:val="15"/>
              </w:rPr>
              <w:t>Symbol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 w:rsidRPr="00DE7E89">
              <w:rPr>
                <w:sz w:val="15"/>
                <w:szCs w:val="15"/>
              </w:rPr>
              <w:t>Object</w:t>
            </w:r>
          </w:p>
        </w:tc>
        <w:tc>
          <w:tcPr>
            <w:tcW w:w="0" w:type="auto"/>
          </w:tcPr>
          <w:p w:rsidR="00D528CB" w:rsidRPr="00D528CB" w:rsidRDefault="00DE7E89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Array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</w:t>
            </w:r>
          </w:p>
        </w:tc>
      </w:tr>
      <w:tr w:rsidR="00D528CB" w:rsidRPr="00D528CB" w:rsidTr="00D528CB">
        <w:tc>
          <w:tcPr>
            <w:tcW w:w="0" w:type="auto"/>
          </w:tcPr>
          <w:p w:rsidR="00D528CB" w:rsidRPr="00D528CB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BinData</w:t>
            </w:r>
          </w:p>
        </w:tc>
        <w:tc>
          <w:tcPr>
            <w:tcW w:w="0" w:type="auto"/>
          </w:tcPr>
          <w:p w:rsidR="00D528C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 w:rsidRPr="00E5297D">
              <w:rPr>
                <w:sz w:val="15"/>
                <w:szCs w:val="15"/>
              </w:rPr>
              <w:t>jstOID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35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Bool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E5297D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Date / Timestamp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45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RegEx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50</w:t>
            </w:r>
          </w:p>
        </w:tc>
      </w:tr>
      <w:tr w:rsidR="00E5297D" w:rsidRPr="00D528CB" w:rsidTr="00D528CB">
        <w:tc>
          <w:tcPr>
            <w:tcW w:w="0" w:type="auto"/>
          </w:tcPr>
          <w:p w:rsidR="00E5297D" w:rsidRPr="00E5297D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DBRef</w:t>
            </w:r>
          </w:p>
        </w:tc>
        <w:tc>
          <w:tcPr>
            <w:tcW w:w="0" w:type="auto"/>
          </w:tcPr>
          <w:p w:rsidR="00E5297D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55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60</w:t>
            </w:r>
          </w:p>
        </w:tc>
      </w:tr>
      <w:tr w:rsidR="002467BB" w:rsidRPr="00D528CB" w:rsidTr="00D528CB">
        <w:tc>
          <w:tcPr>
            <w:tcW w:w="0" w:type="auto"/>
          </w:tcPr>
          <w:p w:rsidR="002467BB" w:rsidRPr="002467BB" w:rsidRDefault="002467BB" w:rsidP="00040AB3">
            <w:pPr>
              <w:ind w:left="0"/>
              <w:rPr>
                <w:sz w:val="15"/>
                <w:szCs w:val="15"/>
              </w:rPr>
            </w:pPr>
            <w:r w:rsidRPr="002467BB">
              <w:rPr>
                <w:sz w:val="15"/>
                <w:szCs w:val="15"/>
              </w:rPr>
              <w:t>CodeWScope</w:t>
            </w:r>
          </w:p>
        </w:tc>
        <w:tc>
          <w:tcPr>
            <w:tcW w:w="0" w:type="auto"/>
          </w:tcPr>
          <w:p w:rsidR="002467BB" w:rsidRPr="00D528CB" w:rsidRDefault="005C4517" w:rsidP="00040AB3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65</w:t>
            </w:r>
          </w:p>
        </w:tc>
      </w:tr>
    </w:tbl>
    <w:p w:rsidR="00D528CB" w:rsidRPr="00D528CB" w:rsidRDefault="00D528CB" w:rsidP="00040AB3"/>
    <w:p w:rsidR="00A6567B" w:rsidRPr="00564E79" w:rsidRDefault="00A6567B" w:rsidP="00A6567B"/>
    <w:p w:rsidR="00D528CB" w:rsidRPr="00564E79" w:rsidRDefault="00D528CB" w:rsidP="00D528CB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FC2646" w:rsidRPr="00FC2646" w:rsidRDefault="00FC2646" w:rsidP="00FC2646">
      <w:r w:rsidRPr="0042578A">
        <w:rPr>
          <w:rFonts w:hint="eastAsia"/>
          <w:b/>
          <w:color w:val="FF0000"/>
        </w:rPr>
        <w:t>暂时不需要考虑</w:t>
      </w:r>
      <w:r>
        <w:rPr>
          <w:rFonts w:hint="eastAsia"/>
          <w:b/>
          <w:color w:val="FF0000"/>
        </w:rPr>
        <w:t>，组合索引的统计信息生成</w:t>
      </w:r>
      <w:r>
        <w:rPr>
          <w:rFonts w:hint="eastAsia"/>
          <w:b/>
          <w:color w:val="FF0000"/>
        </w:rPr>
        <w:t>MCV</w:t>
      </w:r>
      <w:r>
        <w:rPr>
          <w:rFonts w:hint="eastAsia"/>
          <w:b/>
          <w:color w:val="FF0000"/>
        </w:rPr>
        <w:t>即可进行估算</w:t>
      </w:r>
    </w:p>
    <w:p w:rsidR="00FC2646" w:rsidRDefault="00FC2646" w:rsidP="00567E82"/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567E82" w:rsidRPr="00310783" w:rsidRDefault="00567E82" w:rsidP="00567E82">
      <w:r>
        <w:rPr>
          <w:rFonts w:hint="eastAsia"/>
        </w:rPr>
        <w:lastRenderedPageBreak/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AA1A5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AA1A5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AA1A55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AA1A55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A87A77" w:rsidRPr="007B0394" w:rsidRDefault="00AA1A55" w:rsidP="00FF0163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=1/3</m:t>
          </m:r>
        </m:oMath>
      </m:oMathPara>
    </w:p>
    <w:p w:rsidR="005E26B9" w:rsidRDefault="00DD7798" w:rsidP="00652A11">
      <w:pPr>
        <w:pStyle w:val="Heading4"/>
      </w:pPr>
      <w:r>
        <w:rPr>
          <w:rFonts w:hint="eastAsia"/>
        </w:rPr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DD7798" w:rsidRDefault="00FB49D5" w:rsidP="00BE06AF">
      <w:r>
        <w:rPr>
          <w:rFonts w:hint="eastAsia"/>
        </w:rPr>
        <w:t>注：</w:t>
      </w:r>
      <w:r>
        <w:rPr>
          <w:rFonts w:hint="eastAsia"/>
        </w:rPr>
        <w:t>avgFieldNum</w:t>
      </w:r>
      <w:r>
        <w:rPr>
          <w:rFonts w:hint="eastAsia"/>
        </w:rPr>
        <w:t>默认是</w:t>
      </w:r>
      <w:r>
        <w:rPr>
          <w:rFonts w:hint="eastAsia"/>
        </w:rPr>
        <w:t>10</w:t>
      </w:r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856D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</w:t>
            </w:r>
            <w:r w:rsidRPr="00D86E95">
              <w:rPr>
                <w:rFonts w:hint="eastAsia"/>
                <w:sz w:val="15"/>
                <w:szCs w:val="15"/>
              </w:rPr>
              <w:lastRenderedPageBreak/>
              <w:t>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D93DBB" w:rsidP="00856D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8</w:t>
            </w:r>
            <w:r w:rsidR="00856D0B">
              <w:rPr>
                <w:rFonts w:hint="eastAsia"/>
                <w:sz w:val="15"/>
                <w:szCs w:val="15"/>
              </w:rPr>
              <w:t>000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4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D93DB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9D1EBF" w:rsidRDefault="000C55B2" w:rsidP="009D1EBF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 w:rsidR="009D1EBF">
        <w:rPr>
          <w:rFonts w:hint="eastAsia"/>
        </w:rPr>
        <w:t>，进行全表扫描时，使用表扫描比索引扫描快</w:t>
      </w:r>
      <w:r w:rsidR="009D1EBF">
        <w:rPr>
          <w:rFonts w:hint="eastAsia"/>
        </w:rPr>
        <w:t>10</w:t>
      </w:r>
      <w:r w:rsidR="009D1EBF">
        <w:rPr>
          <w:rFonts w:hint="eastAsia"/>
        </w:rPr>
        <w:t>倍</w:t>
      </w:r>
    </w:p>
    <w:p w:rsidR="009D1EBF" w:rsidRDefault="009D1EBF" w:rsidP="009D1EBF">
      <w:pPr>
        <w:pStyle w:val="ListParagraph"/>
        <w:ind w:left="777" w:firstLineChars="0"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10*seqScanCost*pageNum≈randomScanCost*(pageNum+idxPageNum)</m:t>
          </m:r>
        </m:oMath>
      </m:oMathPara>
    </w:p>
    <w:p w:rsidR="009D1EBF" w:rsidRDefault="009D1EBF" w:rsidP="009D1EBF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假设</w:t>
      </w:r>
      <w:r>
        <w:rPr>
          <w:rFonts w:hint="eastAsia"/>
        </w:rPr>
        <w:t>pageNum</w:t>
      </w:r>
      <w:r>
        <w:rPr>
          <w:rFonts w:hint="eastAsia"/>
        </w:rPr>
        <w:t>和</w:t>
      </w:r>
      <w:r>
        <w:rPr>
          <w:rFonts w:hint="eastAsia"/>
        </w:rPr>
        <w:t>idxPageNum</w:t>
      </w:r>
      <w:r>
        <w:rPr>
          <w:rFonts w:hint="eastAsia"/>
        </w:rPr>
        <w:t>相当，则</w:t>
      </w:r>
      <w:r>
        <w:rPr>
          <w:rFonts w:hint="eastAsia"/>
        </w:rPr>
        <w:t>randomScanCost</w:t>
      </w:r>
      <w:r>
        <w:rPr>
          <w:rFonts w:hint="eastAsia"/>
        </w:rPr>
        <w:t>约为</w:t>
      </w:r>
      <w:r>
        <w:rPr>
          <w:rFonts w:hint="eastAsia"/>
        </w:rPr>
        <w:t>seqScanCost</w:t>
      </w:r>
      <w:r>
        <w:rPr>
          <w:rFonts w:hint="eastAsia"/>
        </w:rPr>
        <w:t>的</w:t>
      </w:r>
      <w:r>
        <w:rPr>
          <w:rFonts w:hint="eastAsia"/>
        </w:rPr>
        <w:t>5</w:t>
      </w:r>
      <w:r>
        <w:rPr>
          <w:rFonts w:hint="eastAsia"/>
        </w:rPr>
        <w:t>倍</w:t>
      </w:r>
    </w:p>
    <w:p w:rsidR="000C55B2" w:rsidRDefault="009D1EBF" w:rsidP="009D1EBF">
      <w:pPr>
        <w:pStyle w:val="ListParagraph"/>
        <w:numPr>
          <w:ilvl w:val="1"/>
          <w:numId w:val="16"/>
        </w:numPr>
        <w:ind w:firstLineChars="0"/>
      </w:pPr>
      <w:r>
        <w:rPr>
          <w:rFonts w:hint="eastAsia"/>
        </w:rPr>
        <w:t>此处取</w:t>
      </w:r>
      <w:r>
        <w:rPr>
          <w:rFonts w:hint="eastAsia"/>
        </w:rPr>
        <w:t>4</w:t>
      </w:r>
      <w:r>
        <w:rPr>
          <w:rFonts w:hint="eastAsia"/>
        </w:rPr>
        <w:t>倍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F20DF1" w:rsidRDefault="00F20DF1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转换成</w:t>
      </w:r>
      <w:r>
        <w:rPr>
          <w:rFonts w:hint="eastAsia"/>
        </w:rPr>
        <w:t>ms</w:t>
      </w:r>
      <w:r>
        <w:rPr>
          <w:rFonts w:hint="eastAsia"/>
        </w:rPr>
        <w:t>：</w:t>
      </w:r>
    </w:p>
    <w:p w:rsidR="00F20DF1" w:rsidRPr="00F20DF1" w:rsidRDefault="00AA1A55" w:rsidP="00F20DF1">
      <w:pPr>
        <w:pStyle w:val="ListParagraph"/>
        <w:ind w:left="777" w:firstLineChars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cost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=cost*5/10000</m:t>
          </m:r>
        </m:oMath>
      </m:oMathPara>
    </w:p>
    <w:p w:rsidR="00D27592" w:rsidRDefault="00D27592" w:rsidP="00266A5A"/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FF7108" w:rsidRPr="001A113B" w:rsidRDefault="00B17CF5" w:rsidP="001A113B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892"/>
        <w:gridCol w:w="2125"/>
      </w:tblGrid>
      <w:tr w:rsidR="00281C5B" w:rsidRPr="009502A4" w:rsidTr="00D528CB">
        <w:tc>
          <w:tcPr>
            <w:tcW w:w="0" w:type="auto"/>
          </w:tcPr>
          <w:p w:rsidR="00281C5B" w:rsidRPr="009502A4" w:rsidRDefault="00281C5B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sortWeight</w:t>
            </w:r>
          </w:p>
        </w:tc>
        <w:tc>
          <w:tcPr>
            <w:tcW w:w="0" w:type="auto"/>
          </w:tcPr>
          <w:p w:rsidR="00281C5B" w:rsidRPr="009502A4" w:rsidRDefault="0025078F" w:rsidP="00F12B8F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optr</w:t>
            </w:r>
            <w:r w:rsidR="00F12B8F">
              <w:rPr>
                <w:rFonts w:hint="eastAsia"/>
                <w:sz w:val="15"/>
                <w:szCs w:val="15"/>
              </w:rPr>
              <w:t>Cos</w:t>
            </w:r>
            <w:r w:rsidR="005E6D95">
              <w:rPr>
                <w:rFonts w:hint="eastAsia"/>
                <w:sz w:val="15"/>
                <w:szCs w:val="15"/>
              </w:rPr>
              <w:t>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1A113B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$type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FB655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5000</w:t>
            </w:r>
          </w:p>
        </w:tc>
        <w:tc>
          <w:tcPr>
            <w:tcW w:w="0" w:type="auto"/>
          </w:tcPr>
          <w:p w:rsidR="00281C5B" w:rsidRPr="009502A4" w:rsidRDefault="00FB655C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</w:t>
            </w:r>
            <w:r w:rsidR="00774627">
              <w:rPr>
                <w:rFonts w:hint="eastAsia"/>
                <w:sz w:val="15"/>
                <w:szCs w:val="15"/>
              </w:rPr>
              <w:t>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</w:t>
            </w:r>
          </w:p>
        </w:tc>
        <w:tc>
          <w:tcPr>
            <w:tcW w:w="0" w:type="auto"/>
          </w:tcPr>
          <w:p w:rsidR="00281C5B" w:rsidRPr="009502A4" w:rsidRDefault="00774627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550</w:t>
            </w:r>
          </w:p>
        </w:tc>
        <w:tc>
          <w:tcPr>
            <w:tcW w:w="0" w:type="auto"/>
          </w:tcPr>
          <w:p w:rsidR="00281C5B" w:rsidRPr="009502A4" w:rsidRDefault="00B50B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</w:t>
            </w:r>
            <w:r>
              <w:rPr>
                <w:rFonts w:hint="eastAsia"/>
                <w:sz w:val="15"/>
                <w:szCs w:val="15"/>
              </w:rPr>
              <w:t>数组大小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$size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450</w:t>
            </w:r>
          </w:p>
        </w:tc>
        <w:tc>
          <w:tcPr>
            <w:tcW w:w="0" w:type="auto"/>
          </w:tcPr>
          <w:p w:rsidR="00281C5B" w:rsidRPr="009502A4" w:rsidRDefault="00F12B8F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+ subTree</w:t>
            </w:r>
            <w:r>
              <w:rPr>
                <w:rFonts w:hint="eastAsia"/>
                <w:sz w:val="15"/>
                <w:szCs w:val="15"/>
              </w:rPr>
              <w:t>的</w:t>
            </w:r>
            <w:r>
              <w:rPr>
                <w:rFonts w:hint="eastAsia"/>
                <w:sz w:val="15"/>
                <w:szCs w:val="15"/>
              </w:rPr>
              <w:t>cost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1000000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  <w:r>
              <w:rPr>
                <w:rFonts w:hint="eastAsia"/>
                <w:sz w:val="15"/>
                <w:szCs w:val="15"/>
              </w:rPr>
              <w:t xml:space="preserve"> * 10</w:t>
            </w:r>
          </w:p>
        </w:tc>
      </w:tr>
      <w:tr w:rsidR="00281C5B" w:rsidRPr="009502A4" w:rsidTr="00D528CB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3D1E5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lastRenderedPageBreak/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  <w:r w:rsidR="00A774D1">
        <w:rPr>
          <w:rFonts w:hint="eastAsia"/>
        </w:rPr>
        <w:t>，即比较索引项与</w:t>
      </w:r>
      <w:r w:rsidR="00A774D1">
        <w:rPr>
          <w:rFonts w:hint="eastAsia"/>
        </w:rPr>
        <w:t>predicateKey</w:t>
      </w:r>
      <w:r w:rsidR="00A774D1">
        <w:rPr>
          <w:rFonts w:hint="eastAsia"/>
        </w:rPr>
        <w:t>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2A56D9" w:rsidRDefault="00B87A0D" w:rsidP="00FB1CBE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2A56D9" w:rsidRDefault="002A56D9" w:rsidP="002A56D9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idxKeyNum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定义中</w:t>
      </w:r>
      <w:r>
        <w:rPr>
          <w:rFonts w:hint="eastAsia"/>
        </w:rPr>
        <w:t>key</w:t>
      </w:r>
      <w:r>
        <w:rPr>
          <w:rFonts w:hint="eastAsia"/>
        </w:rPr>
        <w:t>的个数</w:t>
      </w:r>
    </w:p>
    <w:p w:rsidR="00A774D1" w:rsidRPr="00A774D1" w:rsidRDefault="00A774D1" w:rsidP="00A774D1">
      <m:oMathPara>
        <m:oMath>
          <m:r>
            <m:rPr>
              <m:sty m:val="p"/>
            </m:rPr>
            <w:rPr>
              <w:rFonts w:ascii="Cambria Math" w:hAnsi="Cambria Math"/>
            </w:rPr>
            <m:t>cpuPredCost=optrBaseCost*(idxKeyNum)</m:t>
          </m:r>
        </m:oMath>
      </m:oMathPara>
    </w:p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startCost = tblScanStartCost</w:t>
      </w:r>
    </w:p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 xml:space="preserve">totalCost = </w:t>
      </w:r>
      <w:r w:rsidR="00E17BAD">
        <w:rPr>
          <w:rFonts w:hint="eastAsia"/>
        </w:rPr>
        <w:t>tblScanStartCost + tblScanCost</w:t>
      </w:r>
    </w:p>
    <w:p w:rsidR="004E17B7" w:rsidRDefault="004E17B7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outDocNum = docNum * mthSelectivity</w:t>
      </w:r>
    </w:p>
    <w:p w:rsidR="00E345C9" w:rsidRDefault="00E345C9" w:rsidP="00E345C9"/>
    <w:p w:rsidR="00E345C9" w:rsidRDefault="00E345C9" w:rsidP="00E345C9">
      <w:r>
        <w:rPr>
          <w:rFonts w:hint="eastAsia"/>
        </w:rPr>
        <w:t>注：</w:t>
      </w:r>
    </w:p>
    <w:p w:rsidR="00E345C9" w:rsidRPr="00337301" w:rsidRDefault="00E345C9" w:rsidP="00E345C9">
      <w:r>
        <w:rPr>
          <w:rFonts w:hint="eastAsia"/>
        </w:rPr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C4DF9" w:rsidRDefault="0091190B" w:rsidP="00652A11">
      <w:pPr>
        <w:pStyle w:val="Heading5"/>
      </w:pPr>
      <w:r>
        <w:rPr>
          <w:rFonts w:hint="eastAsia"/>
        </w:rPr>
        <w:lastRenderedPageBreak/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977996" w:rsidRDefault="00977996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idxLevel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的层数</w:t>
      </w:r>
      <w:r w:rsidR="003864FA">
        <w:rPr>
          <w:rFonts w:hint="eastAsia"/>
        </w:rPr>
        <w:t>（默认是</w:t>
      </w:r>
      <w:r w:rsidR="003864FA">
        <w:rPr>
          <w:rFonts w:hint="eastAsia"/>
        </w:rPr>
        <w:t>1</w:t>
      </w:r>
      <w:r w:rsidR="003864FA">
        <w:rPr>
          <w:rFonts w:hint="eastAsia"/>
        </w:rPr>
        <w:t>）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idxSelecitivity</w:t>
      </w:r>
      <w:r>
        <w:rPr>
          <w:rFonts w:hint="eastAsia"/>
        </w:rPr>
        <w:t>：从</w:t>
      </w:r>
      <w:r>
        <w:rPr>
          <w:rFonts w:hint="eastAsia"/>
        </w:rPr>
        <w:t>index</w:t>
      </w:r>
      <w:r>
        <w:rPr>
          <w:rFonts w:hint="eastAsia"/>
        </w:rPr>
        <w:t>匹配的</w:t>
      </w:r>
      <w:r>
        <w:rPr>
          <w:rFonts w:hint="eastAsia"/>
        </w:rPr>
        <w:t>rtnPredicateSet</w:t>
      </w:r>
      <w:r>
        <w:rPr>
          <w:rFonts w:hint="eastAsia"/>
        </w:rPr>
        <w:t>中计算出的</w:t>
      </w:r>
      <w:r>
        <w:rPr>
          <w:rFonts w:hint="eastAsia"/>
        </w:rPr>
        <w:t>selectivity</w:t>
      </w:r>
    </w:p>
    <w:p w:rsidR="00580393" w:rsidRDefault="00580393" w:rsidP="00580393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E239A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idxScanPageNum=idxSelectivity*idxPageNum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BA6E81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idxDocNum=idxSelectivity*docNum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t>需要扫描数据的页数：</w:t>
      </w:r>
    </w:p>
    <w:p w:rsidR="00961C0B" w:rsidRDefault="00E81B5B" w:rsidP="00E81B5B">
      <m:oMathPara>
        <m:oMath>
          <m:r>
            <m:rPr>
              <m:sty m:val="p"/>
            </m:rPr>
            <w:rPr>
              <w:rFonts w:ascii="Cambria Math" w:hAnsi="Cambria Math"/>
            </w:rPr>
            <m:t>fetchedPageNum=pageNum*idxSelectivity</m:t>
          </m:r>
        </m:oMath>
      </m:oMathPara>
    </w:p>
    <w:p w:rsidR="00E81B5B" w:rsidRPr="00961C0B" w:rsidRDefault="00E81B5B" w:rsidP="00E81B5B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FB6AE1" w:rsidP="00580393">
      <w:r>
        <w:rPr>
          <w:rFonts w:hint="eastAsia"/>
        </w:rPr>
        <w:t>扫描的</w:t>
      </w:r>
      <w:r w:rsidR="00961C0B"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startCost = </w:t>
      </w:r>
      <w:r w:rsidR="004928CB">
        <w:rPr>
          <w:rFonts w:hint="eastAsia"/>
        </w:rPr>
        <w:t>idx</w:t>
      </w:r>
      <w:r>
        <w:rPr>
          <w:rFonts w:hint="eastAsia"/>
        </w:rPr>
        <w:t>ScanStartCost</w:t>
      </w:r>
      <w:r w:rsidR="004B3FC5">
        <w:rPr>
          <w:rFonts w:hint="eastAsia"/>
        </w:rPr>
        <w:t xml:space="preserve"> + cpuPredCost * idxLevel</w:t>
      </w:r>
    </w:p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totalCost = </w:t>
      </w:r>
      <w:r w:rsidR="004928CB">
        <w:rPr>
          <w:rFonts w:hint="eastAsia"/>
        </w:rPr>
        <w:t>idxScanStartCost + idx</w:t>
      </w:r>
      <w:r>
        <w:rPr>
          <w:rFonts w:hint="eastAsia"/>
        </w:rPr>
        <w:t>ScanCost</w:t>
      </w:r>
    </w:p>
    <w:p w:rsidR="002A31D4" w:rsidRDefault="006B55B0" w:rsidP="006B55B0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outDocNum = docNum * mthSelectivity</w:t>
      </w:r>
    </w:p>
    <w:p w:rsidR="00E85D0D" w:rsidRDefault="00E85D0D" w:rsidP="00213467"/>
    <w:p w:rsidR="00E85D0D" w:rsidRDefault="00232CE3" w:rsidP="00213467">
      <w:r>
        <w:rPr>
          <w:rFonts w:hint="eastAsia"/>
        </w:rPr>
        <w:t>注：</w:t>
      </w:r>
    </w:p>
    <w:p w:rsidR="00A4519C" w:rsidRDefault="00232CE3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启动代价中需要计算找到第一条符合要求的索引项的代价（此处忽略</w:t>
      </w:r>
      <w:r>
        <w:rPr>
          <w:rFonts w:hint="eastAsia"/>
        </w:rPr>
        <w:t>IO</w:t>
      </w:r>
      <w:r>
        <w:rPr>
          <w:rFonts w:hint="eastAsia"/>
        </w:rPr>
        <w:t>代价及每层进行二分查找的</w:t>
      </w:r>
      <w:r>
        <w:rPr>
          <w:rFonts w:hint="eastAsia"/>
        </w:rPr>
        <w:t>CPU</w:t>
      </w:r>
      <w:r>
        <w:rPr>
          <w:rFonts w:hint="eastAsia"/>
        </w:rPr>
        <w:t>代价）</w:t>
      </w:r>
    </w:p>
    <w:p w:rsidR="00E85D0D" w:rsidRDefault="00E85D0D" w:rsidP="00E85D0D">
      <w:pPr>
        <w:pStyle w:val="ListParagraph"/>
        <w:numPr>
          <w:ilvl w:val="0"/>
          <w:numId w:val="38"/>
        </w:numPr>
        <w:ind w:firstLineChars="0"/>
      </w:pPr>
      <w:r>
        <w:rPr>
          <w:rFonts w:hint="eastAsia"/>
        </w:rPr>
        <w:t>pageNum &lt; maxpagetoignoreio</w:t>
      </w:r>
      <w:r>
        <w:rPr>
          <w:rFonts w:hint="eastAsia"/>
        </w:rPr>
        <w:t>时不计算</w:t>
      </w:r>
      <w:r>
        <w:rPr>
          <w:rFonts w:hint="eastAsia"/>
        </w:rPr>
        <w:t>IO</w:t>
      </w:r>
      <w:r>
        <w:rPr>
          <w:rFonts w:hint="eastAsia"/>
        </w:rPr>
        <w:t>代价</w:t>
      </w:r>
    </w:p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lastRenderedPageBreak/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2B6FB4" w:rsidRDefault="002B6FB4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outDocNum = inputDocNum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lastRenderedPageBreak/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470FD0" w:rsidRPr="001614B7" w:rsidRDefault="00470FD0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outDocNum =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</w:t>
      </w:r>
      <w:r w:rsidR="00137D08">
        <w:rPr>
          <w:rFonts w:hint="eastAsia"/>
        </w:rPr>
        <w:lastRenderedPageBreak/>
        <w:t>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 w:rsidR="00E83E75">
        <w:rPr>
          <w:rFonts w:hint="eastAsia"/>
        </w:rPr>
        <w:t>25</w:t>
      </w:r>
      <w:r>
        <w:rPr>
          <w:rFonts w:hint="eastAsia"/>
        </w:rPr>
        <w:t>%</w:t>
      </w:r>
      <w:r>
        <w:rPr>
          <w:rFonts w:hint="eastAsia"/>
        </w:rPr>
        <w:t>），把索引加入候选计划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924C88" w:rsidRDefault="00924C88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达到以下条件之一终止搜索</w:t>
      </w:r>
    </w:p>
    <w:p w:rsidR="00924C88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已获得</w:t>
      </w:r>
      <w:r>
        <w:rPr>
          <w:rFonts w:hint="eastAsia"/>
        </w:rPr>
        <w:t>5</w:t>
      </w:r>
      <w:r>
        <w:rPr>
          <w:rFonts w:hint="eastAsia"/>
        </w:rPr>
        <w:t>个或以上候选计划</w:t>
      </w:r>
    </w:p>
    <w:p w:rsidR="00924C88" w:rsidRPr="008967A5" w:rsidRDefault="00924C88" w:rsidP="00924C88">
      <w:pPr>
        <w:pStyle w:val="ListParagraph"/>
        <w:numPr>
          <w:ilvl w:val="2"/>
          <w:numId w:val="27"/>
        </w:numPr>
        <w:ind w:firstLineChars="0"/>
      </w:pPr>
      <w:r>
        <w:rPr>
          <w:rFonts w:hint="eastAsia"/>
        </w:rPr>
        <w:t>获得的最好候选计划的代价小于表扫描计划的</w:t>
      </w:r>
      <w:r>
        <w:rPr>
          <w:rFonts w:hint="eastAsia"/>
        </w:rPr>
        <w:t>1/10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Default="00951BFA" w:rsidP="00A3235D">
      <w:r>
        <w:rPr>
          <w:rFonts w:hint="eastAsia"/>
        </w:rPr>
        <w:t>对每个候选查询计划计算代价，选取最小代价的计划</w:t>
      </w:r>
    </w:p>
    <w:p w:rsidR="00E9554F" w:rsidRPr="00A3235D" w:rsidRDefault="00E9554F" w:rsidP="00A3235D">
      <w:r>
        <w:rPr>
          <w:rFonts w:hint="eastAsia"/>
        </w:rPr>
        <w:t>因为缓存计划中不考虑投影字段，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，因此目前计算查询计划代价时，也忽略投影字段，</w:t>
      </w:r>
      <w:r>
        <w:rPr>
          <w:rFonts w:hint="eastAsia"/>
        </w:rPr>
        <w:t>offset</w:t>
      </w:r>
      <w:r>
        <w:rPr>
          <w:rFonts w:hint="eastAsia"/>
        </w:rPr>
        <w:t>和</w:t>
      </w:r>
      <w:r>
        <w:rPr>
          <w:rFonts w:hint="eastAsia"/>
        </w:rPr>
        <w:t>skip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lastRenderedPageBreak/>
        <w:t>相关数据结构</w:t>
      </w:r>
    </w:p>
    <w:p w:rsidR="00901665" w:rsidRPr="00901665" w:rsidRDefault="005816C4" w:rsidP="00901665">
      <w:r>
        <w:rPr>
          <w:noProof/>
        </w:rPr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209C8" w:rsidRDefault="007209C8" w:rsidP="00210B6B">
      <w:r>
        <w:separator/>
      </w:r>
    </w:p>
  </w:endnote>
  <w:endnote w:type="continuationSeparator" w:id="1">
    <w:p w:rsidR="007209C8" w:rsidRDefault="007209C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209C8" w:rsidRDefault="007209C8" w:rsidP="00210B6B">
      <w:r>
        <w:separator/>
      </w:r>
    </w:p>
  </w:footnote>
  <w:footnote w:type="continuationSeparator" w:id="1">
    <w:p w:rsidR="007209C8" w:rsidRDefault="007209C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D412BD"/>
    <w:multiLevelType w:val="hybridMultilevel"/>
    <w:tmpl w:val="18DAD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A3D5245"/>
    <w:multiLevelType w:val="hybridMultilevel"/>
    <w:tmpl w:val="6ACA6A1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328A08F6"/>
    <w:multiLevelType w:val="hybridMultilevel"/>
    <w:tmpl w:val="56660F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43C7618A"/>
    <w:multiLevelType w:val="hybridMultilevel"/>
    <w:tmpl w:val="7CA2E9E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56E5E7F"/>
    <w:multiLevelType w:val="hybridMultilevel"/>
    <w:tmpl w:val="F84C1C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11D16BF"/>
    <w:multiLevelType w:val="hybridMultilevel"/>
    <w:tmpl w:val="B7E455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C2D2B07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6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24"/>
  </w:num>
  <w:num w:numId="3">
    <w:abstractNumId w:val="7"/>
  </w:num>
  <w:num w:numId="4">
    <w:abstractNumId w:val="13"/>
  </w:num>
  <w:num w:numId="5">
    <w:abstractNumId w:val="10"/>
  </w:num>
  <w:num w:numId="6">
    <w:abstractNumId w:val="11"/>
  </w:num>
  <w:num w:numId="7">
    <w:abstractNumId w:val="31"/>
  </w:num>
  <w:num w:numId="8">
    <w:abstractNumId w:val="28"/>
  </w:num>
  <w:num w:numId="9">
    <w:abstractNumId w:val="29"/>
  </w:num>
  <w:num w:numId="10">
    <w:abstractNumId w:val="25"/>
  </w:num>
  <w:num w:numId="11">
    <w:abstractNumId w:val="20"/>
  </w:num>
  <w:num w:numId="12">
    <w:abstractNumId w:val="15"/>
  </w:num>
  <w:num w:numId="13">
    <w:abstractNumId w:val="9"/>
  </w:num>
  <w:num w:numId="14">
    <w:abstractNumId w:val="17"/>
  </w:num>
  <w:num w:numId="15">
    <w:abstractNumId w:val="21"/>
  </w:num>
  <w:num w:numId="16">
    <w:abstractNumId w:val="18"/>
  </w:num>
  <w:num w:numId="17">
    <w:abstractNumId w:val="32"/>
  </w:num>
  <w:num w:numId="18">
    <w:abstractNumId w:val="3"/>
  </w:num>
  <w:num w:numId="19">
    <w:abstractNumId w:val="34"/>
  </w:num>
  <w:num w:numId="20">
    <w:abstractNumId w:val="8"/>
  </w:num>
  <w:num w:numId="21">
    <w:abstractNumId w:val="19"/>
  </w:num>
  <w:num w:numId="22">
    <w:abstractNumId w:val="23"/>
  </w:num>
  <w:num w:numId="23">
    <w:abstractNumId w:val="26"/>
  </w:num>
  <w:num w:numId="24">
    <w:abstractNumId w:val="30"/>
  </w:num>
  <w:num w:numId="25">
    <w:abstractNumId w:val="1"/>
  </w:num>
  <w:num w:numId="26">
    <w:abstractNumId w:val="0"/>
  </w:num>
  <w:num w:numId="27">
    <w:abstractNumId w:val="5"/>
  </w:num>
  <w:num w:numId="28">
    <w:abstractNumId w:val="27"/>
  </w:num>
  <w:num w:numId="29">
    <w:abstractNumId w:val="12"/>
  </w:num>
  <w:num w:numId="30">
    <w:abstractNumId w:val="14"/>
  </w:num>
  <w:num w:numId="31">
    <w:abstractNumId w:val="33"/>
  </w:num>
  <w:num w:numId="32">
    <w:abstractNumId w:val="36"/>
  </w:num>
  <w:num w:numId="33">
    <w:abstractNumId w:val="4"/>
  </w:num>
  <w:num w:numId="34">
    <w:abstractNumId w:val="37"/>
  </w:num>
  <w:num w:numId="35">
    <w:abstractNumId w:val="35"/>
  </w:num>
  <w:num w:numId="36">
    <w:abstractNumId w:val="22"/>
  </w:num>
  <w:num w:numId="37">
    <w:abstractNumId w:val="16"/>
  </w:num>
  <w:num w:numId="38">
    <w:abstractNumId w:val="2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28D7"/>
    <w:rsid w:val="00013F69"/>
    <w:rsid w:val="0001438A"/>
    <w:rsid w:val="00016B3D"/>
    <w:rsid w:val="000206E8"/>
    <w:rsid w:val="00021438"/>
    <w:rsid w:val="00021769"/>
    <w:rsid w:val="0002351B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5149"/>
    <w:rsid w:val="00035827"/>
    <w:rsid w:val="00036476"/>
    <w:rsid w:val="00040AB3"/>
    <w:rsid w:val="0004179B"/>
    <w:rsid w:val="00043676"/>
    <w:rsid w:val="000478CF"/>
    <w:rsid w:val="00047A59"/>
    <w:rsid w:val="00050C6E"/>
    <w:rsid w:val="0005176F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9C0"/>
    <w:rsid w:val="00095ED5"/>
    <w:rsid w:val="000963AE"/>
    <w:rsid w:val="000964E2"/>
    <w:rsid w:val="00096D9F"/>
    <w:rsid w:val="00097371"/>
    <w:rsid w:val="00097DFA"/>
    <w:rsid w:val="00097F59"/>
    <w:rsid w:val="000A0357"/>
    <w:rsid w:val="000A0818"/>
    <w:rsid w:val="000A0E1C"/>
    <w:rsid w:val="000A0E24"/>
    <w:rsid w:val="000A170B"/>
    <w:rsid w:val="000A1D3A"/>
    <w:rsid w:val="000A1D60"/>
    <w:rsid w:val="000A2225"/>
    <w:rsid w:val="000A226B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4A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415E"/>
    <w:rsid w:val="000D4912"/>
    <w:rsid w:val="000E22E8"/>
    <w:rsid w:val="000E26CF"/>
    <w:rsid w:val="000E2D59"/>
    <w:rsid w:val="000E2D81"/>
    <w:rsid w:val="000E30B2"/>
    <w:rsid w:val="000E4307"/>
    <w:rsid w:val="000E48FF"/>
    <w:rsid w:val="000E55CF"/>
    <w:rsid w:val="000E6313"/>
    <w:rsid w:val="000E7618"/>
    <w:rsid w:val="000F0595"/>
    <w:rsid w:val="000F1181"/>
    <w:rsid w:val="000F16AF"/>
    <w:rsid w:val="000F1AFA"/>
    <w:rsid w:val="000F29A5"/>
    <w:rsid w:val="000F2B73"/>
    <w:rsid w:val="000F33E9"/>
    <w:rsid w:val="000F3D7D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2E79"/>
    <w:rsid w:val="00143A48"/>
    <w:rsid w:val="00143A94"/>
    <w:rsid w:val="0014662C"/>
    <w:rsid w:val="0014719B"/>
    <w:rsid w:val="001473BB"/>
    <w:rsid w:val="00147473"/>
    <w:rsid w:val="001476F8"/>
    <w:rsid w:val="00147A27"/>
    <w:rsid w:val="001514EC"/>
    <w:rsid w:val="00151E6C"/>
    <w:rsid w:val="00152574"/>
    <w:rsid w:val="001534BF"/>
    <w:rsid w:val="00155319"/>
    <w:rsid w:val="001553DD"/>
    <w:rsid w:val="0015602F"/>
    <w:rsid w:val="001562A1"/>
    <w:rsid w:val="001566A4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737"/>
    <w:rsid w:val="00164C96"/>
    <w:rsid w:val="00165279"/>
    <w:rsid w:val="00165297"/>
    <w:rsid w:val="00165890"/>
    <w:rsid w:val="00167F12"/>
    <w:rsid w:val="001705C6"/>
    <w:rsid w:val="0017102A"/>
    <w:rsid w:val="0017199B"/>
    <w:rsid w:val="00173CD2"/>
    <w:rsid w:val="00173EB5"/>
    <w:rsid w:val="001760F1"/>
    <w:rsid w:val="00176139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623C"/>
    <w:rsid w:val="0018765B"/>
    <w:rsid w:val="001917EC"/>
    <w:rsid w:val="00191CE1"/>
    <w:rsid w:val="00192426"/>
    <w:rsid w:val="00192837"/>
    <w:rsid w:val="00192B51"/>
    <w:rsid w:val="001935FA"/>
    <w:rsid w:val="00193A33"/>
    <w:rsid w:val="00194DA4"/>
    <w:rsid w:val="00195794"/>
    <w:rsid w:val="001966D2"/>
    <w:rsid w:val="00196BC2"/>
    <w:rsid w:val="001972BB"/>
    <w:rsid w:val="00197380"/>
    <w:rsid w:val="001976D0"/>
    <w:rsid w:val="00197BF3"/>
    <w:rsid w:val="001A0B54"/>
    <w:rsid w:val="001A113B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A7254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007A"/>
    <w:rsid w:val="001D138B"/>
    <w:rsid w:val="001D15D9"/>
    <w:rsid w:val="001D3E8B"/>
    <w:rsid w:val="001D4439"/>
    <w:rsid w:val="001D6065"/>
    <w:rsid w:val="001D6A42"/>
    <w:rsid w:val="001E068E"/>
    <w:rsid w:val="001E0C5B"/>
    <w:rsid w:val="001E1537"/>
    <w:rsid w:val="001E1B54"/>
    <w:rsid w:val="001E3BB5"/>
    <w:rsid w:val="001E4050"/>
    <w:rsid w:val="001E4B0E"/>
    <w:rsid w:val="001E4BC9"/>
    <w:rsid w:val="001E5F60"/>
    <w:rsid w:val="001E716B"/>
    <w:rsid w:val="001E796D"/>
    <w:rsid w:val="001E7D4A"/>
    <w:rsid w:val="001F016D"/>
    <w:rsid w:val="001F0228"/>
    <w:rsid w:val="001F0400"/>
    <w:rsid w:val="001F0B36"/>
    <w:rsid w:val="001F1036"/>
    <w:rsid w:val="001F13A1"/>
    <w:rsid w:val="001F2A63"/>
    <w:rsid w:val="001F31B6"/>
    <w:rsid w:val="001F3283"/>
    <w:rsid w:val="001F32E2"/>
    <w:rsid w:val="001F442F"/>
    <w:rsid w:val="001F48CC"/>
    <w:rsid w:val="001F4C40"/>
    <w:rsid w:val="001F66AC"/>
    <w:rsid w:val="001F7EC3"/>
    <w:rsid w:val="00200F6D"/>
    <w:rsid w:val="00203066"/>
    <w:rsid w:val="00203830"/>
    <w:rsid w:val="00203C46"/>
    <w:rsid w:val="002046EF"/>
    <w:rsid w:val="0020540B"/>
    <w:rsid w:val="00205550"/>
    <w:rsid w:val="002055D2"/>
    <w:rsid w:val="0020583F"/>
    <w:rsid w:val="00206C82"/>
    <w:rsid w:val="00210B6B"/>
    <w:rsid w:val="00211356"/>
    <w:rsid w:val="0021226B"/>
    <w:rsid w:val="00213467"/>
    <w:rsid w:val="00215239"/>
    <w:rsid w:val="002159CE"/>
    <w:rsid w:val="002159DE"/>
    <w:rsid w:val="00216C9E"/>
    <w:rsid w:val="0022097B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CE3"/>
    <w:rsid w:val="00232D11"/>
    <w:rsid w:val="00235069"/>
    <w:rsid w:val="00235C7B"/>
    <w:rsid w:val="0023616B"/>
    <w:rsid w:val="00236C23"/>
    <w:rsid w:val="00241763"/>
    <w:rsid w:val="0024195B"/>
    <w:rsid w:val="0024274B"/>
    <w:rsid w:val="002429E4"/>
    <w:rsid w:val="0024338E"/>
    <w:rsid w:val="002439DB"/>
    <w:rsid w:val="00243FCB"/>
    <w:rsid w:val="002453D5"/>
    <w:rsid w:val="002467BB"/>
    <w:rsid w:val="00246B49"/>
    <w:rsid w:val="0025078F"/>
    <w:rsid w:val="00251580"/>
    <w:rsid w:val="002519AD"/>
    <w:rsid w:val="00251FF9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48D9"/>
    <w:rsid w:val="002655A0"/>
    <w:rsid w:val="002657B6"/>
    <w:rsid w:val="0026637F"/>
    <w:rsid w:val="00266A5A"/>
    <w:rsid w:val="0026711E"/>
    <w:rsid w:val="00267DEC"/>
    <w:rsid w:val="00267E2F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350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D4"/>
    <w:rsid w:val="002A31E1"/>
    <w:rsid w:val="002A4DBB"/>
    <w:rsid w:val="002A56D9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6638"/>
    <w:rsid w:val="002B6EA7"/>
    <w:rsid w:val="002B6FB4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168"/>
    <w:rsid w:val="002E4A19"/>
    <w:rsid w:val="002E5C6E"/>
    <w:rsid w:val="002E62F3"/>
    <w:rsid w:val="002E7465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A45"/>
    <w:rsid w:val="00315E74"/>
    <w:rsid w:val="00316A40"/>
    <w:rsid w:val="00316FC6"/>
    <w:rsid w:val="003215BB"/>
    <w:rsid w:val="003218C8"/>
    <w:rsid w:val="00321AFC"/>
    <w:rsid w:val="003224C5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4D1B"/>
    <w:rsid w:val="00375D10"/>
    <w:rsid w:val="00376D8C"/>
    <w:rsid w:val="00376E2A"/>
    <w:rsid w:val="003801B1"/>
    <w:rsid w:val="0038350F"/>
    <w:rsid w:val="00384902"/>
    <w:rsid w:val="003849E9"/>
    <w:rsid w:val="00384EC0"/>
    <w:rsid w:val="003863A9"/>
    <w:rsid w:val="003864FA"/>
    <w:rsid w:val="00387568"/>
    <w:rsid w:val="0039142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5912"/>
    <w:rsid w:val="003A6F54"/>
    <w:rsid w:val="003A79B9"/>
    <w:rsid w:val="003B3237"/>
    <w:rsid w:val="003B3849"/>
    <w:rsid w:val="003B3D74"/>
    <w:rsid w:val="003B41EE"/>
    <w:rsid w:val="003B461D"/>
    <w:rsid w:val="003B4744"/>
    <w:rsid w:val="003B522D"/>
    <w:rsid w:val="003B58B8"/>
    <w:rsid w:val="003B601F"/>
    <w:rsid w:val="003B6367"/>
    <w:rsid w:val="003B7AC4"/>
    <w:rsid w:val="003C0179"/>
    <w:rsid w:val="003C1720"/>
    <w:rsid w:val="003C3331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E53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400A05"/>
    <w:rsid w:val="00400EE8"/>
    <w:rsid w:val="00401763"/>
    <w:rsid w:val="00401C4D"/>
    <w:rsid w:val="0040310F"/>
    <w:rsid w:val="00403B64"/>
    <w:rsid w:val="0040538D"/>
    <w:rsid w:val="00407D0C"/>
    <w:rsid w:val="00410241"/>
    <w:rsid w:val="004108E4"/>
    <w:rsid w:val="004112F3"/>
    <w:rsid w:val="004141DC"/>
    <w:rsid w:val="00415D87"/>
    <w:rsid w:val="0042022C"/>
    <w:rsid w:val="00420235"/>
    <w:rsid w:val="00421678"/>
    <w:rsid w:val="00421BDB"/>
    <w:rsid w:val="004221A4"/>
    <w:rsid w:val="004230A3"/>
    <w:rsid w:val="0042386C"/>
    <w:rsid w:val="004240DF"/>
    <w:rsid w:val="00424F80"/>
    <w:rsid w:val="0042578A"/>
    <w:rsid w:val="00426718"/>
    <w:rsid w:val="0042681E"/>
    <w:rsid w:val="00426CB8"/>
    <w:rsid w:val="00427CBF"/>
    <w:rsid w:val="00427FCC"/>
    <w:rsid w:val="0043032C"/>
    <w:rsid w:val="00433993"/>
    <w:rsid w:val="004343C7"/>
    <w:rsid w:val="00437D36"/>
    <w:rsid w:val="0044100D"/>
    <w:rsid w:val="0044128E"/>
    <w:rsid w:val="004412CE"/>
    <w:rsid w:val="00441853"/>
    <w:rsid w:val="00442B8A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132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0FD0"/>
    <w:rsid w:val="004725FC"/>
    <w:rsid w:val="0047335F"/>
    <w:rsid w:val="004737B0"/>
    <w:rsid w:val="004746B6"/>
    <w:rsid w:val="0047541D"/>
    <w:rsid w:val="00475A02"/>
    <w:rsid w:val="00475DE3"/>
    <w:rsid w:val="0047698F"/>
    <w:rsid w:val="00476F68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67A6"/>
    <w:rsid w:val="00497420"/>
    <w:rsid w:val="004A0560"/>
    <w:rsid w:val="004A07AC"/>
    <w:rsid w:val="004A1448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B0E15"/>
    <w:rsid w:val="004B1B10"/>
    <w:rsid w:val="004B1D72"/>
    <w:rsid w:val="004B22F6"/>
    <w:rsid w:val="004B2BD6"/>
    <w:rsid w:val="004B3100"/>
    <w:rsid w:val="004B3FC5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59BA"/>
    <w:rsid w:val="004C6B96"/>
    <w:rsid w:val="004C6F58"/>
    <w:rsid w:val="004C72B7"/>
    <w:rsid w:val="004C775B"/>
    <w:rsid w:val="004C77E2"/>
    <w:rsid w:val="004D094F"/>
    <w:rsid w:val="004D257B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BE"/>
    <w:rsid w:val="004E10D2"/>
    <w:rsid w:val="004E17B7"/>
    <w:rsid w:val="004E1D2E"/>
    <w:rsid w:val="004E3085"/>
    <w:rsid w:val="004E450A"/>
    <w:rsid w:val="004E48C5"/>
    <w:rsid w:val="004E4A10"/>
    <w:rsid w:val="004E66B9"/>
    <w:rsid w:val="004F0386"/>
    <w:rsid w:val="004F083A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99C"/>
    <w:rsid w:val="00506FC9"/>
    <w:rsid w:val="00506FE7"/>
    <w:rsid w:val="00507110"/>
    <w:rsid w:val="00507957"/>
    <w:rsid w:val="00510299"/>
    <w:rsid w:val="0051032F"/>
    <w:rsid w:val="00510434"/>
    <w:rsid w:val="00510824"/>
    <w:rsid w:val="00512775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009"/>
    <w:rsid w:val="0052615A"/>
    <w:rsid w:val="00527EB6"/>
    <w:rsid w:val="0053017C"/>
    <w:rsid w:val="005308FF"/>
    <w:rsid w:val="00531491"/>
    <w:rsid w:val="0053264F"/>
    <w:rsid w:val="00532C1D"/>
    <w:rsid w:val="00532EDE"/>
    <w:rsid w:val="00533123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B8F"/>
    <w:rsid w:val="00554C4C"/>
    <w:rsid w:val="0055760C"/>
    <w:rsid w:val="005619C0"/>
    <w:rsid w:val="00563BF0"/>
    <w:rsid w:val="00564E79"/>
    <w:rsid w:val="005659A6"/>
    <w:rsid w:val="00566A62"/>
    <w:rsid w:val="005674DF"/>
    <w:rsid w:val="00567E82"/>
    <w:rsid w:val="00571952"/>
    <w:rsid w:val="00571DA4"/>
    <w:rsid w:val="00573E6B"/>
    <w:rsid w:val="00574363"/>
    <w:rsid w:val="005755C5"/>
    <w:rsid w:val="00580393"/>
    <w:rsid w:val="005816C4"/>
    <w:rsid w:val="00581930"/>
    <w:rsid w:val="00582028"/>
    <w:rsid w:val="005827E9"/>
    <w:rsid w:val="005833D5"/>
    <w:rsid w:val="00583417"/>
    <w:rsid w:val="00587BF0"/>
    <w:rsid w:val="00590CAE"/>
    <w:rsid w:val="00591431"/>
    <w:rsid w:val="00591FE3"/>
    <w:rsid w:val="005924FF"/>
    <w:rsid w:val="005944B7"/>
    <w:rsid w:val="00595489"/>
    <w:rsid w:val="00596928"/>
    <w:rsid w:val="00597ED7"/>
    <w:rsid w:val="005A0348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506E"/>
    <w:rsid w:val="005B53E4"/>
    <w:rsid w:val="005B5960"/>
    <w:rsid w:val="005B6F91"/>
    <w:rsid w:val="005B7248"/>
    <w:rsid w:val="005B744E"/>
    <w:rsid w:val="005C2AA8"/>
    <w:rsid w:val="005C321D"/>
    <w:rsid w:val="005C3D11"/>
    <w:rsid w:val="005C4517"/>
    <w:rsid w:val="005C4FB5"/>
    <w:rsid w:val="005C5658"/>
    <w:rsid w:val="005C5B9A"/>
    <w:rsid w:val="005C5C9C"/>
    <w:rsid w:val="005C5D93"/>
    <w:rsid w:val="005C61BB"/>
    <w:rsid w:val="005C6D6B"/>
    <w:rsid w:val="005D120A"/>
    <w:rsid w:val="005D15D0"/>
    <w:rsid w:val="005D15D7"/>
    <w:rsid w:val="005D1FB1"/>
    <w:rsid w:val="005D1FD8"/>
    <w:rsid w:val="005D20CA"/>
    <w:rsid w:val="005D2116"/>
    <w:rsid w:val="005D318B"/>
    <w:rsid w:val="005D40A8"/>
    <w:rsid w:val="005D5200"/>
    <w:rsid w:val="005D6B4A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6D95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5F95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30B04"/>
    <w:rsid w:val="00631B06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377AD"/>
    <w:rsid w:val="00642E4C"/>
    <w:rsid w:val="006433AE"/>
    <w:rsid w:val="006438FF"/>
    <w:rsid w:val="00644726"/>
    <w:rsid w:val="006452C2"/>
    <w:rsid w:val="0064628A"/>
    <w:rsid w:val="00646F6C"/>
    <w:rsid w:val="0064773B"/>
    <w:rsid w:val="006503D9"/>
    <w:rsid w:val="0065275D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E38"/>
    <w:rsid w:val="00687F16"/>
    <w:rsid w:val="006907B2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ECF"/>
    <w:rsid w:val="006A3259"/>
    <w:rsid w:val="006A3CC4"/>
    <w:rsid w:val="006A40A0"/>
    <w:rsid w:val="006A4AC2"/>
    <w:rsid w:val="006A5C10"/>
    <w:rsid w:val="006A6572"/>
    <w:rsid w:val="006A6C22"/>
    <w:rsid w:val="006B0DE4"/>
    <w:rsid w:val="006B25FC"/>
    <w:rsid w:val="006B51C3"/>
    <w:rsid w:val="006B55B0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DF9"/>
    <w:rsid w:val="006C5555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4D05"/>
    <w:rsid w:val="006D5E07"/>
    <w:rsid w:val="006D6112"/>
    <w:rsid w:val="006D6CCF"/>
    <w:rsid w:val="006E1D5D"/>
    <w:rsid w:val="006E3076"/>
    <w:rsid w:val="006E3711"/>
    <w:rsid w:val="006E4080"/>
    <w:rsid w:val="006E5C7D"/>
    <w:rsid w:val="006E7BAA"/>
    <w:rsid w:val="006E7CF1"/>
    <w:rsid w:val="006E7F0B"/>
    <w:rsid w:val="006F1738"/>
    <w:rsid w:val="006F1EAE"/>
    <w:rsid w:val="006F2568"/>
    <w:rsid w:val="006F28CE"/>
    <w:rsid w:val="006F350F"/>
    <w:rsid w:val="006F3A50"/>
    <w:rsid w:val="006F3FE5"/>
    <w:rsid w:val="006F4525"/>
    <w:rsid w:val="006F5046"/>
    <w:rsid w:val="006F58F9"/>
    <w:rsid w:val="006F60C9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308"/>
    <w:rsid w:val="00713D23"/>
    <w:rsid w:val="00714D43"/>
    <w:rsid w:val="00716B3F"/>
    <w:rsid w:val="00717559"/>
    <w:rsid w:val="00717AB9"/>
    <w:rsid w:val="007209C8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2455"/>
    <w:rsid w:val="0073379F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454BD"/>
    <w:rsid w:val="00746BA3"/>
    <w:rsid w:val="00750FDB"/>
    <w:rsid w:val="0075144C"/>
    <w:rsid w:val="00752F75"/>
    <w:rsid w:val="007532CA"/>
    <w:rsid w:val="00753C20"/>
    <w:rsid w:val="0075596A"/>
    <w:rsid w:val="007559C5"/>
    <w:rsid w:val="00756D40"/>
    <w:rsid w:val="00756DFD"/>
    <w:rsid w:val="00757AB8"/>
    <w:rsid w:val="007607A5"/>
    <w:rsid w:val="007609E6"/>
    <w:rsid w:val="00760F88"/>
    <w:rsid w:val="00760F96"/>
    <w:rsid w:val="00761071"/>
    <w:rsid w:val="00761E4F"/>
    <w:rsid w:val="00762E09"/>
    <w:rsid w:val="00764776"/>
    <w:rsid w:val="007650CB"/>
    <w:rsid w:val="00765946"/>
    <w:rsid w:val="00767C78"/>
    <w:rsid w:val="007708E8"/>
    <w:rsid w:val="00770F41"/>
    <w:rsid w:val="0077163A"/>
    <w:rsid w:val="00774219"/>
    <w:rsid w:val="00774324"/>
    <w:rsid w:val="00774627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8730C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675"/>
    <w:rsid w:val="007A770B"/>
    <w:rsid w:val="007A7777"/>
    <w:rsid w:val="007B0394"/>
    <w:rsid w:val="007B2D26"/>
    <w:rsid w:val="007B38E5"/>
    <w:rsid w:val="007B3B19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3C2E"/>
    <w:rsid w:val="007D4F25"/>
    <w:rsid w:val="007D630F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4EFD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3D6C"/>
    <w:rsid w:val="007F40E2"/>
    <w:rsid w:val="007F469A"/>
    <w:rsid w:val="007F4AA3"/>
    <w:rsid w:val="007F4B03"/>
    <w:rsid w:val="007F5FB1"/>
    <w:rsid w:val="007F611B"/>
    <w:rsid w:val="00800E13"/>
    <w:rsid w:val="0080236B"/>
    <w:rsid w:val="00802E10"/>
    <w:rsid w:val="00802EFF"/>
    <w:rsid w:val="0080364D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393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991"/>
    <w:rsid w:val="00842A54"/>
    <w:rsid w:val="00842D8C"/>
    <w:rsid w:val="00842FAC"/>
    <w:rsid w:val="008434E9"/>
    <w:rsid w:val="00843587"/>
    <w:rsid w:val="00843F3A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6D0B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6609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90294"/>
    <w:rsid w:val="008907CC"/>
    <w:rsid w:val="008908B0"/>
    <w:rsid w:val="00891A62"/>
    <w:rsid w:val="00892E26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BEB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839"/>
    <w:rsid w:val="008D1CDB"/>
    <w:rsid w:val="008D2512"/>
    <w:rsid w:val="008D2B25"/>
    <w:rsid w:val="008D30AA"/>
    <w:rsid w:val="008D6C44"/>
    <w:rsid w:val="008D6EF0"/>
    <w:rsid w:val="008E072E"/>
    <w:rsid w:val="008E0CD0"/>
    <w:rsid w:val="008E1DFD"/>
    <w:rsid w:val="008E29A4"/>
    <w:rsid w:val="008E38CD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8F7942"/>
    <w:rsid w:val="00900206"/>
    <w:rsid w:val="00900427"/>
    <w:rsid w:val="009004EF"/>
    <w:rsid w:val="00900745"/>
    <w:rsid w:val="0090163A"/>
    <w:rsid w:val="00901665"/>
    <w:rsid w:val="00904B45"/>
    <w:rsid w:val="00904DBC"/>
    <w:rsid w:val="009065D2"/>
    <w:rsid w:val="00906A90"/>
    <w:rsid w:val="00906F6B"/>
    <w:rsid w:val="00910C31"/>
    <w:rsid w:val="00910C9B"/>
    <w:rsid w:val="00911333"/>
    <w:rsid w:val="009116CA"/>
    <w:rsid w:val="0091190B"/>
    <w:rsid w:val="0091312E"/>
    <w:rsid w:val="009150ED"/>
    <w:rsid w:val="009151B4"/>
    <w:rsid w:val="00915681"/>
    <w:rsid w:val="00915748"/>
    <w:rsid w:val="00916194"/>
    <w:rsid w:val="00916254"/>
    <w:rsid w:val="00916528"/>
    <w:rsid w:val="00916AB0"/>
    <w:rsid w:val="0092192E"/>
    <w:rsid w:val="00921E6C"/>
    <w:rsid w:val="00922287"/>
    <w:rsid w:val="00924C88"/>
    <w:rsid w:val="00925C3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5F03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9F"/>
    <w:rsid w:val="009649DC"/>
    <w:rsid w:val="00965CF7"/>
    <w:rsid w:val="0096686E"/>
    <w:rsid w:val="009672AC"/>
    <w:rsid w:val="00971778"/>
    <w:rsid w:val="00972BEB"/>
    <w:rsid w:val="0097317F"/>
    <w:rsid w:val="009747F6"/>
    <w:rsid w:val="00975EFE"/>
    <w:rsid w:val="00975F8C"/>
    <w:rsid w:val="00976060"/>
    <w:rsid w:val="009760F4"/>
    <w:rsid w:val="00977996"/>
    <w:rsid w:val="00977DB1"/>
    <w:rsid w:val="00981901"/>
    <w:rsid w:val="00983396"/>
    <w:rsid w:val="00985434"/>
    <w:rsid w:val="00985FBF"/>
    <w:rsid w:val="009861AD"/>
    <w:rsid w:val="009868EE"/>
    <w:rsid w:val="00986E75"/>
    <w:rsid w:val="009870F6"/>
    <w:rsid w:val="009874E8"/>
    <w:rsid w:val="0099080D"/>
    <w:rsid w:val="00991CF6"/>
    <w:rsid w:val="009924AD"/>
    <w:rsid w:val="00992A16"/>
    <w:rsid w:val="00993640"/>
    <w:rsid w:val="00994AD8"/>
    <w:rsid w:val="00994EFD"/>
    <w:rsid w:val="009954D8"/>
    <w:rsid w:val="00995692"/>
    <w:rsid w:val="009974F3"/>
    <w:rsid w:val="009A1214"/>
    <w:rsid w:val="009A1B51"/>
    <w:rsid w:val="009A296D"/>
    <w:rsid w:val="009A2991"/>
    <w:rsid w:val="009A365E"/>
    <w:rsid w:val="009A38EC"/>
    <w:rsid w:val="009A3EB7"/>
    <w:rsid w:val="009A44BD"/>
    <w:rsid w:val="009A46E9"/>
    <w:rsid w:val="009A5B3F"/>
    <w:rsid w:val="009A5C81"/>
    <w:rsid w:val="009A62F3"/>
    <w:rsid w:val="009A7CBD"/>
    <w:rsid w:val="009B0643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1E9A"/>
    <w:rsid w:val="009C3DCD"/>
    <w:rsid w:val="009C528A"/>
    <w:rsid w:val="009C6B6F"/>
    <w:rsid w:val="009C77BB"/>
    <w:rsid w:val="009C7809"/>
    <w:rsid w:val="009D1051"/>
    <w:rsid w:val="009D117D"/>
    <w:rsid w:val="009D1847"/>
    <w:rsid w:val="009D1EBF"/>
    <w:rsid w:val="009D2A7C"/>
    <w:rsid w:val="009D325F"/>
    <w:rsid w:val="009D39F7"/>
    <w:rsid w:val="009D4102"/>
    <w:rsid w:val="009D5C5F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27CD"/>
    <w:rsid w:val="009F29B1"/>
    <w:rsid w:val="009F3838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4263"/>
    <w:rsid w:val="00A14812"/>
    <w:rsid w:val="00A15578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37AD7"/>
    <w:rsid w:val="00A403F5"/>
    <w:rsid w:val="00A40DC0"/>
    <w:rsid w:val="00A412B9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1250"/>
    <w:rsid w:val="00A528BF"/>
    <w:rsid w:val="00A547DD"/>
    <w:rsid w:val="00A550F1"/>
    <w:rsid w:val="00A55316"/>
    <w:rsid w:val="00A561BD"/>
    <w:rsid w:val="00A56872"/>
    <w:rsid w:val="00A5744D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2D7E"/>
    <w:rsid w:val="00A63CEC"/>
    <w:rsid w:val="00A653D4"/>
    <w:rsid w:val="00A6567B"/>
    <w:rsid w:val="00A6569B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4D1"/>
    <w:rsid w:val="00A77E23"/>
    <w:rsid w:val="00A81088"/>
    <w:rsid w:val="00A82A25"/>
    <w:rsid w:val="00A84977"/>
    <w:rsid w:val="00A855EA"/>
    <w:rsid w:val="00A85A58"/>
    <w:rsid w:val="00A8607E"/>
    <w:rsid w:val="00A86AB1"/>
    <w:rsid w:val="00A86EB9"/>
    <w:rsid w:val="00A86FE8"/>
    <w:rsid w:val="00A87A77"/>
    <w:rsid w:val="00A87B2F"/>
    <w:rsid w:val="00A87DF9"/>
    <w:rsid w:val="00A90859"/>
    <w:rsid w:val="00A90E01"/>
    <w:rsid w:val="00A92EB7"/>
    <w:rsid w:val="00A93099"/>
    <w:rsid w:val="00A9418D"/>
    <w:rsid w:val="00A94309"/>
    <w:rsid w:val="00A952E5"/>
    <w:rsid w:val="00AA004E"/>
    <w:rsid w:val="00AA1A55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B066D"/>
    <w:rsid w:val="00AB2309"/>
    <w:rsid w:val="00AB2EFE"/>
    <w:rsid w:val="00AB3665"/>
    <w:rsid w:val="00AB4632"/>
    <w:rsid w:val="00AB4DB0"/>
    <w:rsid w:val="00AB55A7"/>
    <w:rsid w:val="00AB5E95"/>
    <w:rsid w:val="00AB625D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43AE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0C3D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39E3"/>
    <w:rsid w:val="00B44DAC"/>
    <w:rsid w:val="00B451CA"/>
    <w:rsid w:val="00B45F34"/>
    <w:rsid w:val="00B50B95"/>
    <w:rsid w:val="00B51865"/>
    <w:rsid w:val="00B51F02"/>
    <w:rsid w:val="00B52D0A"/>
    <w:rsid w:val="00B52DB8"/>
    <w:rsid w:val="00B52DD6"/>
    <w:rsid w:val="00B563C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66F8B"/>
    <w:rsid w:val="00B7215E"/>
    <w:rsid w:val="00B74DAC"/>
    <w:rsid w:val="00B75AF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6AEE"/>
    <w:rsid w:val="00B9707D"/>
    <w:rsid w:val="00B977A5"/>
    <w:rsid w:val="00B97E88"/>
    <w:rsid w:val="00BA0F4A"/>
    <w:rsid w:val="00BA1686"/>
    <w:rsid w:val="00BA3DA7"/>
    <w:rsid w:val="00BA45B3"/>
    <w:rsid w:val="00BA6073"/>
    <w:rsid w:val="00BA6E7C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5AA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6AF"/>
    <w:rsid w:val="00BE0EA5"/>
    <w:rsid w:val="00BE5A81"/>
    <w:rsid w:val="00BE6A61"/>
    <w:rsid w:val="00BE743F"/>
    <w:rsid w:val="00BE7A4E"/>
    <w:rsid w:val="00BF0123"/>
    <w:rsid w:val="00BF03DF"/>
    <w:rsid w:val="00BF18FA"/>
    <w:rsid w:val="00BF1A12"/>
    <w:rsid w:val="00BF34AD"/>
    <w:rsid w:val="00BF5452"/>
    <w:rsid w:val="00BF5D24"/>
    <w:rsid w:val="00BF6042"/>
    <w:rsid w:val="00BF64D7"/>
    <w:rsid w:val="00BF6950"/>
    <w:rsid w:val="00BF6AC2"/>
    <w:rsid w:val="00BF6CA5"/>
    <w:rsid w:val="00BF7C6E"/>
    <w:rsid w:val="00C01270"/>
    <w:rsid w:val="00C016EB"/>
    <w:rsid w:val="00C04637"/>
    <w:rsid w:val="00C04CA6"/>
    <w:rsid w:val="00C05E98"/>
    <w:rsid w:val="00C05E9C"/>
    <w:rsid w:val="00C068F9"/>
    <w:rsid w:val="00C07777"/>
    <w:rsid w:val="00C10A0B"/>
    <w:rsid w:val="00C10BBA"/>
    <w:rsid w:val="00C115B8"/>
    <w:rsid w:val="00C12164"/>
    <w:rsid w:val="00C131A0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0B0C"/>
    <w:rsid w:val="00C412BB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E9D"/>
    <w:rsid w:val="00C96D1D"/>
    <w:rsid w:val="00CA31D7"/>
    <w:rsid w:val="00CA33A4"/>
    <w:rsid w:val="00CA6557"/>
    <w:rsid w:val="00CA7890"/>
    <w:rsid w:val="00CB0E09"/>
    <w:rsid w:val="00CB25EC"/>
    <w:rsid w:val="00CB3FBB"/>
    <w:rsid w:val="00CB463D"/>
    <w:rsid w:val="00CB47B5"/>
    <w:rsid w:val="00CB50ED"/>
    <w:rsid w:val="00CB5317"/>
    <w:rsid w:val="00CB5593"/>
    <w:rsid w:val="00CB566A"/>
    <w:rsid w:val="00CC00F4"/>
    <w:rsid w:val="00CC19E3"/>
    <w:rsid w:val="00CC3047"/>
    <w:rsid w:val="00CC40F0"/>
    <w:rsid w:val="00CC727D"/>
    <w:rsid w:val="00CD069F"/>
    <w:rsid w:val="00CD0B1D"/>
    <w:rsid w:val="00CD11CC"/>
    <w:rsid w:val="00CD1C56"/>
    <w:rsid w:val="00CD21BD"/>
    <w:rsid w:val="00CD21E8"/>
    <w:rsid w:val="00CD23BE"/>
    <w:rsid w:val="00CD25D4"/>
    <w:rsid w:val="00CD2AD9"/>
    <w:rsid w:val="00CD4313"/>
    <w:rsid w:val="00CD480A"/>
    <w:rsid w:val="00CD5704"/>
    <w:rsid w:val="00CD6464"/>
    <w:rsid w:val="00CD6767"/>
    <w:rsid w:val="00CE000A"/>
    <w:rsid w:val="00CE0E1C"/>
    <w:rsid w:val="00CE0F32"/>
    <w:rsid w:val="00CE257E"/>
    <w:rsid w:val="00CE2581"/>
    <w:rsid w:val="00CE33FF"/>
    <w:rsid w:val="00CE436E"/>
    <w:rsid w:val="00CE51CD"/>
    <w:rsid w:val="00CE52E5"/>
    <w:rsid w:val="00CE60B6"/>
    <w:rsid w:val="00CE670B"/>
    <w:rsid w:val="00CF0808"/>
    <w:rsid w:val="00CF0A17"/>
    <w:rsid w:val="00CF53AB"/>
    <w:rsid w:val="00CF6B8F"/>
    <w:rsid w:val="00CF6E20"/>
    <w:rsid w:val="00CF7090"/>
    <w:rsid w:val="00D00249"/>
    <w:rsid w:val="00D00650"/>
    <w:rsid w:val="00D006E7"/>
    <w:rsid w:val="00D0094D"/>
    <w:rsid w:val="00D01816"/>
    <w:rsid w:val="00D04427"/>
    <w:rsid w:val="00D048F4"/>
    <w:rsid w:val="00D04907"/>
    <w:rsid w:val="00D06CBB"/>
    <w:rsid w:val="00D07139"/>
    <w:rsid w:val="00D07EA0"/>
    <w:rsid w:val="00D10931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27592"/>
    <w:rsid w:val="00D31187"/>
    <w:rsid w:val="00D3146F"/>
    <w:rsid w:val="00D31EE0"/>
    <w:rsid w:val="00D32F0F"/>
    <w:rsid w:val="00D332CA"/>
    <w:rsid w:val="00D3342B"/>
    <w:rsid w:val="00D335E0"/>
    <w:rsid w:val="00D33874"/>
    <w:rsid w:val="00D34031"/>
    <w:rsid w:val="00D34EBB"/>
    <w:rsid w:val="00D3514D"/>
    <w:rsid w:val="00D35A03"/>
    <w:rsid w:val="00D36160"/>
    <w:rsid w:val="00D36E36"/>
    <w:rsid w:val="00D37BA4"/>
    <w:rsid w:val="00D40DC9"/>
    <w:rsid w:val="00D4201F"/>
    <w:rsid w:val="00D423C0"/>
    <w:rsid w:val="00D42755"/>
    <w:rsid w:val="00D43291"/>
    <w:rsid w:val="00D432E4"/>
    <w:rsid w:val="00D45358"/>
    <w:rsid w:val="00D4543B"/>
    <w:rsid w:val="00D46511"/>
    <w:rsid w:val="00D47C87"/>
    <w:rsid w:val="00D47D3A"/>
    <w:rsid w:val="00D51217"/>
    <w:rsid w:val="00D528CB"/>
    <w:rsid w:val="00D52EB7"/>
    <w:rsid w:val="00D546E3"/>
    <w:rsid w:val="00D54810"/>
    <w:rsid w:val="00D561C6"/>
    <w:rsid w:val="00D56967"/>
    <w:rsid w:val="00D6118C"/>
    <w:rsid w:val="00D61AFD"/>
    <w:rsid w:val="00D64DB1"/>
    <w:rsid w:val="00D64F79"/>
    <w:rsid w:val="00D656DE"/>
    <w:rsid w:val="00D65BCF"/>
    <w:rsid w:val="00D67DE2"/>
    <w:rsid w:val="00D67E55"/>
    <w:rsid w:val="00D70084"/>
    <w:rsid w:val="00D709D4"/>
    <w:rsid w:val="00D70E6B"/>
    <w:rsid w:val="00D7116E"/>
    <w:rsid w:val="00D7184C"/>
    <w:rsid w:val="00D71BE6"/>
    <w:rsid w:val="00D71FE9"/>
    <w:rsid w:val="00D721DC"/>
    <w:rsid w:val="00D721E2"/>
    <w:rsid w:val="00D726C2"/>
    <w:rsid w:val="00D745A7"/>
    <w:rsid w:val="00D75780"/>
    <w:rsid w:val="00D76144"/>
    <w:rsid w:val="00D77F44"/>
    <w:rsid w:val="00D818FD"/>
    <w:rsid w:val="00D81B07"/>
    <w:rsid w:val="00D81D84"/>
    <w:rsid w:val="00D828E7"/>
    <w:rsid w:val="00D82ADC"/>
    <w:rsid w:val="00D836F5"/>
    <w:rsid w:val="00D83979"/>
    <w:rsid w:val="00D83D7A"/>
    <w:rsid w:val="00D84F85"/>
    <w:rsid w:val="00D86053"/>
    <w:rsid w:val="00D86E95"/>
    <w:rsid w:val="00D876A1"/>
    <w:rsid w:val="00D90B9D"/>
    <w:rsid w:val="00D90CF3"/>
    <w:rsid w:val="00D91711"/>
    <w:rsid w:val="00D919B6"/>
    <w:rsid w:val="00D92825"/>
    <w:rsid w:val="00D9376A"/>
    <w:rsid w:val="00D93DBB"/>
    <w:rsid w:val="00D94058"/>
    <w:rsid w:val="00D94B47"/>
    <w:rsid w:val="00D960BD"/>
    <w:rsid w:val="00D965EE"/>
    <w:rsid w:val="00D969A4"/>
    <w:rsid w:val="00D96E0B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1F01"/>
    <w:rsid w:val="00DC20C4"/>
    <w:rsid w:val="00DC2948"/>
    <w:rsid w:val="00DC2ACC"/>
    <w:rsid w:val="00DC4270"/>
    <w:rsid w:val="00DC5EFD"/>
    <w:rsid w:val="00DC7030"/>
    <w:rsid w:val="00DD0AF2"/>
    <w:rsid w:val="00DD16B7"/>
    <w:rsid w:val="00DD1AE4"/>
    <w:rsid w:val="00DD21FD"/>
    <w:rsid w:val="00DD23BB"/>
    <w:rsid w:val="00DD254D"/>
    <w:rsid w:val="00DD508E"/>
    <w:rsid w:val="00DD53E4"/>
    <w:rsid w:val="00DD684D"/>
    <w:rsid w:val="00DD6D5B"/>
    <w:rsid w:val="00DD6DC5"/>
    <w:rsid w:val="00DD779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E7E89"/>
    <w:rsid w:val="00DF1AEE"/>
    <w:rsid w:val="00DF28E0"/>
    <w:rsid w:val="00DF2DC0"/>
    <w:rsid w:val="00DF30E7"/>
    <w:rsid w:val="00DF3EEA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73A"/>
    <w:rsid w:val="00E12AAB"/>
    <w:rsid w:val="00E14646"/>
    <w:rsid w:val="00E14838"/>
    <w:rsid w:val="00E1495B"/>
    <w:rsid w:val="00E14EEC"/>
    <w:rsid w:val="00E14F88"/>
    <w:rsid w:val="00E15082"/>
    <w:rsid w:val="00E15247"/>
    <w:rsid w:val="00E165E5"/>
    <w:rsid w:val="00E16F31"/>
    <w:rsid w:val="00E17B1F"/>
    <w:rsid w:val="00E17BAD"/>
    <w:rsid w:val="00E212FE"/>
    <w:rsid w:val="00E21E16"/>
    <w:rsid w:val="00E239A2"/>
    <w:rsid w:val="00E246B0"/>
    <w:rsid w:val="00E25644"/>
    <w:rsid w:val="00E25F5B"/>
    <w:rsid w:val="00E26503"/>
    <w:rsid w:val="00E27185"/>
    <w:rsid w:val="00E273FF"/>
    <w:rsid w:val="00E3067E"/>
    <w:rsid w:val="00E32134"/>
    <w:rsid w:val="00E3345E"/>
    <w:rsid w:val="00E335EA"/>
    <w:rsid w:val="00E345C9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97D"/>
    <w:rsid w:val="00E52C72"/>
    <w:rsid w:val="00E52DBB"/>
    <w:rsid w:val="00E52E10"/>
    <w:rsid w:val="00E52F17"/>
    <w:rsid w:val="00E53EC6"/>
    <w:rsid w:val="00E54EF7"/>
    <w:rsid w:val="00E55905"/>
    <w:rsid w:val="00E55F4B"/>
    <w:rsid w:val="00E609E3"/>
    <w:rsid w:val="00E61566"/>
    <w:rsid w:val="00E618EE"/>
    <w:rsid w:val="00E61F5F"/>
    <w:rsid w:val="00E62781"/>
    <w:rsid w:val="00E647B7"/>
    <w:rsid w:val="00E670FE"/>
    <w:rsid w:val="00E6763B"/>
    <w:rsid w:val="00E70073"/>
    <w:rsid w:val="00E748AE"/>
    <w:rsid w:val="00E7490D"/>
    <w:rsid w:val="00E768B9"/>
    <w:rsid w:val="00E768C4"/>
    <w:rsid w:val="00E80178"/>
    <w:rsid w:val="00E8092C"/>
    <w:rsid w:val="00E81152"/>
    <w:rsid w:val="00E81B5B"/>
    <w:rsid w:val="00E81B71"/>
    <w:rsid w:val="00E8390F"/>
    <w:rsid w:val="00E839A7"/>
    <w:rsid w:val="00E83E75"/>
    <w:rsid w:val="00E844C1"/>
    <w:rsid w:val="00E85D0D"/>
    <w:rsid w:val="00E86487"/>
    <w:rsid w:val="00E87C64"/>
    <w:rsid w:val="00E915E0"/>
    <w:rsid w:val="00E9188C"/>
    <w:rsid w:val="00E91F7A"/>
    <w:rsid w:val="00E9335C"/>
    <w:rsid w:val="00E9554F"/>
    <w:rsid w:val="00E96AE7"/>
    <w:rsid w:val="00E96E06"/>
    <w:rsid w:val="00EA0010"/>
    <w:rsid w:val="00EA0E3E"/>
    <w:rsid w:val="00EA16AC"/>
    <w:rsid w:val="00EA35E2"/>
    <w:rsid w:val="00EA3CC6"/>
    <w:rsid w:val="00EA41E3"/>
    <w:rsid w:val="00EA4EC8"/>
    <w:rsid w:val="00EA5330"/>
    <w:rsid w:val="00EA535F"/>
    <w:rsid w:val="00EA59F7"/>
    <w:rsid w:val="00EA5F27"/>
    <w:rsid w:val="00EA6120"/>
    <w:rsid w:val="00EB0A31"/>
    <w:rsid w:val="00EB1786"/>
    <w:rsid w:val="00EB2AC8"/>
    <w:rsid w:val="00EB34AA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935"/>
    <w:rsid w:val="00EC0AC1"/>
    <w:rsid w:val="00EC1E5E"/>
    <w:rsid w:val="00EC258E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3668"/>
    <w:rsid w:val="00ED432F"/>
    <w:rsid w:val="00ED4B52"/>
    <w:rsid w:val="00ED4F26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42A3"/>
    <w:rsid w:val="00EE465B"/>
    <w:rsid w:val="00EE48CB"/>
    <w:rsid w:val="00EE582D"/>
    <w:rsid w:val="00EE7691"/>
    <w:rsid w:val="00EF0286"/>
    <w:rsid w:val="00EF38B4"/>
    <w:rsid w:val="00EF4416"/>
    <w:rsid w:val="00EF53B9"/>
    <w:rsid w:val="00EF644C"/>
    <w:rsid w:val="00EF69CB"/>
    <w:rsid w:val="00EF73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2B8F"/>
    <w:rsid w:val="00F141D6"/>
    <w:rsid w:val="00F158BF"/>
    <w:rsid w:val="00F15A89"/>
    <w:rsid w:val="00F15F7B"/>
    <w:rsid w:val="00F202B9"/>
    <w:rsid w:val="00F20DF1"/>
    <w:rsid w:val="00F2107D"/>
    <w:rsid w:val="00F2198D"/>
    <w:rsid w:val="00F22242"/>
    <w:rsid w:val="00F24E9F"/>
    <w:rsid w:val="00F259B1"/>
    <w:rsid w:val="00F25C0F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1F0B"/>
    <w:rsid w:val="00F44B68"/>
    <w:rsid w:val="00F461BA"/>
    <w:rsid w:val="00F463F7"/>
    <w:rsid w:val="00F465A4"/>
    <w:rsid w:val="00F46A87"/>
    <w:rsid w:val="00F46CBD"/>
    <w:rsid w:val="00F46CFA"/>
    <w:rsid w:val="00F47587"/>
    <w:rsid w:val="00F479BA"/>
    <w:rsid w:val="00F5100F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CA8"/>
    <w:rsid w:val="00F600E6"/>
    <w:rsid w:val="00F61228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3F6C"/>
    <w:rsid w:val="00F74257"/>
    <w:rsid w:val="00F7481B"/>
    <w:rsid w:val="00F75275"/>
    <w:rsid w:val="00F7533E"/>
    <w:rsid w:val="00F7547C"/>
    <w:rsid w:val="00F75DE6"/>
    <w:rsid w:val="00F76621"/>
    <w:rsid w:val="00F80205"/>
    <w:rsid w:val="00F80756"/>
    <w:rsid w:val="00F80D57"/>
    <w:rsid w:val="00F828F5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3854"/>
    <w:rsid w:val="00F94777"/>
    <w:rsid w:val="00F951F4"/>
    <w:rsid w:val="00F95C62"/>
    <w:rsid w:val="00F97370"/>
    <w:rsid w:val="00FA0099"/>
    <w:rsid w:val="00FA14DF"/>
    <w:rsid w:val="00FA15E7"/>
    <w:rsid w:val="00FA186F"/>
    <w:rsid w:val="00FA18E7"/>
    <w:rsid w:val="00FA1BC0"/>
    <w:rsid w:val="00FA27F2"/>
    <w:rsid w:val="00FA300D"/>
    <w:rsid w:val="00FA34E4"/>
    <w:rsid w:val="00FA3EA8"/>
    <w:rsid w:val="00FA4664"/>
    <w:rsid w:val="00FA53DD"/>
    <w:rsid w:val="00FA60F8"/>
    <w:rsid w:val="00FB08CC"/>
    <w:rsid w:val="00FB1703"/>
    <w:rsid w:val="00FB1CBE"/>
    <w:rsid w:val="00FB2A4A"/>
    <w:rsid w:val="00FB3ED1"/>
    <w:rsid w:val="00FB4143"/>
    <w:rsid w:val="00FB49D5"/>
    <w:rsid w:val="00FB4E4B"/>
    <w:rsid w:val="00FB4E95"/>
    <w:rsid w:val="00FB655C"/>
    <w:rsid w:val="00FB6AE1"/>
    <w:rsid w:val="00FB7D6A"/>
    <w:rsid w:val="00FC1502"/>
    <w:rsid w:val="00FC1860"/>
    <w:rsid w:val="00FC2646"/>
    <w:rsid w:val="00FC4135"/>
    <w:rsid w:val="00FC4964"/>
    <w:rsid w:val="00FC53BE"/>
    <w:rsid w:val="00FC57A9"/>
    <w:rsid w:val="00FC62A9"/>
    <w:rsid w:val="00FC6797"/>
    <w:rsid w:val="00FC69FF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2DF"/>
    <w:rsid w:val="00FE18B2"/>
    <w:rsid w:val="00FE1E7F"/>
    <w:rsid w:val="00FE377B"/>
    <w:rsid w:val="00FE6938"/>
    <w:rsid w:val="00FE6CFD"/>
    <w:rsid w:val="00FE6F89"/>
    <w:rsid w:val="00FE72F4"/>
    <w:rsid w:val="00FE7410"/>
    <w:rsid w:val="00FE7DCB"/>
    <w:rsid w:val="00FF0163"/>
    <w:rsid w:val="00FF147B"/>
    <w:rsid w:val="00FF197B"/>
    <w:rsid w:val="00FF1C9A"/>
    <w:rsid w:val="00FF3870"/>
    <w:rsid w:val="00FF6A59"/>
    <w:rsid w:val="00FF6C41"/>
    <w:rsid w:val="00FF6FD2"/>
    <w:rsid w:val="00FF7108"/>
    <w:rsid w:val="00FF77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5D0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64043</TotalTime>
  <Pages>22</Pages>
  <Words>2010</Words>
  <Characters>11461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1719</cp:revision>
  <dcterms:created xsi:type="dcterms:W3CDTF">2016-07-22T01:13:00Z</dcterms:created>
  <dcterms:modified xsi:type="dcterms:W3CDTF">2017-04-08T01:28:00Z</dcterms:modified>
</cp:coreProperties>
</file>