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rPr>
          <w:rFonts w:hint="eastAsia"/>
        </w:r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1830DA" w:rsidRPr="005854B7" w:rsidRDefault="001830DA" w:rsidP="005A2D4C">
      <w:pPr>
        <w:rPr>
          <w:color w:val="FF0000"/>
        </w:rPr>
      </w:pPr>
      <w:r w:rsidRPr="005854B7">
        <w:rPr>
          <w:rFonts w:hint="eastAsia"/>
          <w:color w:val="FF0000"/>
        </w:rPr>
        <w:t>建议将</w:t>
      </w:r>
      <w:r w:rsidRPr="005854B7">
        <w:rPr>
          <w:rFonts w:hint="eastAsia"/>
          <w:color w:val="FF0000"/>
        </w:rPr>
        <w:t>snappy</w:t>
      </w:r>
      <w:r w:rsidRPr="005854B7">
        <w:rPr>
          <w:rFonts w:hint="eastAsia"/>
          <w:color w:val="FF0000"/>
        </w:rPr>
        <w:t>从</w:t>
      </w:r>
      <w:r w:rsidRPr="005854B7">
        <w:rPr>
          <w:rFonts w:hint="eastAsia"/>
          <w:color w:val="FF0000"/>
        </w:rPr>
        <w:t>engine</w:t>
      </w:r>
      <w:r w:rsidRPr="005854B7">
        <w:rPr>
          <w:rFonts w:hint="eastAsia"/>
          <w:color w:val="FF0000"/>
        </w:rPr>
        <w:t>中移动到</w:t>
      </w:r>
      <w:r w:rsidRPr="005854B7">
        <w:rPr>
          <w:rFonts w:hint="eastAsia"/>
          <w:color w:val="FF0000"/>
        </w:rPr>
        <w:t>thirdparty</w:t>
      </w:r>
      <w:r w:rsidRPr="005854B7">
        <w:rPr>
          <w:rFonts w:hint="eastAsia"/>
          <w:color w:val="FF0000"/>
        </w:rPr>
        <w:t>中，与其它的第三方库保持一致。</w:t>
      </w:r>
    </w:p>
    <w:p w:rsidR="009D293A" w:rsidRDefault="009D293A" w:rsidP="005A2D4C"/>
    <w:p w:rsidR="009D293A" w:rsidRDefault="009D293A" w:rsidP="005A2D4C">
      <w:r>
        <w:rPr>
          <w:rFonts w:hint="eastAsia"/>
        </w:rPr>
        <w:t xml:space="preserve">4. </w:t>
      </w:r>
      <w:r>
        <w:rPr>
          <w:rFonts w:hint="eastAsia"/>
        </w:rPr>
        <w:t>压缩率优化</w:t>
      </w:r>
    </w:p>
    <w:p w:rsidR="009D293A" w:rsidRPr="005A2D4C"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w:t>
            </w:r>
            <w:r>
              <w:rPr>
                <w:rFonts w:hint="eastAsia"/>
              </w:rPr>
              <w:lastRenderedPageBreak/>
              <w:t>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4D277F" w:rsidRDefault="004D277F" w:rsidP="004D277F">
      <w:pPr>
        <w:jc w:val="center"/>
      </w:pPr>
      <w:r>
        <w:rPr>
          <w:rFonts w:hint="eastAsia"/>
        </w:rPr>
        <w:lastRenderedPageBreak/>
        <w:t>图</w:t>
      </w:r>
      <w:r>
        <w:rPr>
          <w:rFonts w:hint="eastAsia"/>
        </w:rPr>
        <w:t xml:space="preserve">2 </w:t>
      </w:r>
      <w:r>
        <w:rPr>
          <w:rFonts w:hint="eastAsia"/>
        </w:rPr>
        <w:t>当前版本字典结构</w:t>
      </w: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4D277F" w:rsidP="004D277F">
      <w:pPr>
        <w:jc w:val="center"/>
      </w:pPr>
      <w:r w:rsidRPr="00F75575">
        <w:rPr>
          <w:noProof/>
        </w:rPr>
        <w:drawing>
          <wp:inline distT="0" distB="0" distL="0" distR="0">
            <wp:extent cx="4373320" cy="1904766"/>
            <wp:effectExtent l="0" t="0" r="0" b="63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3074" cy="1939502"/>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lastRenderedPageBreak/>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4582" cy="626963"/>
                    </a:xfrm>
                    <a:prstGeom prst="rect">
                      <a:avLst/>
                    </a:prstGeom>
                  </pic:spPr>
                </pic:pic>
              </a:graphicData>
            </a:graphic>
          </wp:inline>
        </w:drawing>
      </w:r>
    </w:p>
    <w:p w:rsidR="0066320D" w:rsidRDefault="004D277F" w:rsidP="004D277F">
      <w:pPr>
        <w:jc w:val="center"/>
        <w:rPr>
          <w:rFonts w:hint="eastAsia"/>
        </w:rP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r>
        <w:rPr>
          <w:rFonts w:hint="eastAsia"/>
        </w:rPr>
        <w:t>节。</w:t>
      </w:r>
    </w:p>
    <w:p w:rsidR="004D277F" w:rsidRDefault="004D277F" w:rsidP="00BE3AEE">
      <w:pPr>
        <w:pStyle w:val="Heading3"/>
      </w:pPr>
      <w:r>
        <w:rPr>
          <w:rFonts w:hint="eastAsia"/>
        </w:rPr>
        <w:t>字典缓存优化</w:t>
      </w:r>
      <w:r w:rsidR="00BE3AEE">
        <w:rPr>
          <w:rFonts w:hint="eastAsia"/>
        </w:rPr>
        <w:t>与代码重构</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Pr>
          <w:rFonts w:hint="eastAsia"/>
        </w:rPr>
        <w:t>解压操作统一入口。</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4D277F" w:rsidP="004D277F">
      <w:pPr>
        <w:jc w:val="center"/>
      </w:pPr>
      <w:r w:rsidRPr="008E472E">
        <w:rPr>
          <w:noProof/>
        </w:rPr>
        <w:lastRenderedPageBreak/>
        <w:drawing>
          <wp:inline distT="0" distB="0" distL="0" distR="0">
            <wp:extent cx="5270500" cy="3263265"/>
            <wp:effectExtent l="0" t="0" r="12700" b="0"/>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0500" cy="326326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4D277F" w:rsidRDefault="004D277F" w:rsidP="004D277F">
      <w:r>
        <w:rPr>
          <w:rFonts w:hint="eastAsia"/>
        </w:rPr>
        <w:t>压缩器实例可接收字典地址，源串及目标缓冲区的信息，并将其与分配的压缩上下文结构绑定。</w:t>
      </w:r>
    </w:p>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0" w:name="_GoBack"/>
      <w:bookmarkEnd w:id="0"/>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t>，重复次数为</w:t>
            </w:r>
            <w:r>
              <w:t>n</w:t>
            </w:r>
            <w:r>
              <w:t>，编码后长度为</w:t>
            </w:r>
            <w:r>
              <w:t>c</w:t>
            </w:r>
            <w:r>
              <w:t>，则它</w:t>
            </w:r>
            <w:r>
              <w:rPr>
                <w:rFonts w:hint="eastAsia"/>
              </w:rPr>
              <w:t>节省的空间为</w:t>
            </w:r>
          </w:p>
          <w:p w:rsidR="004D277F" w:rsidRPr="0054779E" w:rsidRDefault="004D277F" w:rsidP="001E6AEC">
            <w:pPr>
              <w:rPr>
                <w:b/>
              </w:rPr>
            </w:pPr>
            <w:r w:rsidRPr="0054779E">
              <w:rPr>
                <w:b/>
              </w:rPr>
              <w:lastRenderedPageBreak/>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Pr>
          <w:rFonts w:hint="eastAsia"/>
        </w:rPr>
        <w:t>8bit</w:t>
      </w:r>
      <w:r>
        <w:rPr>
          <w:rFonts w:hint="eastAsia"/>
        </w:rPr>
        <w:t>、</w:t>
      </w:r>
      <w:r>
        <w:rPr>
          <w:rFonts w:hint="eastAsia"/>
        </w:rPr>
        <w:t>10bit</w:t>
      </w:r>
      <w:r>
        <w:rPr>
          <w:rFonts w:hint="eastAsia"/>
        </w:rPr>
        <w:t>、</w:t>
      </w:r>
      <w:r>
        <w:rPr>
          <w:rFonts w:hint="eastAsia"/>
        </w:rPr>
        <w:t>13bit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4D277F" w:rsidP="001E6AEC">
            <w:pPr>
              <w:jc w:val="center"/>
            </w:pPr>
            <w:r>
              <w:rPr>
                <w:rFonts w:hint="eastAsia"/>
              </w:rPr>
              <w:t>8</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13</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12</w:t>
            </w:r>
          </w:p>
        </w:tc>
        <w:tc>
          <w:tcPr>
            <w:tcW w:w="1658" w:type="dxa"/>
          </w:tcPr>
          <w:p w:rsidR="004D277F" w:rsidRDefault="004D277F" w:rsidP="001E6AEC">
            <w:pPr>
              <w:jc w:val="center"/>
            </w:pPr>
            <w:r>
              <w:rPr>
                <w:rFonts w:hint="eastAsia"/>
              </w:rPr>
              <w:t>15</w:t>
            </w:r>
          </w:p>
        </w:tc>
        <w:tc>
          <w:tcPr>
            <w:tcW w:w="1658" w:type="dxa"/>
          </w:tcPr>
          <w:p w:rsidR="004D277F" w:rsidRDefault="004D277F" w:rsidP="001E6AEC">
            <w:pPr>
              <w:jc w:val="center"/>
            </w:pPr>
            <w:r>
              <w:rPr>
                <w:rFonts w:hint="eastAsia"/>
              </w:rPr>
              <w:t>20</w:t>
            </w:r>
          </w:p>
        </w:tc>
      </w:tr>
    </w:tbl>
    <w:p w:rsidR="003575E1" w:rsidRDefault="004D277F" w:rsidP="00E21E4A">
      <w:r>
        <w:rPr>
          <w:rFonts w:hint="eastAsia"/>
        </w:rPr>
        <w:t>在解压时，先读取前两个位，识别其编码长度，然后按识别出的长度来读取后面的编码进行解码。</w:t>
      </w:r>
    </w:p>
    <w:p w:rsidR="003575E1" w:rsidRDefault="003575E1" w:rsidP="00E21E4A"/>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lastRenderedPageBreak/>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lastRenderedPageBreak/>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7088" cy="3582545"/>
                    </a:xfrm>
                    <a:prstGeom prst="rect">
                      <a:avLst/>
                    </a:prstGeom>
                  </pic:spPr>
                </pic:pic>
              </a:graphicData>
            </a:graphic>
          </wp:inline>
        </w:drawing>
      </w:r>
    </w:p>
    <w:p w:rsidR="005068B9" w:rsidRDefault="005068B9" w:rsidP="006B7EE5">
      <w:pPr>
        <w:jc w:val="center"/>
      </w:pPr>
      <w:r>
        <w:rPr>
          <w:rFonts w:hint="eastAsia"/>
        </w:rPr>
        <w:t>图</w:t>
      </w:r>
      <w:r w:rsidR="006B7EE5">
        <w:rPr>
          <w:rFonts w:hint="eastAsia"/>
        </w:rPr>
        <w:t>9</w:t>
      </w:r>
      <w:r>
        <w:rPr>
          <w:rFonts w:hint="eastAsia"/>
        </w:rPr>
        <w:t>解压流程</w:t>
      </w:r>
    </w:p>
    <w:p w:rsidR="005068B9" w:rsidRDefault="005068B9" w:rsidP="005068B9">
      <w:pPr>
        <w:pStyle w:val="ListParagraph"/>
        <w:ind w:left="420" w:firstLineChars="0" w:firstLine="0"/>
      </w:pP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w:t>
            </w:r>
            <w:r>
              <w:rPr>
                <w:rFonts w:hint="eastAsia"/>
              </w:rPr>
              <w:lastRenderedPageBreak/>
              <w:t>上的操作结果进行对比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40D17" w:rsidRDefault="00E40D17" w:rsidP="00F66913">
      <w:r>
        <w:separator/>
      </w:r>
    </w:p>
  </w:endnote>
  <w:endnote w:type="continuationSeparator" w:id="1">
    <w:p w:rsidR="00E40D17" w:rsidRDefault="00E40D17"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40D17" w:rsidRDefault="00E40D17" w:rsidP="00F66913">
      <w:r>
        <w:separator/>
      </w:r>
    </w:p>
  </w:footnote>
  <w:footnote w:type="continuationSeparator" w:id="1">
    <w:p w:rsidR="00E40D17" w:rsidRDefault="00E40D17"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5">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0">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3">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4">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5">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6">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8">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9">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2">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3">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6">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7">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8">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9">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25"/>
  </w:num>
  <w:num w:numId="3">
    <w:abstractNumId w:val="14"/>
  </w:num>
  <w:num w:numId="4">
    <w:abstractNumId w:val="4"/>
  </w:num>
  <w:num w:numId="5">
    <w:abstractNumId w:val="21"/>
  </w:num>
  <w:num w:numId="6">
    <w:abstractNumId w:val="3"/>
  </w:num>
  <w:num w:numId="7">
    <w:abstractNumId w:val="28"/>
  </w:num>
  <w:num w:numId="8">
    <w:abstractNumId w:val="19"/>
  </w:num>
  <w:num w:numId="9">
    <w:abstractNumId w:val="15"/>
  </w:num>
  <w:num w:numId="10">
    <w:abstractNumId w:val="27"/>
  </w:num>
  <w:num w:numId="11">
    <w:abstractNumId w:val="17"/>
  </w:num>
  <w:num w:numId="12">
    <w:abstractNumId w:val="18"/>
  </w:num>
  <w:num w:numId="13">
    <w:abstractNumId w:val="0"/>
  </w:num>
  <w:num w:numId="14">
    <w:abstractNumId w:val="12"/>
  </w:num>
  <w:num w:numId="15">
    <w:abstractNumId w:val="5"/>
  </w:num>
  <w:num w:numId="16">
    <w:abstractNumId w:val="23"/>
  </w:num>
  <w:num w:numId="17">
    <w:abstractNumId w:val="22"/>
  </w:num>
  <w:num w:numId="18">
    <w:abstractNumId w:val="2"/>
  </w:num>
  <w:num w:numId="19">
    <w:abstractNumId w:val="10"/>
  </w:num>
  <w:num w:numId="20">
    <w:abstractNumId w:val="7"/>
  </w:num>
  <w:num w:numId="21">
    <w:abstractNumId w:val="8"/>
  </w:num>
  <w:num w:numId="22">
    <w:abstractNumId w:val="20"/>
  </w:num>
  <w:num w:numId="23">
    <w:abstractNumId w:val="24"/>
  </w:num>
  <w:num w:numId="24">
    <w:abstractNumId w:val="11"/>
  </w:num>
  <w:num w:numId="25">
    <w:abstractNumId w:val="16"/>
  </w:num>
  <w:num w:numId="26">
    <w:abstractNumId w:val="29"/>
  </w:num>
  <w:num w:numId="27">
    <w:abstractNumId w:val="13"/>
  </w:num>
  <w:num w:numId="28">
    <w:abstractNumId w:val="1"/>
  </w:num>
  <w:num w:numId="29">
    <w:abstractNumId w:val="26"/>
  </w:num>
  <w:num w:numId="30">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4"/>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072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15AF"/>
    <w:rsid w:val="00004D6E"/>
    <w:rsid w:val="0000624D"/>
    <w:rsid w:val="00007C2B"/>
    <w:rsid w:val="00011905"/>
    <w:rsid w:val="00016E28"/>
    <w:rsid w:val="00017B6C"/>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ED4"/>
    <w:rsid w:val="000A0334"/>
    <w:rsid w:val="000A1819"/>
    <w:rsid w:val="000A312D"/>
    <w:rsid w:val="000A4977"/>
    <w:rsid w:val="000A4CDD"/>
    <w:rsid w:val="000A798C"/>
    <w:rsid w:val="000B47A4"/>
    <w:rsid w:val="000B583E"/>
    <w:rsid w:val="000B5D7A"/>
    <w:rsid w:val="000C7747"/>
    <w:rsid w:val="000D01A8"/>
    <w:rsid w:val="000D5476"/>
    <w:rsid w:val="000D578B"/>
    <w:rsid w:val="000D6211"/>
    <w:rsid w:val="000F1861"/>
    <w:rsid w:val="000F5043"/>
    <w:rsid w:val="000F69D1"/>
    <w:rsid w:val="000F7A10"/>
    <w:rsid w:val="00102E8C"/>
    <w:rsid w:val="001058E6"/>
    <w:rsid w:val="0011354A"/>
    <w:rsid w:val="00116CD3"/>
    <w:rsid w:val="00117C3B"/>
    <w:rsid w:val="00123C84"/>
    <w:rsid w:val="00124A2D"/>
    <w:rsid w:val="00126285"/>
    <w:rsid w:val="00127CCF"/>
    <w:rsid w:val="001345AF"/>
    <w:rsid w:val="0014038A"/>
    <w:rsid w:val="001522EC"/>
    <w:rsid w:val="00154FAE"/>
    <w:rsid w:val="001639E5"/>
    <w:rsid w:val="001649D8"/>
    <w:rsid w:val="001673A4"/>
    <w:rsid w:val="00170569"/>
    <w:rsid w:val="00174D60"/>
    <w:rsid w:val="00174E52"/>
    <w:rsid w:val="001778E0"/>
    <w:rsid w:val="001830DA"/>
    <w:rsid w:val="001A5BEA"/>
    <w:rsid w:val="001A66E7"/>
    <w:rsid w:val="001B01BC"/>
    <w:rsid w:val="001B419F"/>
    <w:rsid w:val="001C7618"/>
    <w:rsid w:val="001D4AEF"/>
    <w:rsid w:val="001E3ACD"/>
    <w:rsid w:val="001E4FE8"/>
    <w:rsid w:val="001E74DA"/>
    <w:rsid w:val="001F3982"/>
    <w:rsid w:val="00200F0B"/>
    <w:rsid w:val="002015FA"/>
    <w:rsid w:val="00204148"/>
    <w:rsid w:val="00205B9B"/>
    <w:rsid w:val="002063EC"/>
    <w:rsid w:val="00213F71"/>
    <w:rsid w:val="00222522"/>
    <w:rsid w:val="00222830"/>
    <w:rsid w:val="002233E0"/>
    <w:rsid w:val="002252A6"/>
    <w:rsid w:val="002275DE"/>
    <w:rsid w:val="00231CBB"/>
    <w:rsid w:val="00233838"/>
    <w:rsid w:val="00235BB6"/>
    <w:rsid w:val="00237A09"/>
    <w:rsid w:val="00241F2B"/>
    <w:rsid w:val="00242135"/>
    <w:rsid w:val="00257D46"/>
    <w:rsid w:val="00262008"/>
    <w:rsid w:val="00276168"/>
    <w:rsid w:val="00277642"/>
    <w:rsid w:val="002905B3"/>
    <w:rsid w:val="00292FE4"/>
    <w:rsid w:val="002A3F82"/>
    <w:rsid w:val="002B0CE6"/>
    <w:rsid w:val="002B5A40"/>
    <w:rsid w:val="002C3FAD"/>
    <w:rsid w:val="002D0B21"/>
    <w:rsid w:val="002E3839"/>
    <w:rsid w:val="002F18A7"/>
    <w:rsid w:val="00304106"/>
    <w:rsid w:val="00321036"/>
    <w:rsid w:val="00324C96"/>
    <w:rsid w:val="0033031E"/>
    <w:rsid w:val="0033143E"/>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D93"/>
    <w:rsid w:val="00454F5D"/>
    <w:rsid w:val="00457708"/>
    <w:rsid w:val="00462B4F"/>
    <w:rsid w:val="00471D80"/>
    <w:rsid w:val="00473222"/>
    <w:rsid w:val="00475248"/>
    <w:rsid w:val="00484C5C"/>
    <w:rsid w:val="00490547"/>
    <w:rsid w:val="00491FD7"/>
    <w:rsid w:val="00493957"/>
    <w:rsid w:val="00493DE7"/>
    <w:rsid w:val="004A0B2C"/>
    <w:rsid w:val="004A1955"/>
    <w:rsid w:val="004A312A"/>
    <w:rsid w:val="004A40E5"/>
    <w:rsid w:val="004A4538"/>
    <w:rsid w:val="004A59B3"/>
    <w:rsid w:val="004A6974"/>
    <w:rsid w:val="004B64A2"/>
    <w:rsid w:val="004C1927"/>
    <w:rsid w:val="004C3CC0"/>
    <w:rsid w:val="004C4876"/>
    <w:rsid w:val="004C660B"/>
    <w:rsid w:val="004D0D06"/>
    <w:rsid w:val="004D2659"/>
    <w:rsid w:val="004D277F"/>
    <w:rsid w:val="004E0E83"/>
    <w:rsid w:val="004F280D"/>
    <w:rsid w:val="004F37EF"/>
    <w:rsid w:val="00501C56"/>
    <w:rsid w:val="00502E86"/>
    <w:rsid w:val="00502F24"/>
    <w:rsid w:val="005068B9"/>
    <w:rsid w:val="0053248E"/>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2378"/>
    <w:rsid w:val="00594547"/>
    <w:rsid w:val="00596B69"/>
    <w:rsid w:val="005A2778"/>
    <w:rsid w:val="005A2A7E"/>
    <w:rsid w:val="005A2D4C"/>
    <w:rsid w:val="005A336B"/>
    <w:rsid w:val="005A4BEB"/>
    <w:rsid w:val="005B753E"/>
    <w:rsid w:val="005C01FC"/>
    <w:rsid w:val="005D038B"/>
    <w:rsid w:val="005D0C93"/>
    <w:rsid w:val="005D16A0"/>
    <w:rsid w:val="005D2FEE"/>
    <w:rsid w:val="005E34A7"/>
    <w:rsid w:val="005E47B5"/>
    <w:rsid w:val="005E573B"/>
    <w:rsid w:val="005E5ECE"/>
    <w:rsid w:val="005F0533"/>
    <w:rsid w:val="005F636F"/>
    <w:rsid w:val="005F6F3C"/>
    <w:rsid w:val="00611B52"/>
    <w:rsid w:val="006122FF"/>
    <w:rsid w:val="00614FD5"/>
    <w:rsid w:val="006271D9"/>
    <w:rsid w:val="006357D5"/>
    <w:rsid w:val="006425A4"/>
    <w:rsid w:val="00645D8B"/>
    <w:rsid w:val="0064727F"/>
    <w:rsid w:val="00650795"/>
    <w:rsid w:val="0065452C"/>
    <w:rsid w:val="00654C1B"/>
    <w:rsid w:val="00655704"/>
    <w:rsid w:val="0065607A"/>
    <w:rsid w:val="00657F92"/>
    <w:rsid w:val="006608AA"/>
    <w:rsid w:val="0066320D"/>
    <w:rsid w:val="00664883"/>
    <w:rsid w:val="006753A3"/>
    <w:rsid w:val="00677510"/>
    <w:rsid w:val="00690D71"/>
    <w:rsid w:val="00691F5B"/>
    <w:rsid w:val="00692027"/>
    <w:rsid w:val="006A184D"/>
    <w:rsid w:val="006A18B2"/>
    <w:rsid w:val="006B1B85"/>
    <w:rsid w:val="006B25FB"/>
    <w:rsid w:val="006B4E6F"/>
    <w:rsid w:val="006B7EE5"/>
    <w:rsid w:val="006B7F76"/>
    <w:rsid w:val="006C39D1"/>
    <w:rsid w:val="006C43D1"/>
    <w:rsid w:val="006C6A60"/>
    <w:rsid w:val="006D0D2F"/>
    <w:rsid w:val="006F2FD3"/>
    <w:rsid w:val="006F34AF"/>
    <w:rsid w:val="007171BF"/>
    <w:rsid w:val="007265EA"/>
    <w:rsid w:val="00732FDB"/>
    <w:rsid w:val="0073449C"/>
    <w:rsid w:val="00744592"/>
    <w:rsid w:val="00763638"/>
    <w:rsid w:val="00766DFA"/>
    <w:rsid w:val="007721DD"/>
    <w:rsid w:val="00773743"/>
    <w:rsid w:val="00775C2E"/>
    <w:rsid w:val="00784ADE"/>
    <w:rsid w:val="00793AF3"/>
    <w:rsid w:val="00794970"/>
    <w:rsid w:val="007A2DD9"/>
    <w:rsid w:val="007B0928"/>
    <w:rsid w:val="007B5C04"/>
    <w:rsid w:val="007C300F"/>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7542"/>
    <w:rsid w:val="00883610"/>
    <w:rsid w:val="00894DD8"/>
    <w:rsid w:val="00897344"/>
    <w:rsid w:val="008A50CD"/>
    <w:rsid w:val="008B1EBC"/>
    <w:rsid w:val="008B2F12"/>
    <w:rsid w:val="008B70B1"/>
    <w:rsid w:val="008C4929"/>
    <w:rsid w:val="008D0409"/>
    <w:rsid w:val="008D0F1C"/>
    <w:rsid w:val="008E50CE"/>
    <w:rsid w:val="008F6A7E"/>
    <w:rsid w:val="00901405"/>
    <w:rsid w:val="009036BD"/>
    <w:rsid w:val="009062B7"/>
    <w:rsid w:val="00907F66"/>
    <w:rsid w:val="009124F2"/>
    <w:rsid w:val="00915E43"/>
    <w:rsid w:val="00933E2D"/>
    <w:rsid w:val="009369E1"/>
    <w:rsid w:val="00937354"/>
    <w:rsid w:val="00941630"/>
    <w:rsid w:val="009459D3"/>
    <w:rsid w:val="009461D8"/>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93A"/>
    <w:rsid w:val="009D577D"/>
    <w:rsid w:val="009D747B"/>
    <w:rsid w:val="009E619C"/>
    <w:rsid w:val="009E6B65"/>
    <w:rsid w:val="009F0FF3"/>
    <w:rsid w:val="009F46A2"/>
    <w:rsid w:val="00A0032B"/>
    <w:rsid w:val="00A043A8"/>
    <w:rsid w:val="00A07358"/>
    <w:rsid w:val="00A2404F"/>
    <w:rsid w:val="00A2484D"/>
    <w:rsid w:val="00A25891"/>
    <w:rsid w:val="00A268AC"/>
    <w:rsid w:val="00A30C4B"/>
    <w:rsid w:val="00A31EF1"/>
    <w:rsid w:val="00A320DA"/>
    <w:rsid w:val="00A42F35"/>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1362A"/>
    <w:rsid w:val="00B168E2"/>
    <w:rsid w:val="00B2646C"/>
    <w:rsid w:val="00B337D5"/>
    <w:rsid w:val="00B361FE"/>
    <w:rsid w:val="00B4341E"/>
    <w:rsid w:val="00B440B0"/>
    <w:rsid w:val="00B46FA4"/>
    <w:rsid w:val="00B47FDE"/>
    <w:rsid w:val="00B50F29"/>
    <w:rsid w:val="00B56738"/>
    <w:rsid w:val="00B56EFA"/>
    <w:rsid w:val="00B64294"/>
    <w:rsid w:val="00B67164"/>
    <w:rsid w:val="00B73A9A"/>
    <w:rsid w:val="00B76386"/>
    <w:rsid w:val="00B774C9"/>
    <w:rsid w:val="00B77F3E"/>
    <w:rsid w:val="00B8523E"/>
    <w:rsid w:val="00B85424"/>
    <w:rsid w:val="00B937E0"/>
    <w:rsid w:val="00BA0F59"/>
    <w:rsid w:val="00BA1433"/>
    <w:rsid w:val="00BB4947"/>
    <w:rsid w:val="00BC061F"/>
    <w:rsid w:val="00BD0F04"/>
    <w:rsid w:val="00BE25E4"/>
    <w:rsid w:val="00BE2ED5"/>
    <w:rsid w:val="00BE3AEE"/>
    <w:rsid w:val="00C00F34"/>
    <w:rsid w:val="00C104BD"/>
    <w:rsid w:val="00C114BF"/>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6F49"/>
    <w:rsid w:val="00CD3AF0"/>
    <w:rsid w:val="00CD49D4"/>
    <w:rsid w:val="00CE2460"/>
    <w:rsid w:val="00CE2E08"/>
    <w:rsid w:val="00CF3CAD"/>
    <w:rsid w:val="00CF5509"/>
    <w:rsid w:val="00D14CA8"/>
    <w:rsid w:val="00D160B3"/>
    <w:rsid w:val="00D209E7"/>
    <w:rsid w:val="00D244EE"/>
    <w:rsid w:val="00D25C5F"/>
    <w:rsid w:val="00D25F36"/>
    <w:rsid w:val="00D3356E"/>
    <w:rsid w:val="00D42FE0"/>
    <w:rsid w:val="00D456D8"/>
    <w:rsid w:val="00D47EEF"/>
    <w:rsid w:val="00D51C69"/>
    <w:rsid w:val="00D522A2"/>
    <w:rsid w:val="00D71DEF"/>
    <w:rsid w:val="00D73AE5"/>
    <w:rsid w:val="00D74959"/>
    <w:rsid w:val="00D80F80"/>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21E4A"/>
    <w:rsid w:val="00E24283"/>
    <w:rsid w:val="00E268AF"/>
    <w:rsid w:val="00E31B53"/>
    <w:rsid w:val="00E32F18"/>
    <w:rsid w:val="00E40D17"/>
    <w:rsid w:val="00E43B49"/>
    <w:rsid w:val="00E44F88"/>
    <w:rsid w:val="00E917E9"/>
    <w:rsid w:val="00E95C4B"/>
    <w:rsid w:val="00EA0DD4"/>
    <w:rsid w:val="00EB4278"/>
    <w:rsid w:val="00ED088D"/>
    <w:rsid w:val="00ED2D95"/>
    <w:rsid w:val="00ED4E31"/>
    <w:rsid w:val="00EE0522"/>
    <w:rsid w:val="00EE19EE"/>
    <w:rsid w:val="00EE2E92"/>
    <w:rsid w:val="00EF0870"/>
    <w:rsid w:val="00EF0DE9"/>
    <w:rsid w:val="00EF5A29"/>
    <w:rsid w:val="00F1269A"/>
    <w:rsid w:val="00F15F9B"/>
    <w:rsid w:val="00F35ABA"/>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BEBEA2-E353-4925-B652-FF4AB5C1A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2361</TotalTime>
  <Pages>9</Pages>
  <Words>585</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3913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255</cp:revision>
  <dcterms:created xsi:type="dcterms:W3CDTF">2015-09-21T09:40:00Z</dcterms:created>
  <dcterms:modified xsi:type="dcterms:W3CDTF">2016-03-17T08:13:00Z</dcterms:modified>
</cp:coreProperties>
</file>