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D584A" w:rsidRPr="0062206D" w:rsidRDefault="006A3F42">
      <w:pPr>
        <w:rPr>
          <w:rFonts w:asciiTheme="majorHAnsi" w:hAnsiTheme="majorHAnsi" w:cstheme="majorHAnsi"/>
          <w:color w:val="5B9BD5" w:themeColor="accent1"/>
          <w:sz w:val="32"/>
          <w:szCs w:val="32"/>
        </w:rPr>
      </w:pPr>
      <w:r w:rsidRPr="0062206D">
        <w:rPr>
          <w:rFonts w:asciiTheme="majorHAnsi" w:hAnsiTheme="majorHAnsi" w:cstheme="majorHAnsi"/>
          <w:color w:val="5B9BD5" w:themeColor="accent1"/>
          <w:sz w:val="32"/>
          <w:szCs w:val="32"/>
        </w:rPr>
        <w:t>Systems Use Case Specification Notes</w:t>
      </w:r>
    </w:p>
    <w:p w:rsidR="006A3F42" w:rsidRPr="0062206D" w:rsidRDefault="00260915">
      <w:pPr>
        <w:rPr>
          <w:rFonts w:asciiTheme="majorHAnsi" w:hAnsiTheme="majorHAnsi" w:cstheme="majorHAnsi"/>
          <w:color w:val="5B9BD5" w:themeColor="accent1"/>
          <w:sz w:val="32"/>
          <w:szCs w:val="32"/>
        </w:rPr>
      </w:pPr>
      <w:r w:rsidRPr="0062206D">
        <w:rPr>
          <w:rFonts w:asciiTheme="majorHAnsi" w:hAnsiTheme="majorHAnsi" w:cstheme="majorHAnsi"/>
          <w:color w:val="5B9BD5" w:themeColor="accent1"/>
          <w:sz w:val="32"/>
          <w:szCs w:val="32"/>
        </w:rPr>
        <w:t>Triggering Events</w:t>
      </w:r>
    </w:p>
    <w:p w:rsidR="00260915" w:rsidRPr="0062206D" w:rsidRDefault="00260915">
      <w:pPr>
        <w:rPr>
          <w:sz w:val="24"/>
          <w:szCs w:val="24"/>
        </w:rPr>
      </w:pPr>
      <w:r w:rsidRPr="0062206D">
        <w:rPr>
          <w:sz w:val="24"/>
          <w:szCs w:val="24"/>
        </w:rPr>
        <w:t>There’s always a commercial event or commercial trigger to initiate a use case.  To determine triggers, ask what event triggers the use case or when does this use case happen.</w:t>
      </w:r>
    </w:p>
    <w:p w:rsidR="00260915" w:rsidRPr="0062206D" w:rsidRDefault="00260915">
      <w:pPr>
        <w:rPr>
          <w:sz w:val="24"/>
          <w:szCs w:val="24"/>
        </w:rPr>
      </w:pPr>
      <w:r w:rsidRPr="0062206D">
        <w:rPr>
          <w:sz w:val="24"/>
          <w:szCs w:val="24"/>
        </w:rPr>
        <w:t>Enter Grades is a use case that your faculty frequently executes.  The trigger would be marking completed.</w:t>
      </w:r>
    </w:p>
    <w:p w:rsidR="00260915" w:rsidRPr="0062206D" w:rsidRDefault="0062206D">
      <w:pPr>
        <w:rPr>
          <w:sz w:val="24"/>
          <w:szCs w:val="24"/>
        </w:rPr>
      </w:pPr>
      <w:r w:rsidRPr="0062206D">
        <w:rPr>
          <w:sz w:val="24"/>
          <w:szCs w:val="24"/>
        </w:rPr>
        <w:t>Retrieve Grades is another use case that your faculty uses.  The trigger would be, student requests a review of their grades.</w:t>
      </w:r>
    </w:p>
    <w:p w:rsidR="0062206D" w:rsidRPr="0062206D" w:rsidRDefault="0062206D">
      <w:pPr>
        <w:rPr>
          <w:sz w:val="24"/>
          <w:szCs w:val="24"/>
        </w:rPr>
      </w:pPr>
      <w:r w:rsidRPr="0062206D">
        <w:rPr>
          <w:sz w:val="24"/>
          <w:szCs w:val="24"/>
        </w:rPr>
        <w:t>Sometimes the trigger of a use case is the post condition of another use case.  The trigger of a use case, Send Email would be the post condition of Create Email.</w:t>
      </w:r>
    </w:p>
    <w:p w:rsidR="006A3F42" w:rsidRPr="006A3F42" w:rsidRDefault="006A3F42" w:rsidP="006A3F42">
      <w:pPr>
        <w:pStyle w:val="Heading1"/>
        <w:rPr>
          <w:rFonts w:eastAsia="Times New Roman"/>
        </w:rPr>
      </w:pPr>
      <w:r w:rsidRPr="006A3F42">
        <w:rPr>
          <w:rFonts w:eastAsia="Times New Roman"/>
        </w:rPr>
        <w:t xml:space="preserve">All </w:t>
      </w:r>
      <w:proofErr w:type="gramStart"/>
      <w:r w:rsidRPr="006A3F42">
        <w:rPr>
          <w:rFonts w:eastAsia="Times New Roman"/>
        </w:rPr>
        <w:t>About</w:t>
      </w:r>
      <w:proofErr w:type="gramEnd"/>
      <w:r w:rsidRPr="006A3F42">
        <w:rPr>
          <w:rFonts w:eastAsia="Times New Roman"/>
        </w:rPr>
        <w:t xml:space="preserve"> Pre-conditions</w:t>
      </w:r>
    </w:p>
    <w:p w:rsidR="006A3F42" w:rsidRPr="0062206D" w:rsidRDefault="006A3F42" w:rsidP="006A3F42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62206D">
        <w:rPr>
          <w:rFonts w:eastAsia="Times New Roman" w:cstheme="minorHAnsi"/>
          <w:sz w:val="24"/>
          <w:szCs w:val="24"/>
        </w:rPr>
        <w:t xml:space="preserve">Simply put, pre-conditions identify the state of the system </w:t>
      </w:r>
      <w:r w:rsidRPr="0062206D">
        <w:rPr>
          <w:rFonts w:eastAsia="Times New Roman" w:cstheme="minorHAnsi"/>
          <w:i/>
          <w:iCs/>
          <w:sz w:val="24"/>
          <w:szCs w:val="24"/>
        </w:rPr>
        <w:t xml:space="preserve">before </w:t>
      </w:r>
      <w:r w:rsidRPr="0062206D">
        <w:rPr>
          <w:rFonts w:eastAsia="Times New Roman" w:cstheme="minorHAnsi"/>
          <w:sz w:val="24"/>
          <w:szCs w:val="24"/>
        </w:rPr>
        <w:t xml:space="preserve">the use case begins. Pre-conditions are not events that the system or any actors have to respond to, they are just the status of the system and actors. </w:t>
      </w:r>
      <w:r w:rsidRPr="0062206D">
        <w:rPr>
          <w:rFonts w:eastAsia="Times New Roman" w:cstheme="minorHAnsi"/>
          <w:sz w:val="24"/>
          <w:szCs w:val="24"/>
        </w:rPr>
        <w:br/>
      </w:r>
      <w:r w:rsidRPr="0062206D">
        <w:rPr>
          <w:rFonts w:eastAsia="Times New Roman" w:cstheme="minorHAnsi"/>
          <w:sz w:val="24"/>
          <w:szCs w:val="24"/>
        </w:rPr>
        <w:br/>
        <w:t>To help determine some pre-conditions, here are some questions you can ask:</w:t>
      </w:r>
    </w:p>
    <w:p w:rsidR="006A3F42" w:rsidRPr="0062206D" w:rsidRDefault="006A3F42" w:rsidP="006A3F4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62206D">
        <w:rPr>
          <w:rFonts w:eastAsia="Times New Roman" w:cstheme="minorHAnsi"/>
          <w:sz w:val="24"/>
          <w:szCs w:val="24"/>
        </w:rPr>
        <w:t xml:space="preserve">What does the actor need to have ready in order to start this scenario? </w:t>
      </w:r>
    </w:p>
    <w:p w:rsidR="006A3F42" w:rsidRPr="0062206D" w:rsidRDefault="006A3F42" w:rsidP="006A3F4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62206D">
        <w:rPr>
          <w:rFonts w:eastAsia="Times New Roman" w:cstheme="minorHAnsi"/>
          <w:sz w:val="24"/>
          <w:szCs w:val="24"/>
        </w:rPr>
        <w:t>What settings, status, or mode does the system need to be in before starting this scenario?</w:t>
      </w:r>
    </w:p>
    <w:p w:rsidR="006A3F42" w:rsidRPr="0062206D" w:rsidRDefault="006A3F42" w:rsidP="006A3F42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62206D">
        <w:rPr>
          <w:rFonts w:eastAsia="Times New Roman" w:cstheme="minorHAnsi"/>
          <w:sz w:val="24"/>
          <w:szCs w:val="24"/>
        </w:rPr>
        <w:t>Use simple statements to define the state that the system will be in before the use case starts.</w:t>
      </w:r>
      <w:r w:rsidRPr="0062206D">
        <w:rPr>
          <w:rFonts w:eastAsia="Times New Roman" w:cstheme="minorHAnsi"/>
          <w:sz w:val="24"/>
          <w:szCs w:val="24"/>
        </w:rPr>
        <w:br/>
      </w:r>
      <w:r w:rsidRPr="0062206D">
        <w:rPr>
          <w:rFonts w:eastAsia="Times New Roman" w:cstheme="minorHAnsi"/>
          <w:sz w:val="24"/>
          <w:szCs w:val="24"/>
        </w:rPr>
        <w:br/>
        <w:t xml:space="preserve">Each scenario will have </w:t>
      </w:r>
      <w:proofErr w:type="spellStart"/>
      <w:proofErr w:type="gramStart"/>
      <w:r w:rsidRPr="0062206D">
        <w:rPr>
          <w:rFonts w:eastAsia="Times New Roman" w:cstheme="minorHAnsi"/>
          <w:sz w:val="24"/>
          <w:szCs w:val="24"/>
        </w:rPr>
        <w:t>it's</w:t>
      </w:r>
      <w:proofErr w:type="spellEnd"/>
      <w:proofErr w:type="gramEnd"/>
      <w:r w:rsidRPr="0062206D">
        <w:rPr>
          <w:rFonts w:eastAsia="Times New Roman" w:cstheme="minorHAnsi"/>
          <w:sz w:val="24"/>
          <w:szCs w:val="24"/>
        </w:rPr>
        <w:t xml:space="preserve"> own set of pre-conditions. For example, "Maintain Bank Account" use case could include scenarios for "Withdraw Funds", "Transfer Funds", and "Deposit Funds" and could be given the following pre-conditions:</w:t>
      </w:r>
      <w:r w:rsidRPr="0062206D">
        <w:rPr>
          <w:rFonts w:eastAsia="Times New Roman" w:cstheme="minorHAnsi"/>
          <w:sz w:val="24"/>
          <w:szCs w:val="24"/>
        </w:rPr>
        <w:br/>
      </w:r>
      <w:r w:rsidRPr="0062206D">
        <w:rPr>
          <w:rFonts w:eastAsia="Times New Roman" w:cstheme="minorHAnsi"/>
          <w:sz w:val="24"/>
          <w:szCs w:val="24"/>
        </w:rPr>
        <w:br/>
        <w:t>For "Withdraw Funds":</w:t>
      </w:r>
    </w:p>
    <w:p w:rsidR="006A3F42" w:rsidRPr="0062206D" w:rsidRDefault="006A3F42" w:rsidP="006A3F4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62206D">
        <w:rPr>
          <w:rFonts w:eastAsia="Times New Roman" w:cstheme="minorHAnsi"/>
          <w:sz w:val="24"/>
          <w:szCs w:val="24"/>
        </w:rPr>
        <w:t xml:space="preserve">The account holder is logged into the machine, with a valid bank card and PIN. </w:t>
      </w:r>
    </w:p>
    <w:p w:rsidR="006A3F42" w:rsidRPr="0062206D" w:rsidRDefault="006A3F42" w:rsidP="006A3F4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62206D">
        <w:rPr>
          <w:rFonts w:eastAsia="Times New Roman" w:cstheme="minorHAnsi"/>
          <w:sz w:val="24"/>
          <w:szCs w:val="24"/>
        </w:rPr>
        <w:t>The system displays the main menu.</w:t>
      </w:r>
    </w:p>
    <w:p w:rsidR="006A3F42" w:rsidRPr="0062206D" w:rsidRDefault="006A3F42" w:rsidP="006A3F42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62206D">
        <w:rPr>
          <w:rFonts w:eastAsia="Times New Roman" w:cstheme="minorHAnsi"/>
          <w:sz w:val="24"/>
          <w:szCs w:val="24"/>
        </w:rPr>
        <w:t>For "Transfer Funds":</w:t>
      </w:r>
    </w:p>
    <w:p w:rsidR="006A3F42" w:rsidRPr="0062206D" w:rsidRDefault="006A3F42" w:rsidP="006A3F4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62206D">
        <w:rPr>
          <w:rFonts w:eastAsia="Times New Roman" w:cstheme="minorHAnsi"/>
          <w:sz w:val="24"/>
          <w:szCs w:val="24"/>
        </w:rPr>
        <w:t>The account holder is logged into the machine, with a valid bank card and PIN.</w:t>
      </w:r>
    </w:p>
    <w:p w:rsidR="006A3F42" w:rsidRPr="0062206D" w:rsidRDefault="006A3F42" w:rsidP="006A3F4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62206D">
        <w:rPr>
          <w:rFonts w:eastAsia="Times New Roman" w:cstheme="minorHAnsi"/>
          <w:sz w:val="24"/>
          <w:szCs w:val="24"/>
        </w:rPr>
        <w:t xml:space="preserve">The account holder has at least two valid open bank accounts </w:t>
      </w:r>
    </w:p>
    <w:p w:rsidR="006A3F42" w:rsidRPr="0062206D" w:rsidRDefault="006A3F42" w:rsidP="006A3F4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62206D">
        <w:rPr>
          <w:rFonts w:eastAsia="Times New Roman" w:cstheme="minorHAnsi"/>
          <w:sz w:val="24"/>
          <w:szCs w:val="24"/>
        </w:rPr>
        <w:t>The system displays the main menu.</w:t>
      </w:r>
    </w:p>
    <w:p w:rsidR="006A3F42" w:rsidRPr="0062206D" w:rsidRDefault="006A3F42" w:rsidP="006A3F42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62206D">
        <w:rPr>
          <w:rFonts w:eastAsia="Times New Roman" w:cstheme="minorHAnsi"/>
          <w:sz w:val="24"/>
          <w:szCs w:val="24"/>
        </w:rPr>
        <w:lastRenderedPageBreak/>
        <w:t>For "Deposit Funds":</w:t>
      </w:r>
    </w:p>
    <w:p w:rsidR="006A3F42" w:rsidRPr="0062206D" w:rsidRDefault="006A3F42" w:rsidP="006A3F4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62206D">
        <w:rPr>
          <w:rFonts w:eastAsia="Times New Roman" w:cstheme="minorHAnsi"/>
          <w:sz w:val="24"/>
          <w:szCs w:val="24"/>
        </w:rPr>
        <w:t>The account holder is logged into the machine, with a valid bank card and PIN.</w:t>
      </w:r>
    </w:p>
    <w:p w:rsidR="006A3F42" w:rsidRPr="0062206D" w:rsidRDefault="006A3F42" w:rsidP="006A3F4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62206D">
        <w:rPr>
          <w:rFonts w:eastAsia="Times New Roman" w:cstheme="minorHAnsi"/>
          <w:sz w:val="24"/>
          <w:szCs w:val="24"/>
        </w:rPr>
        <w:t xml:space="preserve">The account holder has a </w:t>
      </w:r>
      <w:proofErr w:type="spellStart"/>
      <w:r w:rsidRPr="0062206D">
        <w:rPr>
          <w:rFonts w:eastAsia="Times New Roman" w:cstheme="minorHAnsi"/>
          <w:sz w:val="24"/>
          <w:szCs w:val="24"/>
        </w:rPr>
        <w:t>cheque</w:t>
      </w:r>
      <w:proofErr w:type="spellEnd"/>
      <w:r w:rsidRPr="0062206D">
        <w:rPr>
          <w:rFonts w:eastAsia="Times New Roman" w:cstheme="minorHAnsi"/>
          <w:sz w:val="24"/>
          <w:szCs w:val="24"/>
        </w:rPr>
        <w:t xml:space="preserve"> or cash ready to deposit</w:t>
      </w:r>
    </w:p>
    <w:p w:rsidR="006A3F42" w:rsidRPr="0062206D" w:rsidRDefault="006A3F42" w:rsidP="006A3F4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62206D">
        <w:rPr>
          <w:rFonts w:eastAsia="Times New Roman" w:cstheme="minorHAnsi"/>
          <w:sz w:val="24"/>
          <w:szCs w:val="24"/>
        </w:rPr>
        <w:t>The system displays the main menu.</w:t>
      </w:r>
    </w:p>
    <w:p w:rsidR="006A3F42" w:rsidRPr="006A3F42" w:rsidRDefault="006A3F42" w:rsidP="006A3F42">
      <w:pPr>
        <w:pStyle w:val="Heading1"/>
        <w:rPr>
          <w:rFonts w:eastAsia="Times New Roman"/>
        </w:rPr>
      </w:pPr>
      <w:r w:rsidRPr="006A3F42">
        <w:rPr>
          <w:rFonts w:eastAsia="Times New Roman"/>
        </w:rPr>
        <w:t>All about Post-Conditions</w:t>
      </w:r>
    </w:p>
    <w:p w:rsidR="006A3F42" w:rsidRPr="0062206D" w:rsidRDefault="006A3F42" w:rsidP="006A3F42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62206D">
        <w:rPr>
          <w:rFonts w:eastAsia="Times New Roman" w:cstheme="minorHAnsi"/>
          <w:sz w:val="24"/>
          <w:szCs w:val="24"/>
        </w:rPr>
        <w:t xml:space="preserve">While we have Pre-conditions to identify the state of the system </w:t>
      </w:r>
      <w:r w:rsidRPr="0062206D">
        <w:rPr>
          <w:rFonts w:eastAsia="Times New Roman" w:cstheme="minorHAnsi"/>
          <w:i/>
          <w:iCs/>
          <w:sz w:val="24"/>
          <w:szCs w:val="24"/>
        </w:rPr>
        <w:t xml:space="preserve">before </w:t>
      </w:r>
      <w:r w:rsidRPr="0062206D">
        <w:rPr>
          <w:rFonts w:eastAsia="Times New Roman" w:cstheme="minorHAnsi"/>
          <w:sz w:val="24"/>
          <w:szCs w:val="24"/>
        </w:rPr>
        <w:t xml:space="preserve">the use case begins, we also have Post-conditions which tell us the state of the system </w:t>
      </w:r>
      <w:r w:rsidRPr="0062206D">
        <w:rPr>
          <w:rFonts w:eastAsia="Times New Roman" w:cstheme="minorHAnsi"/>
          <w:i/>
          <w:iCs/>
          <w:sz w:val="24"/>
          <w:szCs w:val="24"/>
        </w:rPr>
        <w:t xml:space="preserve">at the conclusion </w:t>
      </w:r>
      <w:r w:rsidRPr="0062206D">
        <w:rPr>
          <w:rFonts w:eastAsia="Times New Roman" w:cstheme="minorHAnsi"/>
          <w:sz w:val="24"/>
          <w:szCs w:val="24"/>
        </w:rPr>
        <w:t>of the use case. Post-conditions are not triggers for other Use Cases; they are just summarizing the facts.</w:t>
      </w:r>
      <w:r w:rsidRPr="0062206D">
        <w:rPr>
          <w:rFonts w:eastAsia="Times New Roman" w:cstheme="minorHAnsi"/>
          <w:sz w:val="24"/>
          <w:szCs w:val="24"/>
        </w:rPr>
        <w:br/>
      </w:r>
      <w:r w:rsidRPr="0062206D">
        <w:rPr>
          <w:rFonts w:eastAsia="Times New Roman" w:cstheme="minorHAnsi"/>
          <w:sz w:val="24"/>
          <w:szCs w:val="24"/>
        </w:rPr>
        <w:br/>
        <w:t>To help determine some post-conditions, here are some questions you can ask:</w:t>
      </w:r>
    </w:p>
    <w:p w:rsidR="006A3F42" w:rsidRPr="0062206D" w:rsidRDefault="006A3F42" w:rsidP="006A3F4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62206D">
        <w:rPr>
          <w:rFonts w:eastAsia="Times New Roman" w:cstheme="minorHAnsi"/>
          <w:sz w:val="24"/>
          <w:szCs w:val="24"/>
        </w:rPr>
        <w:t>Does the completion of this use case leave the system in a state that may be a precondition for another use case?</w:t>
      </w:r>
    </w:p>
    <w:p w:rsidR="006A3F42" w:rsidRPr="0062206D" w:rsidRDefault="006A3F42" w:rsidP="006A3F4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62206D">
        <w:rPr>
          <w:rFonts w:eastAsia="Times New Roman" w:cstheme="minorHAnsi"/>
          <w:sz w:val="24"/>
          <w:szCs w:val="24"/>
        </w:rPr>
        <w:t>Is a stakeholder goal met?</w:t>
      </w:r>
    </w:p>
    <w:p w:rsidR="006A3F42" w:rsidRPr="0062206D" w:rsidRDefault="006A3F42" w:rsidP="006A3F42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62206D">
        <w:rPr>
          <w:rFonts w:eastAsia="Times New Roman" w:cstheme="minorHAnsi"/>
          <w:sz w:val="24"/>
          <w:szCs w:val="24"/>
        </w:rPr>
        <w:t>As with pre-conditions, use simple statements to define the state that the system will be in when the use case finishes.</w:t>
      </w:r>
      <w:r w:rsidRPr="0062206D">
        <w:rPr>
          <w:rFonts w:eastAsia="Times New Roman" w:cstheme="minorHAnsi"/>
          <w:sz w:val="24"/>
          <w:szCs w:val="24"/>
        </w:rPr>
        <w:br/>
      </w:r>
      <w:r w:rsidRPr="0062206D">
        <w:rPr>
          <w:rFonts w:eastAsia="Times New Roman" w:cstheme="minorHAnsi"/>
          <w:sz w:val="24"/>
          <w:szCs w:val="24"/>
        </w:rPr>
        <w:br/>
        <w:t xml:space="preserve">Each scenario will have </w:t>
      </w:r>
      <w:proofErr w:type="spellStart"/>
      <w:proofErr w:type="gramStart"/>
      <w:r w:rsidRPr="0062206D">
        <w:rPr>
          <w:rFonts w:eastAsia="Times New Roman" w:cstheme="minorHAnsi"/>
          <w:sz w:val="24"/>
          <w:szCs w:val="24"/>
        </w:rPr>
        <w:t>it's</w:t>
      </w:r>
      <w:proofErr w:type="spellEnd"/>
      <w:proofErr w:type="gramEnd"/>
      <w:r w:rsidRPr="0062206D">
        <w:rPr>
          <w:rFonts w:eastAsia="Times New Roman" w:cstheme="minorHAnsi"/>
          <w:sz w:val="24"/>
          <w:szCs w:val="24"/>
        </w:rPr>
        <w:t xml:space="preserve"> own set of post-conditions. For example, "Maintain Bank Account" use case could include scenarios for "Withdraw Funds", "Transfer Funds", and "Deposit Funds" and could be given the following post-conditions:</w:t>
      </w:r>
      <w:r w:rsidRPr="0062206D">
        <w:rPr>
          <w:rFonts w:eastAsia="Times New Roman" w:cstheme="minorHAnsi"/>
          <w:sz w:val="24"/>
          <w:szCs w:val="24"/>
        </w:rPr>
        <w:br/>
      </w:r>
      <w:r w:rsidRPr="0062206D">
        <w:rPr>
          <w:rFonts w:eastAsia="Times New Roman" w:cstheme="minorHAnsi"/>
          <w:sz w:val="24"/>
          <w:szCs w:val="24"/>
        </w:rPr>
        <w:br/>
        <w:t>For "Withdraw Funds":</w:t>
      </w:r>
    </w:p>
    <w:p w:rsidR="006A3F42" w:rsidRPr="0062206D" w:rsidRDefault="006A3F42" w:rsidP="006A3F4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62206D">
        <w:rPr>
          <w:rFonts w:eastAsia="Times New Roman" w:cstheme="minorHAnsi"/>
          <w:sz w:val="24"/>
          <w:szCs w:val="24"/>
        </w:rPr>
        <w:t>The user's funds have been withdrawn and the amount deducted from their total balance;</w:t>
      </w:r>
    </w:p>
    <w:p w:rsidR="006A3F42" w:rsidRPr="0062206D" w:rsidRDefault="006A3F42" w:rsidP="006A3F4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62206D">
        <w:rPr>
          <w:rFonts w:eastAsia="Times New Roman" w:cstheme="minorHAnsi"/>
          <w:sz w:val="24"/>
          <w:szCs w:val="24"/>
        </w:rPr>
        <w:t>Data is updated;</w:t>
      </w:r>
    </w:p>
    <w:p w:rsidR="006A3F42" w:rsidRPr="0062206D" w:rsidRDefault="006A3F42" w:rsidP="006A3F4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62206D">
        <w:rPr>
          <w:rFonts w:eastAsia="Times New Roman" w:cstheme="minorHAnsi"/>
          <w:sz w:val="24"/>
          <w:szCs w:val="24"/>
        </w:rPr>
        <w:t>Message is displayed to user.</w:t>
      </w:r>
    </w:p>
    <w:p w:rsidR="006A3F42" w:rsidRPr="0062206D" w:rsidRDefault="006A3F42" w:rsidP="006A3F42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62206D">
        <w:rPr>
          <w:rFonts w:eastAsia="Times New Roman" w:cstheme="minorHAnsi"/>
          <w:sz w:val="24"/>
          <w:szCs w:val="24"/>
        </w:rPr>
        <w:t>For "Transfer Funds":</w:t>
      </w:r>
    </w:p>
    <w:p w:rsidR="006A3F42" w:rsidRPr="0062206D" w:rsidRDefault="006A3F42" w:rsidP="006A3F4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62206D">
        <w:rPr>
          <w:rFonts w:eastAsia="Times New Roman" w:cstheme="minorHAnsi"/>
          <w:sz w:val="24"/>
          <w:szCs w:val="24"/>
        </w:rPr>
        <w:t>The user's funds have been transferred and the amount deducted from their total balance and added to the pay</w:t>
      </w:r>
      <w:bookmarkStart w:id="0" w:name="_GoBack"/>
      <w:bookmarkEnd w:id="0"/>
      <w:r w:rsidRPr="0062206D">
        <w:rPr>
          <w:rFonts w:eastAsia="Times New Roman" w:cstheme="minorHAnsi"/>
          <w:sz w:val="24"/>
          <w:szCs w:val="24"/>
        </w:rPr>
        <w:t>ee's balance;</w:t>
      </w:r>
    </w:p>
    <w:p w:rsidR="006A3F42" w:rsidRPr="0062206D" w:rsidRDefault="006A3F42" w:rsidP="006A3F4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62206D">
        <w:rPr>
          <w:rFonts w:eastAsia="Times New Roman" w:cstheme="minorHAnsi"/>
          <w:sz w:val="24"/>
          <w:szCs w:val="24"/>
        </w:rPr>
        <w:t>Data is updated;</w:t>
      </w:r>
    </w:p>
    <w:p w:rsidR="006A3F42" w:rsidRPr="0062206D" w:rsidRDefault="006A3F42" w:rsidP="006A3F4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62206D">
        <w:rPr>
          <w:rFonts w:eastAsia="Times New Roman" w:cstheme="minorHAnsi"/>
          <w:sz w:val="24"/>
          <w:szCs w:val="24"/>
        </w:rPr>
        <w:t>Message is displayed to user.</w:t>
      </w:r>
    </w:p>
    <w:p w:rsidR="006A3F42" w:rsidRPr="0062206D" w:rsidRDefault="006A3F42" w:rsidP="006A3F42">
      <w:pPr>
        <w:spacing w:after="0" w:line="240" w:lineRule="auto"/>
        <w:rPr>
          <w:rFonts w:eastAsia="Times New Roman" w:cstheme="minorHAnsi"/>
          <w:sz w:val="24"/>
          <w:szCs w:val="24"/>
        </w:rPr>
      </w:pPr>
      <w:r w:rsidRPr="0062206D">
        <w:rPr>
          <w:rFonts w:eastAsia="Times New Roman" w:cstheme="minorHAnsi"/>
          <w:sz w:val="24"/>
          <w:szCs w:val="24"/>
        </w:rPr>
        <w:t>For "Deposit Funds":</w:t>
      </w:r>
    </w:p>
    <w:p w:rsidR="006A3F42" w:rsidRPr="0062206D" w:rsidRDefault="006A3F42" w:rsidP="006A3F4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62206D">
        <w:rPr>
          <w:rFonts w:eastAsia="Times New Roman" w:cstheme="minorHAnsi"/>
          <w:sz w:val="24"/>
          <w:szCs w:val="24"/>
        </w:rPr>
        <w:t>The user's funds have been deposited and is awaiting 5 business days for the payment to clear;</w:t>
      </w:r>
    </w:p>
    <w:p w:rsidR="006A3F42" w:rsidRPr="0062206D" w:rsidRDefault="006A3F42" w:rsidP="006A3F4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62206D">
        <w:rPr>
          <w:rFonts w:eastAsia="Times New Roman" w:cstheme="minorHAnsi"/>
          <w:sz w:val="24"/>
          <w:szCs w:val="24"/>
        </w:rPr>
        <w:t>Data is updated;</w:t>
      </w:r>
    </w:p>
    <w:p w:rsidR="006A3F42" w:rsidRPr="0062206D" w:rsidRDefault="006A3F42" w:rsidP="006A3F4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</w:rPr>
      </w:pPr>
      <w:r w:rsidRPr="0062206D">
        <w:rPr>
          <w:rFonts w:eastAsia="Times New Roman" w:cstheme="minorHAnsi"/>
          <w:sz w:val="24"/>
          <w:szCs w:val="24"/>
        </w:rPr>
        <w:t>Message is displayed to user.</w:t>
      </w:r>
    </w:p>
    <w:sectPr w:rsidR="006A3F42" w:rsidRPr="0062206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1D3D42"/>
    <w:multiLevelType w:val="multilevel"/>
    <w:tmpl w:val="9D4CD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AF184A"/>
    <w:multiLevelType w:val="multilevel"/>
    <w:tmpl w:val="155CF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EA0304"/>
    <w:multiLevelType w:val="multilevel"/>
    <w:tmpl w:val="AF223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7995A28"/>
    <w:multiLevelType w:val="multilevel"/>
    <w:tmpl w:val="D898D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8941147"/>
    <w:multiLevelType w:val="multilevel"/>
    <w:tmpl w:val="1478A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BBA2E09"/>
    <w:multiLevelType w:val="multilevel"/>
    <w:tmpl w:val="AA38C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2F10143"/>
    <w:multiLevelType w:val="multilevel"/>
    <w:tmpl w:val="1E808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F4C1468"/>
    <w:multiLevelType w:val="multilevel"/>
    <w:tmpl w:val="3732C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C075CA8"/>
    <w:multiLevelType w:val="multilevel"/>
    <w:tmpl w:val="AAD4F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8"/>
  </w:num>
  <w:num w:numId="3">
    <w:abstractNumId w:val="6"/>
  </w:num>
  <w:num w:numId="4">
    <w:abstractNumId w:val="1"/>
  </w:num>
  <w:num w:numId="5">
    <w:abstractNumId w:val="0"/>
  </w:num>
  <w:num w:numId="6">
    <w:abstractNumId w:val="3"/>
  </w:num>
  <w:num w:numId="7">
    <w:abstractNumId w:val="2"/>
  </w:num>
  <w:num w:numId="8">
    <w:abstractNumId w:val="4"/>
  </w:num>
  <w:num w:numId="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A3F42"/>
    <w:rsid w:val="00260915"/>
    <w:rsid w:val="002D33BD"/>
    <w:rsid w:val="0062206D"/>
    <w:rsid w:val="006A3F42"/>
    <w:rsid w:val="007D58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973F41"/>
  <w15:chartTrackingRefBased/>
  <w15:docId w15:val="{E75E7D3E-BBA3-4AE4-9DED-8F24CD9B5F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A3F42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3F42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4328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8245652">
          <w:marLeft w:val="90"/>
          <w:marRight w:val="90"/>
          <w:marTop w:val="90"/>
          <w:marBottom w:val="90"/>
          <w:divBdr>
            <w:top w:val="single" w:sz="12" w:space="5" w:color="AADDCC"/>
            <w:left w:val="single" w:sz="12" w:space="5" w:color="AADDCC"/>
            <w:bottom w:val="single" w:sz="12" w:space="5" w:color="AADDCC"/>
            <w:right w:val="single" w:sz="12" w:space="5" w:color="AADDCC"/>
          </w:divBdr>
        </w:div>
      </w:divsChild>
    </w:div>
    <w:div w:id="436868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8563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5527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3587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503</Words>
  <Characters>2873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Cindy Laurin</dc:creator>
  <cp:keywords/>
  <dc:description/>
  <cp:lastModifiedBy>Cindy Laurin</cp:lastModifiedBy>
  <cp:revision>2</cp:revision>
  <dcterms:created xsi:type="dcterms:W3CDTF">2020-02-09T18:58:00Z</dcterms:created>
  <dcterms:modified xsi:type="dcterms:W3CDTF">2020-02-09T18:58:00Z</dcterms:modified>
</cp:coreProperties>
</file>