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Vivian Cid Dector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Python for Data Analytics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Python and why is it useful?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Python is a computer programming language often used to build websites and software and for data analysis. This coding system is very useful because it can be adapted to different programs, it is a versatile language.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the following variable names allowed in python?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1_message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Greeting_message 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Message_1 </w:t>
      </w:r>
      <w:r w:rsidDel="00000000" w:rsidR="00000000" w:rsidRPr="00000000">
        <w:rPr>
          <w:b w:val="1"/>
          <w:rtl w:val="0"/>
        </w:rPr>
        <w:t xml:space="preserve">YES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name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Full_name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YES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variable that holds the string “hello there!”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/>
      </w:pPr>
      <w:r w:rsidDel="00000000" w:rsidR="00000000" w:rsidRPr="00000000">
        <w:rPr>
          <w:rtl w:val="0"/>
        </w:rPr>
        <w:t xml:space="preserve">message = “hello there!”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variable for first name, last name and an email extension.  Concatenating all three together to form an email address.  For example: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firstnamelastname@gmail.com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first_name = “firstname”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last_name = “lastname”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 xml:space="preserve">email_extension = “@gmail.com”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email_address = first_name + last_name + email_extension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print(email_address)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someone you know name in a variable called name.  Print their name in lower and uppercase using a method.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name = “Samantha”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print( name.upper() 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print(name.lower() 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a variable, ask your friend if they want to hang out on the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the month.  For example, “Do you want to hang out on the 15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th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of this month?”  You should have to convert the number to a string.</w:t>
      </w:r>
    </w:p>
    <w:p w:rsidR="00000000" w:rsidDel="00000000" w:rsidP="00000000" w:rsidRDefault="00000000" w:rsidRPr="00000000" w14:paraId="00000022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a = “Marysol”</w:t>
      </w:r>
    </w:p>
    <w:p w:rsidR="00000000" w:rsidDel="00000000" w:rsidP="00000000" w:rsidRDefault="00000000" w:rsidRPr="00000000" w14:paraId="00000023">
      <w:pPr>
        <w:rPr/>
      </w:pPr>
      <w:bookmarkStart w:colFirst="0" w:colLast="0" w:name="_kpw21rjxe2yz" w:id="1"/>
      <w:bookmarkEnd w:id="1"/>
      <w:r w:rsidDel="00000000" w:rsidR="00000000" w:rsidRPr="00000000">
        <w:rPr>
          <w:rtl w:val="0"/>
        </w:rPr>
        <w:t xml:space="preserve">date = 15</w:t>
      </w:r>
    </w:p>
    <w:p w:rsidR="00000000" w:rsidDel="00000000" w:rsidP="00000000" w:rsidRDefault="00000000" w:rsidRPr="00000000" w14:paraId="00000024">
      <w:pPr>
        <w:rPr>
          <w:vertAlign w:val="superscript"/>
        </w:rPr>
      </w:pPr>
      <w:bookmarkStart w:colFirst="0" w:colLast="0" w:name="_vb7i0e4q20e3" w:id="2"/>
      <w:bookmarkEnd w:id="2"/>
      <w:r w:rsidDel="00000000" w:rsidR="00000000" w:rsidRPr="00000000">
        <w:rPr>
          <w:rtl w:val="0"/>
        </w:rPr>
        <w:t xml:space="preserve">print (“Hello” + “  “ + a + “ , ” + “  “ + “ do” + “  “ + “you” + “  “ + “want” + “  “ + “to” + “  “  + “hang” +  “  “ + “out” + “  “ + “on” + “  “ + “the” + “  “ + str(date) +” </w:t>
      </w:r>
      <w:r w:rsidDel="00000000" w:rsidR="00000000" w:rsidRPr="00000000">
        <w:rPr>
          <w:vertAlign w:val="superscript"/>
          <w:rtl w:val="0"/>
        </w:rPr>
        <w:t xml:space="preserve">th </w:t>
      </w:r>
      <w:r w:rsidDel="00000000" w:rsidR="00000000" w:rsidRPr="00000000">
        <w:rPr>
          <w:rtl w:val="0"/>
        </w:rPr>
        <w:t xml:space="preserve">” + “  “ + “of” + “  “ + “the” + “  “ + “month” + “  “ + “?”)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firstnamelastnam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