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FAE6" w14:textId="77777777" w:rsidR="0065239E" w:rsidRPr="00BB37AA" w:rsidRDefault="00000000" w:rsidP="00BB37AA">
      <w:pPr>
        <w:pStyle w:val="Heading1"/>
        <w:jc w:val="center"/>
        <w:rPr>
          <w:color w:val="000000" w:themeColor="text1"/>
          <w:sz w:val="48"/>
          <w:szCs w:val="48"/>
        </w:rPr>
      </w:pPr>
      <w:bookmarkStart w:id="0" w:name="afll-ply-tool-assignment"/>
      <w:r w:rsidRPr="00BB37AA">
        <w:rPr>
          <w:color w:val="000000" w:themeColor="text1"/>
          <w:sz w:val="48"/>
          <w:szCs w:val="48"/>
        </w:rPr>
        <w:t>AFLL PLY Tool Assignment</w:t>
      </w:r>
    </w:p>
    <w:p w14:paraId="25720CD8" w14:textId="77777777" w:rsidR="0065239E" w:rsidRDefault="00000000" w:rsidP="00BB37AA">
      <w:pPr>
        <w:pStyle w:val="FirstParagraph"/>
        <w:jc w:val="right"/>
      </w:pPr>
      <w:r>
        <w:rPr>
          <w:b/>
          <w:bCs/>
        </w:rPr>
        <w:t>Name:</w:t>
      </w:r>
      <w:r>
        <w:t xml:space="preserve"> Vivian Sobers E</w:t>
      </w:r>
      <w:r>
        <w:br/>
      </w:r>
      <w:r>
        <w:rPr>
          <w:b/>
          <w:bCs/>
        </w:rPr>
        <w:t>SRN:</w:t>
      </w:r>
      <w:r>
        <w:t xml:space="preserve"> PES1UG24CS901</w:t>
      </w:r>
      <w:r>
        <w:br/>
      </w:r>
      <w:r>
        <w:rPr>
          <w:b/>
          <w:bCs/>
        </w:rPr>
        <w:t>Class:</w:t>
      </w:r>
      <w:r>
        <w:t xml:space="preserve"> 3 ‘C’</w:t>
      </w:r>
    </w:p>
    <w:p w14:paraId="2363724B" w14:textId="77777777" w:rsidR="0065239E" w:rsidRDefault="00000000">
      <w:r>
        <w:pict w14:anchorId="5F340E65">
          <v:rect id="_x0000_i1169" style="width:0;height:1.5pt" o:hralign="center" o:hrstd="t" o:hr="t"/>
        </w:pict>
      </w:r>
    </w:p>
    <w:p w14:paraId="39246716" w14:textId="77777777" w:rsidR="0065239E" w:rsidRPr="00BB37AA" w:rsidRDefault="00000000">
      <w:pPr>
        <w:pStyle w:val="Heading2"/>
        <w:rPr>
          <w:color w:val="000000" w:themeColor="text1"/>
          <w:sz w:val="36"/>
          <w:szCs w:val="36"/>
        </w:rPr>
      </w:pPr>
      <w:bookmarkStart w:id="1" w:name="syntax-analysis-using-ply"/>
      <w:r w:rsidRPr="00BB37AA">
        <w:rPr>
          <w:color w:val="000000" w:themeColor="text1"/>
          <w:sz w:val="36"/>
          <w:szCs w:val="36"/>
        </w:rPr>
        <w:t>Syntax Analysis using PLY</w:t>
      </w:r>
    </w:p>
    <w:p w14:paraId="4493878A" w14:textId="77777777" w:rsidR="0065239E" w:rsidRDefault="00000000">
      <w:pPr>
        <w:pStyle w:val="FirstParagraph"/>
      </w:pPr>
      <w:r>
        <w:rPr>
          <w:b/>
          <w:bCs/>
        </w:rPr>
        <w:t>1. Language:</w:t>
      </w:r>
      <w:r>
        <w:t xml:space="preserve"> Javascript</w:t>
      </w:r>
    </w:p>
    <w:p w14:paraId="6AC39D16" w14:textId="77777777" w:rsidR="0065239E" w:rsidRDefault="00000000">
      <w:pPr>
        <w:pStyle w:val="BodyText"/>
      </w:pPr>
      <w:r>
        <w:rPr>
          <w:b/>
          <w:bCs/>
        </w:rPr>
        <w:t>2. Constructs:</w:t>
      </w:r>
      <w:r>
        <w:t xml:space="preserve"> - Variable declarations - Function definitions - Selective constructs (if/else) - Iterative constructs (for/while) - Array declarations</w:t>
      </w:r>
    </w:p>
    <w:p w14:paraId="6D6E3AAB" w14:textId="77777777" w:rsidR="0065239E" w:rsidRDefault="00000000">
      <w:r>
        <w:pict w14:anchorId="6B192842">
          <v:rect id="_x0000_i1170" style="width:0;height:1.5pt" o:hralign="center" o:hrstd="t" o:hr="t"/>
        </w:pict>
      </w:r>
    </w:p>
    <w:p w14:paraId="38CD9E9E" w14:textId="77777777" w:rsidR="0065239E" w:rsidRPr="00BB37AA" w:rsidRDefault="00000000">
      <w:pPr>
        <w:pStyle w:val="Heading2"/>
        <w:rPr>
          <w:color w:val="000000" w:themeColor="text1"/>
          <w:sz w:val="36"/>
          <w:szCs w:val="36"/>
        </w:rPr>
      </w:pPr>
      <w:bookmarkStart w:id="2" w:name="constructs-implemented"/>
      <w:bookmarkEnd w:id="1"/>
      <w:r w:rsidRPr="00BB37AA">
        <w:rPr>
          <w:color w:val="000000" w:themeColor="text1"/>
          <w:sz w:val="36"/>
          <w:szCs w:val="36"/>
        </w:rPr>
        <w:t>Constructs Implemented</w:t>
      </w:r>
    </w:p>
    <w:p w14:paraId="434AEDD6" w14:textId="77777777" w:rsidR="006523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Variable Declaration/Instantiation</w:t>
      </w:r>
    </w:p>
    <w:p w14:paraId="2C930DCD" w14:textId="77777777" w:rsidR="0065239E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var</w:t>
      </w:r>
      <w:r>
        <w:t xml:space="preserve">, </w:t>
      </w:r>
      <w:r>
        <w:rPr>
          <w:rStyle w:val="VerbatimChar"/>
        </w:rPr>
        <w:t>let</w:t>
      </w:r>
      <w:r>
        <w:t xml:space="preserve">, </w:t>
      </w:r>
      <w:r>
        <w:rPr>
          <w:rStyle w:val="VerbatimChar"/>
        </w:rPr>
        <w:t>const</w:t>
      </w:r>
      <w:r>
        <w:t xml:space="preserve"> keywords</w:t>
      </w:r>
    </w:p>
    <w:p w14:paraId="208529E5" w14:textId="77777777" w:rsidR="0065239E" w:rsidRDefault="00000000">
      <w:pPr>
        <w:pStyle w:val="Compact"/>
        <w:numPr>
          <w:ilvl w:val="1"/>
          <w:numId w:val="3"/>
        </w:numPr>
      </w:pPr>
      <w:r>
        <w:t>With and without initialization</w:t>
      </w:r>
    </w:p>
    <w:p w14:paraId="2FA5076A" w14:textId="77777777" w:rsidR="006523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Function Definition</w:t>
      </w:r>
    </w:p>
    <w:p w14:paraId="691A4373" w14:textId="77777777" w:rsidR="0065239E" w:rsidRDefault="00000000">
      <w:pPr>
        <w:pStyle w:val="Compact"/>
        <w:numPr>
          <w:ilvl w:val="1"/>
          <w:numId w:val="4"/>
        </w:numPr>
      </w:pPr>
      <w:r>
        <w:t>Function declarations with parameters</w:t>
      </w:r>
    </w:p>
    <w:p w14:paraId="2F9A79BB" w14:textId="77777777" w:rsidR="0065239E" w:rsidRDefault="00000000">
      <w:pPr>
        <w:pStyle w:val="Compact"/>
        <w:numPr>
          <w:ilvl w:val="1"/>
          <w:numId w:val="4"/>
        </w:numPr>
      </w:pPr>
      <w:r>
        <w:t>Function body with statements</w:t>
      </w:r>
    </w:p>
    <w:p w14:paraId="543CC470" w14:textId="77777777" w:rsidR="006523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Selective Construct</w:t>
      </w:r>
    </w:p>
    <w:p w14:paraId="3A48DDCC" w14:textId="77777777" w:rsidR="0065239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if</w:t>
      </w:r>
      <w:r>
        <w:t xml:space="preserve"> statements</w:t>
      </w:r>
    </w:p>
    <w:p w14:paraId="18719E2C" w14:textId="77777777" w:rsidR="0065239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if-else</w:t>
      </w:r>
      <w:r>
        <w:t xml:space="preserve"> statements</w:t>
      </w:r>
    </w:p>
    <w:p w14:paraId="59CDC743" w14:textId="77777777" w:rsidR="0065239E" w:rsidRDefault="00000000">
      <w:pPr>
        <w:pStyle w:val="Compact"/>
        <w:numPr>
          <w:ilvl w:val="1"/>
          <w:numId w:val="5"/>
        </w:numPr>
      </w:pPr>
      <w:r>
        <w:t>Nested conditions</w:t>
      </w:r>
    </w:p>
    <w:p w14:paraId="466247E8" w14:textId="77777777" w:rsidR="006523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Iterative Construct</w:t>
      </w:r>
    </w:p>
    <w:p w14:paraId="436D5EB5" w14:textId="77777777" w:rsidR="0065239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for</w:t>
      </w:r>
      <w:r>
        <w:t xml:space="preserve"> loops</w:t>
      </w:r>
    </w:p>
    <w:p w14:paraId="55D70DE9" w14:textId="77777777" w:rsidR="0065239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while</w:t>
      </w:r>
      <w:r>
        <w:t xml:space="preserve"> loops</w:t>
      </w:r>
    </w:p>
    <w:p w14:paraId="363D7A6A" w14:textId="77777777" w:rsidR="006523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Array Declaration</w:t>
      </w:r>
    </w:p>
    <w:p w14:paraId="6F8DF505" w14:textId="77777777" w:rsidR="0065239E" w:rsidRDefault="00000000">
      <w:pPr>
        <w:pStyle w:val="Compact"/>
        <w:numPr>
          <w:ilvl w:val="1"/>
          <w:numId w:val="7"/>
        </w:numPr>
      </w:pPr>
      <w:r>
        <w:t>Array initialization with elements</w:t>
      </w:r>
    </w:p>
    <w:p w14:paraId="33FDA9B8" w14:textId="77777777" w:rsidR="0065239E" w:rsidRDefault="00000000">
      <w:pPr>
        <w:pStyle w:val="Compact"/>
        <w:numPr>
          <w:ilvl w:val="1"/>
          <w:numId w:val="7"/>
        </w:numPr>
      </w:pPr>
      <w:r>
        <w:t>Empty arrays</w:t>
      </w:r>
    </w:p>
    <w:p w14:paraId="2564B6B6" w14:textId="77777777" w:rsidR="0065239E" w:rsidRDefault="00000000">
      <w:r>
        <w:pict w14:anchorId="3F2A5793">
          <v:rect id="_x0000_i1171" style="width:0;height:1.5pt" o:hralign="center" o:hrstd="t" o:hr="t"/>
        </w:pict>
      </w:r>
    </w:p>
    <w:p w14:paraId="23C226CE" w14:textId="77777777" w:rsidR="0065239E" w:rsidRPr="00BB37AA" w:rsidRDefault="00000000">
      <w:pPr>
        <w:pStyle w:val="Heading2"/>
        <w:rPr>
          <w:color w:val="000000" w:themeColor="text1"/>
          <w:sz w:val="36"/>
          <w:szCs w:val="36"/>
        </w:rPr>
      </w:pPr>
      <w:bookmarkStart w:id="3" w:name="implementation"/>
      <w:bookmarkEnd w:id="2"/>
      <w:r w:rsidRPr="00BB37AA">
        <w:rPr>
          <w:color w:val="000000" w:themeColor="text1"/>
          <w:sz w:val="36"/>
          <w:szCs w:val="36"/>
        </w:rPr>
        <w:t>Implementation</w:t>
      </w:r>
    </w:p>
    <w:p w14:paraId="6A5779A3" w14:textId="77777777" w:rsidR="0065239E" w:rsidRDefault="00000000">
      <w:pPr>
        <w:pStyle w:val="Heading3"/>
      </w:pPr>
      <w:bookmarkStart w:id="4" w:name="lexer-lexer.py"/>
      <w:r>
        <w:t>Lexer (lexer.py)</w:t>
      </w:r>
    </w:p>
    <w:p w14:paraId="38E24306" w14:textId="77777777" w:rsidR="0065239E" w:rsidRDefault="00000000">
      <w:pPr>
        <w:pStyle w:val="FirstParagraph"/>
      </w:pPr>
      <w:r>
        <w:t xml:space="preserve">The lexer performs </w:t>
      </w:r>
      <w:r>
        <w:rPr>
          <w:b/>
          <w:bCs/>
        </w:rPr>
        <w:t>lexical analysis</w:t>
      </w:r>
      <w:r>
        <w:t xml:space="preserve"> by breaking down the input JavaScript code into tokens.</w:t>
      </w:r>
    </w:p>
    <w:p w14:paraId="5B320ABB" w14:textId="77777777" w:rsidR="0065239E" w:rsidRDefault="00000000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ply.lex </w:t>
      </w:r>
      <w:r>
        <w:rPr>
          <w:rStyle w:val="ImportTok"/>
        </w:rPr>
        <w:t>as</w:t>
      </w:r>
      <w:r>
        <w:rPr>
          <w:rStyle w:val="NormalTok"/>
        </w:rPr>
        <w:t xml:space="preserve"> lex</w:t>
      </w:r>
      <w:r>
        <w:br/>
      </w:r>
      <w:r>
        <w:br/>
      </w:r>
      <w:r>
        <w:rPr>
          <w:rStyle w:val="NormalTok"/>
        </w:rPr>
        <w:t xml:space="preserve">reserved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'var'</w:t>
      </w:r>
      <w:r>
        <w:rPr>
          <w:rStyle w:val="NormalTok"/>
        </w:rPr>
        <w:t xml:space="preserve">: </w:t>
      </w:r>
      <w:r>
        <w:rPr>
          <w:rStyle w:val="StringTok"/>
        </w:rPr>
        <w:t>'VAR'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'let'</w:t>
      </w:r>
      <w:r>
        <w:rPr>
          <w:rStyle w:val="NormalTok"/>
        </w:rPr>
        <w:t xml:space="preserve">: </w:t>
      </w:r>
      <w:r>
        <w:rPr>
          <w:rStyle w:val="StringTok"/>
        </w:rPr>
        <w:t>'LET'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'const'</w:t>
      </w:r>
      <w:r>
        <w:rPr>
          <w:rStyle w:val="NormalTok"/>
        </w:rPr>
        <w:t xml:space="preserve">: </w:t>
      </w:r>
      <w:r>
        <w:rPr>
          <w:rStyle w:val="StringTok"/>
        </w:rPr>
        <w:t>'CONST'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'function'</w:t>
      </w:r>
      <w:r>
        <w:rPr>
          <w:rStyle w:val="NormalTok"/>
        </w:rPr>
        <w:t xml:space="preserve">: </w:t>
      </w:r>
      <w:r>
        <w:rPr>
          <w:rStyle w:val="StringTok"/>
        </w:rPr>
        <w:t>'FUNCTION'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'if'</w:t>
      </w:r>
      <w:r>
        <w:rPr>
          <w:rStyle w:val="NormalTok"/>
        </w:rPr>
        <w:t xml:space="preserve">: </w:t>
      </w:r>
      <w:r>
        <w:rPr>
          <w:rStyle w:val="StringTok"/>
        </w:rPr>
        <w:t>'IF'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'else'</w:t>
      </w:r>
      <w:r>
        <w:rPr>
          <w:rStyle w:val="NormalTok"/>
        </w:rPr>
        <w:t xml:space="preserve">: </w:t>
      </w:r>
      <w:r>
        <w:rPr>
          <w:rStyle w:val="StringTok"/>
        </w:rPr>
        <w:t>'ELSE'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'for'</w:t>
      </w:r>
      <w:r>
        <w:rPr>
          <w:rStyle w:val="NormalTok"/>
        </w:rPr>
        <w:t xml:space="preserve">: </w:t>
      </w:r>
      <w:r>
        <w:rPr>
          <w:rStyle w:val="StringTok"/>
        </w:rPr>
        <w:t>'FOR'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'while'</w:t>
      </w:r>
      <w:r>
        <w:rPr>
          <w:rStyle w:val="NormalTok"/>
        </w:rPr>
        <w:t xml:space="preserve">: </w:t>
      </w:r>
      <w:r>
        <w:rPr>
          <w:rStyle w:val="StringTok"/>
        </w:rPr>
        <w:t>'WHILE'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'return'</w:t>
      </w:r>
      <w:r>
        <w:rPr>
          <w:rStyle w:val="NormalTok"/>
        </w:rPr>
        <w:t xml:space="preserve">: </w:t>
      </w:r>
      <w:r>
        <w:rPr>
          <w:rStyle w:val="StringTok"/>
        </w:rPr>
        <w:t>'RETURN'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'true'</w:t>
      </w:r>
      <w:r>
        <w:rPr>
          <w:rStyle w:val="NormalTok"/>
        </w:rPr>
        <w:t xml:space="preserve">: </w:t>
      </w:r>
      <w:r>
        <w:rPr>
          <w:rStyle w:val="StringTok"/>
        </w:rPr>
        <w:t>'TRUE'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'false'</w:t>
      </w:r>
      <w:r>
        <w:rPr>
          <w:rStyle w:val="NormalTok"/>
        </w:rPr>
        <w:t xml:space="preserve">: </w:t>
      </w:r>
      <w:r>
        <w:rPr>
          <w:rStyle w:val="StringTok"/>
        </w:rPr>
        <w:t>'FALSE'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'IDENTIFIER'</w:t>
      </w:r>
      <w:r>
        <w:rPr>
          <w:rStyle w:val="NormalTok"/>
        </w:rPr>
        <w:t xml:space="preserve">, </w:t>
      </w:r>
      <w:r>
        <w:rPr>
          <w:rStyle w:val="StringTok"/>
        </w:rPr>
        <w:t>'NUMBER'</w:t>
      </w:r>
      <w:r>
        <w:rPr>
          <w:rStyle w:val="NormalTok"/>
        </w:rPr>
        <w:t xml:space="preserve">, </w:t>
      </w:r>
      <w:r>
        <w:rPr>
          <w:rStyle w:val="StringTok"/>
        </w:rPr>
        <w:t>'STRING'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'PLUS'</w:t>
      </w:r>
      <w:r>
        <w:rPr>
          <w:rStyle w:val="NormalTok"/>
        </w:rPr>
        <w:t xml:space="preserve">, </w:t>
      </w:r>
      <w:r>
        <w:rPr>
          <w:rStyle w:val="StringTok"/>
        </w:rPr>
        <w:t>'MINUS'</w:t>
      </w:r>
      <w:r>
        <w:rPr>
          <w:rStyle w:val="NormalTok"/>
        </w:rPr>
        <w:t xml:space="preserve">, </w:t>
      </w:r>
      <w:r>
        <w:rPr>
          <w:rStyle w:val="StringTok"/>
        </w:rPr>
        <w:t>'TIMES'</w:t>
      </w:r>
      <w:r>
        <w:rPr>
          <w:rStyle w:val="NormalTok"/>
        </w:rPr>
        <w:t xml:space="preserve">, </w:t>
      </w:r>
      <w:r>
        <w:rPr>
          <w:rStyle w:val="StringTok"/>
        </w:rPr>
        <w:t>'DIVIDE'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'ASSIGN'</w:t>
      </w:r>
      <w:r>
        <w:rPr>
          <w:rStyle w:val="NormalTok"/>
        </w:rPr>
        <w:t xml:space="preserve">, </w:t>
      </w:r>
      <w:r>
        <w:rPr>
          <w:rStyle w:val="StringTok"/>
        </w:rPr>
        <w:t>'SEMICOLON'</w:t>
      </w:r>
      <w:r>
        <w:rPr>
          <w:rStyle w:val="NormalTok"/>
        </w:rPr>
        <w:t xml:space="preserve">, </w:t>
      </w:r>
      <w:r>
        <w:rPr>
          <w:rStyle w:val="StringTok"/>
        </w:rPr>
        <w:t>'COMMA'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'LPAREN'</w:t>
      </w:r>
      <w:r>
        <w:rPr>
          <w:rStyle w:val="NormalTok"/>
        </w:rPr>
        <w:t xml:space="preserve">, </w:t>
      </w:r>
      <w:r>
        <w:rPr>
          <w:rStyle w:val="StringTok"/>
        </w:rPr>
        <w:t>'RPAREN'</w:t>
      </w:r>
      <w:r>
        <w:rPr>
          <w:rStyle w:val="NormalTok"/>
        </w:rPr>
        <w:t xml:space="preserve">, </w:t>
      </w:r>
      <w:r>
        <w:rPr>
          <w:rStyle w:val="StringTok"/>
        </w:rPr>
        <w:t>'LBRACE'</w:t>
      </w:r>
      <w:r>
        <w:rPr>
          <w:rStyle w:val="NormalTok"/>
        </w:rPr>
        <w:t xml:space="preserve">, </w:t>
      </w:r>
      <w:r>
        <w:rPr>
          <w:rStyle w:val="StringTok"/>
        </w:rPr>
        <w:t>'RBRACE'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'LBRACKET'</w:t>
      </w:r>
      <w:r>
        <w:rPr>
          <w:rStyle w:val="NormalTok"/>
        </w:rPr>
        <w:t xml:space="preserve">, </w:t>
      </w:r>
      <w:r>
        <w:rPr>
          <w:rStyle w:val="StringTok"/>
        </w:rPr>
        <w:t>'RBRACKET'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'GT'</w:t>
      </w:r>
      <w:r>
        <w:rPr>
          <w:rStyle w:val="NormalTok"/>
        </w:rPr>
        <w:t xml:space="preserve">, </w:t>
      </w:r>
      <w:r>
        <w:rPr>
          <w:rStyle w:val="StringTok"/>
        </w:rPr>
        <w:t>'LT'</w:t>
      </w:r>
      <w:r>
        <w:rPr>
          <w:rStyle w:val="NormalTok"/>
        </w:rPr>
        <w:t xml:space="preserve">, </w:t>
      </w:r>
      <w:r>
        <w:rPr>
          <w:rStyle w:val="StringTok"/>
        </w:rPr>
        <w:t>'GTE'</w:t>
      </w:r>
      <w:r>
        <w:rPr>
          <w:rStyle w:val="NormalTok"/>
        </w:rPr>
        <w:t xml:space="preserve">, </w:t>
      </w:r>
      <w:r>
        <w:rPr>
          <w:rStyle w:val="StringTok"/>
        </w:rPr>
        <w:t>'LTE'</w:t>
      </w:r>
      <w:r>
        <w:rPr>
          <w:rStyle w:val="NormalTok"/>
        </w:rPr>
        <w:t xml:space="preserve">, </w:t>
      </w:r>
      <w:r>
        <w:rPr>
          <w:rStyle w:val="StringTok"/>
        </w:rPr>
        <w:t>'EQEQ'</w:t>
      </w:r>
      <w:r>
        <w:rPr>
          <w:rStyle w:val="NormalTok"/>
        </w:rPr>
        <w:t xml:space="preserve">, </w:t>
      </w:r>
      <w:r>
        <w:rPr>
          <w:rStyle w:val="StringTok"/>
        </w:rPr>
        <w:t>'NEQ'</w:t>
      </w:r>
      <w:r>
        <w:br/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(reserved.values())</w:t>
      </w:r>
      <w:r>
        <w:br/>
      </w:r>
      <w:r>
        <w:br/>
      </w:r>
      <w:r>
        <w:rPr>
          <w:rStyle w:val="NormalTok"/>
        </w:rPr>
        <w:t xml:space="preserve">t_PLUS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r'\+'</w:t>
      </w:r>
      <w:r>
        <w:br/>
      </w:r>
      <w:r>
        <w:rPr>
          <w:rStyle w:val="NormalTok"/>
        </w:rPr>
        <w:t xml:space="preserve">t_MINUS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r'-'</w:t>
      </w:r>
      <w:r>
        <w:br/>
      </w:r>
      <w:r>
        <w:rPr>
          <w:rStyle w:val="NormalTok"/>
        </w:rPr>
        <w:t xml:space="preserve">t_TIMES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r'\*'</w:t>
      </w:r>
      <w:r>
        <w:br/>
      </w:r>
      <w:r>
        <w:rPr>
          <w:rStyle w:val="NormalTok"/>
        </w:rPr>
        <w:t xml:space="preserve">t_DIVIDE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r'/'</w:t>
      </w:r>
      <w:r>
        <w:br/>
      </w:r>
      <w:r>
        <w:rPr>
          <w:rStyle w:val="NormalTok"/>
        </w:rPr>
        <w:t xml:space="preserve">t_ASSIGN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r'='</w:t>
      </w:r>
      <w:r>
        <w:br/>
      </w:r>
      <w:r>
        <w:rPr>
          <w:rStyle w:val="NormalTok"/>
        </w:rPr>
        <w:t xml:space="preserve">t_SEMICOLON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r';'</w:t>
      </w:r>
      <w:r>
        <w:br/>
      </w:r>
      <w:r>
        <w:rPr>
          <w:rStyle w:val="NormalTok"/>
        </w:rPr>
        <w:t xml:space="preserve">t_COMMA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r','</w:t>
      </w:r>
      <w:r>
        <w:br/>
      </w:r>
      <w:r>
        <w:rPr>
          <w:rStyle w:val="NormalTok"/>
        </w:rPr>
        <w:t xml:space="preserve">t_LPAREN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r'\('</w:t>
      </w:r>
      <w:r>
        <w:br/>
      </w:r>
      <w:r>
        <w:rPr>
          <w:rStyle w:val="NormalTok"/>
        </w:rPr>
        <w:t xml:space="preserve">t_RPAREN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r'\)'</w:t>
      </w:r>
      <w:r>
        <w:br/>
      </w:r>
      <w:r>
        <w:rPr>
          <w:rStyle w:val="NormalTok"/>
        </w:rPr>
        <w:t xml:space="preserve">t_LBRACE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r'\{'</w:t>
      </w:r>
      <w:r>
        <w:br/>
      </w:r>
      <w:r>
        <w:rPr>
          <w:rStyle w:val="NormalTok"/>
        </w:rPr>
        <w:t xml:space="preserve">t_RBRACE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r'\}'</w:t>
      </w:r>
      <w:r>
        <w:br/>
      </w:r>
      <w:r>
        <w:rPr>
          <w:rStyle w:val="NormalTok"/>
        </w:rPr>
        <w:t xml:space="preserve">t_LBRACKET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r'\['</w:t>
      </w:r>
      <w:r>
        <w:br/>
      </w:r>
      <w:r>
        <w:rPr>
          <w:rStyle w:val="NormalTok"/>
        </w:rPr>
        <w:t xml:space="preserve">t_RBRACKET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r'\]'</w:t>
      </w:r>
      <w:r>
        <w:br/>
      </w:r>
      <w:r>
        <w:rPr>
          <w:rStyle w:val="NormalTok"/>
        </w:rPr>
        <w:t xml:space="preserve">t_GT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r'&gt;'</w:t>
      </w:r>
      <w:r>
        <w:br/>
      </w:r>
      <w:r>
        <w:rPr>
          <w:rStyle w:val="NormalTok"/>
        </w:rPr>
        <w:t xml:space="preserve">t_LT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r'&lt;'</w:t>
      </w:r>
      <w:r>
        <w:br/>
      </w:r>
      <w:r>
        <w:rPr>
          <w:rStyle w:val="NormalTok"/>
        </w:rPr>
        <w:t xml:space="preserve">t_GTE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r'&gt;='</w:t>
      </w:r>
      <w:r>
        <w:br/>
      </w:r>
      <w:r>
        <w:rPr>
          <w:rStyle w:val="NormalTok"/>
        </w:rPr>
        <w:t xml:space="preserve">t_LTE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r'&lt;='</w:t>
      </w:r>
      <w:r>
        <w:br/>
      </w:r>
      <w:r>
        <w:rPr>
          <w:rStyle w:val="NormalTok"/>
        </w:rPr>
        <w:t xml:space="preserve">t_EQEQ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r'=='</w:t>
      </w:r>
      <w:r>
        <w:br/>
      </w:r>
      <w:r>
        <w:rPr>
          <w:rStyle w:val="NormalTok"/>
        </w:rPr>
        <w:t xml:space="preserve">t_NEQ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r'!='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t_IDENTIFIER(t):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r'[A-Za-z_][A-Za-z0-9_$]*'</w:t>
      </w:r>
      <w:r>
        <w:br/>
      </w:r>
      <w:r>
        <w:rPr>
          <w:rStyle w:val="NormalTok"/>
        </w:rPr>
        <w:t xml:space="preserve">    t.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reserved.get(t.value, </w:t>
      </w:r>
      <w:r>
        <w:rPr>
          <w:rStyle w:val="StringTok"/>
        </w:rPr>
        <w:t>'IDENTIFIER'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t_NUMBER(t):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r'\d+'</w:t>
      </w:r>
      <w:r>
        <w:br/>
      </w:r>
      <w:r>
        <w:rPr>
          <w:rStyle w:val="NormalTok"/>
        </w:rPr>
        <w:t xml:space="preserve">    t.value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(t.value)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t_STRING(t):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r'</w:t>
      </w:r>
      <w:r>
        <w:rPr>
          <w:rStyle w:val="CharTok"/>
        </w:rPr>
        <w:t>\"</w:t>
      </w:r>
      <w:r>
        <w:rPr>
          <w:rStyle w:val="CommentTok"/>
        </w:rPr>
        <w:t>([^</w:t>
      </w:r>
      <w:r>
        <w:rPr>
          <w:rStyle w:val="CharTok"/>
        </w:rPr>
        <w:t>\\\n</w:t>
      </w:r>
      <w:r>
        <w:rPr>
          <w:rStyle w:val="CommentTok"/>
        </w:rPr>
        <w:t>]|(</w:t>
      </w:r>
      <w:r>
        <w:rPr>
          <w:rStyle w:val="CharTok"/>
        </w:rPr>
        <w:t>\\</w:t>
      </w:r>
      <w:r>
        <w:rPr>
          <w:rStyle w:val="CommentTok"/>
        </w:rPr>
        <w:t>.))*?</w:t>
      </w:r>
      <w:r>
        <w:rPr>
          <w:rStyle w:val="CharTok"/>
        </w:rPr>
        <w:t>\"</w:t>
      </w:r>
      <w:r>
        <w:rPr>
          <w:rStyle w:val="CommentTok"/>
        </w:rPr>
        <w:t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t_ignore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</w:t>
      </w:r>
      <w:r>
        <w:rPr>
          <w:rStyle w:val="CharTok"/>
        </w:rPr>
        <w:t>\t</w:t>
      </w:r>
      <w:r>
        <w:rPr>
          <w:rStyle w:val="StringTok"/>
        </w:rPr>
        <w:t>'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t_newline(t):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r'</w:t>
      </w:r>
      <w:r>
        <w:rPr>
          <w:rStyle w:val="CharTok"/>
        </w:rPr>
        <w:t>\n</w:t>
      </w:r>
      <w:r>
        <w:rPr>
          <w:rStyle w:val="CommentTok"/>
        </w:rPr>
        <w:t>+'</w:t>
      </w:r>
      <w:r>
        <w:br/>
      </w:r>
      <w:r>
        <w:rPr>
          <w:rStyle w:val="NormalTok"/>
        </w:rPr>
        <w:t xml:space="preserve">    t.lexer.lineno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(t.value)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t_error(t):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f"Illegal character '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.</w:t>
      </w:r>
      <w:r>
        <w:rPr>
          <w:rStyle w:val="NormalTok"/>
        </w:rPr>
        <w:t>value[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' at line 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.</w:t>
      </w:r>
      <w:r>
        <w:rPr>
          <w:rStyle w:val="NormalTok"/>
        </w:rPr>
        <w:t>lineno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t.lexer.skip(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lexer </w:t>
      </w:r>
      <w:r>
        <w:rPr>
          <w:rStyle w:val="OperatorTok"/>
        </w:rPr>
        <w:t>=</w:t>
      </w:r>
      <w:r>
        <w:rPr>
          <w:rStyle w:val="NormalTok"/>
        </w:rPr>
        <w:t xml:space="preserve"> lex.lex()</w:t>
      </w:r>
    </w:p>
    <w:p w14:paraId="29D281B3" w14:textId="77777777" w:rsidR="0065239E" w:rsidRDefault="00000000">
      <w:pPr>
        <w:pStyle w:val="FirstParagraph"/>
      </w:pPr>
      <w:r>
        <w:rPr>
          <w:b/>
          <w:bCs/>
        </w:rPr>
        <w:t>Key Features:</w:t>
      </w:r>
      <w:r>
        <w:t xml:space="preserve"> - Recognizes JavaScript reserved keywords - Tokenizes identifiers, numbers, strings, and operators - Handles comparison and arithmetic operators - Tracks line numbers for error reporting</w:t>
      </w:r>
    </w:p>
    <w:p w14:paraId="0BC67ABC" w14:textId="77777777" w:rsidR="0065239E" w:rsidRDefault="00000000">
      <w:r>
        <w:pict w14:anchorId="566E75F2">
          <v:rect id="_x0000_i1172" style="width:0;height:1.5pt" o:hralign="center" o:hrstd="t" o:hr="t"/>
        </w:pict>
      </w:r>
    </w:p>
    <w:p w14:paraId="585F3571" w14:textId="77777777" w:rsidR="0065239E" w:rsidRDefault="00000000">
      <w:pPr>
        <w:pStyle w:val="Heading3"/>
      </w:pPr>
      <w:bookmarkStart w:id="5" w:name="parser-parser.py"/>
      <w:bookmarkEnd w:id="4"/>
      <w:r>
        <w:t>Parser (parser.py)</w:t>
      </w:r>
    </w:p>
    <w:p w14:paraId="57922443" w14:textId="77777777" w:rsidR="0065239E" w:rsidRDefault="00000000">
      <w:pPr>
        <w:pStyle w:val="FirstParagraph"/>
      </w:pPr>
      <w:r>
        <w:t xml:space="preserve">The parser performs </w:t>
      </w:r>
      <w:r>
        <w:rPr>
          <w:b/>
          <w:bCs/>
        </w:rPr>
        <w:t>syntax analysis</w:t>
      </w:r>
      <w:r>
        <w:t xml:space="preserve"> using grammar rules defined for JavaScript constructs.</w:t>
      </w:r>
    </w:p>
    <w:p w14:paraId="1C8613FB" w14:textId="77777777" w:rsidR="0065239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ply.yacc </w:t>
      </w:r>
      <w:r>
        <w:rPr>
          <w:rStyle w:val="ImportTok"/>
        </w:rPr>
        <w:t>as</w:t>
      </w:r>
      <w:r>
        <w:rPr>
          <w:rStyle w:val="NormalTok"/>
        </w:rPr>
        <w:t xml:space="preserve"> yacc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lexer </w:t>
      </w:r>
      <w:r>
        <w:rPr>
          <w:rStyle w:val="ImportTok"/>
        </w:rPr>
        <w:t>import</w:t>
      </w:r>
      <w:r>
        <w:rPr>
          <w:rStyle w:val="NormalTok"/>
        </w:rPr>
        <w:t xml:space="preserve"> tokens</w:t>
      </w:r>
      <w:r>
        <w:br/>
      </w:r>
      <w:r>
        <w:br/>
      </w:r>
      <w:r>
        <w:rPr>
          <w:rStyle w:val="NormalTok"/>
        </w:rPr>
        <w:t xml:space="preserve">had_error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p_program(p):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'''program : statement_list'''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p_statement_list(p):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'''statement_list : statement_list statement</w:t>
      </w:r>
      <w:r>
        <w:br/>
      </w:r>
      <w:r>
        <w:rPr>
          <w:rStyle w:val="CommentTok"/>
        </w:rPr>
        <w:t xml:space="preserve">                      | statement'''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p_statement(p):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'''statement : var_decl</w:t>
      </w:r>
      <w:r>
        <w:br/>
      </w:r>
      <w:r>
        <w:rPr>
          <w:rStyle w:val="CommentTok"/>
        </w:rPr>
        <w:t xml:space="preserve">                 | array_decl</w:t>
      </w:r>
      <w:r>
        <w:br/>
      </w:r>
      <w:r>
        <w:rPr>
          <w:rStyle w:val="CommentTok"/>
        </w:rPr>
        <w:lastRenderedPageBreak/>
        <w:t xml:space="preserve">                 | func_def</w:t>
      </w:r>
      <w:r>
        <w:br/>
      </w:r>
      <w:r>
        <w:rPr>
          <w:rStyle w:val="CommentTok"/>
        </w:rPr>
        <w:t xml:space="preserve">                 | selection</w:t>
      </w:r>
      <w:r>
        <w:br/>
      </w:r>
      <w:r>
        <w:rPr>
          <w:rStyle w:val="CommentTok"/>
        </w:rPr>
        <w:t xml:space="preserve">                 | iteration</w:t>
      </w:r>
      <w:r>
        <w:br/>
      </w:r>
      <w:r>
        <w:rPr>
          <w:rStyle w:val="CommentTok"/>
        </w:rPr>
        <w:t xml:space="preserve">                 | return_stmt</w:t>
      </w:r>
      <w:r>
        <w:br/>
      </w:r>
      <w:r>
        <w:rPr>
          <w:rStyle w:val="CommentTok"/>
        </w:rPr>
        <w:t xml:space="preserve">                 | assignment</w:t>
      </w:r>
      <w:r>
        <w:br/>
      </w:r>
      <w:r>
        <w:rPr>
          <w:rStyle w:val="CommentTok"/>
        </w:rPr>
        <w:t xml:space="preserve">                 | empty'''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p_var_decl(p):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'''var_decl : VAR IDENTIFIER SEMICOLON</w:t>
      </w:r>
      <w:r>
        <w:br/>
      </w:r>
      <w:r>
        <w:rPr>
          <w:rStyle w:val="CommentTok"/>
        </w:rPr>
        <w:t xml:space="preserve">                | VAR IDENTIFIER ASSIGN expression SEMICOLON</w:t>
      </w:r>
      <w:r>
        <w:br/>
      </w:r>
      <w:r>
        <w:rPr>
          <w:rStyle w:val="CommentTok"/>
        </w:rPr>
        <w:t xml:space="preserve">                | LET IDENTIFIER SEMICOLON</w:t>
      </w:r>
      <w:r>
        <w:br/>
      </w:r>
      <w:r>
        <w:rPr>
          <w:rStyle w:val="CommentTok"/>
        </w:rPr>
        <w:t xml:space="preserve">                | LET IDENTIFIER ASSIGN expression SEMICOLON</w:t>
      </w:r>
      <w:r>
        <w:br/>
      </w:r>
      <w:r>
        <w:rPr>
          <w:rStyle w:val="CommentTok"/>
        </w:rPr>
        <w:t xml:space="preserve">                | CONST IDENTIFIER ASSIGN expression SEMICOLON'''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p_array_decl(p):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'''array_decl : VAR IDENTIFIER ASSIGN LBRACKET array_elements RBRACKET SEMICOLON'''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p_array_elements(p):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'''array_elements : array_elements COMMA expression</w:t>
      </w:r>
      <w:r>
        <w:br/>
      </w:r>
      <w:r>
        <w:rPr>
          <w:rStyle w:val="CommentTok"/>
        </w:rPr>
        <w:t xml:space="preserve">                      | expression</w:t>
      </w:r>
      <w:r>
        <w:br/>
      </w:r>
      <w:r>
        <w:rPr>
          <w:rStyle w:val="CommentTok"/>
        </w:rPr>
        <w:t xml:space="preserve">                      | empty'''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p_func_def(p):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'''func_def : FUNCTION IDENTIFIER LPAREN param_list RPAREN LBRACE statement_list RBRACE'''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p_param_list(p):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'''param_list : param_list COMMA IDENTIFIER</w:t>
      </w:r>
      <w:r>
        <w:br/>
      </w:r>
      <w:r>
        <w:rPr>
          <w:rStyle w:val="CommentTok"/>
        </w:rPr>
        <w:t xml:space="preserve">                  | IDENTIFIER</w:t>
      </w:r>
      <w:r>
        <w:br/>
      </w:r>
      <w:r>
        <w:rPr>
          <w:rStyle w:val="CommentTok"/>
        </w:rPr>
        <w:t xml:space="preserve">                  | empty'''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p_selection(p):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'''selection : IF LPAREN expression RPAREN statement</w:t>
      </w:r>
      <w:r>
        <w:br/>
      </w:r>
      <w:r>
        <w:rPr>
          <w:rStyle w:val="CommentTok"/>
        </w:rPr>
        <w:t xml:space="preserve">                 | IF LPAREN expression RPAREN LBRACE statement_list RBRACE</w:t>
      </w:r>
      <w:r>
        <w:br/>
      </w:r>
      <w:r>
        <w:rPr>
          <w:rStyle w:val="CommentTok"/>
        </w:rPr>
        <w:t xml:space="preserve">                 | IF LPAREN expression RPAREN statement ELSE statement</w:t>
      </w:r>
      <w:r>
        <w:br/>
      </w:r>
      <w:r>
        <w:rPr>
          <w:rStyle w:val="CommentTok"/>
        </w:rPr>
        <w:t xml:space="preserve">                 | IF LPAREN expression RPAREN LBRACE statement_list RBRACE ELSE LBRACE statement_list RBRACE</w:t>
      </w:r>
      <w:r>
        <w:br/>
      </w:r>
      <w:r>
        <w:rPr>
          <w:rStyle w:val="CommentTok"/>
        </w:rPr>
        <w:t xml:space="preserve">                 | IF LPAREN expression RPAREN LBRACE statement_list RBRACE ELSE selection'''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p_iteration(p):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'''iteration : FOR LPAREN var_decl expression SEMICOLON assignment RPAREN LBRACE statement_list RBRACE</w:t>
      </w:r>
      <w:r>
        <w:br/>
      </w:r>
      <w:r>
        <w:rPr>
          <w:rStyle w:val="CommentTok"/>
        </w:rPr>
        <w:t xml:space="preserve">                 | WHILE LPAREN expression RPAREN LBRACE statement_list RBRACE'''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p_return_stmt(p):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'''return_stmt : RETURN expression SEMICOLON'''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p_assignment(p):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'''assignment : IDENTIFIER ASSIGN expression SEMICOLON'''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p_expression(p):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'''expression : expression PLUS term</w:t>
      </w:r>
      <w:r>
        <w:br/>
      </w:r>
      <w:r>
        <w:rPr>
          <w:rStyle w:val="CommentTok"/>
        </w:rPr>
        <w:t xml:space="preserve">                  | expression MINUS term</w:t>
      </w:r>
      <w:r>
        <w:br/>
      </w:r>
      <w:r>
        <w:rPr>
          <w:rStyle w:val="CommentTok"/>
        </w:rPr>
        <w:t xml:space="preserve">                  | expression GT term</w:t>
      </w:r>
      <w:r>
        <w:br/>
      </w:r>
      <w:r>
        <w:rPr>
          <w:rStyle w:val="CommentTok"/>
        </w:rPr>
        <w:t xml:space="preserve">                  | expression LT term</w:t>
      </w:r>
      <w:r>
        <w:br/>
      </w:r>
      <w:r>
        <w:rPr>
          <w:rStyle w:val="CommentTok"/>
        </w:rPr>
        <w:t xml:space="preserve">                  | expression EQEQ term</w:t>
      </w:r>
      <w:r>
        <w:br/>
      </w:r>
      <w:r>
        <w:rPr>
          <w:rStyle w:val="CommentTok"/>
        </w:rPr>
        <w:t xml:space="preserve">                  | expression NEQ term</w:t>
      </w:r>
      <w:r>
        <w:br/>
      </w:r>
      <w:r>
        <w:rPr>
          <w:rStyle w:val="CommentTok"/>
        </w:rPr>
        <w:t xml:space="preserve">                  | term'''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p_term(p):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'''term : NUMBER</w:t>
      </w:r>
      <w:r>
        <w:br/>
      </w:r>
      <w:r>
        <w:rPr>
          <w:rStyle w:val="CommentTok"/>
        </w:rPr>
        <w:t xml:space="preserve">            | IDENTIFIER</w:t>
      </w:r>
      <w:r>
        <w:br/>
      </w:r>
      <w:r>
        <w:rPr>
          <w:rStyle w:val="CommentTok"/>
        </w:rPr>
        <w:t xml:space="preserve">            | STRING'''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p_empty(p):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'empty :'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p_error(p):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had_error</w:t>
      </w:r>
      <w:r>
        <w:br/>
      </w:r>
      <w:r>
        <w:rPr>
          <w:rStyle w:val="NormalTok"/>
        </w:rPr>
        <w:t xml:space="preserve">    had_error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f"Syntax error at '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.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 xml:space="preserve">' (line 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.</w:t>
      </w:r>
      <w:r>
        <w:rPr>
          <w:rStyle w:val="NormalTok"/>
        </w:rPr>
        <w:t>lineno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"Syntax error at EOF"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>=</w:t>
      </w:r>
      <w:r>
        <w:rPr>
          <w:rStyle w:val="NormalTok"/>
        </w:rPr>
        <w:t xml:space="preserve"> yacc.yacc()</w:t>
      </w:r>
    </w:p>
    <w:p w14:paraId="5EB93E67" w14:textId="77777777" w:rsidR="0065239E" w:rsidRDefault="00000000">
      <w:pPr>
        <w:pStyle w:val="FirstParagraph"/>
      </w:pPr>
      <w:r>
        <w:rPr>
          <w:b/>
          <w:bCs/>
        </w:rPr>
        <w:t>Grammar Rules:</w:t>
      </w:r>
      <w:r>
        <w:t xml:space="preserve"> - </w:t>
      </w:r>
      <w:r>
        <w:rPr>
          <w:b/>
          <w:bCs/>
        </w:rPr>
        <w:t>p_var_decl</w:t>
      </w:r>
      <w:r>
        <w:t xml:space="preserve">: Handles variable declarations with var, let, and const - </w:t>
      </w:r>
      <w:r>
        <w:rPr>
          <w:b/>
          <w:bCs/>
        </w:rPr>
        <w:t>p_array_decl</w:t>
      </w:r>
      <w:r>
        <w:t xml:space="preserve">: Handles array declarations - </w:t>
      </w:r>
      <w:r>
        <w:rPr>
          <w:b/>
          <w:bCs/>
        </w:rPr>
        <w:t>p_func_def</w:t>
      </w:r>
      <w:r>
        <w:t xml:space="preserve">: Handles function definitions with parameters - </w:t>
      </w:r>
      <w:r>
        <w:rPr>
          <w:b/>
          <w:bCs/>
        </w:rPr>
        <w:t>p_selection</w:t>
      </w:r>
      <w:r>
        <w:t xml:space="preserve">: Handles if-else statements - </w:t>
      </w:r>
      <w:r>
        <w:rPr>
          <w:b/>
          <w:bCs/>
        </w:rPr>
        <w:t>p_iteration</w:t>
      </w:r>
      <w:r>
        <w:t xml:space="preserve">: Handles for and while loops - </w:t>
      </w:r>
      <w:r>
        <w:rPr>
          <w:b/>
          <w:bCs/>
        </w:rPr>
        <w:t>p_expression</w:t>
      </w:r>
      <w:r>
        <w:t>: Handles arithmetic and logical expressions</w:t>
      </w:r>
    </w:p>
    <w:p w14:paraId="039BD46E" w14:textId="77777777" w:rsidR="0065239E" w:rsidRDefault="00000000">
      <w:r>
        <w:lastRenderedPageBreak/>
        <w:pict w14:anchorId="66AFB30E">
          <v:rect id="_x0000_i1173" style="width:0;height:1.5pt" o:hralign="center" o:hrstd="t" o:hr="t"/>
        </w:pict>
      </w:r>
    </w:p>
    <w:p w14:paraId="0C313FBA" w14:textId="77777777" w:rsidR="0065239E" w:rsidRDefault="00000000">
      <w:pPr>
        <w:pStyle w:val="Heading3"/>
      </w:pPr>
      <w:bookmarkStart w:id="6" w:name="main-program-main.py"/>
      <w:bookmarkEnd w:id="5"/>
      <w:r>
        <w:t>Main Program (main.py)</w:t>
      </w:r>
    </w:p>
    <w:p w14:paraId="58668C26" w14:textId="77777777" w:rsidR="0065239E" w:rsidRDefault="00000000">
      <w:pPr>
        <w:pStyle w:val="FirstParagraph"/>
      </w:pPr>
      <w:r>
        <w:t>The main program provides an interactive menu for testing different JavaScript constructs.</w:t>
      </w:r>
    </w:p>
    <w:p w14:paraId="711B75E1" w14:textId="77777777" w:rsidR="0065239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parser </w:t>
      </w:r>
      <w:r>
        <w:rPr>
          <w:rStyle w:val="ImportTok"/>
        </w:rPr>
        <w:t>import</w:t>
      </w:r>
      <w:r>
        <w:rPr>
          <w:rStyle w:val="NormalTok"/>
        </w:rPr>
        <w:t xml:space="preserve"> parser, had_error </w:t>
      </w:r>
      <w:r>
        <w:rPr>
          <w:rStyle w:val="ImportTok"/>
        </w:rPr>
        <w:t>as</w:t>
      </w:r>
      <w:r>
        <w:rPr>
          <w:rStyle w:val="NormalTok"/>
        </w:rPr>
        <w:t xml:space="preserve"> parser_had_error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verify(code):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--- Verifying Syntax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parser.had_error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parser.parser</w:t>
      </w:r>
      <w:proofErr w:type="gramEnd"/>
      <w:r>
        <w:rPr>
          <w:rStyle w:val="NormalTok"/>
        </w:rPr>
        <w:t>.parse(code)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parser.had_error: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"❌ Syntax errors found."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"✅ Syntax is valid! No errors detected."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code_input():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Enter your JavaScript code below."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"Type 'exit' on a new line to verify.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"js&gt;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line.strip().lower()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"exit"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>+=</w:t>
      </w:r>
      <w:r>
        <w:rPr>
          <w:rStyle w:val="NormalTok"/>
        </w:rPr>
        <w:t xml:space="preserve"> line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"JavaScript Syntax Verifier (PLY)"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"1. Variable declaration/instantiation"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"2. Iterative constructs (for/while)"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"3. Selective constructs (if/else)"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"4. Function declaration"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"5. Array declaration"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"6. Combination of all the above constructs"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"7. Exit"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Enter your choice: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"6"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>=</w:t>
      </w:r>
      <w:r>
        <w:rPr>
          <w:rStyle w:val="NormalTok"/>
        </w:rPr>
        <w:t xml:space="preserve"> code_input()</w:t>
      </w:r>
      <w:r>
        <w:br/>
      </w:r>
      <w:r>
        <w:rPr>
          <w:rStyle w:val="NormalTok"/>
        </w:rPr>
        <w:t xml:space="preserve">            verify(code)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"7"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choice. Please enter a number between 1 and 7.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main(</w:t>
      </w:r>
      <w:proofErr w:type="gramEnd"/>
      <w:r>
        <w:rPr>
          <w:rStyle w:val="NormalTok"/>
        </w:rPr>
        <w:t>)</w:t>
      </w:r>
    </w:p>
    <w:p w14:paraId="45861E0B" w14:textId="77777777" w:rsidR="0065239E" w:rsidRDefault="00000000">
      <w:pPr>
        <w:pStyle w:val="FirstParagraph"/>
      </w:pPr>
      <w:r>
        <w:rPr>
          <w:b/>
          <w:bCs/>
        </w:rPr>
        <w:t>Features:</w:t>
      </w:r>
      <w:r>
        <w:t xml:space="preserve"> - Interactive menu-driven interface - </w:t>
      </w:r>
      <w:proofErr w:type="gramStart"/>
      <w:r>
        <w:t>Multi-line</w:t>
      </w:r>
      <w:proofErr w:type="gramEnd"/>
      <w:r>
        <w:t xml:space="preserve"> code input - Real-time syntax verification - Clear success/error messages</w:t>
      </w:r>
    </w:p>
    <w:p w14:paraId="453B55A7" w14:textId="77777777" w:rsidR="0065239E" w:rsidRDefault="00000000">
      <w:r>
        <w:pict w14:anchorId="7D7520BC">
          <v:rect id="_x0000_i1174" style="width:0;height:1.5pt" o:hralign="center" o:hrstd="t" o:hr="t"/>
        </w:pict>
      </w:r>
    </w:p>
    <w:p w14:paraId="1051B05A" w14:textId="45F26C55" w:rsidR="0065239E" w:rsidRPr="00BB37AA" w:rsidRDefault="00BB37AA">
      <w:pPr>
        <w:pStyle w:val="Heading2"/>
        <w:rPr>
          <w:color w:val="000000" w:themeColor="text1"/>
        </w:rPr>
      </w:pPr>
      <w:bookmarkStart w:id="7" w:name="output-screenshots"/>
      <w:bookmarkEnd w:id="3"/>
      <w:bookmarkEnd w:id="6"/>
      <w:r>
        <w:br/>
      </w:r>
      <w:r w:rsidR="00000000" w:rsidRPr="00BB37AA">
        <w:rPr>
          <w:color w:val="000000" w:themeColor="text1"/>
          <w:sz w:val="36"/>
          <w:szCs w:val="36"/>
        </w:rPr>
        <w:t>Output Screenshots</w:t>
      </w:r>
    </w:p>
    <w:p w14:paraId="28E72784" w14:textId="77777777" w:rsidR="0065239E" w:rsidRPr="00BB37AA" w:rsidRDefault="00000000">
      <w:pPr>
        <w:pStyle w:val="Heading3"/>
        <w:rPr>
          <w:b w:val="0"/>
          <w:bCs w:val="0"/>
        </w:rPr>
      </w:pPr>
      <w:bookmarkStart w:id="8" w:name="screenshot-1-multiple-test-cases"/>
      <w:r w:rsidRPr="00BB37AA">
        <w:rPr>
          <w:b w:val="0"/>
          <w:bCs w:val="0"/>
        </w:rPr>
        <w:t>Screenshot 1: Multiple Test Cases</w:t>
      </w:r>
    </w:p>
    <w:p w14:paraId="46E3BCFB" w14:textId="77777777" w:rsidR="0065239E" w:rsidRDefault="00000000">
      <w:pPr>
        <w:pStyle w:val="FirstParagraph"/>
      </w:pPr>
      <w:r>
        <w:t>This screenshot demonstrates various test scenarios including error detection and successful validation.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7951"/>
      </w:tblGrid>
      <w:tr w:rsidR="0065239E" w14:paraId="0B4DF056" w14:textId="77777777">
        <w:trPr>
          <w:jc w:val="center"/>
        </w:trPr>
        <w:tc>
          <w:tcPr>
            <w:tcW w:w="0" w:type="auto"/>
          </w:tcPr>
          <w:p w14:paraId="29D5D4B5" w14:textId="4CC3A40A" w:rsidR="0065239E" w:rsidRDefault="00BB37AA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507073B" wp14:editId="515CFAEF">
                  <wp:extent cx="4911725" cy="3069829"/>
                  <wp:effectExtent l="0" t="0" r="0" b="0"/>
                  <wp:docPr id="1573539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1185" cy="3088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2AA92" w14:textId="77777777" w:rsidR="0065239E" w:rsidRPr="00BB37AA" w:rsidRDefault="00000000">
      <w:pPr>
        <w:pStyle w:val="Heading3"/>
        <w:rPr>
          <w:color w:val="000000" w:themeColor="text1"/>
        </w:rPr>
      </w:pPr>
      <w:bookmarkStart w:id="9" w:name="screenshot-2-function-and-combined-tests"/>
      <w:bookmarkEnd w:id="8"/>
      <w:r w:rsidRPr="00BB37AA">
        <w:rPr>
          <w:color w:val="000000" w:themeColor="text1"/>
        </w:rPr>
        <w:lastRenderedPageBreak/>
        <w:t>Screenshot 2: Function and Combined Tests</w:t>
      </w:r>
    </w:p>
    <w:p w14:paraId="59567BAE" w14:textId="77777777" w:rsidR="0065239E" w:rsidRDefault="00000000">
      <w:pPr>
        <w:pStyle w:val="FirstParagraph"/>
      </w:pPr>
      <w:r>
        <w:t>This screenshot shows function definition validation and combination testing.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7968"/>
      </w:tblGrid>
      <w:tr w:rsidR="0065239E" w14:paraId="0167184A" w14:textId="77777777">
        <w:trPr>
          <w:jc w:val="center"/>
        </w:trPr>
        <w:tc>
          <w:tcPr>
            <w:tcW w:w="0" w:type="auto"/>
          </w:tcPr>
          <w:p w14:paraId="65D3977A" w14:textId="4E8D8B89" w:rsidR="0065239E" w:rsidRDefault="00BB37AA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7D0C46B9" wp14:editId="03E70950">
                  <wp:extent cx="4922520" cy="3076575"/>
                  <wp:effectExtent l="0" t="0" r="0" b="0"/>
                  <wp:docPr id="2638179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678" cy="3081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1537D" w14:textId="77777777" w:rsidR="0065239E" w:rsidRDefault="00000000">
      <w:r>
        <w:pict w14:anchorId="1175C7C8">
          <v:rect id="_x0000_i1175" style="width:0;height:1.5pt" o:hralign="center" o:hrstd="t" o:hr="t"/>
        </w:pict>
      </w:r>
    </w:p>
    <w:p w14:paraId="11ACAA6B" w14:textId="77777777" w:rsidR="0065239E" w:rsidRPr="00BB37AA" w:rsidRDefault="00000000">
      <w:pPr>
        <w:pStyle w:val="Heading2"/>
        <w:rPr>
          <w:color w:val="000000" w:themeColor="text1"/>
        </w:rPr>
      </w:pPr>
      <w:bookmarkStart w:id="10" w:name="test-cases"/>
      <w:bookmarkEnd w:id="7"/>
      <w:bookmarkEnd w:id="9"/>
      <w:r w:rsidRPr="00BB37AA">
        <w:rPr>
          <w:color w:val="000000" w:themeColor="text1"/>
        </w:rPr>
        <w:t>Test Cases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5"/>
        <w:gridCol w:w="1756"/>
        <w:gridCol w:w="1117"/>
        <w:gridCol w:w="2554"/>
        <w:gridCol w:w="2394"/>
      </w:tblGrid>
      <w:tr w:rsidR="0065239E" w14:paraId="7B279983" w14:textId="77777777" w:rsidTr="00652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2" w:type="dxa"/>
          </w:tcPr>
          <w:p w14:paraId="281293B4" w14:textId="77777777" w:rsidR="0065239E" w:rsidRDefault="00000000">
            <w:pPr>
              <w:pStyle w:val="Compact"/>
            </w:pPr>
            <w:r>
              <w:t>Test Case</w:t>
            </w:r>
          </w:p>
        </w:tc>
        <w:tc>
          <w:tcPr>
            <w:tcW w:w="1452" w:type="dxa"/>
          </w:tcPr>
          <w:p w14:paraId="6BB92925" w14:textId="77777777" w:rsidR="0065239E" w:rsidRDefault="00000000">
            <w:pPr>
              <w:pStyle w:val="Compact"/>
            </w:pPr>
            <w:r>
              <w:t>Construct</w:t>
            </w:r>
          </w:p>
        </w:tc>
        <w:tc>
          <w:tcPr>
            <w:tcW w:w="924" w:type="dxa"/>
          </w:tcPr>
          <w:p w14:paraId="396C5898" w14:textId="77777777" w:rsidR="0065239E" w:rsidRDefault="00000000">
            <w:pPr>
              <w:pStyle w:val="Compact"/>
            </w:pPr>
            <w:r>
              <w:t>Input</w:t>
            </w:r>
          </w:p>
        </w:tc>
        <w:tc>
          <w:tcPr>
            <w:tcW w:w="2112" w:type="dxa"/>
          </w:tcPr>
          <w:p w14:paraId="0C8F8548" w14:textId="77777777" w:rsidR="0065239E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980" w:type="dxa"/>
          </w:tcPr>
          <w:p w14:paraId="78F8C843" w14:textId="77777777" w:rsidR="0065239E" w:rsidRDefault="00000000">
            <w:pPr>
              <w:pStyle w:val="Compact"/>
            </w:pPr>
            <w:r>
              <w:t>Actual Result</w:t>
            </w:r>
          </w:p>
        </w:tc>
      </w:tr>
      <w:tr w:rsidR="0065239E" w14:paraId="33EFCE82" w14:textId="77777777">
        <w:tc>
          <w:tcPr>
            <w:tcW w:w="1452" w:type="dxa"/>
          </w:tcPr>
          <w:p w14:paraId="39393B70" w14:textId="77777777" w:rsidR="0065239E" w:rsidRDefault="00000000">
            <w:pPr>
              <w:pStyle w:val="Compact"/>
            </w:pPr>
            <w:r>
              <w:t>1</w:t>
            </w:r>
          </w:p>
        </w:tc>
        <w:tc>
          <w:tcPr>
            <w:tcW w:w="1452" w:type="dxa"/>
          </w:tcPr>
          <w:p w14:paraId="63AA1379" w14:textId="77777777" w:rsidR="0065239E" w:rsidRDefault="00000000">
            <w:pPr>
              <w:pStyle w:val="Compact"/>
            </w:pPr>
            <w:r>
              <w:t>Array Declaration</w:t>
            </w:r>
          </w:p>
        </w:tc>
        <w:tc>
          <w:tcPr>
            <w:tcW w:w="924" w:type="dxa"/>
          </w:tcPr>
          <w:p w14:paraId="0EB9F65B" w14:textId="77777777" w:rsidR="0065239E" w:rsidRDefault="00000000">
            <w:pPr>
              <w:pStyle w:val="Compact"/>
            </w:pPr>
            <w:r>
              <w:rPr>
                <w:rStyle w:val="VerbatimChar"/>
              </w:rPr>
              <w:t>let m = [1,2,3,</w:t>
            </w:r>
            <w:proofErr w:type="gramStart"/>
            <w:r>
              <w:rPr>
                <w:rStyle w:val="VerbatimChar"/>
              </w:rPr>
              <w:t>4,5,,,,</w:t>
            </w:r>
            <w:proofErr w:type="gramEnd"/>
            <w:r>
              <w:rPr>
                <w:rStyle w:val="VerbatimChar"/>
              </w:rPr>
              <w:t>]</w:t>
            </w:r>
          </w:p>
        </w:tc>
        <w:tc>
          <w:tcPr>
            <w:tcW w:w="2112" w:type="dxa"/>
          </w:tcPr>
          <w:p w14:paraId="0F2CBC08" w14:textId="77777777" w:rsidR="0065239E" w:rsidRDefault="00000000">
            <w:pPr>
              <w:pStyle w:val="Compact"/>
            </w:pPr>
            <w:r>
              <w:t>Syntax Error</w:t>
            </w:r>
          </w:p>
        </w:tc>
        <w:tc>
          <w:tcPr>
            <w:tcW w:w="1980" w:type="dxa"/>
          </w:tcPr>
          <w:p w14:paraId="42363082" w14:textId="77777777" w:rsidR="0065239E" w:rsidRDefault="00000000">
            <w:pPr>
              <w:pStyle w:val="Compact"/>
            </w:pPr>
            <w:r>
              <w:t>❌ Error Detected</w:t>
            </w:r>
          </w:p>
        </w:tc>
      </w:tr>
      <w:tr w:rsidR="0065239E" w14:paraId="1066AA5F" w14:textId="77777777">
        <w:tc>
          <w:tcPr>
            <w:tcW w:w="1452" w:type="dxa"/>
          </w:tcPr>
          <w:p w14:paraId="11D21E8E" w14:textId="77777777" w:rsidR="0065239E" w:rsidRDefault="00000000">
            <w:pPr>
              <w:pStyle w:val="Compact"/>
            </w:pPr>
            <w:r>
              <w:t>2</w:t>
            </w:r>
          </w:p>
        </w:tc>
        <w:tc>
          <w:tcPr>
            <w:tcW w:w="1452" w:type="dxa"/>
          </w:tcPr>
          <w:p w14:paraId="44EAF272" w14:textId="77777777" w:rsidR="0065239E" w:rsidRDefault="00000000">
            <w:pPr>
              <w:pStyle w:val="Compact"/>
            </w:pPr>
            <w:r>
              <w:t>While Loop</w:t>
            </w:r>
          </w:p>
        </w:tc>
        <w:tc>
          <w:tcPr>
            <w:tcW w:w="924" w:type="dxa"/>
          </w:tcPr>
          <w:p w14:paraId="0463D67C" w14:textId="77777777" w:rsidR="0065239E" w:rsidRDefault="00000000">
            <w:pPr>
              <w:pStyle w:val="Compact"/>
            </w:pPr>
            <w:r>
              <w:rPr>
                <w:rStyle w:val="VerbatimChar"/>
              </w:rPr>
              <w:t xml:space="preserve">while(m&gt;0) </w:t>
            </w:r>
            <w:proofErr w:type="gramStart"/>
            <w:r>
              <w:rPr>
                <w:rStyle w:val="VerbatimChar"/>
              </w:rPr>
              <w:t>{ s</w:t>
            </w:r>
            <w:proofErr w:type="gramEnd"/>
            <w:r>
              <w:rPr>
                <w:rStyle w:val="VerbatimChar"/>
              </w:rPr>
              <w:t>=s+m; m=m-1</w:t>
            </w:r>
            <w:proofErr w:type="gramStart"/>
            <w:r>
              <w:rPr>
                <w:rStyle w:val="VerbatimChar"/>
              </w:rPr>
              <w:t>; }</w:t>
            </w:r>
            <w:proofErr w:type="gramEnd"/>
          </w:p>
        </w:tc>
        <w:tc>
          <w:tcPr>
            <w:tcW w:w="2112" w:type="dxa"/>
          </w:tcPr>
          <w:p w14:paraId="05280913" w14:textId="77777777" w:rsidR="0065239E" w:rsidRDefault="00000000">
            <w:pPr>
              <w:pStyle w:val="Compact"/>
            </w:pPr>
            <w:r>
              <w:t>Valid</w:t>
            </w:r>
          </w:p>
        </w:tc>
        <w:tc>
          <w:tcPr>
            <w:tcW w:w="1980" w:type="dxa"/>
          </w:tcPr>
          <w:p w14:paraId="6BF0CFF4" w14:textId="77777777" w:rsidR="0065239E" w:rsidRDefault="00000000">
            <w:pPr>
              <w:pStyle w:val="Compact"/>
            </w:pPr>
            <w:r>
              <w:t>✅ Valid</w:t>
            </w:r>
          </w:p>
        </w:tc>
      </w:tr>
      <w:tr w:rsidR="0065239E" w14:paraId="6351209F" w14:textId="77777777">
        <w:tc>
          <w:tcPr>
            <w:tcW w:w="1452" w:type="dxa"/>
          </w:tcPr>
          <w:p w14:paraId="4DA2B330" w14:textId="77777777" w:rsidR="0065239E" w:rsidRDefault="00000000">
            <w:pPr>
              <w:pStyle w:val="Compact"/>
            </w:pPr>
            <w:r>
              <w:t>3</w:t>
            </w:r>
          </w:p>
        </w:tc>
        <w:tc>
          <w:tcPr>
            <w:tcW w:w="1452" w:type="dxa"/>
          </w:tcPr>
          <w:p w14:paraId="75C10683" w14:textId="77777777" w:rsidR="0065239E" w:rsidRDefault="00000000">
            <w:pPr>
              <w:pStyle w:val="Compact"/>
            </w:pPr>
            <w:r>
              <w:t>Function Definition</w:t>
            </w:r>
          </w:p>
        </w:tc>
        <w:tc>
          <w:tcPr>
            <w:tcW w:w="924" w:type="dxa"/>
          </w:tcPr>
          <w:p w14:paraId="0923B3C6" w14:textId="77777777" w:rsidR="0065239E" w:rsidRDefault="00000000">
            <w:pPr>
              <w:pStyle w:val="Compact"/>
            </w:pPr>
            <w:r>
              <w:rPr>
                <w:rStyle w:val="VerbatimChar"/>
              </w:rPr>
              <w:t>function add(</w:t>
            </w:r>
            <w:proofErr w:type="gramStart"/>
            <w:r>
              <w:rPr>
                <w:rStyle w:val="VerbatimChar"/>
              </w:rPr>
              <w:t>a,b</w:t>
            </w:r>
            <w:proofErr w:type="gramEnd"/>
            <w:r>
              <w:rPr>
                <w:rStyle w:val="VerbatimChar"/>
              </w:rPr>
              <w:t xml:space="preserve">) </w:t>
            </w:r>
            <w:proofErr w:type="gramStart"/>
            <w:r>
              <w:rPr>
                <w:rStyle w:val="VerbatimChar"/>
              </w:rPr>
              <w:t>{ ...</w:t>
            </w:r>
            <w:proofErr w:type="gramEnd"/>
            <w:r>
              <w:rPr>
                <w:rStyle w:val="VerbatimChar"/>
              </w:rPr>
              <w:t xml:space="preserve"> }</w:t>
            </w:r>
          </w:p>
        </w:tc>
        <w:tc>
          <w:tcPr>
            <w:tcW w:w="2112" w:type="dxa"/>
          </w:tcPr>
          <w:p w14:paraId="39B460DD" w14:textId="77777777" w:rsidR="0065239E" w:rsidRDefault="00000000">
            <w:pPr>
              <w:pStyle w:val="Compact"/>
            </w:pPr>
            <w:r>
              <w:t>Valid</w:t>
            </w:r>
          </w:p>
        </w:tc>
        <w:tc>
          <w:tcPr>
            <w:tcW w:w="1980" w:type="dxa"/>
          </w:tcPr>
          <w:p w14:paraId="57F4BF06" w14:textId="77777777" w:rsidR="0065239E" w:rsidRDefault="00000000">
            <w:pPr>
              <w:pStyle w:val="Compact"/>
            </w:pPr>
            <w:r>
              <w:t>✅ Valid</w:t>
            </w:r>
          </w:p>
        </w:tc>
      </w:tr>
      <w:tr w:rsidR="0065239E" w14:paraId="16347ECB" w14:textId="77777777">
        <w:tc>
          <w:tcPr>
            <w:tcW w:w="1452" w:type="dxa"/>
          </w:tcPr>
          <w:p w14:paraId="3A5D4CA1" w14:textId="77777777" w:rsidR="0065239E" w:rsidRDefault="00000000">
            <w:pPr>
              <w:pStyle w:val="Compact"/>
            </w:pPr>
            <w:r>
              <w:t>4</w:t>
            </w:r>
          </w:p>
        </w:tc>
        <w:tc>
          <w:tcPr>
            <w:tcW w:w="1452" w:type="dxa"/>
          </w:tcPr>
          <w:p w14:paraId="2851804D" w14:textId="77777777" w:rsidR="0065239E" w:rsidRDefault="00000000">
            <w:pPr>
              <w:pStyle w:val="Compact"/>
            </w:pPr>
            <w:r>
              <w:t>If-Else</w:t>
            </w:r>
          </w:p>
        </w:tc>
        <w:tc>
          <w:tcPr>
            <w:tcW w:w="924" w:type="dxa"/>
          </w:tcPr>
          <w:p w14:paraId="59B3CC35" w14:textId="77777777" w:rsidR="0065239E" w:rsidRDefault="00000000">
            <w:pPr>
              <w:pStyle w:val="Compact"/>
            </w:pPr>
            <w:r>
              <w:rPr>
                <w:rStyle w:val="VerbatimChar"/>
              </w:rPr>
              <w:t>if(c&gt;5) return c; else return b;</w:t>
            </w:r>
          </w:p>
        </w:tc>
        <w:tc>
          <w:tcPr>
            <w:tcW w:w="2112" w:type="dxa"/>
          </w:tcPr>
          <w:p w14:paraId="61ADFCF8" w14:textId="77777777" w:rsidR="0065239E" w:rsidRDefault="00000000">
            <w:pPr>
              <w:pStyle w:val="Compact"/>
            </w:pPr>
            <w:r>
              <w:t>Valid</w:t>
            </w:r>
          </w:p>
        </w:tc>
        <w:tc>
          <w:tcPr>
            <w:tcW w:w="1980" w:type="dxa"/>
          </w:tcPr>
          <w:p w14:paraId="6ACEAFA0" w14:textId="77777777" w:rsidR="0065239E" w:rsidRDefault="00000000">
            <w:pPr>
              <w:pStyle w:val="Compact"/>
            </w:pPr>
            <w:r>
              <w:t>✅ Valid</w:t>
            </w:r>
          </w:p>
        </w:tc>
      </w:tr>
      <w:tr w:rsidR="0065239E" w14:paraId="6919BA63" w14:textId="77777777">
        <w:tc>
          <w:tcPr>
            <w:tcW w:w="1452" w:type="dxa"/>
          </w:tcPr>
          <w:p w14:paraId="76F0FA59" w14:textId="77777777" w:rsidR="0065239E" w:rsidRDefault="00000000">
            <w:pPr>
              <w:pStyle w:val="Compact"/>
            </w:pPr>
            <w:r>
              <w:t>5</w:t>
            </w:r>
          </w:p>
        </w:tc>
        <w:tc>
          <w:tcPr>
            <w:tcW w:w="1452" w:type="dxa"/>
          </w:tcPr>
          <w:p w14:paraId="15C128E9" w14:textId="77777777" w:rsidR="0065239E" w:rsidRDefault="00000000">
            <w:pPr>
              <w:pStyle w:val="Compact"/>
            </w:pPr>
            <w:r>
              <w:t>Variable Declaration</w:t>
            </w:r>
          </w:p>
        </w:tc>
        <w:tc>
          <w:tcPr>
            <w:tcW w:w="924" w:type="dxa"/>
          </w:tcPr>
          <w:p w14:paraId="2E4B40CC" w14:textId="77777777" w:rsidR="0065239E" w:rsidRDefault="00000000">
            <w:pPr>
              <w:pStyle w:val="Compact"/>
            </w:pPr>
            <w:r>
              <w:rPr>
                <w:rStyle w:val="VerbatimChar"/>
              </w:rPr>
              <w:t xml:space="preserve">var s=0; </w:t>
            </w:r>
            <w:r>
              <w:rPr>
                <w:rStyle w:val="VerbatimChar"/>
              </w:rPr>
              <w:lastRenderedPageBreak/>
              <w:t>let m=5;</w:t>
            </w:r>
          </w:p>
        </w:tc>
        <w:tc>
          <w:tcPr>
            <w:tcW w:w="2112" w:type="dxa"/>
          </w:tcPr>
          <w:p w14:paraId="180196E5" w14:textId="77777777" w:rsidR="0065239E" w:rsidRDefault="00000000">
            <w:pPr>
              <w:pStyle w:val="Compact"/>
            </w:pPr>
            <w:r>
              <w:lastRenderedPageBreak/>
              <w:t>Valid</w:t>
            </w:r>
          </w:p>
        </w:tc>
        <w:tc>
          <w:tcPr>
            <w:tcW w:w="1980" w:type="dxa"/>
          </w:tcPr>
          <w:p w14:paraId="10069F4B" w14:textId="77777777" w:rsidR="0065239E" w:rsidRDefault="00000000">
            <w:pPr>
              <w:pStyle w:val="Compact"/>
            </w:pPr>
            <w:r>
              <w:t>✅ Valid</w:t>
            </w:r>
          </w:p>
        </w:tc>
      </w:tr>
      <w:bookmarkEnd w:id="0"/>
      <w:bookmarkEnd w:id="10"/>
    </w:tbl>
    <w:p w14:paraId="1B10665F" w14:textId="77777777" w:rsidR="00DD6FF5" w:rsidRDefault="00DD6FF5"/>
    <w:sectPr w:rsidR="00DD6FF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4AA5" w14:textId="77777777" w:rsidR="00DD6FF5" w:rsidRDefault="00DD6FF5">
      <w:pPr>
        <w:spacing w:after="0"/>
      </w:pPr>
      <w:r>
        <w:separator/>
      </w:r>
    </w:p>
  </w:endnote>
  <w:endnote w:type="continuationSeparator" w:id="0">
    <w:p w14:paraId="6C47ECF3" w14:textId="77777777" w:rsidR="00DD6FF5" w:rsidRDefault="00DD6F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CEED" w14:textId="77777777" w:rsidR="00DD6FF5" w:rsidRDefault="00DD6FF5">
      <w:r>
        <w:separator/>
      </w:r>
    </w:p>
  </w:footnote>
  <w:footnote w:type="continuationSeparator" w:id="0">
    <w:p w14:paraId="563F489E" w14:textId="77777777" w:rsidR="00DD6FF5" w:rsidRDefault="00DD6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8427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D56B3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D844B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87652589">
    <w:abstractNumId w:val="0"/>
  </w:num>
  <w:num w:numId="2" w16cid:durableId="1900357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0333102">
    <w:abstractNumId w:val="1"/>
  </w:num>
  <w:num w:numId="4" w16cid:durableId="1193617228">
    <w:abstractNumId w:val="1"/>
  </w:num>
  <w:num w:numId="5" w16cid:durableId="832333840">
    <w:abstractNumId w:val="1"/>
  </w:num>
  <w:num w:numId="6" w16cid:durableId="1482189513">
    <w:abstractNumId w:val="1"/>
  </w:num>
  <w:num w:numId="7" w16cid:durableId="93225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39E"/>
    <w:rsid w:val="0065239E"/>
    <w:rsid w:val="00BB37AA"/>
    <w:rsid w:val="00CD76E3"/>
    <w:rsid w:val="00D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4773"/>
  <w15:docId w15:val="{B597A60B-849D-4599-B0D5-EBE022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Vivian Sobers</cp:lastModifiedBy>
  <cp:revision>2</cp:revision>
  <dcterms:created xsi:type="dcterms:W3CDTF">2025-11-29T12:58:00Z</dcterms:created>
  <dcterms:modified xsi:type="dcterms:W3CDTF">2025-11-29T13:02:00Z</dcterms:modified>
</cp:coreProperties>
</file>