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35A1B" w14:textId="77777777" w:rsidR="00A90C76" w:rsidRPr="00A90C76" w:rsidRDefault="00A90C76" w:rsidP="00A90C76">
      <w:r w:rsidRPr="00A90C76">
        <w:t>mătușa s-a măritat la nici douăzeci de ani</w:t>
      </w:r>
    </w:p>
    <w:p w14:paraId="42A4B266" w14:textId="77777777" w:rsidR="00A90C76" w:rsidRPr="00A90C76" w:rsidRDefault="00A90C76" w:rsidP="00A90C76">
      <w:r w:rsidRPr="00A90C76">
        <w:t>cu un bărbat frumos din sud</w:t>
      </w:r>
    </w:p>
    <w:p w14:paraId="435CBECF" w14:textId="77777777" w:rsidR="00A90C76" w:rsidRPr="00A90C76" w:rsidRDefault="00A90C76" w:rsidP="00A90C76"/>
    <w:p w14:paraId="5810D72D" w14:textId="77777777" w:rsidR="00A90C76" w:rsidRPr="00A90C76" w:rsidRDefault="00A90C76" w:rsidP="00A90C76">
      <w:r w:rsidRPr="00A90C76">
        <w:t>soțul i-a plecat la armată când era însărcinată</w:t>
      </w:r>
    </w:p>
    <w:p w14:paraId="191BBA3C" w14:textId="77777777" w:rsidR="00A90C76" w:rsidRPr="00A90C76" w:rsidRDefault="00A90C76" w:rsidP="00A90C76">
      <w:r w:rsidRPr="00A90C76">
        <w:t>și de acolo îi trimitea scrisori</w:t>
      </w:r>
    </w:p>
    <w:p w14:paraId="57C43DF4" w14:textId="77777777" w:rsidR="00A90C76" w:rsidRPr="00A90C76" w:rsidRDefault="00A90C76" w:rsidP="00A90C76">
      <w:r w:rsidRPr="00A90C76">
        <w:t>în fiecare săptămână</w:t>
      </w:r>
    </w:p>
    <w:p w14:paraId="1E898F49" w14:textId="77777777" w:rsidR="00A90C76" w:rsidRPr="00A90C76" w:rsidRDefault="00A90C76" w:rsidP="00A90C76">
      <w:r w:rsidRPr="00A90C76">
        <w:t>apoi la 2-3 săptămâni</w:t>
      </w:r>
    </w:p>
    <w:p w14:paraId="1E4AAE9A" w14:textId="77777777" w:rsidR="00A90C76" w:rsidRPr="00A90C76" w:rsidRDefault="00A90C76" w:rsidP="00A90C76">
      <w:r w:rsidRPr="00A90C76">
        <w:t>după care nimic</w:t>
      </w:r>
    </w:p>
    <w:p w14:paraId="3218FD92" w14:textId="77777777" w:rsidR="00A90C76" w:rsidRPr="00A90C76" w:rsidRDefault="00A90C76" w:rsidP="00A90C76"/>
    <w:p w14:paraId="03C4A9A7" w14:textId="77777777" w:rsidR="00A90C76" w:rsidRPr="00A90C76" w:rsidRDefault="00A90C76" w:rsidP="00A90C76">
      <w:r w:rsidRPr="00A90C76">
        <w:t xml:space="preserve">telefoanele la unitatea militară nu au ajutat-o </w:t>
      </w:r>
    </w:p>
    <w:p w14:paraId="2AAD1674" w14:textId="77777777" w:rsidR="00A90C76" w:rsidRPr="00A90C76" w:rsidRDefault="00A90C76" w:rsidP="00A90C76">
      <w:r w:rsidRPr="00A90C76">
        <w:t>fetița lor avea deja un an când a luat-o și a plecat cu ea în sud</w:t>
      </w:r>
    </w:p>
    <w:p w14:paraId="4D432F1D" w14:textId="77777777" w:rsidR="00A90C76" w:rsidRPr="00A90C76" w:rsidRDefault="00A90C76" w:rsidP="00A90C76">
      <w:r w:rsidRPr="00A90C76">
        <w:t xml:space="preserve">soacră-sa era la fântână când a văzut-o </w:t>
      </w:r>
    </w:p>
    <w:p w14:paraId="2573569C" w14:textId="77777777" w:rsidR="00A90C76" w:rsidRPr="00A90C76" w:rsidRDefault="00A90C76" w:rsidP="00A90C76">
      <w:r w:rsidRPr="00A90C76">
        <w:t>și s-a făcut albă ca pereții</w:t>
      </w:r>
    </w:p>
    <w:p w14:paraId="54CE67CD" w14:textId="77777777" w:rsidR="00A90C76" w:rsidRPr="00A90C76" w:rsidRDefault="00A90C76" w:rsidP="00A90C76">
      <w:r w:rsidRPr="00A90C76">
        <w:rPr>
          <w:i/>
          <w:iCs/>
        </w:rPr>
        <w:t>George ne-a spus că ai murit</w:t>
      </w:r>
    </w:p>
    <w:p w14:paraId="0D71081B" w14:textId="77777777" w:rsidR="00A90C76" w:rsidRPr="00A90C76" w:rsidRDefault="00A90C76" w:rsidP="00A90C76">
      <w:r w:rsidRPr="00A90C76">
        <w:t>în curte o femeie cu burta la gură spăla niște prosoape</w:t>
      </w:r>
    </w:p>
    <w:p w14:paraId="4450A51D" w14:textId="77777777" w:rsidR="00A90C76" w:rsidRPr="00A90C76" w:rsidRDefault="00A90C76" w:rsidP="00A90C76"/>
    <w:p w14:paraId="64DB10F1" w14:textId="77777777" w:rsidR="00A90C76" w:rsidRPr="00A90C76" w:rsidRDefault="00A90C76" w:rsidP="00A90C76">
      <w:r w:rsidRPr="00A90C76">
        <w:t>mătușa mi-a povestit multe din viața ei când o ajutam la bucătărie</w:t>
      </w:r>
    </w:p>
    <w:p w14:paraId="4325CB5C" w14:textId="77777777" w:rsidR="00A90C76" w:rsidRPr="00A90C76" w:rsidRDefault="00A90C76" w:rsidP="00A90C76">
      <w:r w:rsidRPr="00A90C76">
        <w:t>despre asta mi-a vorbit o singură dată</w:t>
      </w:r>
    </w:p>
    <w:p w14:paraId="1BF77226" w14:textId="77777777" w:rsidR="00A90C76" w:rsidRPr="00A90C76" w:rsidRDefault="00A90C76" w:rsidP="00A90C76">
      <w:r w:rsidRPr="00A90C76">
        <w:t>uneori povestea istorii din Biblie</w:t>
      </w:r>
    </w:p>
    <w:p w14:paraId="7EE2DA97" w14:textId="77777777" w:rsidR="00A90C76" w:rsidRPr="00A90C76" w:rsidRDefault="00A90C76" w:rsidP="00A90C76">
      <w:r w:rsidRPr="00A90C76">
        <w:t>îi plăcea mai ales Cartea Esterei</w:t>
      </w:r>
    </w:p>
    <w:p w14:paraId="5FE8DB4C" w14:textId="77777777" w:rsidR="00A90C76" w:rsidRPr="00A90C76" w:rsidRDefault="00A90C76" w:rsidP="00A90C76">
      <w:r w:rsidRPr="00A90C76">
        <w:t>inteligența ei, ospățul pe care l-a dat pentru rege</w:t>
      </w:r>
    </w:p>
    <w:p w14:paraId="0331E9F9" w14:textId="77777777" w:rsidR="00A90C76" w:rsidRPr="00A90C76" w:rsidRDefault="00A90C76" w:rsidP="00A90C76">
      <w:r w:rsidRPr="00A90C76">
        <w:t>singura carte din Biblie în care nu e pomenit nici măcar o dată</w:t>
      </w:r>
    </w:p>
    <w:p w14:paraId="2CE9B67F" w14:textId="77777777" w:rsidR="00A90C76" w:rsidRPr="00A90C76" w:rsidRDefault="00A90C76" w:rsidP="00A90C76">
      <w:r w:rsidRPr="00A90C76">
        <w:t>numele lui Dumnezeu</w:t>
      </w:r>
    </w:p>
    <w:p w14:paraId="1D0AF318" w14:textId="77777777" w:rsidR="00A90C76" w:rsidRPr="00A90C76" w:rsidRDefault="00A90C76" w:rsidP="00A90C76">
      <w:r w:rsidRPr="00A90C76">
        <w:t>am întrebat-o dacă crede în El și am văzut că trage de timp</w:t>
      </w:r>
    </w:p>
    <w:p w14:paraId="481C98BD" w14:textId="77777777" w:rsidR="00A90C76" w:rsidRPr="00A90C76" w:rsidRDefault="00A90C76" w:rsidP="00A90C76">
      <w:r w:rsidRPr="00A90C76">
        <w:t>cum face atunci când nu are chef</w:t>
      </w:r>
    </w:p>
    <w:p w14:paraId="0C1C6D45" w14:textId="77777777" w:rsidR="00A90C76" w:rsidRPr="00A90C76" w:rsidRDefault="00A90C76" w:rsidP="00A90C76">
      <w:r w:rsidRPr="00A90C76">
        <w:rPr>
          <w:i/>
          <w:iCs/>
        </w:rPr>
        <w:t>am promis să-i uit pe cei care nu mai dau niciun semn</w:t>
      </w:r>
    </w:p>
    <w:p w14:paraId="0A09302F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76"/>
    <w:rsid w:val="00056797"/>
    <w:rsid w:val="00463EE6"/>
    <w:rsid w:val="004A3E92"/>
    <w:rsid w:val="00524563"/>
    <w:rsid w:val="00A2711F"/>
    <w:rsid w:val="00A90C76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9A820"/>
  <w15:chartTrackingRefBased/>
  <w15:docId w15:val="{92CAE2B2-1A57-FF48-8A0B-BE5FE27F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C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C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C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C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C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C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C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C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C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C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C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C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C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C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C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C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C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C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0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2025-01-24T19:05:00Z</dcterms:created>
  <dcterms:modified xsi:type="dcterms:W3CDTF">2025-01-24T19:05:00Z</dcterms:modified>
</cp:coreProperties>
</file>