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6495BAF" w14:textId="77777777" w:rsidR="00193F90" w:rsidRPr="00193F90" w:rsidRDefault="00193F90" w:rsidP="00193F90">
      <w:r w:rsidRPr="00193F90">
        <w:rPr>
          <w:i/>
          <w:iCs/>
        </w:rPr>
        <w:t>A fi singur pentru tot restul vieţii ar putea crește riscul de a dezvolta</w:t>
      </w:r>
      <w:r w:rsidRPr="00193F90">
        <w:br/>
      </w:r>
      <w:r w:rsidRPr="00193F90">
        <w:rPr>
          <w:i/>
          <w:iCs/>
        </w:rPr>
        <w:t>demenţă cu 42% comparativ cu persoanele căsătorite.</w:t>
      </w:r>
      <w:r w:rsidRPr="00193F90">
        <w:br/>
        <w:t>(The Independent)</w:t>
      </w:r>
    </w:p>
    <w:p w14:paraId="674F15C0" w14:textId="77777777" w:rsidR="00193F90" w:rsidRPr="00193F90" w:rsidRDefault="00193F90" w:rsidP="00193F90">
      <w:r w:rsidRPr="00193F90">
        <w:t>Nu dau doi bani pe ce spun oamenii ăia mereu triști, învinși de climă în</w:t>
      </w:r>
      <w:r w:rsidRPr="00193F90">
        <w:br/>
        <w:t>lupta pentru endorfine, nu cred în paturile lor nefăcute după standarde europene.</w:t>
      </w:r>
      <w:r w:rsidRPr="00193F90">
        <w:br/>
        <w:t>Aici, la noi, în centrul unui oraș bine poziţionat, dragostea</w:t>
      </w:r>
      <w:r w:rsidRPr="00193F90">
        <w:br/>
        <w:t>coboară încet, cu precauţie, ca un alpinist ale cărui fese, strânse bine în curelușe,</w:t>
      </w:r>
      <w:r w:rsidRPr="00193F90">
        <w:br/>
        <w:t>îţi dau siguranţa că nimic rău nu se poate întâmpla.</w:t>
      </w:r>
      <w:r w:rsidRPr="00193F90">
        <w:br/>
        <w:t>Aici, pe malul unui râu în care plutesc cele mai nobile raţe și</w:t>
      </w:r>
      <w:r w:rsidRPr="00193F90">
        <w:br/>
        <w:t>gunoaie de secol 21, lumina e o disfuncţie tactilă care ne</w:t>
      </w:r>
      <w:r w:rsidRPr="00193F90">
        <w:br/>
        <w:t>împiedică să simţim pericolul. Pentru că noi mai mult nocturn decât</w:t>
      </w:r>
      <w:r w:rsidRPr="00193F90">
        <w:br/>
        <w:t>diurn, mai mult pe orizontală decât pe verticală, mai mult lucidele</w:t>
      </w:r>
      <w:r w:rsidRPr="00193F90">
        <w:br/>
        <w:t>halucinaţii ale verii, decât somnul odihnitor al anestezicelor.</w:t>
      </w:r>
      <w:r w:rsidRPr="00193F90">
        <w:br/>
        <w:t>Aici avem cruzimea de a încuraja oamenii pe patul</w:t>
      </w:r>
      <w:r w:rsidRPr="00193F90">
        <w:br/>
        <w:t>de moarte, aici neputinţa se dă prin noi ca pe Transfăgărășan,</w:t>
      </w:r>
      <w:r w:rsidRPr="00193F90">
        <w:br/>
        <w:t>deși suntem cu ppt-urile la zi și creierul</w:t>
      </w:r>
      <w:r w:rsidRPr="00193F90">
        <w:br/>
        <w:t>fezandat în săli de lectură și conferinţe intergalactice.</w:t>
      </w:r>
      <w:r w:rsidRPr="00193F90">
        <w:br/>
        <w:t>Uite, praful ăsta argintiu care ţi se împrăștie în jurul gurii</w:t>
      </w:r>
      <w:r w:rsidRPr="00193F90">
        <w:br/>
        <w:t>din șerveţelul mototolit cu care te ștergi e</w:t>
      </w:r>
      <w:r w:rsidRPr="00193F90">
        <w:br/>
        <w:t>corpul unui superb fluture de noapte.</w:t>
      </w:r>
      <w:r w:rsidRPr="00193F90">
        <w:br/>
        <w:t>Aici stewardese cu sâni detașabili te vor învăţa gesturile</w:t>
      </w:r>
      <w:r w:rsidRPr="00193F90">
        <w:br/>
        <w:t>de supravieţuire, dar dacă nu te descurci, nu-i nimic,</w:t>
      </w:r>
      <w:r w:rsidRPr="00193F90">
        <w:br/>
        <w:t>bumbacul hainelor tale va fi un bun fertilizator pentru solurile din</w:t>
      </w:r>
      <w:r w:rsidRPr="00193F90">
        <w:br/>
        <w:t>Nicaragua. Aici nu-ţi va fi niciodată dor de casă, vei înţelege</w:t>
      </w:r>
      <w:r w:rsidRPr="00193F90">
        <w:br/>
        <w:t>stupiditatea acestei false intuiţii etimologice. Gândește-te la</w:t>
      </w:r>
      <w:r w:rsidRPr="00193F90">
        <w:br/>
        <w:t>suflet ca la o sobă micuţă în care sunt sterilizate cele mai</w:t>
      </w:r>
      <w:r w:rsidRPr="00193F90">
        <w:br/>
        <w:t>infectate instrumente. Aici, la noi, poţi</w:t>
      </w:r>
      <w:r w:rsidRPr="00193F90">
        <w:br/>
        <w:t>fi singur pentru tot restul vieţii.</w:t>
      </w:r>
    </w:p>
    <w:p w14:paraId="4B33C5F7" w14:textId="77777777" w:rsidR="00463EE6" w:rsidRDefault="00463EE6"/>
    <w:sectPr w:rsidR="00463EE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3F90"/>
    <w:rsid w:val="00056797"/>
    <w:rsid w:val="00193F90"/>
    <w:rsid w:val="00463EE6"/>
    <w:rsid w:val="004A3E92"/>
    <w:rsid w:val="00524563"/>
    <w:rsid w:val="00A2711F"/>
    <w:rsid w:val="00FC6E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D764119"/>
  <w15:chartTrackingRefBased/>
  <w15:docId w15:val="{29F40D64-C7A4-C74D-958B-0EEE741339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193F90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93F90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93F90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93F90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93F90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93F90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93F90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93F90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93F90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93F90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93F90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93F90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93F90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93F90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93F90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93F90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93F90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93F90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93F90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93F9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93F90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93F90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93F90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93F90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93F9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93F9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93F90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93F90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93F90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314915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065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243</Words>
  <Characters>1391</Characters>
  <Application>Microsoft Office Word</Application>
  <DocSecurity>0</DocSecurity>
  <Lines>11</Lines>
  <Paragraphs>3</Paragraphs>
  <ScaleCrop>false</ScaleCrop>
  <Company/>
  <LinksUpToDate>false</LinksUpToDate>
  <CharactersWithSpaces>1631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Viviana-Ștefania PANTAZICĂ (119449)</dc:creator>
  <cp:keywords/>
  <dc:description/>
  <cp:lastModifiedBy>Viviana-Ștefania PANTAZICĂ (119449)</cp:lastModifiedBy>
  <cp:revision>1</cp:revision>
  <dcterms:created xsi:type="dcterms:W3CDTF">2025-01-24T14:20:00Z</dcterms:created>
  <dcterms:modified xsi:type="dcterms:W3CDTF">2025-01-24T14:21:00Z</dcterms:modified>
</cp:coreProperties>
</file>