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73631" w14:textId="026FC9C8" w:rsidR="00463EE6" w:rsidRDefault="00455C74">
      <w:r w:rsidRPr="00455C74">
        <w:t>Până vin mama şi tata de la serviciu mai am timp să mă uit şi în noptiera mamei. La tata am găsit cutii verzi, pe care sunt desenaţi fluturi de toate culorile. Înăuntru nu sunt fluturi, sunt baloane. Sunt bune şi baloanele. Se umflă cam greu şi alunecă. Am să le leg de colţurile casei. Dar numai când o să fim acasă toţi trei. Sau când se ceartă, fără ca ei să-şi dea seama. Tata mai are şi o busolă în sertar. O desfac şi în locul lui N scrijelesc un M. Busola va arăta întotdeauna spre mama. Aşa sigur nu o să ne rătăcim. În noptiera mamei găsesc o cutie albastră plină cu pastile albe de forma unor submarine. Pe folia de aluminiu e un calendar. O să vorbesc cu mama. Pe furiş, mama şi cu mine o să-i dăm în fiecare zi lui tata o pastilă. După ce tata o înghite, pastila devine submarin, iar mama şi cu mine vom vedea înăuntrul lui tata cu ajutorul periscopului. Vom vedea de ce e supărat. Pe fundul sertarului e o cutie neagră, lucioasă. Înăuntru e împărţit în cubuleţe, ca un calculator, numai că în loc de numere sunt culori. Mama nu mai ştie cum trebuie să înmulţeşti culorile ca să fii fericit. Nici cum trebuie să citeşti rezultatul din oglinda care e pe cealaltă parte a cutiei. Mama nu mai foloseşte cutia neagră. Zice că e inutilă. O să vorbesc cu tata. O vom ajuta noi pe mama să înmulţească culorile. Tata e foarte bun la matematică. Dar toate aceste lucruri le vom face în timp ce casa noastră, luată pe sus de baloanele lui tata, va pluti deasupra oraşelor ţării, şi oamenii ne vor zâmbi şi ne vor face cu mâna. Uite o familie fericită, îşi vor spune.</w:t>
      </w:r>
    </w:p>
    <w:sectPr w:rsidR="0046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74"/>
    <w:rsid w:val="00056797"/>
    <w:rsid w:val="00455C74"/>
    <w:rsid w:val="00463EE6"/>
    <w:rsid w:val="004A3E92"/>
    <w:rsid w:val="00524563"/>
    <w:rsid w:val="00A2711F"/>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74CCD"/>
  <w15:chartTrackingRefBased/>
  <w15:docId w15:val="{3ACCA149-8AD4-0F4D-B241-D7D8BBB0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C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C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C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C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C74"/>
    <w:rPr>
      <w:rFonts w:eastAsiaTheme="majorEastAsia" w:cstheme="majorBidi"/>
      <w:color w:val="272727" w:themeColor="text1" w:themeTint="D8"/>
    </w:rPr>
  </w:style>
  <w:style w:type="paragraph" w:styleId="Title">
    <w:name w:val="Title"/>
    <w:basedOn w:val="Normal"/>
    <w:next w:val="Normal"/>
    <w:link w:val="TitleChar"/>
    <w:uiPriority w:val="10"/>
    <w:qFormat/>
    <w:rsid w:val="00455C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C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C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5C74"/>
    <w:rPr>
      <w:i/>
      <w:iCs/>
      <w:color w:val="404040" w:themeColor="text1" w:themeTint="BF"/>
    </w:rPr>
  </w:style>
  <w:style w:type="paragraph" w:styleId="ListParagraph">
    <w:name w:val="List Paragraph"/>
    <w:basedOn w:val="Normal"/>
    <w:uiPriority w:val="34"/>
    <w:qFormat/>
    <w:rsid w:val="00455C74"/>
    <w:pPr>
      <w:ind w:left="720"/>
      <w:contextualSpacing/>
    </w:pPr>
  </w:style>
  <w:style w:type="character" w:styleId="IntenseEmphasis">
    <w:name w:val="Intense Emphasis"/>
    <w:basedOn w:val="DefaultParagraphFont"/>
    <w:uiPriority w:val="21"/>
    <w:qFormat/>
    <w:rsid w:val="00455C74"/>
    <w:rPr>
      <w:i/>
      <w:iCs/>
      <w:color w:val="0F4761" w:themeColor="accent1" w:themeShade="BF"/>
    </w:rPr>
  </w:style>
  <w:style w:type="paragraph" w:styleId="IntenseQuote">
    <w:name w:val="Intense Quote"/>
    <w:basedOn w:val="Normal"/>
    <w:next w:val="Normal"/>
    <w:link w:val="IntenseQuoteChar"/>
    <w:uiPriority w:val="30"/>
    <w:qFormat/>
    <w:rsid w:val="00455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C74"/>
    <w:rPr>
      <w:i/>
      <w:iCs/>
      <w:color w:val="0F4761" w:themeColor="accent1" w:themeShade="BF"/>
    </w:rPr>
  </w:style>
  <w:style w:type="character" w:styleId="IntenseReference">
    <w:name w:val="Intense Reference"/>
    <w:basedOn w:val="DefaultParagraphFont"/>
    <w:uiPriority w:val="32"/>
    <w:qFormat/>
    <w:rsid w:val="00455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Viviana-Ștefania PANTAZICĂ (119449)</dc:creator>
  <cp:keywords/>
  <dc:description/>
  <cp:lastModifiedBy>Viviana-Ștefania PANTAZICĂ (119449)</cp:lastModifiedBy>
  <cp:revision>1</cp:revision>
  <dcterms:created xsi:type="dcterms:W3CDTF">2025-01-24T15:16:00Z</dcterms:created>
  <dcterms:modified xsi:type="dcterms:W3CDTF">2025-01-24T15:16:00Z</dcterms:modified>
</cp:coreProperties>
</file>