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32847F" w14:textId="77777777" w:rsidR="00BE1AA1" w:rsidRDefault="00BE1AA1" w:rsidP="00BE1AA1">
      <w:r>
        <w:t>cărţile lui Salinger îţi fac poftă</w:t>
      </w:r>
    </w:p>
    <w:p w14:paraId="2811D84D" w14:textId="77777777" w:rsidR="00BE1AA1" w:rsidRDefault="00BE1AA1" w:rsidP="00BE1AA1">
      <w:r>
        <w:t>să fumezi</w:t>
      </w:r>
    </w:p>
    <w:p w14:paraId="4FA3C57B" w14:textId="77777777" w:rsidR="00BE1AA1" w:rsidRDefault="00BE1AA1" w:rsidP="00BE1AA1">
      <w:r>
        <w:t>ale lui McCarthy să scuipi</w:t>
      </w:r>
    </w:p>
    <w:p w14:paraId="58DBF2C6" w14:textId="77777777" w:rsidR="00BE1AA1" w:rsidRDefault="00BE1AA1" w:rsidP="00BE1AA1">
      <w:r>
        <w:t>ale lui Murakami să te masturbezi</w:t>
      </w:r>
    </w:p>
    <w:p w14:paraId="08FD6FC6" w14:textId="77777777" w:rsidR="00BE1AA1" w:rsidRDefault="00BE1AA1" w:rsidP="00BE1AA1">
      <w:r>
        <w:t>cu ambele mâini</w:t>
      </w:r>
    </w:p>
    <w:p w14:paraId="7DB5AA3C" w14:textId="77777777" w:rsidR="00BE1AA1" w:rsidRDefault="00BE1AA1" w:rsidP="00BE1AA1">
      <w:r>
        <w:t>ale lui Pynchon să vorbeşti în limerick-uri</w:t>
      </w:r>
    </w:p>
    <w:p w14:paraId="3D50BF8D" w14:textId="77777777" w:rsidR="00BE1AA1" w:rsidRDefault="00BE1AA1" w:rsidP="00BE1AA1">
      <w:r>
        <w:t>ale lui Bukowski să pariezi totul</w:t>
      </w:r>
    </w:p>
    <w:p w14:paraId="5DD15285" w14:textId="77777777" w:rsidR="00BE1AA1" w:rsidRDefault="00BE1AA1" w:rsidP="00BE1AA1">
      <w:r>
        <w:t>pe muză</w:t>
      </w:r>
    </w:p>
    <w:p w14:paraId="4257B167" w14:textId="77777777" w:rsidR="00BE1AA1" w:rsidRDefault="00BE1AA1" w:rsidP="00BE1AA1">
      <w:r>
        <w:t>ale lui Dostoievski să te laşi de scris</w:t>
      </w:r>
    </w:p>
    <w:p w14:paraId="393D8446" w14:textId="77777777" w:rsidR="00BE1AA1" w:rsidRDefault="00BE1AA1" w:rsidP="00BE1AA1">
      <w:r>
        <w:t>ale lui Joyce să te laşi de citit</w:t>
      </w:r>
    </w:p>
    <w:p w14:paraId="080852B1" w14:textId="77777777" w:rsidR="00BE1AA1" w:rsidRDefault="00BE1AA1" w:rsidP="00BE1AA1">
      <w:r>
        <w:t>ale lui Faulkner să-ţi imaginezi ţinuturi</w:t>
      </w:r>
    </w:p>
    <w:p w14:paraId="4258FAEF" w14:textId="77777777" w:rsidR="00BE1AA1" w:rsidRDefault="00BE1AA1" w:rsidP="00BE1AA1">
      <w:r>
        <w:t>imposibil de pronunţat</w:t>
      </w:r>
    </w:p>
    <w:p w14:paraId="6A9F8A39" w14:textId="77777777" w:rsidR="00BE1AA1" w:rsidRDefault="00BE1AA1" w:rsidP="00BE1AA1">
      <w:r>
        <w:t>ale lui Carver să desenezi cu ochii închişi</w:t>
      </w:r>
    </w:p>
    <w:p w14:paraId="0586A007" w14:textId="77777777" w:rsidR="00BE1AA1" w:rsidRDefault="00BE1AA1" w:rsidP="00BE1AA1">
      <w:r>
        <w:t>ale lui Anthony Burgess să bei lapte</w:t>
      </w:r>
    </w:p>
    <w:p w14:paraId="18B5CE90" w14:textId="77777777" w:rsidR="00BE1AA1" w:rsidRDefault="00BE1AA1" w:rsidP="00BE1AA1">
      <w:r>
        <w:t>dintr-un pahar de cristal</w:t>
      </w:r>
    </w:p>
    <w:p w14:paraId="11C22FA0" w14:textId="77777777" w:rsidR="00BE1AA1" w:rsidRDefault="00BE1AA1" w:rsidP="00BE1AA1">
      <w:r>
        <w:t>ale lui Tom Robbins să conversezi</w:t>
      </w:r>
    </w:p>
    <w:p w14:paraId="61A9C146" w14:textId="77777777" w:rsidR="00BE1AA1" w:rsidRDefault="00BE1AA1" w:rsidP="00BE1AA1">
      <w:r>
        <w:t>cu şuviţa de păr a iubitei tale</w:t>
      </w:r>
    </w:p>
    <w:p w14:paraId="48688474" w14:textId="77777777" w:rsidR="00BE1AA1" w:rsidRDefault="00BE1AA1" w:rsidP="00BE1AA1">
      <w:r>
        <w:t>ale lui Brautigan să îl descoperi</w:t>
      </w:r>
    </w:p>
    <w:p w14:paraId="6CAE30CD" w14:textId="77777777" w:rsidR="00BE1AA1" w:rsidRDefault="00BE1AA1" w:rsidP="00BE1AA1">
      <w:r>
        <w:t>pe Jack Spicer</w:t>
      </w:r>
    </w:p>
    <w:p w14:paraId="7193206E" w14:textId="77777777" w:rsidR="00BE1AA1" w:rsidRDefault="00BE1AA1" w:rsidP="00BE1AA1">
      <w:r>
        <w:t>ale lui Spicer să descoperi Graalul</w:t>
      </w:r>
    </w:p>
    <w:p w14:paraId="345014D2" w14:textId="77777777" w:rsidR="00BE1AA1" w:rsidRDefault="00BE1AA1" w:rsidP="00BE1AA1">
      <w:r>
        <w:t>îngropat într-un western</w:t>
      </w:r>
    </w:p>
    <w:p w14:paraId="7F3B95AD" w14:textId="77777777" w:rsidR="00BE1AA1" w:rsidRDefault="00BE1AA1" w:rsidP="00BE1AA1">
      <w:r>
        <w:t>ale lui George R. R. Martin să uiţi</w:t>
      </w:r>
    </w:p>
    <w:p w14:paraId="2BEA0270" w14:textId="77777777" w:rsidR="00BE1AA1" w:rsidRDefault="00BE1AA1" w:rsidP="00BE1AA1">
      <w:r>
        <w:t>personajele principale</w:t>
      </w:r>
    </w:p>
    <w:p w14:paraId="4B6C4E71" w14:textId="77777777" w:rsidR="00BE1AA1" w:rsidRDefault="00BE1AA1" w:rsidP="00BE1AA1">
      <w:r>
        <w:t>ale lui Nabokov să te razi pe piept</w:t>
      </w:r>
    </w:p>
    <w:p w14:paraId="150A1108" w14:textId="77777777" w:rsidR="00BE1AA1" w:rsidRDefault="00BE1AA1" w:rsidP="00BE1AA1">
      <w:r>
        <w:t>ale lui Stephen King să nu le citeşti în</w:t>
      </w:r>
    </w:p>
    <w:p w14:paraId="3E3C1A6D" w14:textId="77777777" w:rsidR="00BE1AA1" w:rsidRDefault="00BE1AA1" w:rsidP="00BE1AA1">
      <w:r>
        <w:t>altă limbă decât cea în care</w:t>
      </w:r>
    </w:p>
    <w:p w14:paraId="22CE9C1E" w14:textId="77777777" w:rsidR="00BE1AA1" w:rsidRDefault="00BE1AA1" w:rsidP="00BE1AA1">
      <w:r>
        <w:t>au fost scrise</w:t>
      </w:r>
    </w:p>
    <w:p w14:paraId="6B48008A" w14:textId="77777777" w:rsidR="00BE1AA1" w:rsidRDefault="00BE1AA1" w:rsidP="00BE1AA1">
      <w:r>
        <w:t>ale lui Tolkien să le ecranizezi</w:t>
      </w:r>
    </w:p>
    <w:p w14:paraId="44499F93" w14:textId="77777777" w:rsidR="00BE1AA1" w:rsidRDefault="00BE1AA1" w:rsidP="00BE1AA1">
      <w:r>
        <w:t>ale lui Hrabal să nu mai scuipi în gară</w:t>
      </w:r>
    </w:p>
    <w:p w14:paraId="577BA464" w14:textId="77777777" w:rsidR="00BE1AA1" w:rsidRDefault="00BE1AA1" w:rsidP="00BE1AA1">
      <w:r>
        <w:t>ale lui Soviany să scrii distihuri</w:t>
      </w:r>
    </w:p>
    <w:p w14:paraId="3D5E6FF0" w14:textId="77777777" w:rsidR="00BE1AA1" w:rsidRDefault="00BE1AA1" w:rsidP="00BE1AA1">
      <w:r>
        <w:t>pe coapsa iubitei</w:t>
      </w:r>
    </w:p>
    <w:p w14:paraId="6AF91B55" w14:textId="77777777" w:rsidR="00BE1AA1" w:rsidRDefault="00BE1AA1" w:rsidP="00BE1AA1">
      <w:r>
        <w:t>ale lui Andrei Codrescu să vorbeşti româna</w:t>
      </w:r>
    </w:p>
    <w:p w14:paraId="719A8137" w14:textId="77777777" w:rsidR="00BE1AA1" w:rsidRDefault="00BE1AA1" w:rsidP="00BE1AA1">
      <w:r>
        <w:t>cu accent american</w:t>
      </w:r>
    </w:p>
    <w:p w14:paraId="4F5C060D" w14:textId="77777777" w:rsidR="00BE1AA1" w:rsidRDefault="00BE1AA1" w:rsidP="00BE1AA1">
      <w:r>
        <w:t>ale lui Harms să întârzii mereu la spectacole</w:t>
      </w:r>
    </w:p>
    <w:p w14:paraId="3FC9A0B2" w14:textId="1861104B" w:rsidR="00463EE6" w:rsidRDefault="00BE1AA1" w:rsidP="00BE1AA1">
      <w:r>
        <w:t>ale lui Gogol să arzi tot ce ai scris</w:t>
      </w:r>
    </w:p>
    <w:sectPr w:rsidR="00463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AA1"/>
    <w:rsid w:val="00056797"/>
    <w:rsid w:val="00463EE6"/>
    <w:rsid w:val="004A3E92"/>
    <w:rsid w:val="00524563"/>
    <w:rsid w:val="00A2711F"/>
    <w:rsid w:val="00BE1AA1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AC7D06"/>
  <w15:chartTrackingRefBased/>
  <w15:docId w15:val="{37A7F382-2C50-D34A-8362-27D1AE675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1A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1A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1A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1A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1A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1AA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1AA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1AA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1AA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1A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1A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1A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1A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1A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1A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1A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1A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1A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1AA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1A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1AA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1A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1AA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1A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1A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1A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1A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1A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1A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Viviana-Ștefania PANTAZICĂ (119449)</cp:lastModifiedBy>
  <cp:revision>1</cp:revision>
  <dcterms:created xsi:type="dcterms:W3CDTF">2025-01-24T16:41:00Z</dcterms:created>
  <dcterms:modified xsi:type="dcterms:W3CDTF">2025-01-24T16:41:00Z</dcterms:modified>
</cp:coreProperties>
</file>