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D23BC" w14:textId="77777777" w:rsidR="0042717D" w:rsidRPr="0042717D" w:rsidRDefault="0042717D" w:rsidP="0042717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42717D">
        <w:rPr>
          <w:rFonts w:eastAsia="Times New Roman" w:cs="Times New Roman"/>
          <w:color w:val="000000"/>
          <w:kern w:val="0"/>
          <w14:ligatures w14:val="none"/>
        </w:rPr>
        <w:t>Îmi amintesc o casă de cărămidă</w:t>
      </w:r>
      <w:r w:rsidRPr="0042717D">
        <w:rPr>
          <w:rFonts w:eastAsia="Times New Roman" w:cs="Times New Roman"/>
          <w:color w:val="000000"/>
          <w:kern w:val="0"/>
          <w14:ligatures w14:val="none"/>
        </w:rPr>
        <w:br/>
        <w:t>şi o alee lungă, coborând către o curte întunecoasă</w:t>
      </w:r>
      <w:r w:rsidRPr="0042717D">
        <w:rPr>
          <w:rFonts w:eastAsia="Times New Roman" w:cs="Times New Roman"/>
          <w:color w:val="000000"/>
          <w:kern w:val="0"/>
          <w14:ligatures w14:val="none"/>
        </w:rPr>
        <w:br/>
        <w:t>în care iarba necosită se ridica în august</w:t>
      </w:r>
      <w:r w:rsidRPr="0042717D">
        <w:rPr>
          <w:rFonts w:eastAsia="Times New Roman" w:cs="Times New Roman"/>
          <w:color w:val="000000"/>
          <w:kern w:val="0"/>
          <w14:ligatures w14:val="none"/>
        </w:rPr>
        <w:br/>
        <w:t>până la genunchi. Revăd acolo corpul Irinei,</w:t>
      </w:r>
      <w:r w:rsidRPr="0042717D">
        <w:rPr>
          <w:rFonts w:eastAsia="Times New Roman" w:cs="Times New Roman"/>
          <w:color w:val="000000"/>
          <w:kern w:val="0"/>
          <w14:ligatures w14:val="none"/>
        </w:rPr>
        <w:br/>
        <w:t>prăbuşit printre scaieţi, gângănii, tufe de cimi</w:t>
      </w:r>
      <w:r w:rsidRPr="0042717D">
        <w:rPr>
          <w:rFonts w:eastAsia="Times New Roman" w:cs="Times New Roman"/>
          <w:color w:val="000000"/>
          <w:kern w:val="0"/>
          <w:lang w:val="ro-RO"/>
          <w14:ligatures w14:val="none"/>
        </w:rPr>
        <w:t>şir</w:t>
      </w:r>
      <w:r w:rsidRPr="0042717D">
        <w:rPr>
          <w:rFonts w:eastAsia="Times New Roman" w:cs="Times New Roman"/>
          <w:color w:val="000000"/>
          <w:kern w:val="0"/>
          <w14:ligatures w14:val="none"/>
        </w:rPr>
        <w:t> – şi lumea</w:t>
      </w:r>
      <w:r w:rsidRPr="0042717D">
        <w:rPr>
          <w:rFonts w:eastAsia="Times New Roman" w:cs="Times New Roman"/>
          <w:color w:val="000000"/>
          <w:kern w:val="0"/>
          <w14:ligatures w14:val="none"/>
        </w:rPr>
        <w:br/>
        <w:t>încetinind lent,</w:t>
      </w:r>
      <w:r w:rsidRPr="0042717D">
        <w:rPr>
          <w:rFonts w:eastAsia="Times New Roman" w:cs="Times New Roman"/>
          <w:color w:val="000000"/>
          <w:kern w:val="0"/>
          <w14:ligatures w14:val="none"/>
        </w:rPr>
        <w:br/>
      </w:r>
      <w:r w:rsidRPr="0042717D">
        <w:rPr>
          <w:rFonts w:eastAsia="Times New Roman" w:cs="Times New Roman"/>
          <w:color w:val="000000"/>
          <w:kern w:val="0"/>
          <w14:ligatures w14:val="none"/>
        </w:rPr>
        <w:br/>
        <w:t>în ritm cu freamătul pieptului ei, până la o</w:t>
      </w:r>
      <w:r w:rsidRPr="0042717D">
        <w:rPr>
          <w:rFonts w:eastAsia="Times New Roman" w:cs="Times New Roman"/>
          <w:color w:val="000000"/>
          <w:kern w:val="0"/>
          <w14:ligatures w14:val="none"/>
        </w:rPr>
        <w:br/>
        <w:t>părăsire totală. Surâzând extatic.</w:t>
      </w:r>
      <w:r w:rsidRPr="0042717D">
        <w:rPr>
          <w:rFonts w:eastAsia="Times New Roman" w:cs="Times New Roman"/>
          <w:color w:val="000000"/>
          <w:kern w:val="0"/>
          <w14:ligatures w14:val="none"/>
        </w:rPr>
        <w:br/>
        <w:t>Am în minte glezna aceea subţire (doar puţin înroşită</w:t>
      </w:r>
      <w:r w:rsidRPr="0042717D">
        <w:rPr>
          <w:rFonts w:eastAsia="Times New Roman" w:cs="Times New Roman"/>
          <w:color w:val="000000"/>
          <w:kern w:val="0"/>
          <w14:ligatures w14:val="none"/>
        </w:rPr>
        <w:br/>
        <w:t>de bareta sandalei)</w:t>
      </w:r>
      <w:r w:rsidRPr="0042717D">
        <w:rPr>
          <w:rFonts w:eastAsia="Times New Roman" w:cs="Times New Roman"/>
          <w:color w:val="000000"/>
          <w:kern w:val="0"/>
          <w14:ligatures w14:val="none"/>
        </w:rPr>
        <w:br/>
        <w:t>şi pulpa albă, aproape cântând,</w:t>
      </w:r>
      <w:r w:rsidRPr="0042717D">
        <w:rPr>
          <w:rFonts w:eastAsia="Times New Roman" w:cs="Times New Roman"/>
          <w:color w:val="000000"/>
          <w:kern w:val="0"/>
          <w14:ligatures w14:val="none"/>
        </w:rPr>
        <w:br/>
        <w:t>înfiorată de vântul stârnit din senin.</w:t>
      </w:r>
      <w:r w:rsidRPr="0042717D">
        <w:rPr>
          <w:rFonts w:eastAsia="Times New Roman" w:cs="Times New Roman"/>
          <w:color w:val="000000"/>
          <w:kern w:val="0"/>
          <w14:ligatures w14:val="none"/>
        </w:rPr>
        <w:br/>
      </w:r>
      <w:r w:rsidRPr="0042717D">
        <w:rPr>
          <w:rFonts w:eastAsia="Times New Roman" w:cs="Times New Roman"/>
          <w:color w:val="000000"/>
          <w:kern w:val="0"/>
          <w14:ligatures w14:val="none"/>
        </w:rPr>
        <w:br/>
      </w:r>
      <w:r w:rsidRPr="0042717D">
        <w:rPr>
          <w:rFonts w:eastAsia="Times New Roman" w:cs="Times New Roman"/>
          <w:color w:val="000000"/>
          <w:kern w:val="0"/>
          <w:lang w:val="fr-FR"/>
          <w14:ligatures w14:val="none"/>
        </w:rPr>
        <w:t>Au trecut aproape doi ani.</w:t>
      </w:r>
      <w:r w:rsidRPr="0042717D">
        <w:rPr>
          <w:rFonts w:eastAsia="Times New Roman" w:cs="Times New Roman"/>
          <w:color w:val="000000"/>
          <w:kern w:val="0"/>
          <w:lang w:val="fr-FR"/>
          <w14:ligatures w14:val="none"/>
        </w:rPr>
        <w:br/>
        <w:t>Este vară din nou, un anotimp copleşitor</w:t>
      </w:r>
      <w:r w:rsidRPr="0042717D">
        <w:rPr>
          <w:rFonts w:eastAsia="Times New Roman" w:cs="Times New Roman"/>
          <w:color w:val="000000"/>
          <w:kern w:val="0"/>
          <w:lang w:val="fr-FR"/>
          <w14:ligatures w14:val="none"/>
        </w:rPr>
        <w:br/>
        <w:t>ce îmi dictează şi cea mai simplă mişcare.</w:t>
      </w:r>
      <w:r w:rsidRPr="0042717D">
        <w:rPr>
          <w:rFonts w:eastAsia="Times New Roman" w:cs="Times New Roman"/>
          <w:color w:val="000000"/>
          <w:kern w:val="0"/>
          <w:lang w:val="fr-FR"/>
          <w14:ligatures w14:val="none"/>
        </w:rPr>
        <w:br/>
        <w:t>Trupul ei s-a împlinit între timp, părul îl poartă mai lung</w:t>
      </w:r>
      <w:r w:rsidRPr="0042717D">
        <w:rPr>
          <w:rFonts w:eastAsia="Times New Roman" w:cs="Times New Roman"/>
          <w:color w:val="000000"/>
          <w:kern w:val="0"/>
          <w:lang w:val="fr-FR"/>
          <w14:ligatures w14:val="none"/>
        </w:rPr>
        <w:br/>
        <w:t>(mi se spune), iar furia, ei bine,</w:t>
      </w:r>
      <w:r w:rsidRPr="0042717D">
        <w:rPr>
          <w:rFonts w:eastAsia="Times New Roman" w:cs="Times New Roman"/>
          <w:color w:val="000000"/>
          <w:kern w:val="0"/>
          <w:lang w:val="fr-FR"/>
          <w14:ligatures w14:val="none"/>
        </w:rPr>
        <w:br/>
        <w:t>furia mi s-a domolit, distilată prin atâtea lucruri şi vorbe.</w:t>
      </w:r>
      <w:r w:rsidRPr="0042717D">
        <w:rPr>
          <w:rFonts w:eastAsia="Times New Roman" w:cs="Times New Roman"/>
          <w:color w:val="000000"/>
          <w:kern w:val="0"/>
          <w:lang w:val="fr-FR"/>
          <w14:ligatures w14:val="none"/>
        </w:rPr>
        <w:br/>
      </w:r>
      <w:r w:rsidRPr="0042717D">
        <w:rPr>
          <w:rFonts w:eastAsia="Times New Roman" w:cs="Times New Roman"/>
          <w:color w:val="000000"/>
          <w:kern w:val="0"/>
          <w:lang w:val="fr-FR"/>
          <w14:ligatures w14:val="none"/>
        </w:rPr>
        <w:br/>
        <w:t>Sunt un om politicos şi singur</w:t>
      </w:r>
      <w:r w:rsidRPr="0042717D">
        <w:rPr>
          <w:rFonts w:eastAsia="Times New Roman" w:cs="Times New Roman"/>
          <w:color w:val="000000"/>
          <w:kern w:val="0"/>
          <w:lang w:val="fr-FR"/>
          <w14:ligatures w14:val="none"/>
        </w:rPr>
        <w:br/>
        <w:t>imaginându-şi tot mai des</w:t>
      </w:r>
      <w:r w:rsidRPr="0042717D">
        <w:rPr>
          <w:rFonts w:eastAsia="Times New Roman" w:cs="Times New Roman"/>
          <w:color w:val="000000"/>
          <w:kern w:val="0"/>
          <w:lang w:val="fr-FR"/>
          <w14:ligatures w14:val="none"/>
        </w:rPr>
        <w:br/>
        <w:t>o casă de cărămidă</w:t>
      </w:r>
      <w:r w:rsidRPr="0042717D">
        <w:rPr>
          <w:rFonts w:eastAsia="Times New Roman" w:cs="Times New Roman"/>
          <w:color w:val="000000"/>
          <w:kern w:val="0"/>
          <w:lang w:val="fr-FR"/>
          <w14:ligatures w14:val="none"/>
        </w:rPr>
        <w:br/>
        <w:t>şi o alee lungă,</w:t>
      </w:r>
      <w:r w:rsidRPr="0042717D">
        <w:rPr>
          <w:rFonts w:eastAsia="Times New Roman" w:cs="Times New Roman"/>
          <w:color w:val="000000"/>
          <w:kern w:val="0"/>
          <w:lang w:val="fr-FR"/>
          <w14:ligatures w14:val="none"/>
        </w:rPr>
        <w:br/>
        <w:t>coborând către un loc întunecos şi rece,</w:t>
      </w:r>
      <w:r w:rsidRPr="0042717D">
        <w:rPr>
          <w:rFonts w:eastAsia="Times New Roman" w:cs="Times New Roman"/>
          <w:color w:val="000000"/>
          <w:kern w:val="0"/>
          <w:lang w:val="fr-FR"/>
          <w14:ligatures w14:val="none"/>
        </w:rPr>
        <w:br/>
        <w:t>fără întoarcere.</w:t>
      </w:r>
    </w:p>
    <w:p w14:paraId="4B40BCD6" w14:textId="77777777" w:rsidR="0042717D" w:rsidRPr="0042717D" w:rsidRDefault="0042717D" w:rsidP="0042717D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25486DD5" w14:textId="77777777" w:rsidR="00463EE6" w:rsidRPr="0042717D" w:rsidRDefault="00463EE6"/>
    <w:sectPr w:rsidR="00463EE6" w:rsidRPr="00427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7D"/>
    <w:rsid w:val="00056797"/>
    <w:rsid w:val="000753C1"/>
    <w:rsid w:val="0042717D"/>
    <w:rsid w:val="00463EE6"/>
    <w:rsid w:val="004A3E92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C39BA"/>
  <w15:chartTrackingRefBased/>
  <w15:docId w15:val="{06F5F25F-67D8-FE45-9581-42FFBA0C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2025-06-01T08:49:00Z</dcterms:created>
  <dcterms:modified xsi:type="dcterms:W3CDTF">2025-06-01T08:49:00Z</dcterms:modified>
</cp:coreProperties>
</file>