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390CD" w14:textId="77777777" w:rsidR="001F6545" w:rsidRPr="00D703C6" w:rsidRDefault="001F6545" w:rsidP="001F6545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D703C6">
        <w:rPr>
          <w:rFonts w:eastAsia="Times New Roman" w:cs="Open Sans"/>
          <w:color w:val="000000" w:themeColor="text1"/>
          <w:kern w:val="0"/>
          <w14:ligatures w14:val="none"/>
        </w:rPr>
        <w:t>Nu am să te mai hrănesc, așa cum te-am obișnuit.</w:t>
      </w:r>
    </w:p>
    <w:p w14:paraId="2336D188" w14:textId="77777777" w:rsidR="001F6545" w:rsidRPr="00D703C6" w:rsidRDefault="001F6545" w:rsidP="001F6545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D703C6">
        <w:rPr>
          <w:rFonts w:eastAsia="Times New Roman" w:cs="Open Sans"/>
          <w:color w:val="000000" w:themeColor="text1"/>
          <w:kern w:val="0"/>
          <w14:ligatures w14:val="none"/>
        </w:rPr>
        <w:t>Pentru o vreme voi fi plecată într-o țară</w:t>
      </w:r>
    </w:p>
    <w:p w14:paraId="091105B5" w14:textId="77777777" w:rsidR="001F6545" w:rsidRPr="00D703C6" w:rsidRDefault="001F6545" w:rsidP="001F6545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D703C6">
        <w:rPr>
          <w:rFonts w:eastAsia="Times New Roman" w:cs="Open Sans"/>
          <w:color w:val="000000" w:themeColor="text1"/>
          <w:kern w:val="0"/>
          <w14:ligatures w14:val="none"/>
        </w:rPr>
        <w:t>unde cei bogați nu beau șampanie din protezele veteranilor,</w:t>
      </w:r>
    </w:p>
    <w:p w14:paraId="6D14A62D" w14:textId="77777777" w:rsidR="001F6545" w:rsidRPr="00D703C6" w:rsidRDefault="001F6545" w:rsidP="001F6545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D703C6">
        <w:rPr>
          <w:rFonts w:eastAsia="Times New Roman" w:cs="Open Sans"/>
          <w:color w:val="000000" w:themeColor="text1"/>
          <w:kern w:val="0"/>
          <w14:ligatures w14:val="none"/>
        </w:rPr>
        <w:t>nici politicienii nu țin la spate cuțitul de măcelar</w:t>
      </w:r>
    </w:p>
    <w:p w14:paraId="4C37F9BE" w14:textId="77777777" w:rsidR="001F6545" w:rsidRPr="00D703C6" w:rsidRDefault="001F6545" w:rsidP="001F6545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D703C6">
        <w:rPr>
          <w:rFonts w:eastAsia="Times New Roman" w:cs="Open Sans"/>
          <w:color w:val="000000" w:themeColor="text1"/>
          <w:kern w:val="0"/>
          <w14:ligatures w14:val="none"/>
        </w:rPr>
        <w:t>în timp ce-ți vorbesc mieros despre inechitate.</w:t>
      </w:r>
    </w:p>
    <w:p w14:paraId="1A74CF5C" w14:textId="77777777" w:rsidR="001F6545" w:rsidRPr="00D703C6" w:rsidRDefault="001F6545" w:rsidP="001F6545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D703C6">
        <w:rPr>
          <w:rFonts w:eastAsia="Times New Roman" w:cs="Open Sans"/>
          <w:color w:val="000000" w:themeColor="text1"/>
          <w:kern w:val="0"/>
          <w14:ligatures w14:val="none"/>
        </w:rPr>
        <w:t>Va trebui să te descurci singur</w:t>
      </w:r>
    </w:p>
    <w:p w14:paraId="0E43AE07" w14:textId="77777777" w:rsidR="001F6545" w:rsidRPr="00D703C6" w:rsidRDefault="001F6545" w:rsidP="001F6545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D703C6">
        <w:rPr>
          <w:rFonts w:eastAsia="Times New Roman" w:cs="Open Sans"/>
          <w:color w:val="000000" w:themeColor="text1"/>
          <w:kern w:val="0"/>
          <w14:ligatures w14:val="none"/>
        </w:rPr>
        <w:t>să fii mai departe victima indignată</w:t>
      </w:r>
    </w:p>
    <w:p w14:paraId="5577FF75" w14:textId="77777777" w:rsidR="001F6545" w:rsidRPr="00D703C6" w:rsidRDefault="001F6545" w:rsidP="001F6545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D703C6">
        <w:rPr>
          <w:rFonts w:eastAsia="Times New Roman" w:cs="Open Sans"/>
          <w:color w:val="000000" w:themeColor="text1"/>
          <w:kern w:val="0"/>
          <w14:ligatures w14:val="none"/>
        </w:rPr>
        <w:t>care se plânge mulțimii, care pozează și râgâie emfatic</w:t>
      </w:r>
    </w:p>
    <w:p w14:paraId="77901F31" w14:textId="77777777" w:rsidR="001F6545" w:rsidRPr="00D703C6" w:rsidRDefault="001F6545" w:rsidP="001F6545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D703C6">
        <w:rPr>
          <w:rFonts w:eastAsia="Times New Roman" w:cs="Open Sans"/>
          <w:color w:val="000000" w:themeColor="text1"/>
          <w:kern w:val="0"/>
          <w14:ligatures w14:val="none"/>
        </w:rPr>
        <w:t>ca o tragediană a show-urilor televizate,</w:t>
      </w:r>
    </w:p>
    <w:p w14:paraId="6F098605" w14:textId="77777777" w:rsidR="001F6545" w:rsidRPr="00D703C6" w:rsidRDefault="001F6545" w:rsidP="001F6545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D703C6">
        <w:rPr>
          <w:rFonts w:eastAsia="Times New Roman" w:cs="Open Sans"/>
          <w:color w:val="000000" w:themeColor="text1"/>
          <w:kern w:val="0"/>
          <w14:ligatures w14:val="none"/>
        </w:rPr>
        <w:t>să fii cel care-și vântură bubele</w:t>
      </w:r>
    </w:p>
    <w:p w14:paraId="5B676B52" w14:textId="77777777" w:rsidR="001F6545" w:rsidRPr="00D703C6" w:rsidRDefault="001F6545" w:rsidP="001F6545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D703C6">
        <w:rPr>
          <w:rFonts w:eastAsia="Times New Roman" w:cs="Open Sans"/>
          <w:color w:val="000000" w:themeColor="text1"/>
          <w:kern w:val="0"/>
          <w14:ligatures w14:val="none"/>
        </w:rPr>
        <w:t>spre dezgustul și umilința celorlalți,</w:t>
      </w:r>
    </w:p>
    <w:p w14:paraId="298D0C38" w14:textId="77777777" w:rsidR="001F6545" w:rsidRPr="00D703C6" w:rsidRDefault="001F6545" w:rsidP="001F6545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D703C6">
        <w:rPr>
          <w:rFonts w:eastAsia="Times New Roman" w:cs="Open Sans"/>
          <w:color w:val="000000" w:themeColor="text1"/>
          <w:kern w:val="0"/>
          <w14:ligatures w14:val="none"/>
        </w:rPr>
        <w:t>pe fundal de harfe și clopoței experimentali.</w:t>
      </w:r>
    </w:p>
    <w:p w14:paraId="231A9B9C" w14:textId="77777777" w:rsidR="001F6545" w:rsidRPr="00D703C6" w:rsidRDefault="001F6545" w:rsidP="001F6545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D703C6">
        <w:rPr>
          <w:rFonts w:eastAsia="Times New Roman" w:cs="Open Sans"/>
          <w:color w:val="000000" w:themeColor="text1"/>
          <w:kern w:val="0"/>
          <w14:ligatures w14:val="none"/>
        </w:rPr>
        <w:t>Da, țara e pustiită de bune-intenții,</w:t>
      </w:r>
    </w:p>
    <w:p w14:paraId="4ED06C4A" w14:textId="77777777" w:rsidR="001F6545" w:rsidRPr="00D703C6" w:rsidRDefault="001F6545" w:rsidP="001F6545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D703C6">
        <w:rPr>
          <w:rFonts w:eastAsia="Times New Roman" w:cs="Open Sans"/>
          <w:color w:val="000000" w:themeColor="text1"/>
          <w:kern w:val="0"/>
          <w14:ligatures w14:val="none"/>
        </w:rPr>
        <w:t>iar ticăloșia rămâne cea mai prețuită artă</w:t>
      </w:r>
    </w:p>
    <w:p w14:paraId="2CD72AB3" w14:textId="77777777" w:rsidR="001F6545" w:rsidRPr="00D703C6" w:rsidRDefault="001F6545" w:rsidP="001F6545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D703C6">
        <w:rPr>
          <w:rFonts w:eastAsia="Times New Roman" w:cs="Open Sans"/>
          <w:color w:val="000000" w:themeColor="text1"/>
          <w:kern w:val="0"/>
          <w14:ligatures w14:val="none"/>
        </w:rPr>
        <w:t>de către acest popor de păstârnaci democrați –</w:t>
      </w:r>
    </w:p>
    <w:p w14:paraId="558DEA5F" w14:textId="77777777" w:rsidR="001F6545" w:rsidRPr="00D703C6" w:rsidRDefault="001F6545" w:rsidP="001F6545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D703C6">
        <w:rPr>
          <w:rFonts w:eastAsia="Times New Roman" w:cs="Open Sans"/>
          <w:color w:val="000000" w:themeColor="text1"/>
          <w:kern w:val="0"/>
          <w14:ligatures w14:val="none"/>
        </w:rPr>
        <w:t>însă tu să te ții tare și să ai grijă de tine</w:t>
      </w:r>
    </w:p>
    <w:p w14:paraId="40651415" w14:textId="77777777" w:rsidR="001F6545" w:rsidRPr="00D703C6" w:rsidRDefault="001F6545" w:rsidP="001F6545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D703C6">
        <w:rPr>
          <w:rFonts w:eastAsia="Times New Roman" w:cs="Open Sans"/>
          <w:color w:val="000000" w:themeColor="text1"/>
          <w:kern w:val="0"/>
          <w14:ligatures w14:val="none"/>
        </w:rPr>
        <w:t>chiar dacă porți cămașa tatălui tău</w:t>
      </w:r>
    </w:p>
    <w:p w14:paraId="00C02DBE" w14:textId="77777777" w:rsidR="001F6545" w:rsidRPr="00D703C6" w:rsidRDefault="001F6545" w:rsidP="001F6545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D703C6">
        <w:rPr>
          <w:rFonts w:eastAsia="Times New Roman" w:cs="Open Sans"/>
          <w:color w:val="000000" w:themeColor="text1"/>
          <w:kern w:val="0"/>
          <w14:ligatures w14:val="none"/>
        </w:rPr>
        <w:t>și nasturii de os de la butoniere</w:t>
      </w:r>
    </w:p>
    <w:p w14:paraId="67A789C5" w14:textId="77777777" w:rsidR="001F6545" w:rsidRPr="00D703C6" w:rsidRDefault="001F6545" w:rsidP="001F6545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D703C6">
        <w:rPr>
          <w:rFonts w:eastAsia="Times New Roman" w:cs="Open Sans"/>
          <w:color w:val="000000" w:themeColor="text1"/>
          <w:kern w:val="0"/>
          <w14:ligatures w14:val="none"/>
        </w:rPr>
        <w:t>îți amintesc că nici unul</w:t>
      </w:r>
    </w:p>
    <w:p w14:paraId="215D29CE" w14:textId="77777777" w:rsidR="001F6545" w:rsidRPr="00D703C6" w:rsidRDefault="001F6545" w:rsidP="001F6545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D703C6">
        <w:rPr>
          <w:rFonts w:eastAsia="Times New Roman" w:cs="Open Sans"/>
          <w:color w:val="000000" w:themeColor="text1"/>
          <w:kern w:val="0"/>
          <w14:ligatures w14:val="none"/>
        </w:rPr>
        <w:lastRenderedPageBreak/>
        <w:t>dintre noi nu e mult mai mult</w:t>
      </w:r>
    </w:p>
    <w:p w14:paraId="6BDE015E" w14:textId="2C7441B3" w:rsidR="00463EE6" w:rsidRPr="00D703C6" w:rsidRDefault="001F6545" w:rsidP="00D703C6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D703C6">
        <w:rPr>
          <w:rFonts w:eastAsia="Times New Roman" w:cs="Open Sans"/>
          <w:color w:val="000000" w:themeColor="text1"/>
          <w:kern w:val="0"/>
          <w14:ligatures w14:val="none"/>
        </w:rPr>
        <w:t>dedesubtul cărnii.</w:t>
      </w:r>
    </w:p>
    <w:sectPr w:rsidR="00463EE6" w:rsidRPr="00D70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545"/>
    <w:rsid w:val="00056797"/>
    <w:rsid w:val="000753C1"/>
    <w:rsid w:val="001F6545"/>
    <w:rsid w:val="00463EE6"/>
    <w:rsid w:val="004A3E92"/>
    <w:rsid w:val="00524563"/>
    <w:rsid w:val="00A2711F"/>
    <w:rsid w:val="00CE1DE8"/>
    <w:rsid w:val="00D7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EEEE1"/>
  <w15:chartTrackingRefBased/>
  <w15:docId w15:val="{FC90EE54-BE39-CD4D-B6B2-4918335C3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5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5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5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65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5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5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5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5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5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5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5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5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F65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5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5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5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5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5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65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5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5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5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5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5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65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5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5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5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65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52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Viviana-Ştefania PANTAZICĂ (119449)</dc:creator>
  <cp:keywords/>
  <dc:description/>
  <cp:lastModifiedBy>Viviana-Ştefania PANTAZICĂ (119449)</cp:lastModifiedBy>
  <cp:revision>2</cp:revision>
  <dcterms:created xsi:type="dcterms:W3CDTF">2025-06-01T08:37:00Z</dcterms:created>
  <dcterms:modified xsi:type="dcterms:W3CDTF">2025-06-01T09:38:00Z</dcterms:modified>
</cp:coreProperties>
</file>