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A67D1" w14:textId="77777777" w:rsidR="00864679" w:rsidRPr="00864679" w:rsidRDefault="00864679" w:rsidP="00864679">
      <w:pPr>
        <w:shd w:val="clear" w:color="auto" w:fill="FFFFFF"/>
        <w:spacing w:after="450" w:line="240" w:lineRule="auto"/>
        <w:textAlignment w:val="baseline"/>
        <w:rPr>
          <w:rFonts w:eastAsia="Times New Roman" w:cs="Times New Roman"/>
          <w:color w:val="444444"/>
          <w:kern w:val="0"/>
          <w14:ligatures w14:val="none"/>
        </w:rPr>
      </w:pP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Suntem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atât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de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obișnuiți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cu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nefericirea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mi-e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teamă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de tot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ce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s-ar putea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întâmpla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dar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nu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voi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lăsa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teama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asta să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.</w:t>
      </w:r>
    </w:p>
    <w:p w14:paraId="5C8D9770" w14:textId="77777777" w:rsidR="00864679" w:rsidRPr="00864679" w:rsidRDefault="00864679" w:rsidP="00864679">
      <w:pPr>
        <w:shd w:val="clear" w:color="auto" w:fill="FFFFFF"/>
        <w:spacing w:after="450" w:line="240" w:lineRule="auto"/>
        <w:textAlignment w:val="baseline"/>
        <w:rPr>
          <w:rFonts w:eastAsia="Times New Roman" w:cs="Times New Roman"/>
          <w:color w:val="444444"/>
          <w:kern w:val="0"/>
          <w14:ligatures w14:val="none"/>
        </w:rPr>
      </w:pPr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rănit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ucis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fost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nemilos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din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spaimă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din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neputință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.</w:t>
      </w:r>
    </w:p>
    <w:p w14:paraId="3EF78DB6" w14:textId="77777777" w:rsidR="00864679" w:rsidRPr="00864679" w:rsidRDefault="00864679" w:rsidP="00864679">
      <w:pPr>
        <w:shd w:val="clear" w:color="auto" w:fill="FFFFFF"/>
        <w:spacing w:after="450" w:line="240" w:lineRule="auto"/>
        <w:textAlignment w:val="baseline"/>
        <w:rPr>
          <w:rFonts w:eastAsia="Times New Roman" w:cs="Times New Roman"/>
          <w:color w:val="444444"/>
          <w:kern w:val="0"/>
          <w14:ligatures w14:val="none"/>
        </w:rPr>
      </w:pPr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rănit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lovit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părăsit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din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spaimă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dar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nu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voi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lăsa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spaima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asta să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.</w:t>
      </w:r>
    </w:p>
    <w:p w14:paraId="3A0459C8" w14:textId="77777777" w:rsidR="00864679" w:rsidRPr="00864679" w:rsidRDefault="00864679" w:rsidP="00864679">
      <w:pPr>
        <w:shd w:val="clear" w:color="auto" w:fill="FFFFFF"/>
        <w:spacing w:after="450" w:line="240" w:lineRule="auto"/>
        <w:textAlignment w:val="baseline"/>
        <w:rPr>
          <w:rFonts w:eastAsia="Times New Roman" w:cs="Times New Roman"/>
          <w:color w:val="444444"/>
          <w:kern w:val="0"/>
          <w14:ligatures w14:val="none"/>
        </w:rPr>
      </w:pPr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Când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fost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la mare și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făcut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fotografia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aceea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br/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eram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atât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de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obosiți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încât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eram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sigur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că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vom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muri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unul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în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brațele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celuilalt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. Și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eram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fericit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.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adormit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făcând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cu tine,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eram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atât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de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obosiți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încât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nici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un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răsărit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nu mai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părea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posibil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și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nici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nu ne trebuia.</w:t>
      </w:r>
    </w:p>
    <w:p w14:paraId="53F51F41" w14:textId="77777777" w:rsidR="00864679" w:rsidRPr="00864679" w:rsidRDefault="00864679" w:rsidP="00864679">
      <w:pPr>
        <w:shd w:val="clear" w:color="auto" w:fill="FFFFFF"/>
        <w:spacing w:after="450" w:line="240" w:lineRule="auto"/>
        <w:textAlignment w:val="baseline"/>
        <w:rPr>
          <w:rFonts w:eastAsia="Times New Roman" w:cs="Times New Roman"/>
          <w:color w:val="444444"/>
          <w:kern w:val="0"/>
          <w14:ligatures w14:val="none"/>
        </w:rPr>
      </w:pPr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Ne trebuia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sărutul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acela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pe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colina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pe care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belgienii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au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făcut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foc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de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tabără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ne trebuia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sărutul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acela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dintre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un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bărbat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obosit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și o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fată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înfricoșată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de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apă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în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mijlocul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apei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.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Nimic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nu ne trebuia,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nici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briza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nici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marea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nici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nisipul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care se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desfăcea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în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fuioare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printre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ierburi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nici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șoimul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acela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care plana la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câțiva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metri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deasupra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mâna ta în mâna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ajungea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.</w:t>
      </w:r>
    </w:p>
    <w:p w14:paraId="7DBCD308" w14:textId="77777777" w:rsidR="00864679" w:rsidRPr="00864679" w:rsidRDefault="00864679" w:rsidP="00864679">
      <w:pPr>
        <w:shd w:val="clear" w:color="auto" w:fill="FFFFFF"/>
        <w:spacing w:after="450" w:line="240" w:lineRule="auto"/>
        <w:textAlignment w:val="baseline"/>
        <w:rPr>
          <w:rFonts w:eastAsia="Times New Roman" w:cs="Times New Roman"/>
          <w:color w:val="444444"/>
          <w:kern w:val="0"/>
          <w14:ligatures w14:val="none"/>
        </w:rPr>
      </w:pPr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rănit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ucis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fost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nemilos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din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spaimă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din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neputință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.</w:t>
      </w:r>
    </w:p>
    <w:p w14:paraId="17B4C2DB" w14:textId="7B5CEA1E" w:rsidR="00864679" w:rsidRPr="00864679" w:rsidRDefault="00864679" w:rsidP="00932F66">
      <w:pPr>
        <w:shd w:val="clear" w:color="auto" w:fill="FFFFFF"/>
        <w:spacing w:after="450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rănit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lovit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am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părăsit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din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spaimă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,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dragostea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mea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,</w:t>
      </w:r>
      <w:r w:rsidRPr="00864679">
        <w:rPr>
          <w:rFonts w:eastAsia="Times New Roman" w:cs="Times New Roman"/>
          <w:color w:val="444444"/>
          <w:kern w:val="0"/>
          <w14:ligatures w14:val="none"/>
        </w:rPr>
        <w:br/>
        <w:t xml:space="preserve">nu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voi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lăsa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spaima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 xml:space="preserve"> asta să </w:t>
      </w:r>
      <w:proofErr w:type="spellStart"/>
      <w:r w:rsidRPr="00864679">
        <w:rPr>
          <w:rFonts w:eastAsia="Times New Roman" w:cs="Times New Roman"/>
          <w:color w:val="444444"/>
          <w:kern w:val="0"/>
          <w14:ligatures w14:val="none"/>
        </w:rPr>
        <w:t>stea</w:t>
      </w:r>
      <w:proofErr w:type="spellEnd"/>
      <w:r w:rsidRPr="00864679">
        <w:rPr>
          <w:rFonts w:eastAsia="Times New Roman" w:cs="Times New Roman"/>
          <w:color w:val="444444"/>
          <w:kern w:val="0"/>
          <w14:ligatures w14:val="none"/>
        </w:rPr>
        <w:t>.</w:t>
      </w:r>
    </w:p>
    <w:p w14:paraId="38706118" w14:textId="77777777" w:rsidR="00463EE6" w:rsidRPr="00864679" w:rsidRDefault="00463EE6"/>
    <w:sectPr w:rsidR="00463EE6" w:rsidRPr="0086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79"/>
    <w:rsid w:val="00056797"/>
    <w:rsid w:val="000753C1"/>
    <w:rsid w:val="00463EE6"/>
    <w:rsid w:val="004A3E92"/>
    <w:rsid w:val="00524563"/>
    <w:rsid w:val="00864679"/>
    <w:rsid w:val="00932F66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890C5"/>
  <w15:chartTrackingRefBased/>
  <w15:docId w15:val="{5EC4AB33-C8BD-514C-8602-21011661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2025-06-01T10:29:00Z</dcterms:created>
  <dcterms:modified xsi:type="dcterms:W3CDTF">2025-06-01T15:14:00Z</dcterms:modified>
</cp:coreProperties>
</file>