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2B5F" w14:textId="67FEFBE5" w:rsidR="00463EE6" w:rsidRPr="007E4FF7" w:rsidRDefault="00A13FA6">
      <w:r w:rsidRPr="007E4FF7">
        <w:t>Ce trist și frumos e cînd omul se-nșală</w:t>
      </w:r>
      <w:r w:rsidRPr="007E4FF7">
        <w:br/>
        <w:t>asupra lumii (și poate nici nu află</w:t>
      </w:r>
      <w:r w:rsidRPr="007E4FF7">
        <w:br/>
        <w:t>vreodată), ca pisica înnebunită</w:t>
      </w:r>
      <w:r w:rsidRPr="007E4FF7">
        <w:br/>
        <w:t>de lucirea unui cuțit pe perete.</w:t>
      </w:r>
      <w:r w:rsidRPr="007E4FF7">
        <w:br/>
        <w:t>Uită pe loc de toate și țîșnește</w:t>
      </w:r>
      <w:r w:rsidRPr="007E4FF7">
        <w:br/>
        <w:t>ca friptă direct spre pata jucăușă</w:t>
      </w:r>
      <w:r w:rsidRPr="007E4FF7">
        <w:br/>
        <w:t>de lumină – și de fiecare dată</w:t>
      </w:r>
      <w:r w:rsidRPr="007E4FF7">
        <w:br/>
        <w:t>se duce-n bot și de fiecare dată,</w:t>
      </w:r>
      <w:r w:rsidRPr="007E4FF7">
        <w:br/>
        <w:t>fără nici o ezitare, se aruncă</w:t>
      </w:r>
      <w:r w:rsidRPr="007E4FF7">
        <w:br/>
        <w:t>pe sclipirea aia care de fapt nu e</w:t>
      </w:r>
      <w:r w:rsidRPr="007E4FF7">
        <w:br/>
        <w:t>nimic, nu înseamnă nimic, n-o ajută</w:t>
      </w:r>
      <w:r w:rsidRPr="007E4FF7">
        <w:br/>
        <w:t>la nimic. Ba, mai mult, dacă dispare, stă</w:t>
      </w:r>
      <w:r w:rsidRPr="007E4FF7">
        <w:br/>
        <w:t>nemișcată la perete și așteaptă</w:t>
      </w:r>
      <w:r w:rsidRPr="007E4FF7">
        <w:br/>
        <w:t>să revină, cu mustățile fremătând.</w:t>
      </w:r>
    </w:p>
    <w:sectPr w:rsidR="00463EE6" w:rsidRPr="007E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A6"/>
    <w:rsid w:val="00056797"/>
    <w:rsid w:val="00463EE6"/>
    <w:rsid w:val="004A3E92"/>
    <w:rsid w:val="00524563"/>
    <w:rsid w:val="007E4FF7"/>
    <w:rsid w:val="00A13FA6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4651F"/>
  <w15:chartTrackingRefBased/>
  <w15:docId w15:val="{20A639FF-65DC-9643-A2BC-465DE91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2025-01-28T20:41:00Z</dcterms:created>
  <dcterms:modified xsi:type="dcterms:W3CDTF">2025-05-28T08:01:00Z</dcterms:modified>
</cp:coreProperties>
</file>