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3F4B" w14:textId="690949E6" w:rsidR="00463EE6" w:rsidRPr="00CC2097" w:rsidRDefault="00CC2097">
      <w:r w:rsidRPr="00CC2097">
        <w:rPr>
          <w:shd w:val="clear" w:color="auto" w:fill="FFFFFF"/>
        </w:rPr>
        <w:t>Am văzut multe „de ce-uri” deodată:</w:t>
      </w:r>
      <w:r w:rsidRPr="00CC2097">
        <w:br/>
      </w:r>
      <w:r w:rsidRPr="00CC2097">
        <w:rPr>
          <w:shd w:val="clear" w:color="auto" w:fill="FFFFFF"/>
        </w:rPr>
        <w:t>De ce n-ar prefera pinguinii să meargă la plajă?</w:t>
      </w:r>
      <w:r w:rsidRPr="00CC2097">
        <w:br/>
      </w:r>
      <w:r w:rsidRPr="00CC2097">
        <w:rPr>
          <w:shd w:val="clear" w:color="auto" w:fill="FFFFFF"/>
        </w:rPr>
        <w:t>De ce n-ar vrea să patineze cămilele?</w:t>
      </w:r>
      <w:r w:rsidRPr="00CC2097">
        <w:br/>
      </w:r>
      <w:r w:rsidRPr="00CC2097">
        <w:rPr>
          <w:shd w:val="clear" w:color="auto" w:fill="FFFFFF"/>
        </w:rPr>
        <w:t>De ce n-ar fi lumea pe dos?</w:t>
      </w:r>
      <w:r w:rsidRPr="00CC2097">
        <w:br/>
      </w:r>
      <w:r w:rsidRPr="00CC2097">
        <w:rPr>
          <w:shd w:val="clear" w:color="auto" w:fill="FFFFFF"/>
        </w:rPr>
        <w:t>De ce e lumea cum e?</w:t>
      </w:r>
      <w:r w:rsidRPr="00CC2097">
        <w:br/>
      </w:r>
      <w:r w:rsidRPr="00CC2097">
        <w:rPr>
          <w:shd w:val="clear" w:color="auto" w:fill="FFFFFF"/>
        </w:rPr>
        <w:t>Tu ai văzut altceva.</w:t>
      </w:r>
      <w:r w:rsidRPr="00CC2097">
        <w:br/>
      </w:r>
      <w:r w:rsidRPr="00CC2097">
        <w:rPr>
          <w:shd w:val="clear" w:color="auto" w:fill="FFFFFF"/>
        </w:rPr>
        <w:t>Repeți în glumă „de ce-urile” mele</w:t>
      </w:r>
      <w:r w:rsidRPr="00CC2097">
        <w:br/>
      </w:r>
      <w:r w:rsidRPr="00CC2097">
        <w:rPr>
          <w:shd w:val="clear" w:color="auto" w:fill="FFFFFF"/>
        </w:rPr>
        <w:t>Cu un „de șe?” final, emfatic:</w:t>
      </w:r>
      <w:r w:rsidRPr="00CC2097">
        <w:br/>
      </w:r>
      <w:r w:rsidRPr="00CC2097">
        <w:rPr>
          <w:shd w:val="clear" w:color="auto" w:fill="FFFFFF"/>
        </w:rPr>
        <w:t>De șe să nu ne gândim la deșeurile radioactive?</w:t>
      </w:r>
      <w:r w:rsidRPr="00CC2097">
        <w:br/>
      </w:r>
      <w:r w:rsidRPr="00CC2097">
        <w:rPr>
          <w:shd w:val="clear" w:color="auto" w:fill="FFFFFF"/>
        </w:rPr>
        <w:t>Și așa suntem pasivi când vine vorba de ele.</w:t>
      </w:r>
      <w:r w:rsidRPr="00CC2097">
        <w:br/>
      </w:r>
      <w:r w:rsidRPr="00CC2097">
        <w:rPr>
          <w:shd w:val="clear" w:color="auto" w:fill="FFFFFF"/>
        </w:rPr>
        <w:t>Întrebarea ar fi unde să le depozităm mai bine.</w:t>
      </w:r>
      <w:r w:rsidRPr="00CC2097">
        <w:br/>
      </w:r>
      <w:r w:rsidRPr="00CC2097">
        <w:rPr>
          <w:shd w:val="clear" w:color="auto" w:fill="FFFFFF"/>
        </w:rPr>
        <w:t>Ne gândim câteva clipe și văd deja și soluția.</w:t>
      </w:r>
      <w:r w:rsidRPr="00CC2097">
        <w:br/>
      </w:r>
      <w:r w:rsidRPr="00CC2097">
        <w:rPr>
          <w:shd w:val="clear" w:color="auto" w:fill="FFFFFF"/>
        </w:rPr>
        <w:t>Mai ții minte când mi-ai promis luna de pe cer?</w:t>
      </w:r>
      <w:r w:rsidRPr="00CC2097">
        <w:br/>
      </w:r>
      <w:r w:rsidRPr="00CC2097">
        <w:rPr>
          <w:shd w:val="clear" w:color="auto" w:fill="FFFFFF"/>
        </w:rPr>
        <w:t>Să știi că eu sunt mulțumită doar cu cașcaval pane.</w:t>
      </w:r>
      <w:r w:rsidRPr="00CC2097">
        <w:br/>
      </w:r>
      <w:r w:rsidRPr="00CC2097">
        <w:rPr>
          <w:shd w:val="clear" w:color="auto" w:fill="FFFFFF"/>
        </w:rPr>
        <w:t>(Pe care îl împart cu tine, bineînțeles.)</w:t>
      </w:r>
      <w:r w:rsidRPr="00CC2097">
        <w:br/>
      </w:r>
      <w:r w:rsidRPr="00CC2097">
        <w:rPr>
          <w:shd w:val="clear" w:color="auto" w:fill="FFFFFF"/>
        </w:rPr>
        <w:t>Vom aduna deșeurile radioactive și le vom trimite pe lună</w:t>
      </w:r>
      <w:r w:rsidRPr="00CC2097">
        <w:br/>
      </w:r>
      <w:r w:rsidRPr="00CC2097">
        <w:rPr>
          <w:shd w:val="clear" w:color="auto" w:fill="FFFFFF"/>
        </w:rPr>
        <w:t>Care se va topi în timp și din ea va curge, lunar,</w:t>
      </w:r>
      <w:r w:rsidRPr="00CC2097">
        <w:br/>
      </w:r>
      <w:r w:rsidRPr="00CC2097">
        <w:rPr>
          <w:shd w:val="clear" w:color="auto" w:fill="FFFFFF"/>
        </w:rPr>
        <w:t>Brânza pe care o vom pregăti cumsecade.</w:t>
      </w:r>
      <w:r w:rsidRPr="00CC2097">
        <w:br/>
      </w:r>
      <w:r w:rsidRPr="00CC2097">
        <w:rPr>
          <w:shd w:val="clear" w:color="auto" w:fill="FFFFFF"/>
        </w:rPr>
        <w:t>Dacă nu se răstoarnă pe dos Pământul,</w:t>
      </w:r>
      <w:r w:rsidRPr="00CC2097">
        <w:br/>
      </w:r>
      <w:r w:rsidRPr="00CC2097">
        <w:rPr>
          <w:shd w:val="clear" w:color="auto" w:fill="FFFFFF"/>
        </w:rPr>
        <w:t>Vom călători pe același traseu.</w:t>
      </w:r>
      <w:r w:rsidRPr="00CC2097">
        <w:br/>
      </w:r>
      <w:r w:rsidRPr="00CC2097">
        <w:rPr>
          <w:shd w:val="clear" w:color="auto" w:fill="FFFFFF"/>
        </w:rPr>
        <w:t>Nisipul va deveni pesmet,</w:t>
      </w:r>
      <w:r w:rsidRPr="00CC2097">
        <w:br/>
      </w:r>
      <w:r w:rsidRPr="00CC2097">
        <w:rPr>
          <w:shd w:val="clear" w:color="auto" w:fill="FFFFFF"/>
        </w:rPr>
        <w:t>Zăpada va fi dată prin răzătoare</w:t>
      </w:r>
      <w:r w:rsidRPr="00CC2097">
        <w:br/>
      </w:r>
      <w:r w:rsidRPr="00CC2097">
        <w:rPr>
          <w:shd w:val="clear" w:color="auto" w:fill="FFFFFF"/>
        </w:rPr>
        <w:t>– că știu că preferi și parmezan deasupra.</w:t>
      </w:r>
      <w:r w:rsidRPr="00CC2097">
        <w:br/>
      </w:r>
      <w:r w:rsidRPr="00CC2097">
        <w:rPr>
          <w:shd w:val="clear" w:color="auto" w:fill="FFFFFF"/>
        </w:rPr>
        <w:t>Eu sper totuși să fie dată peste cap lumea</w:t>
      </w:r>
      <w:r w:rsidRPr="00CC2097">
        <w:br/>
      </w:r>
      <w:r w:rsidRPr="00CC2097">
        <w:rPr>
          <w:shd w:val="clear" w:color="auto" w:fill="FFFFFF"/>
        </w:rPr>
        <w:t>Și să rămânem într-un singur loc (pe un câmp, poate?)</w:t>
      </w:r>
      <w:r w:rsidRPr="00CC2097">
        <w:br/>
      </w:r>
      <w:r w:rsidRPr="00CC2097">
        <w:rPr>
          <w:shd w:val="clear" w:color="auto" w:fill="FFFFFF"/>
        </w:rPr>
        <w:t>În care toate ingredientele să fie la dispoziția noastră.</w:t>
      </w:r>
      <w:r w:rsidRPr="00CC2097">
        <w:br/>
      </w:r>
      <w:r w:rsidRPr="00CC2097">
        <w:rPr>
          <w:shd w:val="clear" w:color="auto" w:fill="FFFFFF"/>
        </w:rPr>
        <w:t>Ia în vedere că vom fi măcar noi doi într-o dispoziție bună,</w:t>
      </w:r>
      <w:r w:rsidRPr="00CC2097">
        <w:br/>
      </w:r>
      <w:r w:rsidRPr="00CC2097">
        <w:rPr>
          <w:shd w:val="clear" w:color="auto" w:fill="FFFFFF"/>
        </w:rPr>
        <w:t>Cu deșeuri și de ce-uri scoase din câmpul nostru vizual.</w:t>
      </w:r>
    </w:p>
    <w:sectPr w:rsidR="00463EE6" w:rsidRPr="00CC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97"/>
    <w:rsid w:val="00056797"/>
    <w:rsid w:val="000753C1"/>
    <w:rsid w:val="00463EE6"/>
    <w:rsid w:val="004A3E92"/>
    <w:rsid w:val="00524563"/>
    <w:rsid w:val="00A2711F"/>
    <w:rsid w:val="00CC2097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8B1F0"/>
  <w15:chartTrackingRefBased/>
  <w15:docId w15:val="{4043C108-ACD6-BC49-BB3A-ECD76AEA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2025-06-02T18:19:00Z</dcterms:created>
  <dcterms:modified xsi:type="dcterms:W3CDTF">2025-06-02T18:19:00Z</dcterms:modified>
</cp:coreProperties>
</file>