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65A2" w14:textId="55402AE6" w:rsidR="005A04E0" w:rsidRPr="005A04E0" w:rsidRDefault="005A04E0" w:rsidP="005A04E0">
      <w:pPr>
        <w:pBdr>
          <w:bottom w:val="single" w:sz="4" w:space="1" w:color="auto"/>
        </w:pBdr>
        <w:rPr>
          <w:rFonts w:ascii="Calibri" w:hAnsi="Calibri" w:cs="Calibri"/>
          <w:lang w:val="en-US"/>
        </w:rPr>
      </w:pPr>
      <w:r w:rsidRPr="005A04E0">
        <w:rPr>
          <w:rFonts w:ascii="Calibri" w:hAnsi="Calibri" w:cs="Calibri"/>
          <w:sz w:val="28"/>
          <w:szCs w:val="28"/>
          <w:lang w:val="en-US"/>
        </w:rPr>
        <w:t>Airline Passenger Satisfaction</w:t>
      </w:r>
      <w:r w:rsidR="00C33CD6">
        <w:rPr>
          <w:rFonts w:ascii="Calibri" w:hAnsi="Calibri" w:cs="Calibri"/>
          <w:sz w:val="28"/>
          <w:szCs w:val="28"/>
          <w:lang w:val="en-US"/>
        </w:rPr>
        <w:t xml:space="preserve"> </w:t>
      </w:r>
      <w:r w:rsidRPr="005A04E0">
        <w:rPr>
          <w:rFonts w:ascii="Calibri" w:hAnsi="Calibri" w:cs="Calibri"/>
          <w:lang w:val="en-US"/>
        </w:rPr>
        <w:t xml:space="preserve"> </w:t>
      </w:r>
    </w:p>
    <w:p w14:paraId="029EB6E1" w14:textId="77777777" w:rsidR="00404A14" w:rsidRDefault="00404A14" w:rsidP="009F75A8">
      <w:pPr>
        <w:rPr>
          <w:rFonts w:ascii="Calibri" w:hAnsi="Calibri" w:cs="Calibri"/>
        </w:rPr>
      </w:pPr>
    </w:p>
    <w:p w14:paraId="24E0A4EF" w14:textId="36B27362" w:rsidR="00C33CD6" w:rsidRPr="007B1FA3" w:rsidRDefault="00C33CD6" w:rsidP="009F75A8">
      <w:pPr>
        <w:rPr>
          <w:rFonts w:ascii="Calibri" w:hAnsi="Calibri" w:cs="Calibri"/>
          <w:lang w:val="en-US"/>
        </w:rPr>
      </w:pPr>
      <w:r w:rsidRPr="007B1FA3">
        <w:rPr>
          <w:rFonts w:ascii="Calibri" w:hAnsi="Calibri" w:cs="Calibri"/>
          <w:lang w:val="en-US"/>
        </w:rPr>
        <w:t xml:space="preserve">PITCH </w:t>
      </w:r>
    </w:p>
    <w:p w14:paraId="064A29D1" w14:textId="5EAC2C4D" w:rsidR="00C33CD6" w:rsidRDefault="00C33CD6" w:rsidP="009F75A8">
      <w:pPr>
        <w:rPr>
          <w:rFonts w:ascii="Calibri" w:hAnsi="Calibri" w:cs="Calibri"/>
          <w:lang w:val="en-US"/>
        </w:rPr>
      </w:pPr>
    </w:p>
    <w:p w14:paraId="0E2C7339" w14:textId="6E1703DF" w:rsidR="00F209AA" w:rsidRPr="007B1FA3" w:rsidRDefault="00F209AA" w:rsidP="009F75A8">
      <w:pPr>
        <w:rPr>
          <w:rFonts w:ascii="Calibri" w:hAnsi="Calibri" w:cs="Calibri"/>
          <w:lang w:val="en-US"/>
        </w:rPr>
      </w:pPr>
      <w:r>
        <w:rPr>
          <w:rFonts w:ascii="Calibri" w:hAnsi="Calibri" w:cs="Calibri"/>
          <w:lang w:val="en-US"/>
        </w:rPr>
        <w:t>Viviane:</w:t>
      </w:r>
    </w:p>
    <w:p w14:paraId="55A49402" w14:textId="615D3526" w:rsidR="009F75A8" w:rsidRDefault="00404A14" w:rsidP="009F75A8">
      <w:pPr>
        <w:rPr>
          <w:rFonts w:ascii="Calibri" w:hAnsi="Calibri" w:cs="Calibri"/>
          <w:lang w:val="en-US"/>
        </w:rPr>
      </w:pPr>
      <w:r w:rsidRPr="00404A14">
        <w:rPr>
          <w:rFonts w:ascii="Calibri" w:hAnsi="Calibri" w:cs="Calibri"/>
        </w:rPr>
        <w:t xml:space="preserve">Are you looking to boost passenger satisfaction and increase profits for your airline? </w:t>
      </w:r>
      <w:r w:rsidR="009F75A8" w:rsidRPr="009F75A8">
        <w:rPr>
          <w:rFonts w:ascii="Calibri" w:hAnsi="Calibri" w:cs="Calibri"/>
        </w:rPr>
        <w:t xml:space="preserve">Look no further than your business class </w:t>
      </w:r>
      <w:r w:rsidR="00623B70" w:rsidRPr="00623B70">
        <w:rPr>
          <w:rFonts w:ascii="Calibri" w:hAnsi="Calibri" w:cs="Calibri"/>
          <w:lang w:val="en-US"/>
        </w:rPr>
        <w:t>passengers</w:t>
      </w:r>
      <w:r w:rsidR="00623B70">
        <w:rPr>
          <w:rFonts w:ascii="Calibri" w:hAnsi="Calibri" w:cs="Calibri"/>
          <w:lang w:val="en-US"/>
        </w:rPr>
        <w:t xml:space="preserve"> and potential business class passengers</w:t>
      </w:r>
      <w:r w:rsidR="009F75A8" w:rsidRPr="009F75A8">
        <w:rPr>
          <w:rFonts w:ascii="Calibri" w:hAnsi="Calibri" w:cs="Calibri"/>
        </w:rPr>
        <w:t>. With 70% of your total profit coming from these passengers, it's clear that they're crucial to your success.</w:t>
      </w:r>
      <w:r w:rsidR="00776E36" w:rsidRPr="00776E36">
        <w:rPr>
          <w:rFonts w:ascii="Calibri" w:hAnsi="Calibri" w:cs="Calibri"/>
          <w:lang w:val="en-US"/>
        </w:rPr>
        <w:t xml:space="preserve"> </w:t>
      </w:r>
    </w:p>
    <w:p w14:paraId="7B41136F" w14:textId="77777777" w:rsidR="00E774D7" w:rsidRDefault="00E774D7" w:rsidP="009F75A8">
      <w:pPr>
        <w:rPr>
          <w:rFonts w:ascii="Calibri" w:hAnsi="Calibri" w:cs="Calibri"/>
          <w:lang w:val="en-US"/>
        </w:rPr>
      </w:pPr>
    </w:p>
    <w:p w14:paraId="3731BA51" w14:textId="77CB76C6" w:rsidR="00E774D7" w:rsidRPr="00E774D7" w:rsidRDefault="00E774D7" w:rsidP="00E774D7">
      <w:pPr>
        <w:rPr>
          <w:rFonts w:ascii="Calibri" w:hAnsi="Calibri" w:cs="Calibri"/>
          <w:lang w:val="en-US"/>
        </w:rPr>
      </w:pPr>
      <w:r w:rsidRPr="00E774D7">
        <w:rPr>
          <w:rFonts w:ascii="Calibri" w:hAnsi="Calibri" w:cs="Calibri"/>
          <w:lang w:val="en-US"/>
        </w:rPr>
        <w:t>Evidence shows that</w:t>
      </w:r>
      <w:r w:rsidRPr="009F75A8">
        <w:rPr>
          <w:rFonts w:ascii="Calibri" w:hAnsi="Calibri" w:cs="Calibri"/>
        </w:rPr>
        <w:t xml:space="preserve"> </w:t>
      </w:r>
      <w:r w:rsidRPr="00E61604">
        <w:rPr>
          <w:rFonts w:ascii="Calibri" w:hAnsi="Calibri" w:cs="Calibri"/>
          <w:lang w:val="en-US"/>
        </w:rPr>
        <w:t>I</w:t>
      </w:r>
      <w:r w:rsidRPr="009F75A8">
        <w:rPr>
          <w:rFonts w:ascii="Calibri" w:hAnsi="Calibri" w:cs="Calibri"/>
        </w:rPr>
        <w:t xml:space="preserve">ndividuals traveling for work are significantly less satisfied in economy class than those traveling for personal reasons. However, business travelers are </w:t>
      </w:r>
      <w:r w:rsidRPr="009F75A8">
        <w:rPr>
          <w:rFonts w:ascii="Calibri" w:hAnsi="Calibri" w:cs="Calibri"/>
          <w:lang w:val="en-US"/>
        </w:rPr>
        <w:t>more</w:t>
      </w:r>
      <w:r w:rsidRPr="009F75A8">
        <w:rPr>
          <w:rFonts w:ascii="Calibri" w:hAnsi="Calibri" w:cs="Calibri"/>
        </w:rPr>
        <w:t xml:space="preserve"> satisfied in business class</w:t>
      </w:r>
      <w:r w:rsidRPr="009F75A8">
        <w:rPr>
          <w:rFonts w:ascii="Calibri" w:hAnsi="Calibri" w:cs="Calibri"/>
          <w:lang w:val="en-US"/>
        </w:rPr>
        <w:t xml:space="preserve"> </w:t>
      </w:r>
      <w:r>
        <w:rPr>
          <w:rFonts w:ascii="Calibri" w:hAnsi="Calibri" w:cs="Calibri"/>
          <w:lang w:val="en-US"/>
        </w:rPr>
        <w:t>than those traveling for personal reasons</w:t>
      </w:r>
      <w:r w:rsidRPr="009F75A8">
        <w:rPr>
          <w:rFonts w:ascii="Calibri" w:hAnsi="Calibri" w:cs="Calibri"/>
        </w:rPr>
        <w:t xml:space="preserve">. This suggests that the needs of </w:t>
      </w:r>
      <w:r w:rsidR="00CF3FDD" w:rsidRPr="00CF3FDD">
        <w:rPr>
          <w:rFonts w:ascii="Calibri" w:hAnsi="Calibri" w:cs="Calibri"/>
          <w:lang w:val="en-US"/>
        </w:rPr>
        <w:t>corpor</w:t>
      </w:r>
      <w:r w:rsidR="00CF3FDD">
        <w:rPr>
          <w:rFonts w:ascii="Calibri" w:hAnsi="Calibri" w:cs="Calibri"/>
          <w:lang w:val="en-US"/>
        </w:rPr>
        <w:t>ate</w:t>
      </w:r>
      <w:r w:rsidRPr="009F75A8">
        <w:rPr>
          <w:rFonts w:ascii="Calibri" w:hAnsi="Calibri" w:cs="Calibri"/>
        </w:rPr>
        <w:t xml:space="preserve"> travelers are not being fully met in economy class, but upgrading to business class offers a better experience.</w:t>
      </w:r>
    </w:p>
    <w:p w14:paraId="269EDA84" w14:textId="77777777" w:rsidR="00E774D7" w:rsidRPr="00404A14" w:rsidRDefault="00E774D7" w:rsidP="009F75A8">
      <w:pPr>
        <w:rPr>
          <w:rFonts w:ascii="Calibri" w:hAnsi="Calibri" w:cs="Calibri"/>
        </w:rPr>
      </w:pPr>
    </w:p>
    <w:p w14:paraId="25CEF535" w14:textId="00EEA230" w:rsidR="009F75A8" w:rsidRDefault="009F75A8" w:rsidP="009F75A8">
      <w:pPr>
        <w:rPr>
          <w:rFonts w:ascii="Calibri" w:hAnsi="Calibri" w:cs="Calibri"/>
          <w:lang w:val="en-US"/>
        </w:rPr>
      </w:pPr>
      <w:r w:rsidRPr="009F75A8">
        <w:rPr>
          <w:rFonts w:ascii="Calibri" w:hAnsi="Calibri" w:cs="Calibri"/>
        </w:rPr>
        <w:t>To understand how to better serve these valuable customers, we've analyzed the 'US Airline passenger satisfaction' dataset from 2015. This dataset includes ratings of 14 air travel services as well as additional information about each passenger, such as their class and type of travel.</w:t>
      </w:r>
      <w:r w:rsidR="00B42327" w:rsidRPr="00B42327">
        <w:rPr>
          <w:rFonts w:ascii="Calibri" w:hAnsi="Calibri" w:cs="Calibri"/>
          <w:lang w:val="en-US"/>
        </w:rPr>
        <w:t xml:space="preserve"> </w:t>
      </w:r>
      <w:r w:rsidR="00DE5FCE">
        <w:rPr>
          <w:rFonts w:ascii="Calibri" w:hAnsi="Calibri" w:cs="Calibri"/>
          <w:lang w:val="en-US"/>
        </w:rPr>
        <w:t xml:space="preserve">The 14 ranked services include </w:t>
      </w:r>
      <w:r w:rsidR="00112A1C">
        <w:rPr>
          <w:rFonts w:ascii="Calibri" w:hAnsi="Calibri" w:cs="Calibri"/>
          <w:lang w:val="en-US"/>
        </w:rPr>
        <w:t>a</w:t>
      </w:r>
      <w:r w:rsidR="00DE5FCE" w:rsidRPr="00DE5FCE">
        <w:rPr>
          <w:rFonts w:ascii="Calibri" w:hAnsi="Calibri" w:cs="Calibri"/>
          <w:lang w:val="en-US"/>
        </w:rPr>
        <w:t xml:space="preserve">irline </w:t>
      </w:r>
      <w:proofErr w:type="spellStart"/>
      <w:r w:rsidR="00DE5FCE" w:rsidRPr="00DE5FCE">
        <w:rPr>
          <w:rFonts w:ascii="Calibri" w:hAnsi="Calibri" w:cs="Calibri"/>
          <w:lang w:val="en-US"/>
        </w:rPr>
        <w:t>backoffice</w:t>
      </w:r>
      <w:proofErr w:type="spellEnd"/>
      <w:r w:rsidR="00DE5FCE" w:rsidRPr="00DE5FCE">
        <w:rPr>
          <w:rFonts w:ascii="Calibri" w:hAnsi="Calibri" w:cs="Calibri"/>
          <w:lang w:val="en-US"/>
        </w:rPr>
        <w:t xml:space="preserve"> services</w:t>
      </w:r>
      <w:r w:rsidR="00DE5FCE">
        <w:rPr>
          <w:rFonts w:ascii="Calibri" w:hAnsi="Calibri" w:cs="Calibri"/>
          <w:lang w:val="en-US"/>
        </w:rPr>
        <w:t xml:space="preserve">, </w:t>
      </w:r>
      <w:r w:rsidR="00112A1C">
        <w:rPr>
          <w:rFonts w:ascii="Calibri" w:hAnsi="Calibri" w:cs="Calibri"/>
          <w:lang w:val="en-US"/>
        </w:rPr>
        <w:t>airport services, in-flight-</w:t>
      </w:r>
      <w:proofErr w:type="gramStart"/>
      <w:r w:rsidR="00112A1C">
        <w:rPr>
          <w:rFonts w:ascii="Calibri" w:hAnsi="Calibri" w:cs="Calibri"/>
          <w:lang w:val="en-US"/>
        </w:rPr>
        <w:t>services</w:t>
      </w:r>
      <w:proofErr w:type="gramEnd"/>
      <w:r w:rsidR="00112A1C">
        <w:rPr>
          <w:rFonts w:ascii="Calibri" w:hAnsi="Calibri" w:cs="Calibri"/>
          <w:lang w:val="en-US"/>
        </w:rPr>
        <w:t xml:space="preserve"> and on-board-infrastructure. </w:t>
      </w:r>
    </w:p>
    <w:p w14:paraId="5DD0CA3A" w14:textId="2DEAF527" w:rsidR="006C6631" w:rsidRDefault="006C6631" w:rsidP="009F75A8">
      <w:pPr>
        <w:rPr>
          <w:rFonts w:ascii="Calibri" w:hAnsi="Calibri" w:cs="Calibri"/>
          <w:lang w:val="en-US"/>
        </w:rPr>
      </w:pPr>
    </w:p>
    <w:p w14:paraId="29CBB58E" w14:textId="77777777" w:rsidR="006C6631" w:rsidRDefault="006C6631" w:rsidP="009F75A8">
      <w:pPr>
        <w:rPr>
          <w:rFonts w:ascii="Calibri" w:hAnsi="Calibri" w:cs="Calibri"/>
          <w:lang w:val="en-US"/>
        </w:rPr>
      </w:pPr>
    </w:p>
    <w:p w14:paraId="1185B343" w14:textId="68C47EBB" w:rsidR="009F75A8" w:rsidRPr="00F209AA" w:rsidRDefault="00F209AA" w:rsidP="009F75A8">
      <w:pPr>
        <w:rPr>
          <w:rFonts w:ascii="Calibri" w:hAnsi="Calibri" w:cs="Calibri"/>
          <w:lang w:val="en-US"/>
        </w:rPr>
      </w:pPr>
      <w:proofErr w:type="spellStart"/>
      <w:r w:rsidRPr="00F209AA">
        <w:rPr>
          <w:rFonts w:ascii="Calibri" w:hAnsi="Calibri" w:cs="Calibri"/>
          <w:lang w:val="en-US"/>
        </w:rPr>
        <w:t>Cosima</w:t>
      </w:r>
      <w:proofErr w:type="spellEnd"/>
      <w:r>
        <w:rPr>
          <w:rFonts w:ascii="Calibri" w:hAnsi="Calibri" w:cs="Calibri"/>
          <w:lang w:val="en-US"/>
        </w:rPr>
        <w:t>:</w:t>
      </w:r>
    </w:p>
    <w:p w14:paraId="4AB58232" w14:textId="2B4FF7A6" w:rsidR="009F75A8" w:rsidRDefault="009F75A8" w:rsidP="009F75A8">
      <w:pPr>
        <w:rPr>
          <w:rFonts w:ascii="Calibri" w:hAnsi="Calibri" w:cs="Calibri"/>
          <w:lang w:val="en-US"/>
        </w:rPr>
      </w:pPr>
      <w:r w:rsidRPr="009F75A8">
        <w:rPr>
          <w:rFonts w:ascii="Calibri" w:hAnsi="Calibri" w:cs="Calibri"/>
          <w:lang w:val="en-US"/>
        </w:rPr>
        <w:t>O</w:t>
      </w:r>
      <w:r>
        <w:rPr>
          <w:rFonts w:ascii="Calibri" w:hAnsi="Calibri" w:cs="Calibri"/>
          <w:lang w:val="en-US"/>
        </w:rPr>
        <w:t>ur aim is to</w:t>
      </w:r>
      <w:r w:rsidRPr="009F75A8">
        <w:rPr>
          <w:rFonts w:ascii="Calibri" w:hAnsi="Calibri" w:cs="Calibri"/>
        </w:rPr>
        <w:t xml:space="preserve"> identify which services should be </w:t>
      </w:r>
      <w:r w:rsidRPr="009F75A8">
        <w:rPr>
          <w:rFonts w:ascii="Calibri" w:hAnsi="Calibri" w:cs="Calibri"/>
          <w:u w:val="single"/>
        </w:rPr>
        <w:t>marketed</w:t>
      </w:r>
      <w:r w:rsidRPr="009F75A8">
        <w:rPr>
          <w:rFonts w:ascii="Calibri" w:hAnsi="Calibri" w:cs="Calibri"/>
        </w:rPr>
        <w:t xml:space="preserve"> to </w:t>
      </w:r>
      <w:r w:rsidR="006C6631" w:rsidRPr="006C6631">
        <w:rPr>
          <w:rFonts w:ascii="Calibri" w:hAnsi="Calibri" w:cs="Calibri"/>
          <w:lang w:val="en-US"/>
        </w:rPr>
        <w:t>co</w:t>
      </w:r>
      <w:r w:rsidR="006C6631">
        <w:rPr>
          <w:rFonts w:ascii="Calibri" w:hAnsi="Calibri" w:cs="Calibri"/>
          <w:lang w:val="en-US"/>
        </w:rPr>
        <w:t>rporate</w:t>
      </w:r>
      <w:r w:rsidRPr="009F75A8">
        <w:rPr>
          <w:rFonts w:ascii="Calibri" w:hAnsi="Calibri" w:cs="Calibri"/>
        </w:rPr>
        <w:t xml:space="preserve"> travelers flying economy class to convince them to upgrade to business class. By doing so, we can enhance passenger satisfaction and drive profits for your airline.</w:t>
      </w:r>
      <w:r w:rsidR="00813E5D" w:rsidRPr="00813E5D">
        <w:rPr>
          <w:rFonts w:ascii="Calibri" w:hAnsi="Calibri" w:cs="Calibri"/>
          <w:lang w:val="en-US"/>
        </w:rPr>
        <w:t xml:space="preserve"> </w:t>
      </w:r>
    </w:p>
    <w:p w14:paraId="60FFE8F3" w14:textId="77777777" w:rsidR="00070680" w:rsidRDefault="00070680" w:rsidP="009F75A8">
      <w:pPr>
        <w:rPr>
          <w:rFonts w:ascii="Calibri" w:hAnsi="Calibri" w:cs="Calibri"/>
          <w:lang w:val="en-US"/>
        </w:rPr>
      </w:pPr>
    </w:p>
    <w:p w14:paraId="1AC98E65" w14:textId="43E6A5EB" w:rsidR="00070680" w:rsidRDefault="00070680" w:rsidP="00070680">
      <w:pPr>
        <w:rPr>
          <w:rFonts w:ascii="Calibri" w:hAnsi="Calibri" w:cs="Calibri"/>
        </w:rPr>
      </w:pPr>
      <w:r w:rsidRPr="00070680">
        <w:rPr>
          <w:rFonts w:ascii="Calibri" w:hAnsi="Calibri" w:cs="Calibri"/>
        </w:rPr>
        <w:t xml:space="preserve">To determine which airline services to </w:t>
      </w:r>
      <w:r w:rsidRPr="00070680">
        <w:rPr>
          <w:rFonts w:ascii="Calibri" w:hAnsi="Calibri" w:cs="Calibri"/>
          <w:lang w:val="en-US"/>
        </w:rPr>
        <w:t>market</w:t>
      </w:r>
      <w:r w:rsidRPr="00070680">
        <w:rPr>
          <w:rFonts w:ascii="Calibri" w:hAnsi="Calibri" w:cs="Calibri"/>
        </w:rPr>
        <w:t xml:space="preserve">, we </w:t>
      </w:r>
      <w:r w:rsidRPr="00070680">
        <w:rPr>
          <w:rFonts w:ascii="Calibri" w:hAnsi="Calibri" w:cs="Calibri"/>
          <w:lang w:val="en-US"/>
        </w:rPr>
        <w:t>compared</w:t>
      </w:r>
      <w:r w:rsidRPr="00070680">
        <w:rPr>
          <w:rFonts w:ascii="Calibri" w:hAnsi="Calibri" w:cs="Calibri"/>
        </w:rPr>
        <w:t xml:space="preserve"> passenger satisfaction</w:t>
      </w:r>
      <w:r>
        <w:rPr>
          <w:rFonts w:ascii="Calibri" w:hAnsi="Calibri" w:cs="Calibri"/>
          <w:lang w:val="en-US"/>
        </w:rPr>
        <w:t xml:space="preserve"> of the airline services between</w:t>
      </w:r>
      <w:r w:rsidRPr="00070680">
        <w:rPr>
          <w:rFonts w:ascii="Calibri" w:hAnsi="Calibri" w:cs="Calibri"/>
        </w:rPr>
        <w:t xml:space="preserve"> economy and business class. We evaluated 14 different services and calculated the percentage of passengers who were satisfied or very satisfied (rated 4 or 5 on a scale) in </w:t>
      </w:r>
      <w:r w:rsidR="00D90CD3" w:rsidRPr="00D90CD3">
        <w:rPr>
          <w:rFonts w:ascii="Calibri" w:hAnsi="Calibri" w:cs="Calibri"/>
          <w:lang w:val="en-US"/>
        </w:rPr>
        <w:t>this two</w:t>
      </w:r>
      <w:r w:rsidRPr="00070680">
        <w:rPr>
          <w:rFonts w:ascii="Calibri" w:hAnsi="Calibri" w:cs="Calibri"/>
        </w:rPr>
        <w:t xml:space="preserve"> class</w:t>
      </w:r>
      <w:r w:rsidR="00D90CD3" w:rsidRPr="00D90CD3">
        <w:rPr>
          <w:rFonts w:ascii="Calibri" w:hAnsi="Calibri" w:cs="Calibri"/>
          <w:lang w:val="en-US"/>
        </w:rPr>
        <w:t>es</w:t>
      </w:r>
      <w:r w:rsidRPr="00070680">
        <w:rPr>
          <w:rFonts w:ascii="Calibri" w:hAnsi="Calibri" w:cs="Calibri"/>
        </w:rPr>
        <w:t>. Then, we c</w:t>
      </w:r>
      <w:r w:rsidRPr="00D90CD3">
        <w:rPr>
          <w:rFonts w:ascii="Calibri" w:hAnsi="Calibri" w:cs="Calibri"/>
          <w:u w:val="single"/>
        </w:rPr>
        <w:t>ompared</w:t>
      </w:r>
      <w:r w:rsidRPr="00070680">
        <w:rPr>
          <w:rFonts w:ascii="Calibri" w:hAnsi="Calibri" w:cs="Calibri"/>
        </w:rPr>
        <w:t xml:space="preserve"> the proportions between economy and business class for each service to identify the largest differences.</w:t>
      </w:r>
    </w:p>
    <w:p w14:paraId="027802BD" w14:textId="77777777" w:rsidR="006C6631" w:rsidRPr="00070680" w:rsidRDefault="006C6631" w:rsidP="00070680">
      <w:pPr>
        <w:rPr>
          <w:rFonts w:ascii="Calibri" w:hAnsi="Calibri" w:cs="Calibri"/>
        </w:rPr>
      </w:pPr>
    </w:p>
    <w:p w14:paraId="17E70C83" w14:textId="15D7BF14" w:rsidR="006C6631" w:rsidRDefault="006C6631" w:rsidP="00070680">
      <w:pPr>
        <w:rPr>
          <w:rFonts w:ascii="Calibri" w:hAnsi="Calibri" w:cs="Calibri"/>
          <w:lang w:val="en-US"/>
        </w:rPr>
      </w:pPr>
    </w:p>
    <w:p w14:paraId="10CA32AB" w14:textId="553ECA69" w:rsidR="006C6631" w:rsidRDefault="006C6631" w:rsidP="00070680">
      <w:pPr>
        <w:rPr>
          <w:rFonts w:ascii="Calibri" w:hAnsi="Calibri" w:cs="Calibri"/>
          <w:lang w:val="en-US"/>
        </w:rPr>
      </w:pPr>
      <w:r>
        <w:rPr>
          <w:rFonts w:ascii="Calibri" w:hAnsi="Calibri" w:cs="Calibri"/>
          <w:lang w:val="en-US"/>
        </w:rPr>
        <w:t>Folie 2:</w:t>
      </w:r>
    </w:p>
    <w:p w14:paraId="64E80F5C" w14:textId="6823241C" w:rsidR="00F209AA" w:rsidRDefault="00F209AA" w:rsidP="00070680">
      <w:pPr>
        <w:rPr>
          <w:rFonts w:ascii="Calibri" w:hAnsi="Calibri" w:cs="Calibri"/>
          <w:lang w:val="en-US"/>
        </w:rPr>
      </w:pPr>
      <w:r>
        <w:rPr>
          <w:rFonts w:ascii="Calibri" w:hAnsi="Calibri" w:cs="Calibri"/>
          <w:lang w:val="en-US"/>
        </w:rPr>
        <w:t>Nina:</w:t>
      </w:r>
    </w:p>
    <w:p w14:paraId="3360D70B" w14:textId="31CBFA08" w:rsidR="0053502C" w:rsidRDefault="00070680" w:rsidP="00070680">
      <w:pPr>
        <w:rPr>
          <w:rFonts w:ascii="Calibri" w:hAnsi="Calibri" w:cs="Calibri"/>
          <w:lang w:val="en-US"/>
        </w:rPr>
      </w:pPr>
      <w:r w:rsidRPr="00070680">
        <w:rPr>
          <w:rFonts w:ascii="Calibri" w:hAnsi="Calibri" w:cs="Calibri"/>
        </w:rPr>
        <w:t>We presented our findings in a plot, where services are ranked by the size of the difference in satisfaction levels between economy and business class.</w:t>
      </w:r>
      <w:r w:rsidR="006C6631">
        <w:rPr>
          <w:rFonts w:ascii="Calibri" w:hAnsi="Calibri" w:cs="Calibri"/>
          <w:lang w:val="en-US"/>
        </w:rPr>
        <w:t xml:space="preserve"> </w:t>
      </w:r>
      <w:r w:rsidRPr="00070680">
        <w:rPr>
          <w:rFonts w:ascii="Calibri" w:hAnsi="Calibri" w:cs="Calibri"/>
        </w:rPr>
        <w:t xml:space="preserve">The services </w:t>
      </w:r>
      <w:r w:rsidR="00A95DD7">
        <w:rPr>
          <w:rFonts w:ascii="Calibri" w:hAnsi="Calibri" w:cs="Calibri"/>
          <w:lang w:val="en-US"/>
        </w:rPr>
        <w:t>at the top in green</w:t>
      </w:r>
      <w:r w:rsidR="00A95DD7" w:rsidRPr="00A95DD7">
        <w:rPr>
          <w:rFonts w:ascii="Calibri" w:hAnsi="Calibri" w:cs="Calibri"/>
          <w:lang w:val="en-US"/>
        </w:rPr>
        <w:t xml:space="preserve"> </w:t>
      </w:r>
      <w:r w:rsidRPr="00070680">
        <w:rPr>
          <w:rFonts w:ascii="Calibri" w:hAnsi="Calibri" w:cs="Calibri"/>
        </w:rPr>
        <w:t>indicate the greatest differences</w:t>
      </w:r>
      <w:r w:rsidR="006C6631" w:rsidRPr="006C6631">
        <w:rPr>
          <w:rFonts w:ascii="Calibri" w:hAnsi="Calibri" w:cs="Calibri"/>
          <w:lang w:val="en-US"/>
        </w:rPr>
        <w:t>.</w:t>
      </w:r>
      <w:r w:rsidR="006C6631">
        <w:rPr>
          <w:rFonts w:ascii="Calibri" w:hAnsi="Calibri" w:cs="Calibri"/>
          <w:lang w:val="en-US"/>
        </w:rPr>
        <w:t xml:space="preserve"> </w:t>
      </w:r>
      <w:r w:rsidR="006C6631" w:rsidRPr="006C6631">
        <w:rPr>
          <w:rFonts w:ascii="Calibri" w:hAnsi="Calibri" w:cs="Calibri"/>
          <w:lang w:val="en-US"/>
        </w:rPr>
        <w:t xml:space="preserve">These services </w:t>
      </w:r>
      <w:r w:rsidR="006C6631">
        <w:rPr>
          <w:rFonts w:ascii="Calibri" w:hAnsi="Calibri" w:cs="Calibri"/>
          <w:lang w:val="en-US"/>
        </w:rPr>
        <w:t>are the ones that should be marketed to corporate travelers in economy class to convince them to upgrade to business class</w:t>
      </w:r>
      <w:r w:rsidR="006C6631" w:rsidRPr="006C6631">
        <w:rPr>
          <w:rFonts w:ascii="Calibri" w:hAnsi="Calibri" w:cs="Calibri"/>
          <w:lang w:val="en-US"/>
        </w:rPr>
        <w:t>.</w:t>
      </w:r>
      <w:r w:rsidR="006C6631">
        <w:rPr>
          <w:rFonts w:ascii="Calibri" w:hAnsi="Calibri" w:cs="Calibri"/>
          <w:lang w:val="en-US"/>
        </w:rPr>
        <w:t xml:space="preserve"> </w:t>
      </w:r>
      <w:r w:rsidR="00A95DD7">
        <w:rPr>
          <w:rFonts w:ascii="Calibri" w:hAnsi="Calibri" w:cs="Calibri"/>
          <w:lang w:val="en-US"/>
        </w:rPr>
        <w:t>As we can see, marketers should focus on online boarding, onboarding service and baggage handling</w:t>
      </w:r>
      <w:r w:rsidR="0039644B">
        <w:rPr>
          <w:rFonts w:ascii="Calibri" w:hAnsi="Calibri" w:cs="Calibri"/>
          <w:lang w:val="en-US"/>
        </w:rPr>
        <w:t xml:space="preserve">. </w:t>
      </w:r>
      <w:r w:rsidR="0039644B" w:rsidRPr="0039644B">
        <w:rPr>
          <w:rFonts w:ascii="Calibri" w:hAnsi="Calibri" w:cs="Calibri"/>
          <w:lang w:val="en-US"/>
        </w:rPr>
        <w:t xml:space="preserve">These are three </w:t>
      </w:r>
      <w:proofErr w:type="gramStart"/>
      <w:r w:rsidR="0039644B" w:rsidRPr="0039644B">
        <w:rPr>
          <w:rFonts w:ascii="Calibri" w:hAnsi="Calibri" w:cs="Calibri"/>
          <w:lang w:val="en-US"/>
        </w:rPr>
        <w:t>airline</w:t>
      </w:r>
      <w:proofErr w:type="gramEnd"/>
      <w:r w:rsidR="0039644B" w:rsidRPr="0039644B">
        <w:rPr>
          <w:rFonts w:ascii="Calibri" w:hAnsi="Calibri" w:cs="Calibri"/>
          <w:lang w:val="en-US"/>
        </w:rPr>
        <w:t xml:space="preserve"> back office services that are under the direct control of the airlines </w:t>
      </w:r>
      <w:r w:rsidR="009A1426" w:rsidRPr="009A1426">
        <w:rPr>
          <w:rFonts w:ascii="Calibri" w:hAnsi="Calibri" w:cs="Calibri"/>
          <w:lang w:val="en-US"/>
        </w:rPr>
        <w:t>and have the largest differences in satisfaction between corporate travelers in economy versus business class.</w:t>
      </w:r>
    </w:p>
    <w:p w14:paraId="3CC7CB6B" w14:textId="77777777" w:rsidR="009E4064" w:rsidRDefault="009E4064" w:rsidP="00070680">
      <w:pPr>
        <w:rPr>
          <w:rFonts w:ascii="Calibri" w:hAnsi="Calibri" w:cs="Calibri"/>
          <w:lang w:val="en-US"/>
        </w:rPr>
      </w:pPr>
    </w:p>
    <w:p w14:paraId="1B071C8E" w14:textId="77777777" w:rsidR="009E4064" w:rsidRPr="009E4064" w:rsidRDefault="009E4064" w:rsidP="009E4064">
      <w:pPr>
        <w:rPr>
          <w:rFonts w:ascii="Calibri" w:hAnsi="Calibri" w:cs="Calibri"/>
          <w:lang w:val="en-US"/>
        </w:rPr>
      </w:pPr>
      <w:r w:rsidRPr="009E4064">
        <w:rPr>
          <w:rFonts w:ascii="Calibri" w:hAnsi="Calibri" w:cs="Calibri"/>
          <w:lang w:val="en-US"/>
        </w:rPr>
        <w:t xml:space="preserve">Let's take a closer look at the first service: Online boarding. </w:t>
      </w:r>
    </w:p>
    <w:p w14:paraId="6EC6FF94" w14:textId="1BACA103" w:rsidR="009E4064" w:rsidRDefault="009E4064" w:rsidP="009E4064">
      <w:pPr>
        <w:rPr>
          <w:rFonts w:ascii="Calibri" w:hAnsi="Calibri" w:cs="Calibri"/>
          <w:lang w:val="en-US"/>
        </w:rPr>
      </w:pPr>
      <w:r w:rsidRPr="009E4064">
        <w:rPr>
          <w:rFonts w:ascii="Calibri" w:hAnsi="Calibri" w:cs="Calibri"/>
          <w:lang w:val="en-US"/>
        </w:rPr>
        <w:lastRenderedPageBreak/>
        <w:t>About 30% of co</w:t>
      </w:r>
      <w:r>
        <w:rPr>
          <w:rFonts w:ascii="Calibri" w:hAnsi="Calibri" w:cs="Calibri"/>
          <w:lang w:val="en-US"/>
        </w:rPr>
        <w:t>r</w:t>
      </w:r>
      <w:r w:rsidRPr="009E4064">
        <w:rPr>
          <w:rFonts w:ascii="Calibri" w:hAnsi="Calibri" w:cs="Calibri"/>
          <w:lang w:val="en-US"/>
        </w:rPr>
        <w:t xml:space="preserve">porate passengers in economy are satisfied or very satisfied with online boarding. Shown with a dot in the graph. In business class, on the other hand, almost 75% of </w:t>
      </w:r>
      <w:r>
        <w:rPr>
          <w:rFonts w:ascii="Calibri" w:hAnsi="Calibri" w:cs="Calibri"/>
          <w:lang w:val="en-US"/>
        </w:rPr>
        <w:t>corporate</w:t>
      </w:r>
      <w:r w:rsidRPr="009E4064">
        <w:rPr>
          <w:rFonts w:ascii="Calibri" w:hAnsi="Calibri" w:cs="Calibri"/>
          <w:lang w:val="en-US"/>
        </w:rPr>
        <w:t xml:space="preserve"> travelers are satisfied or very satisfied with online boarding. There is therefore a big difference between economy and business. Consequently, business travelers in economy should </w:t>
      </w:r>
      <w:proofErr w:type="gramStart"/>
      <w:r w:rsidRPr="009E4064">
        <w:rPr>
          <w:rFonts w:ascii="Calibri" w:hAnsi="Calibri" w:cs="Calibri"/>
          <w:lang w:val="en-US"/>
        </w:rPr>
        <w:t>definitely be</w:t>
      </w:r>
      <w:proofErr w:type="gramEnd"/>
      <w:r w:rsidRPr="009E4064">
        <w:rPr>
          <w:rFonts w:ascii="Calibri" w:hAnsi="Calibri" w:cs="Calibri"/>
          <w:lang w:val="en-US"/>
        </w:rPr>
        <w:t xml:space="preserve"> persuaded to switch to business class, as their needs in terms of online boarding are much better addressed here.</w:t>
      </w:r>
    </w:p>
    <w:p w14:paraId="1ABA2BDB" w14:textId="79955F48" w:rsidR="0039644B" w:rsidRDefault="0039644B" w:rsidP="00070680">
      <w:pPr>
        <w:rPr>
          <w:rFonts w:ascii="Calibri" w:hAnsi="Calibri" w:cs="Calibri"/>
          <w:lang w:val="en-US"/>
        </w:rPr>
      </w:pPr>
      <w:r w:rsidRPr="0039644B">
        <w:rPr>
          <w:rFonts w:ascii="Calibri" w:hAnsi="Calibri" w:cs="Calibri"/>
          <w:lang w:val="en-US"/>
        </w:rPr>
        <w:t xml:space="preserve">Now the question is, what does that mean for the airlines? We firmly believe that these three services should play an important role in the marketing of business class. We can well imagine that </w:t>
      </w:r>
      <w:r w:rsidRPr="0039644B">
        <w:rPr>
          <w:rFonts w:ascii="Calibri" w:hAnsi="Calibri" w:cs="Calibri"/>
          <w:lang w:val="en-US"/>
        </w:rPr>
        <w:t>corporate</w:t>
      </w:r>
      <w:r w:rsidRPr="0039644B">
        <w:rPr>
          <w:rFonts w:ascii="Calibri" w:hAnsi="Calibri" w:cs="Calibri"/>
          <w:lang w:val="en-US"/>
        </w:rPr>
        <w:t xml:space="preserve"> travelers or even companies who see an advertisement with a well-functioning online boarding process, for example, will also make their next flight in business class.</w:t>
      </w:r>
    </w:p>
    <w:p w14:paraId="18569D7C" w14:textId="77777777" w:rsidR="0039644B" w:rsidRDefault="0039644B" w:rsidP="00070680">
      <w:pPr>
        <w:rPr>
          <w:rFonts w:ascii="Calibri" w:hAnsi="Calibri" w:cs="Calibri"/>
          <w:lang w:val="en-US"/>
        </w:rPr>
      </w:pPr>
    </w:p>
    <w:p w14:paraId="2C774C45" w14:textId="36D052A3" w:rsidR="006879A8" w:rsidRPr="009E4064" w:rsidRDefault="00572936" w:rsidP="00070680">
      <w:pPr>
        <w:rPr>
          <w:rFonts w:ascii="Calibri" w:hAnsi="Calibri" w:cs="Calibri"/>
          <w:lang w:val="en-US"/>
        </w:rPr>
      </w:pPr>
      <w:r w:rsidRPr="00572936">
        <w:rPr>
          <w:rFonts w:ascii="Calibri" w:hAnsi="Calibri" w:cs="Calibri"/>
          <w:lang w:val="en-US"/>
        </w:rPr>
        <w:t>On the one hand, this means more profit for the airline, and on the other, corporate passengers are more satisfied with their flight. A win-win situation</w:t>
      </w:r>
      <w:r w:rsidR="009A1426">
        <w:rPr>
          <w:rFonts w:ascii="Calibri" w:hAnsi="Calibri" w:cs="Calibri"/>
          <w:lang w:val="en-US"/>
        </w:rPr>
        <w:t xml:space="preserve">, we would say! </w:t>
      </w:r>
    </w:p>
    <w:p w14:paraId="50D3262B" w14:textId="77777777" w:rsidR="0053502C" w:rsidRDefault="0053502C" w:rsidP="009A1426">
      <w:pPr>
        <w:pBdr>
          <w:bottom w:val="single" w:sz="4" w:space="1" w:color="auto"/>
        </w:pBdr>
        <w:rPr>
          <w:rFonts w:ascii="Calibri" w:hAnsi="Calibri" w:cs="Calibri"/>
        </w:rPr>
      </w:pPr>
    </w:p>
    <w:p w14:paraId="01CE53D3" w14:textId="77777777" w:rsidR="009E4064" w:rsidRDefault="009E4064" w:rsidP="00070680">
      <w:pPr>
        <w:rPr>
          <w:rFonts w:ascii="Calibri" w:hAnsi="Calibri" w:cs="Calibri"/>
          <w:lang w:val="en-US"/>
        </w:rPr>
      </w:pPr>
    </w:p>
    <w:p w14:paraId="3B5864BF" w14:textId="77777777" w:rsidR="009E4064" w:rsidRDefault="009E4064" w:rsidP="00070680">
      <w:pPr>
        <w:rPr>
          <w:rFonts w:ascii="Calibri" w:hAnsi="Calibri" w:cs="Calibri"/>
          <w:lang w:val="en-US"/>
        </w:rPr>
      </w:pPr>
    </w:p>
    <w:p w14:paraId="12076E8A" w14:textId="637284AA" w:rsidR="006879A8" w:rsidRPr="006879A8" w:rsidRDefault="006879A8" w:rsidP="00070680">
      <w:pPr>
        <w:rPr>
          <w:rFonts w:ascii="Calibri" w:hAnsi="Calibri" w:cs="Calibri"/>
          <w:lang w:val="en-US"/>
        </w:rPr>
      </w:pPr>
      <w:r w:rsidRPr="006879A8">
        <w:rPr>
          <w:rFonts w:ascii="Calibri" w:hAnsi="Calibri" w:cs="Calibri"/>
          <w:lang w:val="en-US"/>
        </w:rPr>
        <w:t xml:space="preserve">Limitations? Not in the final presentation but in the </w:t>
      </w:r>
      <w:r w:rsidR="009B6119">
        <w:rPr>
          <w:rFonts w:ascii="Calibri" w:hAnsi="Calibri" w:cs="Calibri"/>
          <w:lang w:val="en-US"/>
        </w:rPr>
        <w:t>10min</w:t>
      </w:r>
      <w:r w:rsidRPr="006879A8">
        <w:rPr>
          <w:rFonts w:ascii="Calibri" w:hAnsi="Calibri" w:cs="Calibri"/>
          <w:lang w:val="en-US"/>
        </w:rPr>
        <w:t xml:space="preserve"> presentation</w:t>
      </w:r>
    </w:p>
    <w:p w14:paraId="00665077" w14:textId="18591325" w:rsidR="0082305B" w:rsidRDefault="0082305B" w:rsidP="004224AF">
      <w:pPr>
        <w:pStyle w:val="Listenabsatz"/>
        <w:numPr>
          <w:ilvl w:val="0"/>
          <w:numId w:val="10"/>
        </w:numPr>
        <w:rPr>
          <w:rFonts w:ascii="Calibri" w:hAnsi="Calibri" w:cs="Calibri"/>
          <w:lang w:val="en-US"/>
        </w:rPr>
      </w:pPr>
      <w:r w:rsidRPr="0082305B">
        <w:rPr>
          <w:rFonts w:ascii="Calibri" w:hAnsi="Calibri" w:cs="Calibri"/>
          <w:lang w:val="en-US"/>
        </w:rPr>
        <w:t xml:space="preserve">We haven’t considered all </w:t>
      </w:r>
      <w:r w:rsidR="004224AF">
        <w:rPr>
          <w:rFonts w:ascii="Calibri" w:hAnsi="Calibri" w:cs="Calibri"/>
          <w:lang w:val="en-US"/>
        </w:rPr>
        <w:t>external and internal confounding</w:t>
      </w:r>
      <w:r w:rsidRPr="0082305B">
        <w:rPr>
          <w:rFonts w:ascii="Calibri" w:hAnsi="Calibri" w:cs="Calibri"/>
          <w:lang w:val="en-US"/>
        </w:rPr>
        <w:t xml:space="preserve"> variables (such as </w:t>
      </w:r>
      <w:r w:rsidR="004224AF">
        <w:rPr>
          <w:rFonts w:ascii="Calibri" w:hAnsi="Calibri" w:cs="Calibri"/>
          <w:lang w:val="en-US"/>
        </w:rPr>
        <w:t xml:space="preserve">external: </w:t>
      </w:r>
      <w:r>
        <w:rPr>
          <w:rFonts w:ascii="Calibri" w:hAnsi="Calibri" w:cs="Calibri"/>
          <w:lang w:val="en-US"/>
        </w:rPr>
        <w:t>socioeconomic status, purchasing power</w:t>
      </w:r>
      <w:r w:rsidR="004224AF">
        <w:rPr>
          <w:rFonts w:ascii="Calibri" w:hAnsi="Calibri" w:cs="Calibri"/>
          <w:lang w:val="en-US"/>
        </w:rPr>
        <w:t>;</w:t>
      </w:r>
      <w:r>
        <w:rPr>
          <w:rFonts w:ascii="Calibri" w:hAnsi="Calibri" w:cs="Calibri"/>
          <w:lang w:val="en-US"/>
        </w:rPr>
        <w:t xml:space="preserve"> </w:t>
      </w:r>
      <w:r w:rsidR="004224AF">
        <w:rPr>
          <w:rFonts w:ascii="Calibri" w:hAnsi="Calibri" w:cs="Calibri"/>
          <w:lang w:val="en-US"/>
        </w:rPr>
        <w:t>and internal: flight distance, what the different services entail)</w:t>
      </w:r>
    </w:p>
    <w:p w14:paraId="2C402432" w14:textId="520EEE64" w:rsidR="004224AF" w:rsidRPr="004224AF" w:rsidRDefault="004224AF" w:rsidP="004224AF">
      <w:pPr>
        <w:pStyle w:val="Listenabsatz"/>
        <w:numPr>
          <w:ilvl w:val="0"/>
          <w:numId w:val="10"/>
        </w:numPr>
        <w:rPr>
          <w:rFonts w:ascii="Calibri" w:hAnsi="Calibri" w:cs="Calibri"/>
          <w:lang w:val="en-US"/>
        </w:rPr>
      </w:pPr>
      <w:r>
        <w:rPr>
          <w:rFonts w:ascii="Calibri" w:hAnsi="Calibri" w:cs="Calibri"/>
          <w:lang w:val="en-US"/>
        </w:rPr>
        <w:t xml:space="preserve">The Validity of the questionnaire cannot be assessed </w:t>
      </w:r>
    </w:p>
    <w:p w14:paraId="4910FDD1" w14:textId="77777777" w:rsidR="00070680" w:rsidRDefault="00070680" w:rsidP="009F75A8">
      <w:pPr>
        <w:rPr>
          <w:rFonts w:ascii="Calibri" w:hAnsi="Calibri" w:cs="Calibri"/>
          <w:lang w:val="en-US"/>
        </w:rPr>
      </w:pPr>
    </w:p>
    <w:p w14:paraId="3241F133" w14:textId="6ABCDD6C" w:rsidR="00070680" w:rsidRDefault="00C33CD6" w:rsidP="009F75A8">
      <w:pPr>
        <w:rPr>
          <w:rFonts w:ascii="Calibri" w:hAnsi="Calibri" w:cs="Calibri"/>
          <w:lang w:val="en-US"/>
        </w:rPr>
      </w:pPr>
      <w:r>
        <w:rPr>
          <w:rFonts w:ascii="Calibri" w:hAnsi="Calibri" w:cs="Calibri"/>
          <w:lang w:val="en-US"/>
        </w:rPr>
        <w:t>PLOT – CHANGES:</w:t>
      </w:r>
    </w:p>
    <w:p w14:paraId="6D282705" w14:textId="77777777" w:rsidR="00070680" w:rsidRDefault="00070680" w:rsidP="009F75A8">
      <w:pPr>
        <w:rPr>
          <w:rFonts w:ascii="Calibri" w:hAnsi="Calibri" w:cs="Calibri"/>
          <w:lang w:val="en-US"/>
        </w:rPr>
      </w:pPr>
    </w:p>
    <w:p w14:paraId="6A59E1F2" w14:textId="1FCCD5E6" w:rsidR="00070680" w:rsidRDefault="00995D16" w:rsidP="009F75A8">
      <w:pPr>
        <w:rPr>
          <w:rFonts w:ascii="Calibri" w:hAnsi="Calibri" w:cs="Calibri"/>
          <w:b/>
          <w:bCs/>
          <w:color w:val="000000" w:themeColor="text1"/>
          <w:lang w:val="en-US"/>
        </w:rPr>
      </w:pPr>
      <w:r w:rsidRPr="00995D16">
        <w:rPr>
          <w:rFonts w:ascii="Calibri" w:hAnsi="Calibri" w:cs="Calibri"/>
          <w:b/>
          <w:bCs/>
          <w:color w:val="000000" w:themeColor="text1"/>
          <w:lang w:val="en-US"/>
        </w:rPr>
        <w:t xml:space="preserve">Plot: </w:t>
      </w:r>
    </w:p>
    <w:p w14:paraId="11FAE3B1" w14:textId="77777777" w:rsidR="00D36F72" w:rsidRDefault="00995D16" w:rsidP="00DE0326">
      <w:pPr>
        <w:pStyle w:val="Listenabsatz"/>
        <w:numPr>
          <w:ilvl w:val="0"/>
          <w:numId w:val="8"/>
        </w:numPr>
        <w:rPr>
          <w:rFonts w:ascii="Calibri" w:hAnsi="Calibri" w:cs="Calibri"/>
          <w:lang w:val="en-US"/>
        </w:rPr>
      </w:pPr>
      <w:r>
        <w:rPr>
          <w:rFonts w:ascii="Calibri" w:hAnsi="Calibri" w:cs="Calibri"/>
          <w:lang w:val="en-US"/>
        </w:rPr>
        <w:t xml:space="preserve">Capitalize the names (first letter) </w:t>
      </w:r>
    </w:p>
    <w:p w14:paraId="5ADF3C2D" w14:textId="03E62EA9" w:rsidR="00D36F72" w:rsidRDefault="00DE0326" w:rsidP="00DE0326">
      <w:pPr>
        <w:pStyle w:val="Listenabsatz"/>
        <w:numPr>
          <w:ilvl w:val="0"/>
          <w:numId w:val="8"/>
        </w:numPr>
        <w:rPr>
          <w:rFonts w:ascii="Calibri" w:hAnsi="Calibri" w:cs="Calibri"/>
          <w:lang w:val="en-US"/>
        </w:rPr>
      </w:pPr>
      <w:r w:rsidRPr="00D36F72">
        <w:rPr>
          <w:rFonts w:ascii="Calibri" w:hAnsi="Calibri" w:cs="Calibri"/>
          <w:lang w:val="en-US"/>
        </w:rPr>
        <w:t>3 highest delta</w:t>
      </w:r>
      <w:r w:rsidR="00D36F72">
        <w:rPr>
          <w:rFonts w:ascii="Calibri" w:hAnsi="Calibri" w:cs="Calibri"/>
          <w:lang w:val="en-US"/>
        </w:rPr>
        <w:t>-line</w:t>
      </w:r>
      <w:r w:rsidRPr="00D36F72">
        <w:rPr>
          <w:rFonts w:ascii="Calibri" w:hAnsi="Calibri" w:cs="Calibri"/>
          <w:lang w:val="en-US"/>
        </w:rPr>
        <w:t xml:space="preserve"> = gree</w:t>
      </w:r>
      <w:r w:rsidR="00D36F72">
        <w:rPr>
          <w:rFonts w:ascii="Calibri" w:hAnsi="Calibri" w:cs="Calibri"/>
          <w:lang w:val="en-US"/>
        </w:rPr>
        <w:t>n</w:t>
      </w:r>
    </w:p>
    <w:p w14:paraId="6E297EAB" w14:textId="64A6E5D6" w:rsidR="00D36F72" w:rsidRDefault="00DE0326" w:rsidP="00DE0326">
      <w:pPr>
        <w:pStyle w:val="Listenabsatz"/>
        <w:numPr>
          <w:ilvl w:val="0"/>
          <w:numId w:val="8"/>
        </w:numPr>
        <w:rPr>
          <w:rFonts w:ascii="Calibri" w:hAnsi="Calibri" w:cs="Calibri"/>
          <w:lang w:val="en-US"/>
        </w:rPr>
      </w:pPr>
      <w:r w:rsidRPr="00D36F72">
        <w:rPr>
          <w:rFonts w:ascii="Calibri" w:hAnsi="Calibri" w:cs="Calibri"/>
          <w:lang w:val="en-US"/>
        </w:rPr>
        <w:t>3 lowest delt</w:t>
      </w:r>
      <w:r w:rsidR="00D36F72">
        <w:rPr>
          <w:rFonts w:ascii="Calibri" w:hAnsi="Calibri" w:cs="Calibri"/>
          <w:lang w:val="en-US"/>
        </w:rPr>
        <w:t>a-line</w:t>
      </w:r>
      <w:r w:rsidRPr="00D36F72">
        <w:rPr>
          <w:rFonts w:ascii="Calibri" w:hAnsi="Calibri" w:cs="Calibri"/>
          <w:lang w:val="en-US"/>
        </w:rPr>
        <w:t xml:space="preserve"> = red</w:t>
      </w:r>
    </w:p>
    <w:p w14:paraId="6794E27D" w14:textId="77777777" w:rsidR="00D36F72" w:rsidRDefault="00DE0326" w:rsidP="00DE0326">
      <w:pPr>
        <w:pStyle w:val="Listenabsatz"/>
        <w:numPr>
          <w:ilvl w:val="0"/>
          <w:numId w:val="8"/>
        </w:numPr>
        <w:rPr>
          <w:rFonts w:ascii="Calibri" w:hAnsi="Calibri" w:cs="Calibri"/>
          <w:lang w:val="en-US"/>
        </w:rPr>
      </w:pPr>
      <w:r w:rsidRPr="00D36F72">
        <w:rPr>
          <w:rFonts w:ascii="Calibri" w:hAnsi="Calibri" w:cs="Calibri"/>
          <w:lang w:val="en-US"/>
        </w:rPr>
        <w:t xml:space="preserve">Business = </w:t>
      </w:r>
      <w:proofErr w:type="spellStart"/>
      <w:r w:rsidRPr="00D36F72">
        <w:rPr>
          <w:rFonts w:ascii="Calibri" w:hAnsi="Calibri" w:cs="Calibri"/>
          <w:lang w:val="en-US"/>
        </w:rPr>
        <w:t>vierrecke</w:t>
      </w:r>
      <w:proofErr w:type="spellEnd"/>
      <w:r w:rsidRPr="00D36F72">
        <w:rPr>
          <w:rFonts w:ascii="Calibri" w:hAnsi="Calibri" w:cs="Calibri"/>
          <w:lang w:val="en-US"/>
        </w:rPr>
        <w:t xml:space="preserve"> economy = </w:t>
      </w:r>
      <w:proofErr w:type="spellStart"/>
      <w:r w:rsidRPr="00D36F72">
        <w:rPr>
          <w:rFonts w:ascii="Calibri" w:hAnsi="Calibri" w:cs="Calibri"/>
          <w:lang w:val="en-US"/>
        </w:rPr>
        <w:t>rund</w:t>
      </w:r>
      <w:proofErr w:type="spellEnd"/>
    </w:p>
    <w:p w14:paraId="5510F93A" w14:textId="6DB583F9" w:rsidR="00DE0326" w:rsidRDefault="00DE0326" w:rsidP="00DE0326">
      <w:pPr>
        <w:pStyle w:val="Listenabsatz"/>
        <w:numPr>
          <w:ilvl w:val="0"/>
          <w:numId w:val="8"/>
        </w:numPr>
        <w:rPr>
          <w:rFonts w:ascii="Calibri" w:hAnsi="Calibri" w:cs="Calibri"/>
          <w:lang w:val="en-US"/>
        </w:rPr>
      </w:pPr>
      <w:r w:rsidRPr="00D36F72">
        <w:rPr>
          <w:rFonts w:ascii="Calibri" w:hAnsi="Calibri" w:cs="Calibri"/>
          <w:lang w:val="en-US"/>
        </w:rPr>
        <w:t xml:space="preserve">Label business and economy </w:t>
      </w:r>
      <w:proofErr w:type="spellStart"/>
      <w:r w:rsidRPr="00D36F72">
        <w:rPr>
          <w:rFonts w:ascii="Calibri" w:hAnsi="Calibri" w:cs="Calibri"/>
          <w:lang w:val="en-US"/>
        </w:rPr>
        <w:t>rechts</w:t>
      </w:r>
      <w:proofErr w:type="spellEnd"/>
      <w:r w:rsidRPr="00D36F72">
        <w:rPr>
          <w:rFonts w:ascii="Calibri" w:hAnsi="Calibri" w:cs="Calibri"/>
          <w:lang w:val="en-US"/>
        </w:rPr>
        <w:t xml:space="preserve"> und links </w:t>
      </w:r>
      <w:proofErr w:type="spellStart"/>
      <w:r w:rsidRPr="00D36F72">
        <w:rPr>
          <w:rFonts w:ascii="Calibri" w:hAnsi="Calibri" w:cs="Calibri"/>
          <w:lang w:val="en-US"/>
        </w:rPr>
        <w:t>setzen</w:t>
      </w:r>
      <w:proofErr w:type="spellEnd"/>
      <w:r w:rsidRPr="00D36F72">
        <w:rPr>
          <w:rFonts w:ascii="Calibri" w:hAnsi="Calibri" w:cs="Calibri"/>
          <w:lang w:val="en-US"/>
        </w:rPr>
        <w:t xml:space="preserve">  </w:t>
      </w:r>
    </w:p>
    <w:p w14:paraId="358C88E6" w14:textId="77777777" w:rsidR="007B1FA3" w:rsidRDefault="007B1FA3" w:rsidP="007B1FA3">
      <w:pPr>
        <w:pStyle w:val="Listenabsatz"/>
        <w:rPr>
          <w:rFonts w:ascii="Calibri" w:hAnsi="Calibri" w:cs="Calibri"/>
          <w:lang w:val="en-US"/>
        </w:rPr>
      </w:pPr>
    </w:p>
    <w:p w14:paraId="6D2FBDBB" w14:textId="41FC9D4B" w:rsidR="007B1FA3" w:rsidRDefault="007B1FA3" w:rsidP="007B1FA3">
      <w:pPr>
        <w:pStyle w:val="Listenabsatz"/>
        <w:numPr>
          <w:ilvl w:val="0"/>
          <w:numId w:val="8"/>
        </w:numPr>
      </w:pPr>
      <w:r>
        <w:lastRenderedPageBreak/>
        <w:fldChar w:fldCharType="begin"/>
      </w:r>
      <w:r>
        <w:instrText xml:space="preserve"> INCLUDEPICTURE "/Users/vivianepinti/Library/Group Containers/UBF8T346G9.ms/WebArchiveCopyPasteTempFiles/com.microsoft.Word/page1image10061856" \* MERGEFORMATINET </w:instrText>
      </w:r>
      <w:r>
        <w:fldChar w:fldCharType="separate"/>
      </w:r>
      <w:r>
        <w:rPr>
          <w:noProof/>
        </w:rPr>
        <w:drawing>
          <wp:inline distT="0" distB="0" distL="0" distR="0" wp14:anchorId="132B2ABA" wp14:editId="7A12EB4C">
            <wp:extent cx="5731510" cy="3557905"/>
            <wp:effectExtent l="0" t="0" r="0" b="0"/>
            <wp:docPr id="1" name="Picture 1" descr="page1image1006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0061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r>
        <w:fldChar w:fldCharType="end"/>
      </w:r>
    </w:p>
    <w:p w14:paraId="407C7A44" w14:textId="77777777" w:rsidR="00D36F72" w:rsidRDefault="00D36F72" w:rsidP="00D36F72">
      <w:pPr>
        <w:rPr>
          <w:rFonts w:ascii="Calibri" w:hAnsi="Calibri" w:cs="Calibri"/>
          <w:lang w:val="en-US"/>
        </w:rPr>
      </w:pPr>
    </w:p>
    <w:p w14:paraId="78E30395" w14:textId="77777777" w:rsidR="00D36F72" w:rsidRDefault="00D36F72" w:rsidP="00D36F72">
      <w:pPr>
        <w:rPr>
          <w:rFonts w:ascii="Calibri" w:hAnsi="Calibri" w:cs="Calibri"/>
          <w:lang w:val="en-US"/>
        </w:rPr>
      </w:pPr>
    </w:p>
    <w:p w14:paraId="7517F66B" w14:textId="2A8FB794" w:rsidR="00D36F72" w:rsidRDefault="00D36F72" w:rsidP="00D36F72">
      <w:pPr>
        <w:rPr>
          <w:rFonts w:ascii="Calibri" w:hAnsi="Calibri" w:cs="Calibri"/>
          <w:lang w:val="en-US"/>
        </w:rPr>
      </w:pPr>
      <w:r>
        <w:rPr>
          <w:rFonts w:ascii="Calibri" w:hAnsi="Calibri" w:cs="Calibri"/>
          <w:lang w:val="en-US"/>
        </w:rPr>
        <w:t>NEXT MEETING:</w:t>
      </w:r>
    </w:p>
    <w:p w14:paraId="338697C6" w14:textId="67DCA1C9" w:rsidR="00D36F72" w:rsidRDefault="00D36F72" w:rsidP="00D36F72">
      <w:pPr>
        <w:rPr>
          <w:rFonts w:ascii="Calibri" w:hAnsi="Calibri" w:cs="Calibri"/>
          <w:lang w:val="en-US"/>
        </w:rPr>
      </w:pPr>
    </w:p>
    <w:p w14:paraId="4B633BE6" w14:textId="693B9D41" w:rsidR="00D36F72" w:rsidRDefault="00D36F72" w:rsidP="00D36F72">
      <w:pPr>
        <w:rPr>
          <w:rFonts w:ascii="Calibri" w:hAnsi="Calibri" w:cs="Calibri"/>
          <w:lang w:val="en-US"/>
        </w:rPr>
      </w:pPr>
      <w:r>
        <w:rPr>
          <w:rFonts w:ascii="Calibri" w:hAnsi="Calibri" w:cs="Calibri"/>
          <w:lang w:val="en-US"/>
        </w:rPr>
        <w:t>Prepare two slides:</w:t>
      </w:r>
    </w:p>
    <w:p w14:paraId="182E51DC" w14:textId="5CEEB64C" w:rsidR="00D36F72" w:rsidRDefault="00D36F72" w:rsidP="00D36F72">
      <w:pPr>
        <w:pStyle w:val="Listenabsatz"/>
        <w:numPr>
          <w:ilvl w:val="0"/>
          <w:numId w:val="9"/>
        </w:numPr>
        <w:rPr>
          <w:rFonts w:ascii="Calibri" w:hAnsi="Calibri" w:cs="Calibri"/>
          <w:lang w:val="en-US"/>
        </w:rPr>
      </w:pPr>
      <w:r>
        <w:rPr>
          <w:rFonts w:ascii="Calibri" w:hAnsi="Calibri" w:cs="Calibri"/>
          <w:lang w:val="en-US"/>
        </w:rPr>
        <w:t xml:space="preserve">Cover slide with an image covering the whole page, title, names </w:t>
      </w:r>
      <w:r w:rsidRPr="00D36F72">
        <w:rPr>
          <w:rFonts w:ascii="Calibri" w:hAnsi="Calibri" w:cs="Calibri"/>
          <w:lang w:val="en-US"/>
        </w:rPr>
        <w:sym w:font="Wingdings" w:char="F0E0"/>
      </w:r>
      <w:r>
        <w:rPr>
          <w:rFonts w:ascii="Calibri" w:hAnsi="Calibri" w:cs="Calibri"/>
          <w:lang w:val="en-US"/>
        </w:rPr>
        <w:t xml:space="preserve"> set the context, pitch (motivation, aim)</w:t>
      </w:r>
    </w:p>
    <w:p w14:paraId="0B9C873E" w14:textId="0E490982" w:rsidR="00D36F72" w:rsidRPr="00D36F72" w:rsidRDefault="00D36F72" w:rsidP="00D36F72">
      <w:pPr>
        <w:pStyle w:val="Listenabsatz"/>
        <w:numPr>
          <w:ilvl w:val="0"/>
          <w:numId w:val="9"/>
        </w:numPr>
        <w:rPr>
          <w:rFonts w:ascii="Calibri" w:hAnsi="Calibri" w:cs="Calibri"/>
          <w:lang w:val="en-US"/>
        </w:rPr>
      </w:pPr>
      <w:r>
        <w:rPr>
          <w:rFonts w:ascii="Calibri" w:hAnsi="Calibri" w:cs="Calibri"/>
          <w:lang w:val="en-US"/>
        </w:rPr>
        <w:t>Plot, title of the plot (</w:t>
      </w:r>
      <w:proofErr w:type="spellStart"/>
      <w:r>
        <w:rPr>
          <w:rFonts w:ascii="Calibri" w:hAnsi="Calibri" w:cs="Calibri"/>
          <w:lang w:val="en-US"/>
        </w:rPr>
        <w:t>e.g</w:t>
      </w:r>
      <w:proofErr w:type="spellEnd"/>
      <w:r>
        <w:rPr>
          <w:rFonts w:ascii="Calibri" w:hAnsi="Calibri" w:cs="Calibri"/>
          <w:lang w:val="en-US"/>
        </w:rPr>
        <w:t xml:space="preserve">: “Marketers should focus on …. But not …”)  </w:t>
      </w:r>
      <w:r w:rsidRPr="00D36F72">
        <w:rPr>
          <w:rFonts w:ascii="Calibri" w:hAnsi="Calibri" w:cs="Calibri"/>
          <w:lang w:val="en-US"/>
        </w:rPr>
        <w:sym w:font="Wingdings" w:char="F0E0"/>
      </w:r>
      <w:r>
        <w:rPr>
          <w:rFonts w:ascii="Calibri" w:hAnsi="Calibri" w:cs="Calibri"/>
          <w:lang w:val="en-US"/>
        </w:rPr>
        <w:t xml:space="preserve"> answer research questions </w:t>
      </w:r>
    </w:p>
    <w:p w14:paraId="7A7FF2E9" w14:textId="77777777" w:rsidR="00070680" w:rsidRDefault="00070680" w:rsidP="009F75A8">
      <w:pPr>
        <w:rPr>
          <w:rFonts w:ascii="Calibri" w:hAnsi="Calibri" w:cs="Calibri"/>
          <w:highlight w:val="magenta"/>
          <w:lang w:val="en-US"/>
        </w:rPr>
      </w:pPr>
    </w:p>
    <w:p w14:paraId="49176A19" w14:textId="77777777" w:rsidR="00070680" w:rsidRDefault="00070680" w:rsidP="009F75A8">
      <w:pPr>
        <w:rPr>
          <w:rFonts w:ascii="Calibri" w:hAnsi="Calibri" w:cs="Calibri"/>
          <w:highlight w:val="magenta"/>
          <w:lang w:val="en-US"/>
        </w:rPr>
      </w:pPr>
    </w:p>
    <w:p w14:paraId="35D11056" w14:textId="77777777" w:rsidR="00D36F72" w:rsidRDefault="00D36F72" w:rsidP="00D36F72">
      <w:pPr>
        <w:rPr>
          <w:lang w:val="en-US"/>
        </w:rPr>
      </w:pPr>
    </w:p>
    <w:p w14:paraId="4E75FB6C" w14:textId="77777777" w:rsidR="00D36F72" w:rsidRDefault="00D36F72" w:rsidP="00D36F72">
      <w:pPr>
        <w:rPr>
          <w:lang w:val="en-US"/>
        </w:rPr>
      </w:pPr>
    </w:p>
    <w:p w14:paraId="3F307393" w14:textId="77777777" w:rsidR="00D36F72" w:rsidRDefault="00D36F72" w:rsidP="00D36F72">
      <w:pPr>
        <w:rPr>
          <w:lang w:val="en-US"/>
        </w:rPr>
      </w:pPr>
    </w:p>
    <w:p w14:paraId="193619BB" w14:textId="797AAB12" w:rsidR="0038239C" w:rsidRPr="00D36F72" w:rsidRDefault="00D36F72" w:rsidP="00D36F72">
      <w:pPr>
        <w:rPr>
          <w:rFonts w:ascii="Calibri" w:hAnsi="Calibri" w:cs="Calibri"/>
          <w:lang w:val="en-US"/>
        </w:rPr>
      </w:pPr>
      <w:r w:rsidRPr="00D36F72">
        <w:rPr>
          <w:rFonts w:ascii="Calibri" w:hAnsi="Calibri" w:cs="Calibri"/>
          <w:lang w:val="en-US"/>
        </w:rPr>
        <w:t>(</w:t>
      </w:r>
      <w:proofErr w:type="gramStart"/>
      <w:r w:rsidR="00703607" w:rsidRPr="00D36F72">
        <w:rPr>
          <w:rFonts w:ascii="Calibri" w:hAnsi="Calibri" w:cs="Calibri"/>
          <w:lang w:val="en-US"/>
        </w:rPr>
        <w:t>NA’s</w:t>
      </w:r>
      <w:proofErr w:type="gramEnd"/>
      <w:r w:rsidR="00145D94" w:rsidRPr="00D36F72">
        <w:rPr>
          <w:rFonts w:ascii="Calibri" w:hAnsi="Calibri" w:cs="Calibri"/>
          <w:lang w:val="en-US"/>
        </w:rPr>
        <w:t xml:space="preserve"> for each satisfaction variable: betwe</w:t>
      </w:r>
      <w:r w:rsidR="00052F1A" w:rsidRPr="00D36F72">
        <w:rPr>
          <w:rFonts w:ascii="Calibri" w:hAnsi="Calibri" w:cs="Calibri"/>
          <w:lang w:val="en-US"/>
        </w:rPr>
        <w:t>e</w:t>
      </w:r>
      <w:r w:rsidR="00145D94" w:rsidRPr="00D36F72">
        <w:rPr>
          <w:rFonts w:ascii="Calibri" w:hAnsi="Calibri" w:cs="Calibri"/>
          <w:lang w:val="en-US"/>
        </w:rPr>
        <w:t xml:space="preserve">n </w:t>
      </w:r>
      <w:r w:rsidR="00A2696D" w:rsidRPr="00D36F72">
        <w:rPr>
          <w:rFonts w:ascii="Calibri" w:hAnsi="Calibri" w:cs="Calibri"/>
          <w:lang w:val="en-US"/>
        </w:rPr>
        <w:t xml:space="preserve">mind. </w:t>
      </w:r>
      <w:r w:rsidR="00145D94" w:rsidRPr="00D36F72">
        <w:rPr>
          <w:rFonts w:ascii="Calibri" w:hAnsi="Calibri" w:cs="Calibri"/>
          <w:lang w:val="en-US"/>
        </w:rPr>
        <w:t>0</w:t>
      </w:r>
      <w:proofErr w:type="gramStart"/>
      <w:r w:rsidR="00145D94" w:rsidRPr="00D36F72">
        <w:rPr>
          <w:rFonts w:ascii="Calibri" w:hAnsi="Calibri" w:cs="Calibri"/>
          <w:lang w:val="en-US"/>
        </w:rPr>
        <w:t xml:space="preserve">% </w:t>
      </w:r>
      <w:r w:rsidR="00A2696D" w:rsidRPr="00D36F72">
        <w:rPr>
          <w:rFonts w:ascii="Calibri" w:hAnsi="Calibri" w:cs="Calibri"/>
          <w:lang w:val="en-US"/>
        </w:rPr>
        <w:t>;</w:t>
      </w:r>
      <w:proofErr w:type="gramEnd"/>
      <w:r w:rsidR="00A2696D" w:rsidRPr="00D36F72">
        <w:rPr>
          <w:rFonts w:ascii="Calibri" w:hAnsi="Calibri" w:cs="Calibri"/>
          <w:lang w:val="en-US"/>
        </w:rPr>
        <w:t xml:space="preserve"> max: 5.14</w:t>
      </w:r>
      <w:r w:rsidR="00145D94" w:rsidRPr="00D36F72">
        <w:rPr>
          <w:rFonts w:ascii="Calibri" w:hAnsi="Calibri" w:cs="Calibri"/>
          <w:lang w:val="en-US"/>
        </w:rPr>
        <w:t xml:space="preserve">% </w:t>
      </w:r>
      <w:r w:rsidR="005B63C2" w:rsidRPr="00D36F72">
        <w:rPr>
          <w:rFonts w:ascii="Calibri" w:hAnsi="Calibri" w:cs="Calibri"/>
          <w:lang w:val="en-US"/>
        </w:rPr>
        <w:t xml:space="preserve">(mean: </w:t>
      </w:r>
      <w:r w:rsidR="00A2696D" w:rsidRPr="00D36F72">
        <w:rPr>
          <w:rFonts w:ascii="Calibri" w:hAnsi="Calibri" w:cs="Calibri"/>
          <w:lang w:val="en-US"/>
        </w:rPr>
        <w:t>0.8</w:t>
      </w:r>
      <w:r w:rsidR="005B63C2" w:rsidRPr="00D36F72">
        <w:rPr>
          <w:rFonts w:ascii="Calibri" w:hAnsi="Calibri" w:cs="Calibri"/>
          <w:lang w:val="en-US"/>
        </w:rPr>
        <w:t xml:space="preserve">%) </w:t>
      </w:r>
      <w:r w:rsidRPr="00D36F72">
        <w:rPr>
          <w:rFonts w:ascii="Calibri" w:hAnsi="Calibri" w:cs="Calibri"/>
          <w:lang w:val="en-US"/>
        </w:rPr>
        <w:t>)</w:t>
      </w:r>
    </w:p>
    <w:p w14:paraId="6B93928A" w14:textId="77777777" w:rsidR="0038239C" w:rsidRPr="0038239C" w:rsidRDefault="0038239C" w:rsidP="0038239C">
      <w:pPr>
        <w:rPr>
          <w:lang w:val="it-CH"/>
        </w:rPr>
      </w:pPr>
    </w:p>
    <w:p w14:paraId="4E2AA90E" w14:textId="77777777" w:rsidR="0038239C" w:rsidRPr="0038239C" w:rsidRDefault="0038239C" w:rsidP="0038239C">
      <w:pPr>
        <w:rPr>
          <w:lang w:val="it-CH"/>
        </w:rPr>
      </w:pPr>
    </w:p>
    <w:p w14:paraId="1CED8F59" w14:textId="77777777" w:rsidR="0038239C" w:rsidRPr="0038239C" w:rsidRDefault="0038239C" w:rsidP="0038239C">
      <w:pPr>
        <w:rPr>
          <w:lang w:val="it-CH"/>
        </w:rPr>
      </w:pPr>
    </w:p>
    <w:p w14:paraId="1FB28D76" w14:textId="77777777" w:rsidR="0038239C" w:rsidRPr="0038239C" w:rsidRDefault="0038239C" w:rsidP="0038239C">
      <w:pPr>
        <w:rPr>
          <w:lang w:val="it-CH"/>
        </w:rPr>
      </w:pPr>
    </w:p>
    <w:p w14:paraId="638E4762" w14:textId="77777777" w:rsidR="0038239C" w:rsidRPr="0038239C" w:rsidRDefault="0038239C" w:rsidP="0038239C">
      <w:pPr>
        <w:rPr>
          <w:lang w:val="it-CH"/>
        </w:rPr>
      </w:pPr>
    </w:p>
    <w:p w14:paraId="3CB9F500" w14:textId="77777777" w:rsidR="0038239C" w:rsidRPr="0038239C" w:rsidRDefault="0038239C" w:rsidP="0038239C">
      <w:pPr>
        <w:rPr>
          <w:lang w:val="it-CH"/>
        </w:rPr>
      </w:pPr>
    </w:p>
    <w:p w14:paraId="1BF2C4A1" w14:textId="77777777" w:rsidR="0038239C" w:rsidRPr="0038239C" w:rsidRDefault="0038239C" w:rsidP="0038239C">
      <w:pPr>
        <w:rPr>
          <w:lang w:val="it-CH"/>
        </w:rPr>
      </w:pPr>
    </w:p>
    <w:p w14:paraId="5B928E18" w14:textId="77777777" w:rsidR="0038239C" w:rsidRPr="0038239C" w:rsidRDefault="0038239C" w:rsidP="0038239C">
      <w:pPr>
        <w:rPr>
          <w:lang w:val="it-CH"/>
        </w:rPr>
      </w:pPr>
    </w:p>
    <w:p w14:paraId="6D173A4C" w14:textId="77777777" w:rsidR="0038239C" w:rsidRPr="0038239C" w:rsidRDefault="0038239C" w:rsidP="0038239C">
      <w:pPr>
        <w:rPr>
          <w:lang w:val="it-CH"/>
        </w:rPr>
      </w:pPr>
    </w:p>
    <w:p w14:paraId="24586348" w14:textId="77777777" w:rsidR="0038239C" w:rsidRPr="0038239C" w:rsidRDefault="0038239C" w:rsidP="0038239C">
      <w:pPr>
        <w:rPr>
          <w:lang w:val="it-CH"/>
        </w:rPr>
      </w:pPr>
    </w:p>
    <w:p w14:paraId="17BDD0C2" w14:textId="77777777" w:rsidR="0038239C" w:rsidRPr="0038239C" w:rsidRDefault="0038239C" w:rsidP="0038239C">
      <w:pPr>
        <w:rPr>
          <w:lang w:val="it-CH"/>
        </w:rPr>
      </w:pPr>
    </w:p>
    <w:p w14:paraId="24707517" w14:textId="77777777" w:rsidR="0038239C" w:rsidRPr="0038239C" w:rsidRDefault="0038239C" w:rsidP="0038239C">
      <w:pPr>
        <w:rPr>
          <w:lang w:val="it-CH"/>
        </w:rPr>
      </w:pPr>
    </w:p>
    <w:sectPr w:rsidR="0038239C" w:rsidRPr="00382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07F"/>
    <w:multiLevelType w:val="hybridMultilevel"/>
    <w:tmpl w:val="BCAA67E4"/>
    <w:lvl w:ilvl="0" w:tplc="248EBC28">
      <w:start w:val="3"/>
      <w:numFmt w:val="bullet"/>
      <w:lvlText w:val="-"/>
      <w:lvlJc w:val="left"/>
      <w:pPr>
        <w:ind w:left="773" w:hanging="360"/>
      </w:pPr>
      <w:rPr>
        <w:rFonts w:ascii="Calibri" w:eastAsiaTheme="minorHAnsi" w:hAnsi="Calibri" w:cs="Calibri"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0A405784"/>
    <w:multiLevelType w:val="hybridMultilevel"/>
    <w:tmpl w:val="2F8ECF02"/>
    <w:lvl w:ilvl="0" w:tplc="BAA24F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557332"/>
    <w:multiLevelType w:val="hybridMultilevel"/>
    <w:tmpl w:val="E4F08EE4"/>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F7C9C"/>
    <w:multiLevelType w:val="hybridMultilevel"/>
    <w:tmpl w:val="27543922"/>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247FA"/>
    <w:multiLevelType w:val="hybridMultilevel"/>
    <w:tmpl w:val="B0A4164E"/>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3850CF"/>
    <w:multiLevelType w:val="hybridMultilevel"/>
    <w:tmpl w:val="63ECD62A"/>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2D5330"/>
    <w:multiLevelType w:val="hybridMultilevel"/>
    <w:tmpl w:val="95DC972C"/>
    <w:lvl w:ilvl="0" w:tplc="15083C3E">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037F76"/>
    <w:multiLevelType w:val="hybridMultilevel"/>
    <w:tmpl w:val="E5ACB4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CA26A3"/>
    <w:multiLevelType w:val="multilevel"/>
    <w:tmpl w:val="EDE8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662D5"/>
    <w:multiLevelType w:val="hybridMultilevel"/>
    <w:tmpl w:val="C130DD40"/>
    <w:lvl w:ilvl="0" w:tplc="C82CFD4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361582">
    <w:abstractNumId w:val="2"/>
  </w:num>
  <w:num w:numId="2" w16cid:durableId="806632057">
    <w:abstractNumId w:val="0"/>
  </w:num>
  <w:num w:numId="3" w16cid:durableId="676152154">
    <w:abstractNumId w:val="8"/>
  </w:num>
  <w:num w:numId="4" w16cid:durableId="840587400">
    <w:abstractNumId w:val="3"/>
  </w:num>
  <w:num w:numId="5" w16cid:durableId="697387912">
    <w:abstractNumId w:val="4"/>
  </w:num>
  <w:num w:numId="6" w16cid:durableId="1425344586">
    <w:abstractNumId w:val="5"/>
  </w:num>
  <w:num w:numId="7" w16cid:durableId="256333138">
    <w:abstractNumId w:val="9"/>
  </w:num>
  <w:num w:numId="8" w16cid:durableId="1158306188">
    <w:abstractNumId w:val="6"/>
  </w:num>
  <w:num w:numId="9" w16cid:durableId="393242416">
    <w:abstractNumId w:val="7"/>
  </w:num>
  <w:num w:numId="10" w16cid:durableId="29206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24"/>
    <w:rsid w:val="00000F50"/>
    <w:rsid w:val="000118C8"/>
    <w:rsid w:val="00021B4C"/>
    <w:rsid w:val="00052F1A"/>
    <w:rsid w:val="00070680"/>
    <w:rsid w:val="00112A1C"/>
    <w:rsid w:val="00132E7A"/>
    <w:rsid w:val="00145D94"/>
    <w:rsid w:val="00194076"/>
    <w:rsid w:val="001F7C27"/>
    <w:rsid w:val="0029009F"/>
    <w:rsid w:val="00302196"/>
    <w:rsid w:val="0038239C"/>
    <w:rsid w:val="0039644B"/>
    <w:rsid w:val="00404A14"/>
    <w:rsid w:val="004224AF"/>
    <w:rsid w:val="00477EEF"/>
    <w:rsid w:val="004B256A"/>
    <w:rsid w:val="004B7A74"/>
    <w:rsid w:val="00505EB6"/>
    <w:rsid w:val="00516781"/>
    <w:rsid w:val="0053502C"/>
    <w:rsid w:val="00566A1E"/>
    <w:rsid w:val="00572936"/>
    <w:rsid w:val="005A04E0"/>
    <w:rsid w:val="005A3114"/>
    <w:rsid w:val="005B3721"/>
    <w:rsid w:val="005B63C2"/>
    <w:rsid w:val="00623B70"/>
    <w:rsid w:val="006879A8"/>
    <w:rsid w:val="00691231"/>
    <w:rsid w:val="006A04F1"/>
    <w:rsid w:val="006C6631"/>
    <w:rsid w:val="006E4B2A"/>
    <w:rsid w:val="00703607"/>
    <w:rsid w:val="00776E36"/>
    <w:rsid w:val="007B1FA3"/>
    <w:rsid w:val="007F59EA"/>
    <w:rsid w:val="00810FCC"/>
    <w:rsid w:val="00813E5D"/>
    <w:rsid w:val="0082305B"/>
    <w:rsid w:val="008326FA"/>
    <w:rsid w:val="00851406"/>
    <w:rsid w:val="00853C9B"/>
    <w:rsid w:val="00903B24"/>
    <w:rsid w:val="00995D16"/>
    <w:rsid w:val="009A1426"/>
    <w:rsid w:val="009B6119"/>
    <w:rsid w:val="009E4064"/>
    <w:rsid w:val="009F75A8"/>
    <w:rsid w:val="00A21385"/>
    <w:rsid w:val="00A2696D"/>
    <w:rsid w:val="00A309F8"/>
    <w:rsid w:val="00A95DD7"/>
    <w:rsid w:val="00B02BD1"/>
    <w:rsid w:val="00B33C2F"/>
    <w:rsid w:val="00B42327"/>
    <w:rsid w:val="00B547E4"/>
    <w:rsid w:val="00B65894"/>
    <w:rsid w:val="00B92FC6"/>
    <w:rsid w:val="00BA7EA3"/>
    <w:rsid w:val="00C33CD6"/>
    <w:rsid w:val="00C3610C"/>
    <w:rsid w:val="00C70F36"/>
    <w:rsid w:val="00C7290C"/>
    <w:rsid w:val="00CD6631"/>
    <w:rsid w:val="00CE4587"/>
    <w:rsid w:val="00CF3FDD"/>
    <w:rsid w:val="00D1514F"/>
    <w:rsid w:val="00D16BDE"/>
    <w:rsid w:val="00D33F7B"/>
    <w:rsid w:val="00D36F72"/>
    <w:rsid w:val="00D44884"/>
    <w:rsid w:val="00D87BE2"/>
    <w:rsid w:val="00D90CD3"/>
    <w:rsid w:val="00DE0326"/>
    <w:rsid w:val="00DE5FCE"/>
    <w:rsid w:val="00DF2B47"/>
    <w:rsid w:val="00E34618"/>
    <w:rsid w:val="00E51849"/>
    <w:rsid w:val="00E61604"/>
    <w:rsid w:val="00E774D7"/>
    <w:rsid w:val="00EF6D90"/>
    <w:rsid w:val="00F209AA"/>
    <w:rsid w:val="00F25D72"/>
    <w:rsid w:val="00F57CE6"/>
    <w:rsid w:val="00FB13B3"/>
    <w:rsid w:val="00FE2F45"/>
    <w:rsid w:val="00FF63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EA4A"/>
  <w15:chartTrackingRefBased/>
  <w15:docId w15:val="{53D96467-2A56-C64B-B276-F4988930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4E0"/>
    <w:rPr>
      <w:rFonts w:ascii="Times New Roman" w:eastAsia="Times New Roman" w:hAnsi="Times New Roman" w:cs="Times New Roman"/>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3B24"/>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Absatz-Standardschriftart"/>
    <w:rsid w:val="00903B24"/>
  </w:style>
  <w:style w:type="character" w:styleId="Hyperlink">
    <w:name w:val="Hyperlink"/>
    <w:basedOn w:val="Absatz-Standardschriftart"/>
    <w:uiPriority w:val="99"/>
    <w:unhideWhenUsed/>
    <w:rsid w:val="00516781"/>
    <w:rPr>
      <w:color w:val="0563C1" w:themeColor="hyperlink"/>
      <w:u w:val="single"/>
    </w:rPr>
  </w:style>
  <w:style w:type="character" w:styleId="NichtaufgelsteErwhnung">
    <w:name w:val="Unresolved Mention"/>
    <w:basedOn w:val="Absatz-Standardschriftart"/>
    <w:uiPriority w:val="99"/>
    <w:semiHidden/>
    <w:unhideWhenUsed/>
    <w:rsid w:val="00516781"/>
    <w:rPr>
      <w:color w:val="605E5C"/>
      <w:shd w:val="clear" w:color="auto" w:fill="E1DFDD"/>
    </w:rPr>
  </w:style>
  <w:style w:type="character" w:styleId="BesuchterLink">
    <w:name w:val="FollowedHyperlink"/>
    <w:basedOn w:val="Absatz-Standardschriftart"/>
    <w:uiPriority w:val="99"/>
    <w:semiHidden/>
    <w:unhideWhenUsed/>
    <w:rsid w:val="00B33C2F"/>
    <w:rPr>
      <w:color w:val="954F72" w:themeColor="followedHyperlink"/>
      <w:u w:val="single"/>
    </w:rPr>
  </w:style>
  <w:style w:type="paragraph" w:styleId="StandardWeb">
    <w:name w:val="Normal (Web)"/>
    <w:basedOn w:val="Standard"/>
    <w:uiPriority w:val="99"/>
    <w:unhideWhenUsed/>
    <w:rsid w:val="005B3721"/>
    <w:pPr>
      <w:spacing w:before="100" w:beforeAutospacing="1" w:after="100" w:afterAutospacing="1"/>
    </w:pPr>
  </w:style>
  <w:style w:type="paragraph" w:styleId="Beschriftung">
    <w:name w:val="caption"/>
    <w:basedOn w:val="Standard"/>
    <w:next w:val="Standard"/>
    <w:uiPriority w:val="35"/>
    <w:unhideWhenUsed/>
    <w:qFormat/>
    <w:rsid w:val="005A3114"/>
    <w:pPr>
      <w:spacing w:after="200"/>
    </w:pPr>
    <w:rPr>
      <w:rFonts w:asciiTheme="minorHAnsi" w:eastAsiaTheme="minorHAnsi" w:hAnsiTheme="minorHAnsi" w:cstheme="minorBidi"/>
      <w:i/>
      <w:iCs/>
      <w:color w:val="44546A" w:themeColor="text2"/>
      <w:sz w:val="18"/>
      <w:szCs w:val="18"/>
      <w:lang w:eastAsia="en-US"/>
    </w:rPr>
  </w:style>
  <w:style w:type="character" w:styleId="Kommentarzeichen">
    <w:name w:val="annotation reference"/>
    <w:basedOn w:val="Absatz-Standardschriftart"/>
    <w:uiPriority w:val="99"/>
    <w:semiHidden/>
    <w:unhideWhenUsed/>
    <w:rsid w:val="00404A14"/>
    <w:rPr>
      <w:sz w:val="16"/>
      <w:szCs w:val="16"/>
    </w:rPr>
  </w:style>
  <w:style w:type="paragraph" w:styleId="Kommentartext">
    <w:name w:val="annotation text"/>
    <w:basedOn w:val="Standard"/>
    <w:link w:val="KommentartextZchn"/>
    <w:uiPriority w:val="99"/>
    <w:semiHidden/>
    <w:unhideWhenUsed/>
    <w:rsid w:val="00404A14"/>
    <w:rPr>
      <w:sz w:val="20"/>
      <w:szCs w:val="20"/>
    </w:rPr>
  </w:style>
  <w:style w:type="character" w:customStyle="1" w:styleId="KommentartextZchn">
    <w:name w:val="Kommentartext Zchn"/>
    <w:basedOn w:val="Absatz-Standardschriftart"/>
    <w:link w:val="Kommentartext"/>
    <w:uiPriority w:val="99"/>
    <w:semiHidden/>
    <w:rsid w:val="00404A14"/>
    <w:rPr>
      <w:rFonts w:ascii="Times New Roman" w:eastAsia="Times New Roman" w:hAnsi="Times New Roman" w:cs="Times New Roman"/>
      <w:sz w:val="20"/>
      <w:szCs w:val="20"/>
      <w:lang w:eastAsia="en-GB"/>
    </w:rPr>
  </w:style>
  <w:style w:type="paragraph" w:styleId="Kommentarthema">
    <w:name w:val="annotation subject"/>
    <w:basedOn w:val="Kommentartext"/>
    <w:next w:val="Kommentartext"/>
    <w:link w:val="KommentarthemaZchn"/>
    <w:uiPriority w:val="99"/>
    <w:semiHidden/>
    <w:unhideWhenUsed/>
    <w:rsid w:val="00404A14"/>
    <w:rPr>
      <w:b/>
      <w:bCs/>
    </w:rPr>
  </w:style>
  <w:style w:type="character" w:customStyle="1" w:styleId="KommentarthemaZchn">
    <w:name w:val="Kommentarthema Zchn"/>
    <w:basedOn w:val="KommentartextZchn"/>
    <w:link w:val="Kommentarthema"/>
    <w:uiPriority w:val="99"/>
    <w:semiHidden/>
    <w:rsid w:val="00404A14"/>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8056">
      <w:bodyDiv w:val="1"/>
      <w:marLeft w:val="0"/>
      <w:marRight w:val="0"/>
      <w:marTop w:val="0"/>
      <w:marBottom w:val="0"/>
      <w:divBdr>
        <w:top w:val="none" w:sz="0" w:space="0" w:color="auto"/>
        <w:left w:val="none" w:sz="0" w:space="0" w:color="auto"/>
        <w:bottom w:val="none" w:sz="0" w:space="0" w:color="auto"/>
        <w:right w:val="none" w:sz="0" w:space="0" w:color="auto"/>
      </w:divBdr>
    </w:div>
    <w:div w:id="769399418">
      <w:bodyDiv w:val="1"/>
      <w:marLeft w:val="0"/>
      <w:marRight w:val="0"/>
      <w:marTop w:val="0"/>
      <w:marBottom w:val="0"/>
      <w:divBdr>
        <w:top w:val="none" w:sz="0" w:space="0" w:color="auto"/>
        <w:left w:val="none" w:sz="0" w:space="0" w:color="auto"/>
        <w:bottom w:val="none" w:sz="0" w:space="0" w:color="auto"/>
        <w:right w:val="none" w:sz="0" w:space="0" w:color="auto"/>
      </w:divBdr>
    </w:div>
    <w:div w:id="835535662">
      <w:bodyDiv w:val="1"/>
      <w:marLeft w:val="0"/>
      <w:marRight w:val="0"/>
      <w:marTop w:val="0"/>
      <w:marBottom w:val="0"/>
      <w:divBdr>
        <w:top w:val="none" w:sz="0" w:space="0" w:color="auto"/>
        <w:left w:val="none" w:sz="0" w:space="0" w:color="auto"/>
        <w:bottom w:val="none" w:sz="0" w:space="0" w:color="auto"/>
        <w:right w:val="none" w:sz="0" w:space="0" w:color="auto"/>
      </w:divBdr>
    </w:div>
    <w:div w:id="985011254">
      <w:bodyDiv w:val="1"/>
      <w:marLeft w:val="0"/>
      <w:marRight w:val="0"/>
      <w:marTop w:val="0"/>
      <w:marBottom w:val="0"/>
      <w:divBdr>
        <w:top w:val="none" w:sz="0" w:space="0" w:color="auto"/>
        <w:left w:val="none" w:sz="0" w:space="0" w:color="auto"/>
        <w:bottom w:val="none" w:sz="0" w:space="0" w:color="auto"/>
        <w:right w:val="none" w:sz="0" w:space="0" w:color="auto"/>
      </w:divBdr>
    </w:div>
    <w:div w:id="1202939779">
      <w:bodyDiv w:val="1"/>
      <w:marLeft w:val="0"/>
      <w:marRight w:val="0"/>
      <w:marTop w:val="0"/>
      <w:marBottom w:val="0"/>
      <w:divBdr>
        <w:top w:val="none" w:sz="0" w:space="0" w:color="auto"/>
        <w:left w:val="none" w:sz="0" w:space="0" w:color="auto"/>
        <w:bottom w:val="none" w:sz="0" w:space="0" w:color="auto"/>
        <w:right w:val="none" w:sz="0" w:space="0" w:color="auto"/>
      </w:divBdr>
      <w:divsChild>
        <w:div w:id="796339745">
          <w:marLeft w:val="0"/>
          <w:marRight w:val="0"/>
          <w:marTop w:val="0"/>
          <w:marBottom w:val="0"/>
          <w:divBdr>
            <w:top w:val="none" w:sz="0" w:space="0" w:color="auto"/>
            <w:left w:val="none" w:sz="0" w:space="0" w:color="auto"/>
            <w:bottom w:val="none" w:sz="0" w:space="0" w:color="auto"/>
            <w:right w:val="none" w:sz="0" w:space="0" w:color="auto"/>
          </w:divBdr>
        </w:div>
      </w:divsChild>
    </w:div>
    <w:div w:id="1449156849">
      <w:bodyDiv w:val="1"/>
      <w:marLeft w:val="0"/>
      <w:marRight w:val="0"/>
      <w:marTop w:val="0"/>
      <w:marBottom w:val="0"/>
      <w:divBdr>
        <w:top w:val="none" w:sz="0" w:space="0" w:color="auto"/>
        <w:left w:val="none" w:sz="0" w:space="0" w:color="auto"/>
        <w:bottom w:val="none" w:sz="0" w:space="0" w:color="auto"/>
        <w:right w:val="none" w:sz="0" w:space="0" w:color="auto"/>
      </w:divBdr>
    </w:div>
    <w:div w:id="1640383465">
      <w:bodyDiv w:val="1"/>
      <w:marLeft w:val="0"/>
      <w:marRight w:val="0"/>
      <w:marTop w:val="0"/>
      <w:marBottom w:val="0"/>
      <w:divBdr>
        <w:top w:val="none" w:sz="0" w:space="0" w:color="auto"/>
        <w:left w:val="none" w:sz="0" w:space="0" w:color="auto"/>
        <w:bottom w:val="none" w:sz="0" w:space="0" w:color="auto"/>
        <w:right w:val="none" w:sz="0" w:space="0" w:color="auto"/>
      </w:divBdr>
    </w:div>
    <w:div w:id="187743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4034</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Pinti</dc:creator>
  <cp:keywords/>
  <dc:description/>
  <cp:lastModifiedBy>Nina Hecht</cp:lastModifiedBy>
  <cp:revision>76</cp:revision>
  <dcterms:created xsi:type="dcterms:W3CDTF">2023-03-15T16:18:00Z</dcterms:created>
  <dcterms:modified xsi:type="dcterms:W3CDTF">2023-05-19T05:56:00Z</dcterms:modified>
</cp:coreProperties>
</file>