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9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32"/>
        <w:gridCol w:w="462"/>
        <w:gridCol w:w="1200"/>
        <w:gridCol w:w="278"/>
        <w:gridCol w:w="8027"/>
      </w:tblGrid>
      <w:tr w:rsidR="000E1207" w:rsidRPr="000E1207" w:rsidTr="000E1207">
        <w:trPr>
          <w:trHeight w:val="510"/>
        </w:trPr>
        <w:tc>
          <w:tcPr>
            <w:tcW w:w="1158" w:type="dxa"/>
            <w:gridSpan w:val="2"/>
            <w:vAlign w:val="center"/>
          </w:tcPr>
          <w:p w:rsidR="000E1207" w:rsidRPr="00C10F7D" w:rsidRDefault="00FD18E2" w:rsidP="000E1207">
            <w:pPr>
              <w:rPr>
                <w:rFonts w:ascii="Arial Black" w:hAnsi="Arial Black"/>
              </w:rPr>
            </w:pPr>
            <w:r w:rsidRPr="00FD18E2">
              <w:rPr>
                <w:rFonts w:ascii="Arial Black" w:hAnsi="Arial Black"/>
                <w:sz w:val="36"/>
              </w:rPr>
              <w:t>P.O.P</w:t>
            </w:r>
            <w:r w:rsidR="00FC3F43">
              <w:rPr>
                <w:rFonts w:ascii="Arial Black" w:hAnsi="Arial Black"/>
                <w:sz w:val="36"/>
              </w:rPr>
              <w:t>.</w:t>
            </w:r>
          </w:p>
        </w:tc>
        <w:tc>
          <w:tcPr>
            <w:tcW w:w="1218" w:type="dxa"/>
            <w:vAlign w:val="center"/>
          </w:tcPr>
          <w:p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  <w:proofErr w:type="spellStart"/>
            <w:r w:rsidRPr="000E1207">
              <w:rPr>
                <w:rFonts w:ascii="Arial Narrow" w:hAnsi="Arial Narrow"/>
                <w:b/>
                <w:sz w:val="14"/>
              </w:rPr>
              <w:t>Procedimento</w:t>
            </w:r>
            <w:proofErr w:type="spellEnd"/>
          </w:p>
          <w:p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  <w:proofErr w:type="spellStart"/>
            <w:r w:rsidRPr="000E1207">
              <w:rPr>
                <w:rFonts w:ascii="Arial Narrow" w:hAnsi="Arial Narrow"/>
                <w:b/>
                <w:sz w:val="14"/>
              </w:rPr>
              <w:t>Operacional</w:t>
            </w:r>
            <w:proofErr w:type="spellEnd"/>
          </w:p>
          <w:p w:rsidR="000E1207" w:rsidRDefault="000E1207" w:rsidP="000E1207">
            <w:proofErr w:type="spellStart"/>
            <w:r w:rsidRPr="000E1207">
              <w:rPr>
                <w:rFonts w:ascii="Arial Narrow" w:hAnsi="Arial Narrow"/>
                <w:b/>
                <w:sz w:val="14"/>
              </w:rPr>
              <w:t>Padrão</w:t>
            </w:r>
            <w:proofErr w:type="spellEnd"/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</w:p>
        </w:tc>
        <w:tc>
          <w:tcPr>
            <w:tcW w:w="834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26"/>
              <w:gridCol w:w="1838"/>
              <w:gridCol w:w="1284"/>
              <w:gridCol w:w="2976"/>
            </w:tblGrid>
            <w:tr w:rsidR="00416178" w:rsidTr="00E87D14">
              <w:trPr>
                <w:trHeight w:val="283"/>
              </w:trPr>
              <w:tc>
                <w:tcPr>
                  <w:tcW w:w="1326" w:type="dxa"/>
                  <w:tcBorders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416178" w:rsidRPr="000A05F1" w:rsidRDefault="00E87D14" w:rsidP="00E87D14">
                  <w:pPr>
                    <w:ind w:left="113"/>
                    <w:rPr>
                      <w:rFonts w:ascii="Arial Narrow" w:hAnsi="Arial Narrow"/>
                      <w:sz w:val="18"/>
                      <w:lang w:val="pt-BR"/>
                    </w:rPr>
                  </w:pPr>
                  <w:r w:rsidRP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    </w:t>
                  </w:r>
                  <w:r w:rsidR="000A05F1" w:rsidRP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</w:t>
                  </w:r>
                  <w:r w:rsid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</w:t>
                  </w:r>
                  <w:r w:rsidR="000A05F1" w:rsidRP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 </w:t>
                  </w:r>
                  <w:r w:rsidR="00416178" w:rsidRPr="000D7880">
                    <w:rPr>
                      <w:rFonts w:ascii="Arial Narrow" w:hAnsi="Arial Narrow"/>
                      <w:sz w:val="20"/>
                      <w:lang w:val="pt-BR"/>
                    </w:rPr>
                    <w:t>Processo:</w:t>
                  </w:r>
                </w:p>
              </w:tc>
              <w:tc>
                <w:tcPr>
                  <w:tcW w:w="1838" w:type="dxa"/>
                  <w:tcBorders>
                    <w:bottom w:val="dotted" w:sz="4" w:space="0" w:color="auto"/>
                    <w:right w:val="single" w:sz="8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416178" w:rsidRPr="000A05F1" w:rsidRDefault="00E87D14" w:rsidP="00E87D14">
                  <w:pPr>
                    <w:pStyle w:val="TextoCabealho"/>
                    <w:ind w:left="0"/>
                    <w:rPr>
                      <w:sz w:val="18"/>
                    </w:rPr>
                  </w:pPr>
                  <w:r w:rsidRPr="000D7880">
                    <w:t>Gestão de Pessoas</w:t>
                  </w:r>
                </w:p>
              </w:tc>
              <w:tc>
                <w:tcPr>
                  <w:tcW w:w="1284" w:type="dxa"/>
                  <w:tcBorders>
                    <w:left w:val="single" w:sz="8" w:space="0" w:color="auto"/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416178" w:rsidRPr="000A05F1" w:rsidRDefault="000D7880" w:rsidP="000D7880">
                  <w:pPr>
                    <w:ind w:left="113"/>
                    <w:rPr>
                      <w:rFonts w:ascii="Arial Narrow" w:hAnsi="Arial Narrow"/>
                      <w:b/>
                      <w:sz w:val="18"/>
                      <w:lang w:val="pt-BR"/>
                    </w:rPr>
                  </w:pPr>
                  <w:r>
                    <w:rPr>
                      <w:rFonts w:ascii="Arial Narrow" w:hAnsi="Arial Narrow"/>
                      <w:sz w:val="20"/>
                      <w:lang w:val="pt-BR"/>
                    </w:rPr>
                    <w:t xml:space="preserve">            </w:t>
                  </w:r>
                  <w:r w:rsidR="00416178" w:rsidRPr="000D7880">
                    <w:rPr>
                      <w:rFonts w:ascii="Arial Narrow" w:hAnsi="Arial Narrow"/>
                      <w:sz w:val="20"/>
                      <w:lang w:val="pt-BR"/>
                    </w:rPr>
                    <w:t>Etapa:</w:t>
                  </w:r>
                </w:p>
              </w:tc>
              <w:tc>
                <w:tcPr>
                  <w:tcW w:w="2976" w:type="dxa"/>
                  <w:tcBorders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416178" w:rsidRPr="000A05F1" w:rsidRDefault="000C23C5" w:rsidP="00BB17D6">
                  <w:pPr>
                    <w:pStyle w:val="TextoCabealho"/>
                    <w:rPr>
                      <w:sz w:val="18"/>
                    </w:rPr>
                  </w:pPr>
                  <w:r w:rsidRPr="000C23C5">
                    <w:t>Descrição de Função</w:t>
                  </w:r>
                </w:p>
              </w:tc>
            </w:tr>
            <w:tr w:rsidR="00416178" w:rsidRPr="002F5E97" w:rsidTr="00E87D14">
              <w:trPr>
                <w:trHeight w:val="283"/>
              </w:trPr>
              <w:tc>
                <w:tcPr>
                  <w:tcW w:w="1326" w:type="dxa"/>
                  <w:tcBorders>
                    <w:top w:val="dotted" w:sz="4" w:space="0" w:color="auto"/>
                    <w:bottom w:val="single" w:sz="12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416178" w:rsidRPr="000A05F1" w:rsidRDefault="00416178" w:rsidP="000D7880">
                  <w:pPr>
                    <w:pStyle w:val="Texto-Box"/>
                    <w:ind w:left="0"/>
                    <w:rPr>
                      <w:sz w:val="18"/>
                    </w:rPr>
                  </w:pPr>
                  <w:r w:rsidRPr="000D7880">
                    <w:rPr>
                      <w:sz w:val="20"/>
                    </w:rPr>
                    <w:t>Data Elaboração:</w:t>
                  </w:r>
                  <w:r w:rsidR="000A05F1" w:rsidRPr="000D7880">
                    <w:rPr>
                      <w:sz w:val="20"/>
                    </w:rPr>
                    <w:t xml:space="preserve">     </w:t>
                  </w:r>
                </w:p>
              </w:tc>
              <w:sdt>
                <w:sdtPr>
                  <w:rPr>
                    <w:sz w:val="20"/>
                    <w:szCs w:val="20"/>
                  </w:rPr>
                  <w:id w:val="911972849"/>
                  <w:placeholder>
                    <w:docPart w:val="788B80633964463EBA27F7FE65218605"/>
                  </w:placeholder>
                  <w:date w:fullDate="2019-02-14T00:00:00Z">
                    <w:dateFormat w:val="dd/M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838" w:type="dxa"/>
                      <w:tcBorders>
                        <w:top w:val="dotted" w:sz="4" w:space="0" w:color="auto"/>
                        <w:bottom w:val="single" w:sz="12" w:space="0" w:color="auto"/>
                        <w:right w:val="single" w:sz="8" w:space="0" w:color="auto"/>
                      </w:tcBorders>
                      <w:vAlign w:val="center"/>
                    </w:tcPr>
                    <w:p w:rsidR="00416178" w:rsidRPr="000D7880" w:rsidRDefault="00E83982" w:rsidP="00BB17D6">
                      <w:pPr>
                        <w:pStyle w:val="Texto"/>
                        <w:rPr>
                          <w:sz w:val="20"/>
                          <w:szCs w:val="20"/>
                        </w:rPr>
                      </w:pPr>
                      <w:r w:rsidRPr="000D7880">
                        <w:rPr>
                          <w:sz w:val="20"/>
                          <w:szCs w:val="20"/>
                        </w:rPr>
                        <w:t>14/02/2019</w:t>
                      </w:r>
                    </w:p>
                  </w:tc>
                </w:sdtContent>
              </w:sdt>
              <w:tc>
                <w:tcPr>
                  <w:tcW w:w="1284" w:type="dxa"/>
                  <w:tcBorders>
                    <w:top w:val="dotted" w:sz="4" w:space="0" w:color="auto"/>
                    <w:left w:val="single" w:sz="8" w:space="0" w:color="auto"/>
                    <w:bottom w:val="single" w:sz="12" w:space="0" w:color="auto"/>
                  </w:tcBorders>
                  <w:vAlign w:val="center"/>
                </w:tcPr>
                <w:p w:rsidR="00416178" w:rsidRPr="000A05F1" w:rsidRDefault="00416178" w:rsidP="000D7880">
                  <w:pPr>
                    <w:pStyle w:val="Texto-Box"/>
                    <w:ind w:left="0"/>
                    <w:rPr>
                      <w:sz w:val="18"/>
                    </w:rPr>
                  </w:pPr>
                  <w:r w:rsidRPr="000D7880">
                    <w:rPr>
                      <w:sz w:val="20"/>
                    </w:rPr>
                    <w:t>Data Revisão:</w:t>
                  </w:r>
                </w:p>
              </w:tc>
              <w:sdt>
                <w:sdtPr>
                  <w:rPr>
                    <w:sz w:val="18"/>
                    <w:szCs w:val="20"/>
                  </w:rPr>
                  <w:id w:val="944195738"/>
                  <w:placeholder>
                    <w:docPart w:val="788B80633964463EBA27F7FE65218605"/>
                  </w:placeholder>
                  <w:date w:fullDate="2019-10-10T00:00:00Z">
                    <w:dateFormat w:val="dd/M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2976" w:type="dxa"/>
                      <w:tcBorders>
                        <w:top w:val="dotted" w:sz="4" w:space="0" w:color="auto"/>
                        <w:bottom w:val="single" w:sz="12" w:space="0" w:color="auto"/>
                      </w:tcBorders>
                      <w:vAlign w:val="center"/>
                    </w:tcPr>
                    <w:p w:rsidR="00416178" w:rsidRPr="000A05F1" w:rsidRDefault="0034756C" w:rsidP="00BB17D6">
                      <w:pPr>
                        <w:pStyle w:val="Texto"/>
                        <w:rPr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</w:rPr>
                        <w:t>10/10/2019</w:t>
                      </w:r>
                    </w:p>
                  </w:tc>
                </w:sdtContent>
              </w:sdt>
            </w:tr>
            <w:tr w:rsidR="00416178" w:rsidRPr="002F5E97" w:rsidTr="00BB17D6">
              <w:trPr>
                <w:trHeight w:val="283"/>
              </w:trPr>
              <w:tc>
                <w:tcPr>
                  <w:tcW w:w="1326" w:type="dxa"/>
                  <w:tcBorders>
                    <w:top w:val="single" w:sz="12" w:space="0" w:color="auto"/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416178" w:rsidRPr="000A05F1" w:rsidRDefault="000D7880" w:rsidP="000D7880">
                  <w:pPr>
                    <w:ind w:left="113"/>
                    <w:rPr>
                      <w:rFonts w:ascii="Arial Narrow" w:hAnsi="Arial Narrow"/>
                      <w:sz w:val="18"/>
                      <w:lang w:val="pt-BR"/>
                    </w:rPr>
                  </w:pPr>
                  <w:r>
                    <w:rPr>
                      <w:rFonts w:ascii="Arial Narrow" w:hAnsi="Arial Narrow"/>
                      <w:sz w:val="20"/>
                      <w:lang w:val="pt-BR"/>
                    </w:rPr>
                    <w:t xml:space="preserve">   </w:t>
                  </w:r>
                  <w:r w:rsidR="00416178" w:rsidRPr="000D7880">
                    <w:rPr>
                      <w:rFonts w:ascii="Arial Narrow" w:hAnsi="Arial Narrow"/>
                      <w:sz w:val="20"/>
                      <w:lang w:val="pt-BR"/>
                    </w:rPr>
                    <w:t>Procedimento:</w:t>
                  </w:r>
                </w:p>
              </w:tc>
              <w:tc>
                <w:tcPr>
                  <w:tcW w:w="6098" w:type="dxa"/>
                  <w:gridSpan w:val="3"/>
                  <w:tcBorders>
                    <w:top w:val="single" w:sz="12" w:space="0" w:color="auto"/>
                    <w:bottom w:val="dotted" w:sz="4" w:space="0" w:color="auto"/>
                  </w:tcBorders>
                  <w:shd w:val="clear" w:color="auto" w:fill="D9D9D9" w:themeFill="background1" w:themeFillShade="D9"/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416178" w:rsidRPr="000A05F1" w:rsidRDefault="000C23C5" w:rsidP="00BB17D6">
                  <w:pPr>
                    <w:pStyle w:val="TextoCabealho"/>
                    <w:rPr>
                      <w:sz w:val="18"/>
                    </w:rPr>
                  </w:pPr>
                  <w:r w:rsidRPr="000C23C5">
                    <w:rPr>
                      <w:sz w:val="18"/>
                    </w:rPr>
                    <w:t>Descrição macro da etapa do processo de descrição de função</w:t>
                  </w:r>
                </w:p>
              </w:tc>
            </w:tr>
            <w:tr w:rsidR="009F1848" w:rsidTr="00BB17D6">
              <w:trPr>
                <w:trHeight w:val="283"/>
              </w:trPr>
              <w:tc>
                <w:tcPr>
                  <w:tcW w:w="1326" w:type="dxa"/>
                  <w:tcBorders>
                    <w:top w:val="dotted" w:sz="4" w:space="0" w:color="auto"/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9F1848" w:rsidRPr="000D7880" w:rsidRDefault="000D7880" w:rsidP="000D7880">
                  <w:pPr>
                    <w:ind w:left="113"/>
                    <w:jc w:val="center"/>
                    <w:rPr>
                      <w:rFonts w:ascii="Arial Narrow" w:hAnsi="Arial Narrow"/>
                      <w:sz w:val="20"/>
                      <w:lang w:val="pt-BR"/>
                    </w:rPr>
                  </w:pPr>
                  <w:r>
                    <w:rPr>
                      <w:rFonts w:ascii="Arial Narrow" w:hAnsi="Arial Narrow"/>
                      <w:sz w:val="20"/>
                      <w:lang w:val="pt-BR"/>
                    </w:rPr>
                    <w:t xml:space="preserve">        </w:t>
                  </w:r>
                  <w:r w:rsidR="009F1848" w:rsidRPr="000D7880">
                    <w:rPr>
                      <w:rFonts w:ascii="Arial Narrow" w:hAnsi="Arial Narrow"/>
                      <w:sz w:val="20"/>
                      <w:lang w:val="pt-BR"/>
                    </w:rPr>
                    <w:t>Elaborado:</w:t>
                  </w:r>
                </w:p>
              </w:tc>
              <w:tc>
                <w:tcPr>
                  <w:tcW w:w="6098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9F1848" w:rsidRPr="000D7880" w:rsidRDefault="0034756C" w:rsidP="000D7880">
                  <w:pPr>
                    <w:pStyle w:val="Texto-Box"/>
                    <w:rPr>
                      <w:sz w:val="20"/>
                    </w:rPr>
                  </w:pPr>
                  <w:r>
                    <w:rPr>
                      <w:sz w:val="20"/>
                    </w:rPr>
                    <w:t>Luana Farias</w:t>
                  </w:r>
                </w:p>
              </w:tc>
            </w:tr>
            <w:tr w:rsidR="009F1848" w:rsidTr="00BB17D6">
              <w:trPr>
                <w:trHeight w:val="283"/>
              </w:trPr>
              <w:tc>
                <w:tcPr>
                  <w:tcW w:w="1326" w:type="dxa"/>
                  <w:tcBorders>
                    <w:top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9F1848" w:rsidRPr="000A05F1" w:rsidRDefault="00E83982" w:rsidP="00E83982">
                  <w:pPr>
                    <w:ind w:left="113"/>
                    <w:jc w:val="center"/>
                    <w:rPr>
                      <w:rFonts w:ascii="Arial Narrow" w:hAnsi="Arial Narrow"/>
                      <w:sz w:val="18"/>
                      <w:lang w:val="pt-BR"/>
                    </w:rPr>
                  </w:pPr>
                  <w:r w:rsidRPr="000D7880">
                    <w:rPr>
                      <w:rFonts w:ascii="Arial Narrow" w:hAnsi="Arial Narrow"/>
                      <w:sz w:val="20"/>
                      <w:lang w:val="pt-BR"/>
                    </w:rPr>
                    <w:t xml:space="preserve">         </w:t>
                  </w:r>
                  <w:r w:rsidR="0042376C" w:rsidRPr="000D7880">
                    <w:rPr>
                      <w:rFonts w:ascii="Arial Narrow" w:hAnsi="Arial Narrow"/>
                      <w:sz w:val="20"/>
                      <w:lang w:val="pt-BR"/>
                    </w:rPr>
                    <w:t>Aprovado</w:t>
                  </w:r>
                  <w:r w:rsidR="009F1848" w:rsidRPr="000D7880">
                    <w:rPr>
                      <w:rFonts w:ascii="Arial Narrow" w:hAnsi="Arial Narrow"/>
                      <w:sz w:val="20"/>
                      <w:lang w:val="pt-BR"/>
                    </w:rPr>
                    <w:t>:</w:t>
                  </w:r>
                </w:p>
              </w:tc>
              <w:tc>
                <w:tcPr>
                  <w:tcW w:w="6098" w:type="dxa"/>
                  <w:gridSpan w:val="3"/>
                  <w:tcBorders>
                    <w:top w:val="dotted" w:sz="4" w:space="0" w:color="auto"/>
                  </w:tcBorders>
                  <w:tcMar>
                    <w:top w:w="0" w:type="dxa"/>
                    <w:left w:w="0" w:type="dxa"/>
                    <w:right w:w="0" w:type="dxa"/>
                  </w:tcMar>
                  <w:vAlign w:val="center"/>
                </w:tcPr>
                <w:p w:rsidR="009F1848" w:rsidRPr="000A05F1" w:rsidRDefault="00D059C3" w:rsidP="00D059C3">
                  <w:pPr>
                    <w:pStyle w:val="Texto-Box"/>
                    <w:ind w:left="0"/>
                    <w:rPr>
                      <w:sz w:val="18"/>
                    </w:rPr>
                  </w:pPr>
                  <w:r>
                    <w:rPr>
                      <w:sz w:val="20"/>
                    </w:rPr>
                    <w:t xml:space="preserve">  </w:t>
                  </w:r>
                  <w:r w:rsidR="00F731B3">
                    <w:rPr>
                      <w:sz w:val="20"/>
                    </w:rPr>
                    <w:t>Cristiane Nogueira</w:t>
                  </w:r>
                </w:p>
              </w:tc>
            </w:tr>
          </w:tbl>
          <w:p w:rsidR="00416178" w:rsidRPr="000E1207" w:rsidRDefault="00416178" w:rsidP="000E1207">
            <w:pPr>
              <w:rPr>
                <w:rFonts w:ascii="Arial Narrow" w:hAnsi="Arial Narrow"/>
                <w:b/>
                <w:sz w:val="14"/>
                <w:lang w:val="pt-BR"/>
              </w:rPr>
            </w:pPr>
          </w:p>
        </w:tc>
      </w:tr>
      <w:tr w:rsidR="000E1207" w:rsidTr="000E1207">
        <w:trPr>
          <w:trHeight w:val="510"/>
        </w:trPr>
        <w:tc>
          <w:tcPr>
            <w:tcW w:w="688" w:type="dxa"/>
            <w:vAlign w:val="center"/>
          </w:tcPr>
          <w:p w:rsidR="000E1207" w:rsidRPr="000E1207" w:rsidRDefault="000E1207" w:rsidP="000E1207">
            <w:pPr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 w:rsidRPr="000E1207">
              <w:rPr>
                <w:rFonts w:ascii="Arial Narrow" w:hAnsi="Arial Narrow"/>
                <w:b/>
                <w:sz w:val="20"/>
                <w:szCs w:val="20"/>
              </w:rPr>
              <w:t>Nº.:</w:t>
            </w:r>
          </w:p>
        </w:tc>
        <w:tc>
          <w:tcPr>
            <w:tcW w:w="1688" w:type="dxa"/>
            <w:gridSpan w:val="2"/>
            <w:vAlign w:val="center"/>
          </w:tcPr>
          <w:p w:rsidR="009D21C5" w:rsidRPr="000E1207" w:rsidRDefault="00C945B8" w:rsidP="00BB0B72">
            <w:pPr>
              <w:pStyle w:val="POP"/>
            </w:pPr>
            <w:r w:rsidRPr="00C945B8">
              <w:t>POP- DHO-0</w:t>
            </w:r>
            <w:r w:rsidR="009D21C5">
              <w:t>2</w:t>
            </w:r>
            <w:bookmarkStart w:id="0" w:name="_GoBack"/>
            <w:bookmarkEnd w:id="0"/>
          </w:p>
        </w:tc>
        <w:tc>
          <w:tcPr>
            <w:tcW w:w="283" w:type="dxa"/>
            <w:vMerge/>
            <w:tcBorders>
              <w:right w:val="nil"/>
            </w:tcBorders>
          </w:tcPr>
          <w:p w:rsidR="000E1207" w:rsidRPr="000E1207" w:rsidRDefault="000E1207" w:rsidP="000E1207">
            <w:pPr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834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</w:p>
        </w:tc>
      </w:tr>
      <w:tr w:rsidR="000E1207" w:rsidTr="000E1207">
        <w:trPr>
          <w:trHeight w:val="510"/>
        </w:trPr>
        <w:tc>
          <w:tcPr>
            <w:tcW w:w="688" w:type="dxa"/>
            <w:vAlign w:val="center"/>
          </w:tcPr>
          <w:p w:rsidR="000E1207" w:rsidRPr="000E1207" w:rsidRDefault="000E1207" w:rsidP="000E1207">
            <w:pPr>
              <w:jc w:val="right"/>
              <w:rPr>
                <w:rFonts w:ascii="Arial Narrow" w:hAnsi="Arial Narrow"/>
                <w:b/>
                <w:sz w:val="20"/>
                <w:szCs w:val="20"/>
              </w:rPr>
            </w:pPr>
            <w:r w:rsidRPr="000E1207">
              <w:rPr>
                <w:rFonts w:ascii="Arial Narrow" w:hAnsi="Arial Narrow"/>
                <w:b/>
                <w:sz w:val="20"/>
                <w:szCs w:val="20"/>
              </w:rPr>
              <w:t>REV.:</w:t>
            </w:r>
          </w:p>
        </w:tc>
        <w:tc>
          <w:tcPr>
            <w:tcW w:w="1688" w:type="dxa"/>
            <w:gridSpan w:val="2"/>
            <w:vAlign w:val="center"/>
          </w:tcPr>
          <w:p w:rsidR="000E1207" w:rsidRPr="000E1207" w:rsidRDefault="000E1207" w:rsidP="001F1763">
            <w:pPr>
              <w:pStyle w:val="POP"/>
              <w:rPr>
                <w:rFonts w:ascii="Arial Narrow" w:hAnsi="Arial Narrow"/>
              </w:rPr>
            </w:pPr>
            <w:r w:rsidRPr="000E1207">
              <w:t>0</w:t>
            </w:r>
            <w:r w:rsidR="0034756C">
              <w:t>3</w:t>
            </w: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:rsidR="000E1207" w:rsidRPr="000E1207" w:rsidRDefault="000E1207" w:rsidP="000E1207">
            <w:pPr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834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0E1207" w:rsidRPr="000E1207" w:rsidRDefault="000E1207" w:rsidP="000E1207">
            <w:pPr>
              <w:rPr>
                <w:rFonts w:ascii="Arial Narrow" w:hAnsi="Arial Narrow"/>
                <w:b/>
                <w:sz w:val="14"/>
              </w:rPr>
            </w:pPr>
          </w:p>
        </w:tc>
      </w:tr>
    </w:tbl>
    <w:p w:rsidR="000E0F60" w:rsidRDefault="000E0F60" w:rsidP="00E676BD">
      <w:pPr>
        <w:pStyle w:val="ESPAO"/>
      </w:pPr>
    </w:p>
    <w:tbl>
      <w:tblPr>
        <w:tblStyle w:val="Tabelacomgrade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236"/>
        <w:gridCol w:w="7387"/>
      </w:tblGrid>
      <w:tr w:rsidR="00397668" w:rsidRPr="00B34558" w:rsidTr="009E3F44"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p w:rsidR="00397668" w:rsidRDefault="00397668" w:rsidP="00F40D38">
            <w:pPr>
              <w:pStyle w:val="POP"/>
              <w:ind w:left="142"/>
            </w:pPr>
            <w:r>
              <w:t>QUEM</w:t>
            </w:r>
          </w:p>
        </w:tc>
        <w:tc>
          <w:tcPr>
            <w:tcW w:w="236" w:type="dxa"/>
            <w:vMerge w:val="restart"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7668" w:rsidRPr="008B3C52" w:rsidRDefault="00397668" w:rsidP="003812BE">
            <w:pPr>
              <w:pStyle w:val="POP"/>
              <w:rPr>
                <w:rFonts w:ascii="Arial Narrow" w:hAnsi="Arial Narrow"/>
              </w:rPr>
            </w:pPr>
            <w:r w:rsidRPr="003812BE">
              <w:rPr>
                <w:rFonts w:ascii="Arial Narrow" w:hAnsi="Arial Narrow"/>
                <w:color w:val="808080" w:themeColor="background1" w:themeShade="80"/>
              </w:rPr>
              <w:t>►</w:t>
            </w: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:rsidR="00397668" w:rsidRPr="00DD1FF5" w:rsidRDefault="00397668" w:rsidP="00B34558">
            <w:pPr>
              <w:pStyle w:val="POP"/>
              <w:rPr>
                <w:rFonts w:ascii="Arial Narrow" w:hAnsi="Arial Narrow"/>
                <w:caps w:val="0"/>
                <w:sz w:val="22"/>
                <w:lang w:val="pt-BR"/>
              </w:rPr>
            </w:pPr>
          </w:p>
        </w:tc>
      </w:tr>
      <w:tr w:rsidR="00397668" w:rsidRPr="002F5E97" w:rsidTr="009E3F44">
        <w:trPr>
          <w:trHeight w:val="1062"/>
        </w:trPr>
        <w:tc>
          <w:tcPr>
            <w:tcW w:w="2016" w:type="dxa"/>
            <w:tcBorders>
              <w:right w:val="dotted" w:sz="4" w:space="0" w:color="auto"/>
            </w:tcBorders>
            <w:tcMar>
              <w:left w:w="0" w:type="dxa"/>
              <w:right w:w="0" w:type="dxa"/>
            </w:tcMar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</w:tblGrid>
            <w:tr w:rsidR="00397668" w:rsidTr="00DD1FF5">
              <w:sdt>
                <w:sdtPr>
                  <w:alias w:val="Clique para Inserir o Ícone"/>
                  <w:tag w:val="Ícone"/>
                  <w:id w:val="-139885735"/>
                  <w:picture/>
                </w:sdtPr>
                <w:sdtEndPr/>
                <w:sdtContent>
                  <w:tc>
                    <w:tcPr>
                      <w:tcW w:w="1843" w:type="dxa"/>
                    </w:tcPr>
                    <w:p w:rsidR="00397668" w:rsidRDefault="00397668">
                      <w:r>
                        <w:rPr>
                          <w:noProof/>
                        </w:rPr>
                        <w:drawing>
                          <wp:inline distT="0" distB="0" distL="0" distR="0" wp14:anchorId="7C060536" wp14:editId="0E02E2C1">
                            <wp:extent cx="975445" cy="962979"/>
                            <wp:effectExtent l="0" t="0" r="0" b="8890"/>
                            <wp:docPr id="253" name="Imagem 8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1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5445" cy="962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397668" w:rsidTr="00DD1FF5">
              <w:tc>
                <w:tcPr>
                  <w:tcW w:w="1843" w:type="dxa"/>
                </w:tcPr>
                <w:p w:rsidR="00397668" w:rsidRDefault="00397668" w:rsidP="003812BE">
                  <w:pPr>
                    <w:pStyle w:val="TextoCabealho"/>
                  </w:pPr>
                </w:p>
              </w:tc>
            </w:tr>
            <w:tr w:rsidR="00397668" w:rsidTr="00DD1FF5">
              <w:tc>
                <w:tcPr>
                  <w:tcW w:w="1843" w:type="dxa"/>
                </w:tcPr>
                <w:p w:rsidR="00397668" w:rsidRPr="000A05F1" w:rsidRDefault="00397668" w:rsidP="00F40D38">
                  <w:pPr>
                    <w:pStyle w:val="FUNCAO"/>
                  </w:pPr>
                  <w:r w:rsidRPr="000A05F1">
                    <w:t>Analista de Gestão de Pessoas</w:t>
                  </w:r>
                </w:p>
              </w:tc>
            </w:tr>
            <w:tr w:rsidR="00397668" w:rsidTr="00DD1FF5">
              <w:tc>
                <w:tcPr>
                  <w:tcW w:w="1843" w:type="dxa"/>
                </w:tcPr>
                <w:p w:rsidR="00397668" w:rsidRPr="000A05F1" w:rsidRDefault="00397668" w:rsidP="00F40D38">
                  <w:pPr>
                    <w:pStyle w:val="ESPAO"/>
                    <w:rPr>
                      <w:sz w:val="18"/>
                    </w:rPr>
                  </w:pPr>
                </w:p>
              </w:tc>
            </w:tr>
            <w:tr w:rsidR="00397668" w:rsidTr="00DD1FF5">
              <w:tc>
                <w:tcPr>
                  <w:tcW w:w="1843" w:type="dxa"/>
                </w:tcPr>
                <w:p w:rsidR="00397668" w:rsidRPr="000A05F1" w:rsidRDefault="00397668" w:rsidP="00F40D38">
                  <w:pPr>
                    <w:pStyle w:val="POP"/>
                    <w:ind w:left="142"/>
                    <w:rPr>
                      <w:sz w:val="18"/>
                    </w:rPr>
                  </w:pPr>
                  <w:r w:rsidRPr="000A05F1">
                    <w:rPr>
                      <w:sz w:val="18"/>
                    </w:rPr>
                    <w:t>ONDE:</w:t>
                  </w:r>
                </w:p>
              </w:tc>
            </w:tr>
            <w:tr w:rsidR="00397668" w:rsidRPr="006B3FF2" w:rsidTr="00DD1FF5">
              <w:tc>
                <w:tcPr>
                  <w:tcW w:w="1843" w:type="dxa"/>
                </w:tcPr>
                <w:p w:rsidR="00397668" w:rsidRPr="000A05F1" w:rsidRDefault="00397668" w:rsidP="00F40D38">
                  <w:pPr>
                    <w:pStyle w:val="FUNCAO"/>
                  </w:pPr>
                  <w:r w:rsidRPr="000A05F1">
                    <w:t xml:space="preserve">Setor de Gestão </w:t>
                  </w:r>
                </w:p>
                <w:p w:rsidR="00397668" w:rsidRPr="000A05F1" w:rsidRDefault="00397668" w:rsidP="00F40D38">
                  <w:pPr>
                    <w:pStyle w:val="FUNCAO"/>
                  </w:pPr>
                  <w:r w:rsidRPr="000A05F1">
                    <w:t>de Pessoas</w:t>
                  </w:r>
                </w:p>
              </w:tc>
            </w:tr>
          </w:tbl>
          <w:p w:rsidR="00397668" w:rsidRPr="006B3FF2" w:rsidRDefault="00397668">
            <w:pPr>
              <w:rPr>
                <w:lang w:val="pt-BR"/>
              </w:rPr>
            </w:pPr>
          </w:p>
        </w:tc>
        <w:tc>
          <w:tcPr>
            <w:tcW w:w="236" w:type="dxa"/>
            <w:vMerge/>
            <w:tcBorders>
              <w:left w:val="dotted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7668" w:rsidRPr="008B3C52" w:rsidRDefault="00397668" w:rsidP="00DD1FF5">
            <w:pPr>
              <w:pStyle w:val="bULLET01"/>
            </w:pPr>
          </w:p>
        </w:tc>
        <w:tc>
          <w:tcPr>
            <w:tcW w:w="7387" w:type="dxa"/>
            <w:tcMar>
              <w:left w:w="170" w:type="dxa"/>
              <w:right w:w="0" w:type="dxa"/>
            </w:tcMar>
          </w:tcPr>
          <w:p w:rsidR="0069095B" w:rsidRDefault="0069095B" w:rsidP="0069095B">
            <w:pPr>
              <w:pStyle w:val="bULLET01"/>
              <w:numPr>
                <w:ilvl w:val="0"/>
                <w:numId w:val="0"/>
              </w:numPr>
              <w:ind w:left="720"/>
              <w:rPr>
                <w:sz w:val="22"/>
              </w:rPr>
            </w:pPr>
          </w:p>
          <w:p w:rsidR="0069095B" w:rsidRDefault="0069095B" w:rsidP="0069095B">
            <w:pPr>
              <w:pStyle w:val="bULLET01"/>
              <w:numPr>
                <w:ilvl w:val="0"/>
                <w:numId w:val="0"/>
              </w:numPr>
              <w:ind w:left="360"/>
              <w:rPr>
                <w:sz w:val="22"/>
              </w:rPr>
            </w:pPr>
          </w:p>
          <w:p w:rsidR="00B03733" w:rsidRDefault="00B03733" w:rsidP="00B03733">
            <w:pPr>
              <w:pStyle w:val="bULLET01"/>
              <w:rPr>
                <w:sz w:val="22"/>
              </w:rPr>
            </w:pPr>
            <w:r w:rsidRPr="00B03733">
              <w:rPr>
                <w:sz w:val="22"/>
              </w:rPr>
              <w:t>Identificar todos os cargos da Concessionária.</w:t>
            </w:r>
          </w:p>
          <w:p w:rsidR="00B03733" w:rsidRPr="00B03733" w:rsidRDefault="00B03733" w:rsidP="00B03733">
            <w:pPr>
              <w:pStyle w:val="bULLET01"/>
              <w:numPr>
                <w:ilvl w:val="0"/>
                <w:numId w:val="0"/>
              </w:numPr>
              <w:ind w:left="720"/>
              <w:rPr>
                <w:sz w:val="22"/>
              </w:rPr>
            </w:pPr>
          </w:p>
          <w:p w:rsidR="00B03733" w:rsidRDefault="00B03733" w:rsidP="00B03733">
            <w:pPr>
              <w:pStyle w:val="bULLET01"/>
              <w:rPr>
                <w:sz w:val="22"/>
              </w:rPr>
            </w:pPr>
            <w:r w:rsidRPr="00B03733">
              <w:rPr>
                <w:sz w:val="22"/>
              </w:rPr>
              <w:t>Elaborar a descrição de função de cada cargo da Concessionária junto com o Gestor da área.</w:t>
            </w:r>
          </w:p>
          <w:p w:rsidR="00B03733" w:rsidRPr="00B03733" w:rsidRDefault="00B03733" w:rsidP="00B03733">
            <w:pPr>
              <w:pStyle w:val="bULLET01"/>
              <w:numPr>
                <w:ilvl w:val="0"/>
                <w:numId w:val="0"/>
              </w:numPr>
              <w:rPr>
                <w:sz w:val="22"/>
              </w:rPr>
            </w:pPr>
          </w:p>
          <w:p w:rsidR="00B03733" w:rsidRDefault="00B03733" w:rsidP="00B03733">
            <w:pPr>
              <w:pStyle w:val="bULLET01"/>
              <w:rPr>
                <w:sz w:val="22"/>
              </w:rPr>
            </w:pPr>
            <w:r w:rsidRPr="00B03733">
              <w:rPr>
                <w:sz w:val="22"/>
              </w:rPr>
              <w:t>Anexar as Descrições de Cargos em pastas específicas no setor de Gestão de Pessoas</w:t>
            </w:r>
          </w:p>
          <w:p w:rsidR="00B03733" w:rsidRPr="00B03733" w:rsidRDefault="00B03733" w:rsidP="00B03733">
            <w:pPr>
              <w:pStyle w:val="bULLET01"/>
              <w:numPr>
                <w:ilvl w:val="0"/>
                <w:numId w:val="0"/>
              </w:numPr>
              <w:rPr>
                <w:sz w:val="22"/>
              </w:rPr>
            </w:pPr>
          </w:p>
          <w:p w:rsidR="00B03733" w:rsidRPr="00B03733" w:rsidRDefault="00B03733" w:rsidP="00B03733">
            <w:pPr>
              <w:pStyle w:val="bULLET01"/>
              <w:rPr>
                <w:sz w:val="22"/>
              </w:rPr>
            </w:pPr>
            <w:r w:rsidRPr="00B03733">
              <w:rPr>
                <w:sz w:val="22"/>
              </w:rPr>
              <w:t xml:space="preserve">Aos novos colaboradores, a descrição da função deve ser apresentada no ato da entrega de documentação, no processo de Admissão. </w:t>
            </w:r>
          </w:p>
          <w:p w:rsidR="00397668" w:rsidRPr="00DD1FF5" w:rsidRDefault="00397668" w:rsidP="0069095B">
            <w:pPr>
              <w:pStyle w:val="bULLET01"/>
              <w:numPr>
                <w:ilvl w:val="0"/>
                <w:numId w:val="0"/>
              </w:numPr>
              <w:ind w:left="255"/>
              <w:rPr>
                <w:sz w:val="22"/>
              </w:rPr>
            </w:pPr>
          </w:p>
        </w:tc>
      </w:tr>
    </w:tbl>
    <w:p w:rsidR="00512DC4" w:rsidRDefault="00512DC4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:rsidR="001B4379" w:rsidRDefault="001B4379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:rsidR="001B4379" w:rsidRDefault="001B4379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:rsidR="00442FAE" w:rsidRDefault="00442FAE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p w:rsidR="002B07EE" w:rsidRPr="00397668" w:rsidRDefault="002B07EE" w:rsidP="00397668">
      <w:pPr>
        <w:rPr>
          <w:rFonts w:ascii="Arial Narrow" w:hAnsi="Arial Narrow"/>
          <w:caps/>
          <w:sz w:val="10"/>
          <w:szCs w:val="10"/>
          <w:lang w:val="pt-BR"/>
        </w:rPr>
      </w:pPr>
    </w:p>
    <w:sectPr w:rsidR="002B07EE" w:rsidRPr="00397668" w:rsidSect="00ED5043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851" w:header="709" w:footer="3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A36" w:rsidRDefault="00367A36" w:rsidP="003615F8">
      <w:pPr>
        <w:spacing w:after="0" w:line="240" w:lineRule="auto"/>
      </w:pPr>
      <w:r>
        <w:separator/>
      </w:r>
    </w:p>
  </w:endnote>
  <w:endnote w:type="continuationSeparator" w:id="0">
    <w:p w:rsidR="00367A36" w:rsidRDefault="00367A36" w:rsidP="0036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1"/>
    </w:tblGrid>
    <w:tr w:rsidR="001A6181" w:rsidTr="000E0F60">
      <w:tc>
        <w:tcPr>
          <w:tcW w:w="10989" w:type="dxa"/>
        </w:tcPr>
        <w:p w:rsidR="001A6181" w:rsidRDefault="009D21C5">
          <w:pPr>
            <w:pStyle w:val="Rodap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38.1pt;height:6.3pt" o:hrpct="0" o:hralign="center" o:hr="t">
                <v:imagedata r:id="rId1" o:title="LINHA03"/>
              </v:shape>
            </w:pict>
          </w:r>
        </w:p>
      </w:tc>
    </w:tr>
    <w:tr w:rsidR="001A6181" w:rsidTr="000E0F60">
      <w:tc>
        <w:tcPr>
          <w:tcW w:w="10989" w:type="dxa"/>
        </w:tcPr>
        <w:p w:rsidR="001A6181" w:rsidRPr="000E0F60" w:rsidRDefault="000E0F60" w:rsidP="000E0F60">
          <w:pPr>
            <w:pStyle w:val="Rodap"/>
            <w:jc w:val="center"/>
            <w:rPr>
              <w:rFonts w:ascii="Arial Black" w:hAnsi="Arial Black"/>
            </w:rPr>
          </w:pPr>
          <w:r w:rsidRPr="000E0F60">
            <w:rPr>
              <w:rFonts w:ascii="Arial Black" w:hAnsi="Arial Black"/>
              <w:sz w:val="24"/>
            </w:rPr>
            <w:fldChar w:fldCharType="begin"/>
          </w:r>
          <w:r w:rsidRPr="000E0F60">
            <w:rPr>
              <w:rFonts w:ascii="Arial Black" w:hAnsi="Arial Black"/>
              <w:sz w:val="24"/>
            </w:rPr>
            <w:instrText xml:space="preserve"> PAGE   \* MERGEFORMAT </w:instrText>
          </w:r>
          <w:r w:rsidRPr="000E0F60">
            <w:rPr>
              <w:rFonts w:ascii="Arial Black" w:hAnsi="Arial Black"/>
              <w:sz w:val="24"/>
            </w:rPr>
            <w:fldChar w:fldCharType="separate"/>
          </w:r>
          <w:r w:rsidR="00C22824">
            <w:rPr>
              <w:rFonts w:ascii="Arial Black" w:hAnsi="Arial Black"/>
              <w:noProof/>
              <w:sz w:val="24"/>
            </w:rPr>
            <w:t>4</w:t>
          </w:r>
          <w:r w:rsidRPr="000E0F60">
            <w:rPr>
              <w:rFonts w:ascii="Arial Black" w:hAnsi="Arial Black"/>
              <w:noProof/>
              <w:sz w:val="24"/>
            </w:rPr>
            <w:fldChar w:fldCharType="end"/>
          </w:r>
          <w:r w:rsidRPr="000E0F60">
            <w:rPr>
              <w:rFonts w:ascii="Arial Black" w:hAnsi="Arial Black"/>
              <w:noProof/>
              <w:sz w:val="24"/>
            </w:rPr>
            <w:t xml:space="preserve"> / </w:t>
          </w:r>
          <w:sdt>
            <w:sdtPr>
              <w:rPr>
                <w:rFonts w:ascii="Arial Black" w:hAnsi="Arial Black"/>
                <w:sz w:val="24"/>
              </w:rPr>
              <w:id w:val="1225251191"/>
              <w:docPartObj>
                <w:docPartGallery w:val="Page Numbers (Bottom of Page)"/>
                <w:docPartUnique/>
              </w:docPartObj>
            </w:sdtPr>
            <w:sdtEndPr/>
            <w:sdtContent>
              <w:r w:rsidRPr="000E0F60">
                <w:rPr>
                  <w:rFonts w:ascii="Arial Black" w:hAnsi="Arial Black"/>
                  <w:sz w:val="24"/>
                </w:rPr>
                <w:fldChar w:fldCharType="begin"/>
              </w:r>
              <w:r w:rsidRPr="000E0F60">
                <w:rPr>
                  <w:rFonts w:ascii="Arial Black" w:hAnsi="Arial Black"/>
                  <w:sz w:val="24"/>
                </w:rPr>
                <w:instrText xml:space="preserve"> NUMPAGES  \* Arabic  \* MERGEFORMAT </w:instrText>
              </w:r>
              <w:r w:rsidRPr="000E0F60">
                <w:rPr>
                  <w:rFonts w:ascii="Arial Black" w:hAnsi="Arial Black"/>
                  <w:sz w:val="24"/>
                </w:rPr>
                <w:fldChar w:fldCharType="separate"/>
              </w:r>
              <w:r w:rsidR="00C22824">
                <w:rPr>
                  <w:rFonts w:ascii="Arial Black" w:hAnsi="Arial Black"/>
                  <w:noProof/>
                  <w:sz w:val="24"/>
                </w:rPr>
                <w:t>4</w:t>
              </w:r>
              <w:r w:rsidRPr="000E0F60">
                <w:rPr>
                  <w:rFonts w:ascii="Arial Black" w:hAnsi="Arial Black"/>
                  <w:sz w:val="24"/>
                </w:rPr>
                <w:fldChar w:fldCharType="end"/>
              </w:r>
            </w:sdtContent>
          </w:sdt>
        </w:p>
      </w:tc>
    </w:tr>
  </w:tbl>
  <w:p w:rsidR="001A6181" w:rsidRPr="00B34558" w:rsidRDefault="001A6181">
    <w:pPr>
      <w:pStyle w:val="Rodap"/>
      <w:rPr>
        <w:rFonts w:ascii="Arial Black" w:hAnsi="Arial Black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1"/>
    </w:tblGrid>
    <w:tr w:rsidR="00ED5043" w:rsidTr="00CD5351">
      <w:tc>
        <w:tcPr>
          <w:tcW w:w="10989" w:type="dxa"/>
        </w:tcPr>
        <w:p w:rsidR="00ED5043" w:rsidRDefault="009D21C5" w:rsidP="00CD5351">
          <w:pPr>
            <w:pStyle w:val="Rodap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538.1pt;height:6.3pt" o:hrpct="0" o:hralign="center" o:hr="t">
                <v:imagedata r:id="rId1" o:title="LINHA03"/>
              </v:shape>
            </w:pict>
          </w:r>
        </w:p>
      </w:tc>
    </w:tr>
    <w:tr w:rsidR="00ED5043" w:rsidTr="00CD5351">
      <w:tc>
        <w:tcPr>
          <w:tcW w:w="10989" w:type="dxa"/>
        </w:tcPr>
        <w:p w:rsidR="00ED5043" w:rsidRPr="000E0F60" w:rsidRDefault="00ED5043" w:rsidP="00CD5351">
          <w:pPr>
            <w:pStyle w:val="Rodap"/>
            <w:jc w:val="center"/>
            <w:rPr>
              <w:rFonts w:ascii="Arial Black" w:hAnsi="Arial Black"/>
            </w:rPr>
          </w:pPr>
          <w:r w:rsidRPr="000E0F60">
            <w:rPr>
              <w:rFonts w:ascii="Arial Black" w:hAnsi="Arial Black"/>
              <w:sz w:val="24"/>
            </w:rPr>
            <w:fldChar w:fldCharType="begin"/>
          </w:r>
          <w:r w:rsidRPr="000E0F60">
            <w:rPr>
              <w:rFonts w:ascii="Arial Black" w:hAnsi="Arial Black"/>
              <w:sz w:val="24"/>
            </w:rPr>
            <w:instrText xml:space="preserve"> PAGE   \* MERGEFORMAT </w:instrText>
          </w:r>
          <w:r w:rsidRPr="000E0F60">
            <w:rPr>
              <w:rFonts w:ascii="Arial Black" w:hAnsi="Arial Black"/>
              <w:sz w:val="24"/>
            </w:rPr>
            <w:fldChar w:fldCharType="separate"/>
          </w:r>
          <w:r w:rsidR="00C22824">
            <w:rPr>
              <w:rFonts w:ascii="Arial Black" w:hAnsi="Arial Black"/>
              <w:noProof/>
              <w:sz w:val="24"/>
            </w:rPr>
            <w:t>1</w:t>
          </w:r>
          <w:r w:rsidRPr="000E0F60">
            <w:rPr>
              <w:rFonts w:ascii="Arial Black" w:hAnsi="Arial Black"/>
              <w:noProof/>
              <w:sz w:val="24"/>
            </w:rPr>
            <w:fldChar w:fldCharType="end"/>
          </w:r>
          <w:r w:rsidRPr="000E0F60">
            <w:rPr>
              <w:rFonts w:ascii="Arial Black" w:hAnsi="Arial Black"/>
              <w:noProof/>
              <w:sz w:val="24"/>
            </w:rPr>
            <w:t xml:space="preserve"> / </w:t>
          </w:r>
          <w:sdt>
            <w:sdtPr>
              <w:rPr>
                <w:rFonts w:ascii="Arial Black" w:hAnsi="Arial Black"/>
                <w:sz w:val="24"/>
              </w:rPr>
              <w:id w:val="1844115221"/>
              <w:docPartObj>
                <w:docPartGallery w:val="Page Numbers (Bottom of Page)"/>
                <w:docPartUnique/>
              </w:docPartObj>
            </w:sdtPr>
            <w:sdtEndPr/>
            <w:sdtContent>
              <w:r w:rsidRPr="000E0F60">
                <w:rPr>
                  <w:rFonts w:ascii="Arial Black" w:hAnsi="Arial Black"/>
                  <w:sz w:val="24"/>
                </w:rPr>
                <w:fldChar w:fldCharType="begin"/>
              </w:r>
              <w:r w:rsidRPr="000E0F60">
                <w:rPr>
                  <w:rFonts w:ascii="Arial Black" w:hAnsi="Arial Black"/>
                  <w:sz w:val="24"/>
                </w:rPr>
                <w:instrText xml:space="preserve"> NUMPAGES  \* Arabic  \* MERGEFORMAT </w:instrText>
              </w:r>
              <w:r w:rsidRPr="000E0F60">
                <w:rPr>
                  <w:rFonts w:ascii="Arial Black" w:hAnsi="Arial Black"/>
                  <w:sz w:val="24"/>
                </w:rPr>
                <w:fldChar w:fldCharType="separate"/>
              </w:r>
              <w:r w:rsidR="00C22824">
                <w:rPr>
                  <w:rFonts w:ascii="Arial Black" w:hAnsi="Arial Black"/>
                  <w:noProof/>
                  <w:sz w:val="24"/>
                </w:rPr>
                <w:t>4</w:t>
              </w:r>
              <w:r w:rsidRPr="000E0F60">
                <w:rPr>
                  <w:rFonts w:ascii="Arial Black" w:hAnsi="Arial Black"/>
                  <w:sz w:val="24"/>
                </w:rPr>
                <w:fldChar w:fldCharType="end"/>
              </w:r>
            </w:sdtContent>
          </w:sdt>
        </w:p>
      </w:tc>
    </w:tr>
  </w:tbl>
  <w:p w:rsidR="00ED5043" w:rsidRDefault="00ED5043" w:rsidP="00ED5043">
    <w:pPr>
      <w:pStyle w:val="ESPA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A36" w:rsidRDefault="00367A36" w:rsidP="003615F8">
      <w:pPr>
        <w:spacing w:after="0" w:line="240" w:lineRule="auto"/>
      </w:pPr>
      <w:r>
        <w:separator/>
      </w:r>
    </w:p>
  </w:footnote>
  <w:footnote w:type="continuationSeparator" w:id="0">
    <w:p w:rsidR="00367A36" w:rsidRDefault="00367A36" w:rsidP="00361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41"/>
      <w:gridCol w:w="1483"/>
      <w:gridCol w:w="1978"/>
      <w:gridCol w:w="830"/>
      <w:gridCol w:w="1876"/>
      <w:gridCol w:w="888"/>
      <w:gridCol w:w="882"/>
    </w:tblGrid>
    <w:tr w:rsidR="00442FAE" w:rsidTr="00442FAE">
      <w:trPr>
        <w:gridAfter w:val="4"/>
        <w:wAfter w:w="4476" w:type="dxa"/>
        <w:jc w:val="center"/>
      </w:trPr>
      <w:tc>
        <w:tcPr>
          <w:tcW w:w="3224" w:type="dxa"/>
          <w:gridSpan w:val="2"/>
          <w:vAlign w:val="center"/>
        </w:tcPr>
        <w:p w:rsidR="00442FAE" w:rsidRPr="003615F8" w:rsidRDefault="00442FAE" w:rsidP="00442FAE">
          <w:pPr>
            <w:pStyle w:val="Cabealho"/>
            <w:rPr>
              <w:rFonts w:ascii="Arial Narrow" w:hAnsi="Arial Narrow"/>
            </w:rPr>
          </w:pPr>
          <w:r w:rsidRPr="003615F8">
            <w:rPr>
              <w:rFonts w:ascii="Arial Narrow" w:hAnsi="Arial Narrow"/>
              <w:noProof/>
            </w:rPr>
            <w:drawing>
              <wp:inline distT="0" distB="0" distL="0" distR="0" wp14:anchorId="3323AE4E" wp14:editId="7AE2C724">
                <wp:extent cx="1335085" cy="464490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CD_Monocromatico_Processos-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0545" cy="466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8" w:type="dxa"/>
        </w:tcPr>
        <w:p w:rsidR="00442FAE" w:rsidRPr="003615F8" w:rsidRDefault="00442FAE">
          <w:pPr>
            <w:pStyle w:val="Cabealho"/>
            <w:rPr>
              <w:rFonts w:ascii="Arial Narrow" w:hAnsi="Arial Narrow"/>
            </w:rPr>
          </w:pPr>
        </w:p>
      </w:tc>
    </w:tr>
    <w:tr w:rsidR="00442FAE" w:rsidRPr="000E1207" w:rsidTr="00442FAE">
      <w:tblPrEx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</w:tblPrEx>
      <w:trPr>
        <w:trHeight w:val="510"/>
        <w:jc w:val="center"/>
      </w:trPr>
      <w:tc>
        <w:tcPr>
          <w:tcW w:w="1741" w:type="dxa"/>
          <w:vAlign w:val="center"/>
        </w:tcPr>
        <w:p w:rsidR="00442FAE" w:rsidRPr="00C10F7D" w:rsidRDefault="00442FAE" w:rsidP="00ED5043">
          <w:pPr>
            <w:rPr>
              <w:rFonts w:ascii="Arial Black" w:hAnsi="Arial Black"/>
            </w:rPr>
          </w:pPr>
          <w:r w:rsidRPr="00521695">
            <w:rPr>
              <w:rFonts w:ascii="Arial Black" w:hAnsi="Arial Black"/>
              <w:sz w:val="36"/>
            </w:rPr>
            <w:t>P.</w:t>
          </w:r>
          <w:proofErr w:type="gramStart"/>
          <w:r w:rsidRPr="00521695">
            <w:rPr>
              <w:rFonts w:ascii="Arial Black" w:hAnsi="Arial Black"/>
              <w:sz w:val="36"/>
            </w:rPr>
            <w:t>O.P</w:t>
          </w:r>
          <w:proofErr w:type="gramEnd"/>
        </w:p>
      </w:tc>
      <w:tc>
        <w:tcPr>
          <w:tcW w:w="4291" w:type="dxa"/>
          <w:gridSpan w:val="3"/>
          <w:vAlign w:val="center"/>
        </w:tcPr>
        <w:p w:rsidR="00442FAE" w:rsidRPr="00ED5043" w:rsidRDefault="00442FAE" w:rsidP="00ED5043">
          <w:pPr>
            <w:rPr>
              <w:rFonts w:ascii="Arial Narrow" w:hAnsi="Arial Narrow"/>
              <w:b/>
              <w:sz w:val="18"/>
            </w:rPr>
          </w:pPr>
          <w:proofErr w:type="spellStart"/>
          <w:r w:rsidRPr="00ED5043">
            <w:rPr>
              <w:rFonts w:ascii="Arial Narrow" w:hAnsi="Arial Narrow"/>
              <w:b/>
            </w:rPr>
            <w:t>Procedimento</w:t>
          </w:r>
          <w:proofErr w:type="spellEnd"/>
          <w:r w:rsidRPr="00ED5043">
            <w:rPr>
              <w:rFonts w:ascii="Arial Narrow" w:hAnsi="Arial Narrow"/>
              <w:b/>
            </w:rPr>
            <w:t xml:space="preserve"> </w:t>
          </w:r>
          <w:proofErr w:type="spellStart"/>
          <w:r w:rsidRPr="00ED5043">
            <w:rPr>
              <w:rFonts w:ascii="Arial Narrow" w:hAnsi="Arial Narrow"/>
              <w:b/>
            </w:rPr>
            <w:t>Operacional</w:t>
          </w:r>
          <w:proofErr w:type="spellEnd"/>
          <w:r w:rsidRPr="00ED5043">
            <w:rPr>
              <w:rFonts w:ascii="Arial Narrow" w:hAnsi="Arial Narrow"/>
              <w:b/>
            </w:rPr>
            <w:t xml:space="preserve"> </w:t>
          </w:r>
          <w:proofErr w:type="spellStart"/>
          <w:r w:rsidRPr="00ED5043">
            <w:rPr>
              <w:rFonts w:ascii="Arial Narrow" w:hAnsi="Arial Narrow"/>
              <w:b/>
            </w:rPr>
            <w:t>Padrão</w:t>
          </w:r>
          <w:proofErr w:type="spellEnd"/>
        </w:p>
      </w:tc>
      <w:tc>
        <w:tcPr>
          <w:tcW w:w="1876" w:type="dxa"/>
          <w:vAlign w:val="center"/>
        </w:tcPr>
        <w:p w:rsidR="00442FAE" w:rsidRPr="000E1207" w:rsidRDefault="00442FAE" w:rsidP="00BB0B72">
          <w:pPr>
            <w:pStyle w:val="POP"/>
            <w:jc w:val="center"/>
          </w:pPr>
          <w:r w:rsidRPr="00442FAE">
            <w:t>POP- DHO-0</w:t>
          </w:r>
          <w:r w:rsidR="00156156">
            <w:t>2</w:t>
          </w:r>
        </w:p>
      </w:tc>
      <w:tc>
        <w:tcPr>
          <w:tcW w:w="888" w:type="dxa"/>
          <w:vAlign w:val="center"/>
        </w:tcPr>
        <w:p w:rsidR="00442FAE" w:rsidRPr="000E1207" w:rsidRDefault="00442FAE" w:rsidP="00ED5043">
          <w:pPr>
            <w:rPr>
              <w:rFonts w:ascii="Arial Narrow" w:hAnsi="Arial Narrow"/>
              <w:b/>
              <w:sz w:val="20"/>
              <w:szCs w:val="20"/>
            </w:rPr>
          </w:pPr>
          <w:r w:rsidRPr="000E1207">
            <w:rPr>
              <w:rFonts w:ascii="Arial Narrow" w:hAnsi="Arial Narrow"/>
              <w:b/>
              <w:sz w:val="20"/>
              <w:szCs w:val="20"/>
            </w:rPr>
            <w:t>REV.:</w:t>
          </w:r>
        </w:p>
      </w:tc>
      <w:tc>
        <w:tcPr>
          <w:tcW w:w="882" w:type="dxa"/>
          <w:vAlign w:val="center"/>
        </w:tcPr>
        <w:p w:rsidR="00442FAE" w:rsidRPr="000E1207" w:rsidRDefault="00442FAE" w:rsidP="00ED5043">
          <w:pPr>
            <w:pStyle w:val="POP"/>
            <w:jc w:val="center"/>
            <w:rPr>
              <w:rFonts w:ascii="Arial Narrow" w:hAnsi="Arial Narrow"/>
              <w:b/>
              <w:sz w:val="14"/>
            </w:rPr>
          </w:pPr>
          <w:r w:rsidRPr="000E1207">
            <w:t>0</w:t>
          </w:r>
          <w:r w:rsidR="00156156">
            <w:t>1</w:t>
          </w:r>
        </w:p>
      </w:tc>
    </w:tr>
  </w:tbl>
  <w:p w:rsidR="00ED5043" w:rsidRDefault="00ED5043" w:rsidP="00ED5043">
    <w:pPr>
      <w:pStyle w:val="ESPA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5"/>
      <w:gridCol w:w="3079"/>
      <w:gridCol w:w="4357"/>
    </w:tblGrid>
    <w:tr w:rsidR="00ED5043" w:rsidTr="00CD5351">
      <w:tc>
        <w:tcPr>
          <w:tcW w:w="2518" w:type="dxa"/>
          <w:vAlign w:val="center"/>
        </w:tcPr>
        <w:p w:rsidR="00ED5043" w:rsidRPr="003615F8" w:rsidRDefault="00ED5043" w:rsidP="00CD5351">
          <w:pPr>
            <w:pStyle w:val="Cabealho"/>
            <w:jc w:val="center"/>
            <w:rPr>
              <w:rFonts w:ascii="Arial Narrow" w:hAnsi="Arial Narrow"/>
            </w:rPr>
          </w:pPr>
          <w:r w:rsidRPr="003615F8">
            <w:rPr>
              <w:rFonts w:ascii="Arial Narrow" w:hAnsi="Arial Narrow"/>
              <w:noProof/>
            </w:rPr>
            <w:drawing>
              <wp:inline distT="0" distB="0" distL="0" distR="0" wp14:anchorId="793746F3" wp14:editId="58A9D2DC">
                <wp:extent cx="1335085" cy="464490"/>
                <wp:effectExtent l="0" t="0" r="0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CD_Monocromatico_Processos-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0545" cy="466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66" w:type="dxa"/>
        </w:tcPr>
        <w:p w:rsidR="00ED5043" w:rsidRPr="003615F8" w:rsidRDefault="00ED5043" w:rsidP="00CD5351">
          <w:pPr>
            <w:pStyle w:val="Cabealho"/>
            <w:rPr>
              <w:rFonts w:ascii="Arial Narrow" w:hAnsi="Arial Narrow"/>
            </w:rPr>
          </w:pPr>
        </w:p>
      </w:tc>
      <w:sdt>
        <w:sdtPr>
          <w:rPr>
            <w:rFonts w:ascii="Arial Narrow" w:hAnsi="Arial Narrow"/>
          </w:rPr>
          <w:id w:val="1813133922"/>
          <w:picture/>
        </w:sdtPr>
        <w:sdtEndPr/>
        <w:sdtContent>
          <w:tc>
            <w:tcPr>
              <w:tcW w:w="3705" w:type="dxa"/>
            </w:tcPr>
            <w:p w:rsidR="00ED5043" w:rsidRPr="003615F8" w:rsidRDefault="00ED5043" w:rsidP="00CD5351">
              <w:pPr>
                <w:pStyle w:val="Cabealho"/>
                <w:jc w:val="right"/>
                <w:rPr>
                  <w:rFonts w:ascii="Arial Narrow" w:hAnsi="Arial Narrow"/>
                </w:rPr>
              </w:pPr>
              <w:r w:rsidRPr="00C10F7D">
                <w:rPr>
                  <w:rFonts w:ascii="Arial Narrow" w:hAnsi="Arial Narrow"/>
                  <w:noProof/>
                  <w:shd w:val="clear" w:color="auto" w:fill="FF0000"/>
                </w:rPr>
                <w:drawing>
                  <wp:inline distT="0" distB="0" distL="0" distR="0" wp14:anchorId="060B220F" wp14:editId="74264EA5">
                    <wp:extent cx="1994185" cy="554400"/>
                    <wp:effectExtent l="0" t="0" r="6350" b="0"/>
                    <wp:docPr id="6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94185" cy="55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ED5043" w:rsidTr="00CD5351">
      <w:tc>
        <w:tcPr>
          <w:tcW w:w="10989" w:type="dxa"/>
          <w:gridSpan w:val="3"/>
          <w:vAlign w:val="center"/>
        </w:tcPr>
        <w:p w:rsidR="00ED5043" w:rsidRPr="003615F8" w:rsidRDefault="009D21C5" w:rsidP="00CD5351">
          <w:pPr>
            <w:pStyle w:val="Cabealho"/>
            <w:jc w:val="right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55.1pt;height:6.1pt" o:hrpct="0" o:hralign="right" o:hr="t">
                <v:imagedata r:id="rId3" o:title="LINHA02"/>
              </v:shape>
            </w:pict>
          </w:r>
        </w:p>
      </w:tc>
    </w:tr>
  </w:tbl>
  <w:p w:rsidR="00ED5043" w:rsidRDefault="00ED5043" w:rsidP="00ED5043">
    <w:pPr>
      <w:pStyle w:val="ESPA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F2CA2"/>
    <w:multiLevelType w:val="hybridMultilevel"/>
    <w:tmpl w:val="1632EF4E"/>
    <w:lvl w:ilvl="0" w:tplc="3D8465BA">
      <w:start w:val="1"/>
      <w:numFmt w:val="bullet"/>
      <w:lvlText w:val="è"/>
      <w:lvlJc w:val="left"/>
      <w:pPr>
        <w:ind w:left="720" w:hanging="360"/>
      </w:pPr>
      <w:rPr>
        <w:rFonts w:ascii="Wingdings" w:hAnsi="Wingdings" w:hint="default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50EBC"/>
    <w:multiLevelType w:val="hybridMultilevel"/>
    <w:tmpl w:val="381CD5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4712A"/>
    <w:multiLevelType w:val="hybridMultilevel"/>
    <w:tmpl w:val="583C6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927DB"/>
    <w:multiLevelType w:val="hybridMultilevel"/>
    <w:tmpl w:val="18BC3A1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52529B"/>
    <w:multiLevelType w:val="hybridMultilevel"/>
    <w:tmpl w:val="1160F39C"/>
    <w:lvl w:ilvl="0" w:tplc="56EC1C8C">
      <w:start w:val="1"/>
      <w:numFmt w:val="bullet"/>
      <w:pStyle w:val="NOTA"/>
      <w:lvlText w:val="è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D0966"/>
    <w:multiLevelType w:val="hybridMultilevel"/>
    <w:tmpl w:val="DD7C782A"/>
    <w:lvl w:ilvl="0" w:tplc="7D78C468">
      <w:start w:val="1"/>
      <w:numFmt w:val="lowerRoman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A44F3"/>
    <w:multiLevelType w:val="hybridMultilevel"/>
    <w:tmpl w:val="C2C0E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E61F0"/>
    <w:multiLevelType w:val="hybridMultilevel"/>
    <w:tmpl w:val="381CD5EC"/>
    <w:lvl w:ilvl="0" w:tplc="04160019">
      <w:start w:val="1"/>
      <w:numFmt w:val="lowerLetter"/>
      <w:pStyle w:val="bULLET01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17857"/>
    <w:multiLevelType w:val="hybridMultilevel"/>
    <w:tmpl w:val="09929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71B5A"/>
    <w:multiLevelType w:val="hybridMultilevel"/>
    <w:tmpl w:val="381CD5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75252"/>
    <w:multiLevelType w:val="hybridMultilevel"/>
    <w:tmpl w:val="381CD5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378C2"/>
    <w:multiLevelType w:val="hybridMultilevel"/>
    <w:tmpl w:val="E17E55B0"/>
    <w:lvl w:ilvl="0" w:tplc="BCF22124">
      <w:start w:val="1"/>
      <w:numFmt w:val="bullet"/>
      <w:lvlText w:val="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A5F79"/>
    <w:multiLevelType w:val="hybridMultilevel"/>
    <w:tmpl w:val="7D023D9C"/>
    <w:lvl w:ilvl="0" w:tplc="FAE6DADA">
      <w:start w:val="1"/>
      <w:numFmt w:val="lowerLetter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22550"/>
    <w:multiLevelType w:val="hybridMultilevel"/>
    <w:tmpl w:val="70FE2C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00D41"/>
    <w:multiLevelType w:val="hybridMultilevel"/>
    <w:tmpl w:val="2C5C37E0"/>
    <w:lvl w:ilvl="0" w:tplc="5A168DFE">
      <w:start w:val="1"/>
      <w:numFmt w:val="bullet"/>
      <w:lvlText w:val=""/>
      <w:lvlJc w:val="left"/>
      <w:pPr>
        <w:ind w:left="720" w:hanging="360"/>
      </w:pPr>
      <w:rPr>
        <w:rFonts w:ascii="Webdings" w:hAnsi="Webdings" w:hint="default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3C25C3"/>
    <w:multiLevelType w:val="multilevel"/>
    <w:tmpl w:val="381CD5E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13"/>
  </w:num>
  <w:num w:numId="9">
    <w:abstractNumId w:val="6"/>
  </w:num>
  <w:num w:numId="10">
    <w:abstractNumId w:val="8"/>
  </w:num>
  <w:num w:numId="11">
    <w:abstractNumId w:val="1"/>
  </w:num>
  <w:num w:numId="12">
    <w:abstractNumId w:val="7"/>
    <w:lvlOverride w:ilvl="0">
      <w:startOverride w:val="6"/>
    </w:lvlOverride>
  </w:num>
  <w:num w:numId="13">
    <w:abstractNumId w:val="10"/>
  </w:num>
  <w:num w:numId="14">
    <w:abstractNumId w:val="7"/>
    <w:lvlOverride w:ilvl="0">
      <w:startOverride w:val="7"/>
    </w:lvlOverride>
  </w:num>
  <w:num w:numId="15">
    <w:abstractNumId w:val="15"/>
  </w:num>
  <w:num w:numId="16">
    <w:abstractNumId w:val="12"/>
  </w:num>
  <w:num w:numId="17">
    <w:abstractNumId w:val="5"/>
  </w:num>
  <w:num w:numId="18">
    <w:abstractNumId w:val="7"/>
    <w:lvlOverride w:ilvl="0">
      <w:startOverride w:val="8"/>
    </w:lvlOverride>
  </w:num>
  <w:num w:numId="19">
    <w:abstractNumId w:val="9"/>
  </w:num>
  <w:num w:numId="20">
    <w:abstractNumId w:val="7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79D6"/>
    <w:rsid w:val="000279D6"/>
    <w:rsid w:val="00080F56"/>
    <w:rsid w:val="000A05F1"/>
    <w:rsid w:val="000C23C5"/>
    <w:rsid w:val="000D6AE9"/>
    <w:rsid w:val="000D7880"/>
    <w:rsid w:val="000E0F60"/>
    <w:rsid w:val="000E1207"/>
    <w:rsid w:val="000E2783"/>
    <w:rsid w:val="00130271"/>
    <w:rsid w:val="00156156"/>
    <w:rsid w:val="00177EC6"/>
    <w:rsid w:val="00191FF5"/>
    <w:rsid w:val="001A6181"/>
    <w:rsid w:val="001B4379"/>
    <w:rsid w:val="001F1763"/>
    <w:rsid w:val="00223EE9"/>
    <w:rsid w:val="002861F5"/>
    <w:rsid w:val="002956F1"/>
    <w:rsid w:val="002B07EE"/>
    <w:rsid w:val="002B1F14"/>
    <w:rsid w:val="002F2C03"/>
    <w:rsid w:val="002F5E97"/>
    <w:rsid w:val="003453B6"/>
    <w:rsid w:val="0034756C"/>
    <w:rsid w:val="003615F8"/>
    <w:rsid w:val="00367A36"/>
    <w:rsid w:val="003812BE"/>
    <w:rsid w:val="00397668"/>
    <w:rsid w:val="003F7A1A"/>
    <w:rsid w:val="00416178"/>
    <w:rsid w:val="0042376C"/>
    <w:rsid w:val="00442FAE"/>
    <w:rsid w:val="00512DC4"/>
    <w:rsid w:val="00570BEB"/>
    <w:rsid w:val="005D6793"/>
    <w:rsid w:val="005D7C6C"/>
    <w:rsid w:val="00654039"/>
    <w:rsid w:val="0069095B"/>
    <w:rsid w:val="006B3FF2"/>
    <w:rsid w:val="006B6D16"/>
    <w:rsid w:val="006F29D7"/>
    <w:rsid w:val="00756215"/>
    <w:rsid w:val="007A2122"/>
    <w:rsid w:val="007A64E9"/>
    <w:rsid w:val="007B1D50"/>
    <w:rsid w:val="008016A5"/>
    <w:rsid w:val="00803CF7"/>
    <w:rsid w:val="00813F80"/>
    <w:rsid w:val="00833DF7"/>
    <w:rsid w:val="00917445"/>
    <w:rsid w:val="009A0CBB"/>
    <w:rsid w:val="009B6F89"/>
    <w:rsid w:val="009D21C5"/>
    <w:rsid w:val="009D4D22"/>
    <w:rsid w:val="009E3F44"/>
    <w:rsid w:val="009F1848"/>
    <w:rsid w:val="00A30FF5"/>
    <w:rsid w:val="00A33093"/>
    <w:rsid w:val="00A53EC9"/>
    <w:rsid w:val="00AA5C67"/>
    <w:rsid w:val="00AE57FF"/>
    <w:rsid w:val="00B03733"/>
    <w:rsid w:val="00B10836"/>
    <w:rsid w:val="00B12DB0"/>
    <w:rsid w:val="00B15207"/>
    <w:rsid w:val="00B34558"/>
    <w:rsid w:val="00B46D91"/>
    <w:rsid w:val="00B80342"/>
    <w:rsid w:val="00BB0B72"/>
    <w:rsid w:val="00C10F7D"/>
    <w:rsid w:val="00C22824"/>
    <w:rsid w:val="00C35EC4"/>
    <w:rsid w:val="00C65600"/>
    <w:rsid w:val="00C82E08"/>
    <w:rsid w:val="00C90FCE"/>
    <w:rsid w:val="00C945B8"/>
    <w:rsid w:val="00CC655D"/>
    <w:rsid w:val="00D059C3"/>
    <w:rsid w:val="00D17DA1"/>
    <w:rsid w:val="00DD1FF5"/>
    <w:rsid w:val="00DF151D"/>
    <w:rsid w:val="00E24EA9"/>
    <w:rsid w:val="00E66EEA"/>
    <w:rsid w:val="00E676BD"/>
    <w:rsid w:val="00E83982"/>
    <w:rsid w:val="00E84EF3"/>
    <w:rsid w:val="00E87D14"/>
    <w:rsid w:val="00EC57F7"/>
    <w:rsid w:val="00EC7C53"/>
    <w:rsid w:val="00ED5043"/>
    <w:rsid w:val="00F16AD1"/>
    <w:rsid w:val="00F2142F"/>
    <w:rsid w:val="00F40D38"/>
    <w:rsid w:val="00F47435"/>
    <w:rsid w:val="00F72DA8"/>
    <w:rsid w:val="00F731B3"/>
    <w:rsid w:val="00FB2EF8"/>
    <w:rsid w:val="00FB5A3B"/>
    <w:rsid w:val="00FC3F43"/>
    <w:rsid w:val="00FD18E2"/>
    <w:rsid w:val="00FD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8"/>
    <o:shapelayout v:ext="edit">
      <o:idmap v:ext="edit" data="1"/>
    </o:shapelayout>
  </w:shapeDefaults>
  <w:decimalSymbol w:val=","/>
  <w:listSeparator w:val=";"/>
  <w14:docId w14:val="4264E6C8"/>
  <w15:docId w15:val="{308D9AAC-A275-471C-B761-FDFBD57C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615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15F8"/>
  </w:style>
  <w:style w:type="paragraph" w:styleId="Rodap">
    <w:name w:val="footer"/>
    <w:basedOn w:val="Normal"/>
    <w:link w:val="RodapChar"/>
    <w:uiPriority w:val="99"/>
    <w:unhideWhenUsed/>
    <w:rsid w:val="003615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15F8"/>
  </w:style>
  <w:style w:type="table" w:styleId="Tabelacomgrade">
    <w:name w:val="Table Grid"/>
    <w:basedOn w:val="Tabelanormal"/>
    <w:uiPriority w:val="59"/>
    <w:rsid w:val="00361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61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15F8"/>
    <w:rPr>
      <w:rFonts w:ascii="Tahoma" w:hAnsi="Tahoma" w:cs="Tahoma"/>
      <w:sz w:val="16"/>
      <w:szCs w:val="16"/>
    </w:rPr>
  </w:style>
  <w:style w:type="table" w:styleId="SombreamentoClaro">
    <w:name w:val="Light Shading"/>
    <w:basedOn w:val="Tabelanormal"/>
    <w:uiPriority w:val="60"/>
    <w:rsid w:val="000E12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xtoCabealho">
    <w:name w:val="TextoCabeçalho"/>
    <w:basedOn w:val="Normal"/>
    <w:qFormat/>
    <w:rsid w:val="009A0CBB"/>
    <w:pPr>
      <w:spacing w:after="0" w:line="240" w:lineRule="auto"/>
      <w:ind w:left="113"/>
    </w:pPr>
    <w:rPr>
      <w:rFonts w:ascii="Arial Narrow" w:hAnsi="Arial Narrow"/>
      <w:b/>
      <w:caps/>
      <w:sz w:val="20"/>
      <w:lang w:val="pt-BR"/>
    </w:rPr>
  </w:style>
  <w:style w:type="paragraph" w:customStyle="1" w:styleId="POP">
    <w:name w:val="POP"/>
    <w:basedOn w:val="Normal"/>
    <w:qFormat/>
    <w:rsid w:val="001F1763"/>
    <w:pPr>
      <w:spacing w:after="0" w:line="240" w:lineRule="auto"/>
    </w:pPr>
    <w:rPr>
      <w:rFonts w:ascii="Arial Black" w:hAnsi="Arial Black"/>
      <w:caps/>
      <w:sz w:val="20"/>
      <w:szCs w:val="20"/>
    </w:rPr>
  </w:style>
  <w:style w:type="paragraph" w:styleId="SemEspaamento">
    <w:name w:val="No Spacing"/>
    <w:uiPriority w:val="1"/>
    <w:qFormat/>
    <w:rsid w:val="00B34558"/>
    <w:pPr>
      <w:spacing w:after="0" w:line="240" w:lineRule="auto"/>
    </w:pPr>
    <w:rPr>
      <w:lang w:val="pt-BR"/>
    </w:rPr>
  </w:style>
  <w:style w:type="paragraph" w:customStyle="1" w:styleId="bULLET01">
    <w:name w:val="bULLET01"/>
    <w:basedOn w:val="SemEspaamento"/>
    <w:qFormat/>
    <w:rsid w:val="00C90FCE"/>
    <w:pPr>
      <w:numPr>
        <w:numId w:val="1"/>
      </w:numPr>
      <w:spacing w:after="120"/>
    </w:pPr>
    <w:rPr>
      <w:rFonts w:ascii="Arial Narrow" w:hAnsi="Arial Narrow"/>
      <w:sz w:val="20"/>
      <w:szCs w:val="20"/>
    </w:rPr>
  </w:style>
  <w:style w:type="paragraph" w:customStyle="1" w:styleId="ESPAO">
    <w:name w:val="ESPAÇO"/>
    <w:basedOn w:val="POP"/>
    <w:qFormat/>
    <w:rsid w:val="00F16AD1"/>
    <w:rPr>
      <w:rFonts w:ascii="Arial Narrow" w:hAnsi="Arial Narrow"/>
      <w:sz w:val="10"/>
      <w:szCs w:val="10"/>
    </w:rPr>
  </w:style>
  <w:style w:type="paragraph" w:customStyle="1" w:styleId="Texto">
    <w:name w:val="Texto"/>
    <w:basedOn w:val="Normal"/>
    <w:qFormat/>
    <w:rsid w:val="00F16AD1"/>
    <w:pPr>
      <w:spacing w:after="0" w:line="240" w:lineRule="auto"/>
    </w:pPr>
    <w:rPr>
      <w:rFonts w:ascii="Arial Narrow" w:hAnsi="Arial Narrow"/>
      <w:lang w:val="pt-BR"/>
    </w:rPr>
  </w:style>
  <w:style w:type="paragraph" w:customStyle="1" w:styleId="NOTA">
    <w:name w:val="NOTA"/>
    <w:basedOn w:val="SemEspaamento"/>
    <w:qFormat/>
    <w:rsid w:val="00D17DA1"/>
    <w:pPr>
      <w:numPr>
        <w:numId w:val="5"/>
      </w:numPr>
      <w:shd w:val="pct15" w:color="auto" w:fill="auto"/>
      <w:spacing w:before="360"/>
      <w:ind w:left="397" w:hanging="397"/>
    </w:pPr>
    <w:rPr>
      <w:rFonts w:ascii="Arial Narrow" w:hAnsi="Arial Narrow"/>
    </w:rPr>
  </w:style>
  <w:style w:type="paragraph" w:customStyle="1" w:styleId="FUNCAO">
    <w:name w:val="FUNCAO"/>
    <w:basedOn w:val="TextoCabealho"/>
    <w:qFormat/>
    <w:rsid w:val="00F40D38"/>
    <w:rPr>
      <w:sz w:val="18"/>
    </w:rPr>
  </w:style>
  <w:style w:type="paragraph" w:customStyle="1" w:styleId="Texto-Box">
    <w:name w:val="Texto-Box"/>
    <w:basedOn w:val="Texto"/>
    <w:qFormat/>
    <w:rsid w:val="00570BEB"/>
    <w:pPr>
      <w:ind w:left="113"/>
    </w:pPr>
  </w:style>
  <w:style w:type="character" w:styleId="TextodoEspaoReservado">
    <w:name w:val="Placeholder Text"/>
    <w:basedOn w:val="Fontepargpadro"/>
    <w:uiPriority w:val="99"/>
    <w:semiHidden/>
    <w:rsid w:val="00416178"/>
    <w:rPr>
      <w:color w:val="808080"/>
    </w:rPr>
  </w:style>
  <w:style w:type="paragraph" w:styleId="PargrafodaLista">
    <w:name w:val="List Paragraph"/>
    <w:basedOn w:val="Normal"/>
    <w:uiPriority w:val="34"/>
    <w:qFormat/>
    <w:rsid w:val="00B0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4.jp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2.Clientes\FIASA_05\_Manuais%20WCD%20Processos%202018\05.%20MANUAL%20FIAT%20PROFESSIONAL\Material_Recebido\SERVICOS\POP\Arquivo_Font\TemplateModeloPO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8B80633964463EBA27F7FE652186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D2747C-DA07-4F10-AAAD-37497985E7ED}"/>
      </w:docPartPr>
      <w:docPartBody>
        <w:p w:rsidR="000242EB" w:rsidRDefault="009D63B6" w:rsidP="009D63B6">
          <w:pPr>
            <w:pStyle w:val="788B80633964463EBA27F7FE65218605"/>
          </w:pPr>
          <w:r w:rsidRPr="00C34B02">
            <w:rPr>
              <w:rStyle w:val="TextodoEspaoReservado"/>
              <w:sz w:val="20"/>
              <w:szCs w:val="20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3B6"/>
    <w:rsid w:val="000242EB"/>
    <w:rsid w:val="0021358F"/>
    <w:rsid w:val="002167C8"/>
    <w:rsid w:val="00684F94"/>
    <w:rsid w:val="009D63B6"/>
    <w:rsid w:val="00B0573D"/>
    <w:rsid w:val="00C52614"/>
    <w:rsid w:val="00DE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D63B6"/>
    <w:rPr>
      <w:color w:val="808080"/>
    </w:rPr>
  </w:style>
  <w:style w:type="paragraph" w:customStyle="1" w:styleId="D6DA9DF0C2DA41F4862281923E87FF8F">
    <w:name w:val="D6DA9DF0C2DA41F4862281923E87FF8F"/>
    <w:rsid w:val="009D63B6"/>
  </w:style>
  <w:style w:type="paragraph" w:customStyle="1" w:styleId="788B80633964463EBA27F7FE65218605">
    <w:name w:val="788B80633964463EBA27F7FE65218605"/>
    <w:rsid w:val="009D63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7F27F-6071-4CC3-B2BE-8CF55B498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TemplateModeloPOP</Template>
  <TotalTime>36</TotalTime>
  <Pages>1</Pages>
  <Words>127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FIATGROUP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Luana Maria Gonçalves Farias</cp:lastModifiedBy>
  <cp:revision>71</cp:revision>
  <cp:lastPrinted>2018-06-14T19:11:00Z</cp:lastPrinted>
  <dcterms:created xsi:type="dcterms:W3CDTF">2018-06-14T20:12:00Z</dcterms:created>
  <dcterms:modified xsi:type="dcterms:W3CDTF">2019-12-09T17:21:00Z</dcterms:modified>
</cp:coreProperties>
</file>