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0CC3" w:rsidRPr="005E737A" w:rsidRDefault="00640CC3" w:rsidP="00640CC3">
      <w:pPr>
        <w:jc w:val="center"/>
        <w:rPr>
          <w:b/>
          <w:bCs/>
        </w:rPr>
      </w:pPr>
      <w:r>
        <w:rPr>
          <w:b/>
          <w:bCs/>
        </w:rPr>
        <w:t>Bleu gris</w:t>
      </w:r>
    </w:p>
    <w:p w:rsidR="00640CC3" w:rsidRDefault="00640CC3" w:rsidP="00640CC3"/>
    <w:p w:rsidR="00640CC3" w:rsidRDefault="00640CC3" w:rsidP="00640CC3"/>
    <w:p w:rsidR="00640CC3" w:rsidRDefault="00640CC3" w:rsidP="00640CC3">
      <w:r>
        <w:t xml:space="preserve">Je rampais sur le cratère du monde, </w:t>
      </w:r>
    </w:p>
    <w:p w:rsidR="00640CC3" w:rsidRDefault="00640CC3" w:rsidP="00640CC3">
      <w:r>
        <w:t>Ce volcan apparemment éteint,</w:t>
      </w:r>
    </w:p>
    <w:p w:rsidR="00640CC3" w:rsidRDefault="00640CC3" w:rsidP="00640CC3">
      <w:r>
        <w:t>L’âme écorchée, le cœur décroché, toutes mes flèches décochées,</w:t>
      </w:r>
    </w:p>
    <w:p w:rsidR="00640CC3" w:rsidRDefault="00640CC3" w:rsidP="00640CC3">
      <w:r>
        <w:t xml:space="preserve">Quand tu m’apparus, rêve arboré, </w:t>
      </w:r>
    </w:p>
    <w:p w:rsidR="00640CC3" w:rsidRDefault="00640CC3" w:rsidP="00640CC3">
      <w:r>
        <w:t>Arc de verdure, métaphore parfaite,</w:t>
      </w:r>
    </w:p>
    <w:p w:rsidR="00640CC3" w:rsidRDefault="00640CC3" w:rsidP="00640CC3">
      <w:r>
        <w:t>Paradoxe de l’entendement.</w:t>
      </w:r>
    </w:p>
    <w:p w:rsidR="00640CC3" w:rsidRDefault="00640CC3" w:rsidP="00640CC3"/>
    <w:p w:rsidR="00640CC3" w:rsidRDefault="00640CC3" w:rsidP="00640CC3">
      <w:r>
        <w:t>Du désert évitant la morsure,</w:t>
      </w:r>
    </w:p>
    <w:p w:rsidR="00640CC3" w:rsidRDefault="00640CC3" w:rsidP="00640CC3">
      <w:r>
        <w:t>Tes branches comme des éclaboussures,</w:t>
      </w:r>
    </w:p>
    <w:p w:rsidR="00640CC3" w:rsidRDefault="00640CC3" w:rsidP="00640CC3">
      <w:r>
        <w:t xml:space="preserve">D’un vert nucléaire, ton radieux nuage </w:t>
      </w:r>
    </w:p>
    <w:p w:rsidR="00640CC3" w:rsidRDefault="00640CC3" w:rsidP="00640CC3">
      <w:r>
        <w:t>I</w:t>
      </w:r>
      <w:r w:rsidR="000060D2">
        <w:t>nondait</w:t>
      </w:r>
      <w:r>
        <w:t xml:space="preserve"> les parages.</w:t>
      </w:r>
    </w:p>
    <w:p w:rsidR="00640CC3" w:rsidRDefault="00640CC3" w:rsidP="00640CC3"/>
    <w:p w:rsidR="00640CC3" w:rsidRDefault="00640CC3" w:rsidP="00640CC3">
      <w:r>
        <w:t>Unicité dans l’immensité,</w:t>
      </w:r>
      <w:bookmarkStart w:id="0" w:name="_GoBack"/>
      <w:bookmarkEnd w:id="0"/>
    </w:p>
    <w:p w:rsidR="00640CC3" w:rsidRDefault="00640CC3" w:rsidP="00640CC3">
      <w:r>
        <w:t>Prenant racine dans un sol infertile,</w:t>
      </w:r>
    </w:p>
    <w:p w:rsidR="00640CC3" w:rsidRDefault="00640CC3" w:rsidP="00640CC3">
      <w:r>
        <w:t>Tu étanch</w:t>
      </w:r>
      <w:r w:rsidR="000060D2">
        <w:t>a</w:t>
      </w:r>
      <w:r>
        <w:t xml:space="preserve">s ma soif de </w:t>
      </w:r>
      <w:r w:rsidR="000060D2">
        <w:t>questions</w:t>
      </w:r>
      <w:r>
        <w:t>,</w:t>
      </w:r>
    </w:p>
    <w:p w:rsidR="00640CC3" w:rsidRDefault="00640CC3" w:rsidP="00640CC3">
      <w:r>
        <w:t>Je me mir</w:t>
      </w:r>
      <w:r w:rsidR="000060D2">
        <w:t>ais</w:t>
      </w:r>
      <w:r>
        <w:t xml:space="preserve"> à ton mirage,</w:t>
      </w:r>
    </w:p>
    <w:p w:rsidR="00640CC3" w:rsidRDefault="00640CC3" w:rsidP="00640CC3">
      <w:r>
        <w:t>A ta promesse de rivage</w:t>
      </w:r>
      <w:r w:rsidR="000060D2">
        <w:t>.</w:t>
      </w:r>
    </w:p>
    <w:p w:rsidR="00640CC3" w:rsidRDefault="00640CC3" w:rsidP="00640CC3"/>
    <w:p w:rsidR="00640CC3" w:rsidRDefault="00640CC3" w:rsidP="00640CC3">
      <w:r>
        <w:t>Tandis que la terre bat de l’aile</w:t>
      </w:r>
    </w:p>
    <w:p w:rsidR="00640CC3" w:rsidRDefault="00640CC3" w:rsidP="00640CC3">
      <w:r>
        <w:t>Que les hommes désespèrent,</w:t>
      </w:r>
    </w:p>
    <w:p w:rsidR="00640CC3" w:rsidRDefault="00640CC3" w:rsidP="00640CC3">
      <w:r>
        <w:t>Les oiseaux migrateurs poursuivent</w:t>
      </w:r>
    </w:p>
    <w:p w:rsidR="00640CC3" w:rsidRDefault="00640CC3" w:rsidP="00640CC3">
      <w:r>
        <w:t>Imperturbables, leur transhumance aérienne</w:t>
      </w:r>
    </w:p>
    <w:p w:rsidR="00640CC3" w:rsidRDefault="00640CC3" w:rsidP="00640CC3">
      <w:r>
        <w:t>Mus par leur compas millénaire</w:t>
      </w:r>
    </w:p>
    <w:p w:rsidR="00640CC3" w:rsidRDefault="00640CC3" w:rsidP="00640CC3">
      <w:r>
        <w:t>Ils mettent les voiles vers le firmament,</w:t>
      </w:r>
    </w:p>
    <w:p w:rsidR="00640CC3" w:rsidRDefault="00640CC3" w:rsidP="00640CC3">
      <w:r>
        <w:t>Bleu gris.</w:t>
      </w:r>
    </w:p>
    <w:p w:rsidR="000060D2" w:rsidRDefault="000060D2" w:rsidP="00640CC3"/>
    <w:p w:rsidR="00640CC3" w:rsidRDefault="00640CC3" w:rsidP="00640CC3"/>
    <w:p w:rsidR="006F0931" w:rsidRDefault="006F0931"/>
    <w:sectPr w:rsidR="006F0931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C3"/>
    <w:rsid w:val="000060D2"/>
    <w:rsid w:val="00640CC3"/>
    <w:rsid w:val="006F0931"/>
    <w:rsid w:val="009B1492"/>
    <w:rsid w:val="00C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23EB9"/>
  <w14:defaultImageDpi w14:val="32767"/>
  <w15:chartTrackingRefBased/>
  <w15:docId w15:val="{819D228C-9123-DA40-BEF8-66F6C88B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640CC3"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060D2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60D2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3</cp:revision>
  <cp:lastPrinted>2020-09-15T14:03:00Z</cp:lastPrinted>
  <dcterms:created xsi:type="dcterms:W3CDTF">2020-09-15T14:03:00Z</dcterms:created>
  <dcterms:modified xsi:type="dcterms:W3CDTF">2020-09-15T15:04:00Z</dcterms:modified>
</cp:coreProperties>
</file>