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C6711" w14:textId="0D07DE51" w:rsidR="006D61A0" w:rsidRDefault="006D61A0" w:rsidP="006D61A0">
      <w:pPr>
        <w:pStyle w:val="Titre1"/>
        <w:rPr>
          <w:rStyle w:val="lev"/>
          <w:lang w:val="en-CA"/>
        </w:rPr>
      </w:pPr>
      <w:r>
        <w:rPr>
          <w:rStyle w:val="lev"/>
          <w:lang w:val="en-CA"/>
        </w:rPr>
        <w:t>1</w:t>
      </w:r>
      <w:r w:rsidRPr="009C158F">
        <w:rPr>
          <w:rStyle w:val="lev"/>
          <w:lang w:val="en-CA"/>
        </w:rPr>
        <w:t xml:space="preserve"> </w:t>
      </w:r>
      <w:r>
        <w:rPr>
          <w:rStyle w:val="lev"/>
          <w:lang w:val="en-CA"/>
        </w:rPr>
        <w:t>–</w:t>
      </w:r>
      <w:r w:rsidRPr="009C158F">
        <w:rPr>
          <w:rStyle w:val="lev"/>
          <w:lang w:val="en-CA"/>
        </w:rPr>
        <w:t xml:space="preserve"> </w:t>
      </w:r>
      <w:r>
        <w:rPr>
          <w:rStyle w:val="lev"/>
          <w:lang w:val="en-CA"/>
        </w:rPr>
        <w:t>Getting started with Dev</w:t>
      </w:r>
      <w:r w:rsidR="007B4FB3">
        <w:rPr>
          <w:rStyle w:val="lev"/>
          <w:lang w:val="en-CA"/>
        </w:rPr>
        <w:t>O</w:t>
      </w:r>
      <w:r>
        <w:rPr>
          <w:rStyle w:val="lev"/>
          <w:lang w:val="en-CA"/>
        </w:rPr>
        <w:t>ps on AWS</w:t>
      </w:r>
    </w:p>
    <w:p w14:paraId="5136A73B" w14:textId="77777777" w:rsidR="005B0D67" w:rsidRPr="005B0D67" w:rsidRDefault="005B0D67" w:rsidP="005B0D67">
      <w:pPr>
        <w:rPr>
          <w:lang w:val="en-CA"/>
        </w:rPr>
      </w:pPr>
    </w:p>
    <w:p w14:paraId="79265FC9" w14:textId="79E21A6B" w:rsidR="0093493D" w:rsidRPr="005B0D67" w:rsidRDefault="0093493D" w:rsidP="005B0D67">
      <w:pPr>
        <w:pStyle w:val="Titre4"/>
        <w:rPr>
          <w:rFonts w:eastAsia="Times New Roman"/>
          <w:lang w:val="en-CA" w:eastAsia="fr-CA"/>
        </w:rPr>
      </w:pPr>
      <w:r w:rsidRPr="005B0D67">
        <w:rPr>
          <w:rFonts w:eastAsia="Times New Roman"/>
          <w:highlight w:val="lightGray"/>
          <w:lang w:val="en-CA" w:eastAsia="fr-CA"/>
        </w:rPr>
        <w:t>Module 1: Introduction to DevOps</w:t>
      </w:r>
      <w:r w:rsidRPr="005B0D67">
        <w:rPr>
          <w:rFonts w:eastAsia="Times New Roman"/>
          <w:lang w:val="en-CA" w:eastAsia="fr-CA"/>
        </w:rPr>
        <w:t xml:space="preserve"> </w:t>
      </w:r>
    </w:p>
    <w:p w14:paraId="058CF43D" w14:textId="44507C1F" w:rsidR="0093493D" w:rsidRPr="005B0D67" w:rsidRDefault="00CA01F3" w:rsidP="005B0D67">
      <w:pPr>
        <w:rPr>
          <w:lang w:val="en-CA" w:eastAsia="fr-CA"/>
        </w:rPr>
      </w:pPr>
      <w:r w:rsidRPr="00CA01F3">
        <w:rPr>
          <w:lang w:val="en-CA" w:eastAsia="fr-CA"/>
        </w:rPr>
        <w:t xml:space="preserve">In this module, </w:t>
      </w:r>
      <w:r w:rsidR="005B0D67">
        <w:rPr>
          <w:lang w:val="en-CA" w:eastAsia="fr-CA"/>
        </w:rPr>
        <w:t>I</w:t>
      </w:r>
      <w:r w:rsidRPr="00CA01F3">
        <w:rPr>
          <w:lang w:val="en-CA" w:eastAsia="fr-CA"/>
        </w:rPr>
        <w:t xml:space="preserve"> learned that teams who adopt DevOps culture, practices, and tools instead of traditional development practices, can develop and deliver applications at higher velocity, and respond quicker to driving business and customer needs.</w:t>
      </w:r>
    </w:p>
    <w:p w14:paraId="0B827F16" w14:textId="77777777" w:rsidR="0093493D" w:rsidRPr="005B0D67" w:rsidRDefault="0093493D" w:rsidP="005B0D67">
      <w:pPr>
        <w:pStyle w:val="Titre4"/>
        <w:rPr>
          <w:lang w:val="en-CA"/>
        </w:rPr>
      </w:pPr>
      <w:r w:rsidRPr="005B0D67">
        <w:rPr>
          <w:highlight w:val="lightGray"/>
          <w:lang w:val="en-CA"/>
        </w:rPr>
        <w:t>Module 2: DevOps Methodology</w:t>
      </w:r>
      <w:r w:rsidRPr="005B0D67">
        <w:rPr>
          <w:lang w:val="en-CA"/>
        </w:rPr>
        <w:t xml:space="preserve"> </w:t>
      </w:r>
    </w:p>
    <w:p w14:paraId="528EF65A" w14:textId="02BEB4D6" w:rsidR="00CA01F3" w:rsidRPr="00CA01F3" w:rsidRDefault="00CA01F3" w:rsidP="005B0D67">
      <w:pPr>
        <w:rPr>
          <w:lang w:val="en-CA" w:eastAsia="fr-CA"/>
        </w:rPr>
      </w:pPr>
      <w:r w:rsidRPr="00CA01F3">
        <w:rPr>
          <w:lang w:val="en-CA" w:eastAsia="fr-CA"/>
        </w:rPr>
        <w:t xml:space="preserve">In this module, </w:t>
      </w:r>
      <w:r w:rsidR="005B0D67">
        <w:rPr>
          <w:lang w:val="en-CA" w:eastAsia="fr-CA"/>
        </w:rPr>
        <w:t>I</w:t>
      </w:r>
      <w:r w:rsidRPr="00CA01F3">
        <w:rPr>
          <w:lang w:val="en-CA" w:eastAsia="fr-CA"/>
        </w:rPr>
        <w:t xml:space="preserve"> learned that adopting a DevOps methodology requires creating and nurturing a DevOps culture, incorporating DevOps practices, and using the appropriate DevOps tools.</w:t>
      </w:r>
    </w:p>
    <w:p w14:paraId="6A0A075F" w14:textId="77777777" w:rsidR="0093493D" w:rsidRPr="005B0D67" w:rsidRDefault="0093493D" w:rsidP="005B0D67">
      <w:pPr>
        <w:pStyle w:val="Titre4"/>
        <w:rPr>
          <w:rFonts w:eastAsia="Times New Roman"/>
          <w:lang w:val="en-CA" w:eastAsia="fr-CA"/>
        </w:rPr>
      </w:pPr>
      <w:r w:rsidRPr="005B0D67">
        <w:rPr>
          <w:rFonts w:eastAsia="Times New Roman"/>
          <w:highlight w:val="lightGray"/>
          <w:lang w:val="en-CA" w:eastAsia="fr-CA"/>
        </w:rPr>
        <w:t>Module 3: Amazon’s DevOps Transformation</w:t>
      </w:r>
      <w:r w:rsidRPr="005B0D67">
        <w:rPr>
          <w:rFonts w:eastAsia="Times New Roman"/>
          <w:lang w:val="en-CA" w:eastAsia="fr-CA"/>
        </w:rPr>
        <w:t xml:space="preserve"> </w:t>
      </w:r>
    </w:p>
    <w:p w14:paraId="4065C2A7" w14:textId="5EB67DD7" w:rsidR="0093493D" w:rsidRPr="005B0D67" w:rsidRDefault="00CA01F3" w:rsidP="005B0D67">
      <w:pPr>
        <w:rPr>
          <w:lang w:val="en-CA" w:eastAsia="fr-CA"/>
        </w:rPr>
      </w:pPr>
      <w:r w:rsidRPr="00CA01F3">
        <w:rPr>
          <w:lang w:val="en-CA" w:eastAsia="fr-CA"/>
        </w:rPr>
        <w:t xml:space="preserve">In this module, </w:t>
      </w:r>
      <w:r w:rsidR="005B0D67">
        <w:rPr>
          <w:lang w:val="en-CA" w:eastAsia="fr-CA"/>
        </w:rPr>
        <w:t>I</w:t>
      </w:r>
      <w:r w:rsidRPr="00CA01F3">
        <w:rPr>
          <w:lang w:val="en-CA" w:eastAsia="fr-CA"/>
        </w:rPr>
        <w:t xml:space="preserve"> learned about Amazon's transformation to DevOps.</w:t>
      </w:r>
    </w:p>
    <w:p w14:paraId="1AE9654D" w14:textId="77777777" w:rsidR="0093493D" w:rsidRPr="005B0D67" w:rsidRDefault="0093493D" w:rsidP="005B0D67">
      <w:pPr>
        <w:pStyle w:val="Titre4"/>
        <w:rPr>
          <w:rFonts w:eastAsia="Times New Roman"/>
          <w:lang w:val="en-CA" w:eastAsia="fr-CA"/>
        </w:rPr>
      </w:pPr>
      <w:r w:rsidRPr="005B0D67">
        <w:rPr>
          <w:rFonts w:eastAsia="Times New Roman"/>
          <w:highlight w:val="lightGray"/>
          <w:lang w:val="en-CA" w:eastAsia="fr-CA"/>
        </w:rPr>
        <w:t>Module 4: AWS DevOps Tools</w:t>
      </w:r>
      <w:r w:rsidRPr="005B0D67">
        <w:rPr>
          <w:rFonts w:eastAsia="Times New Roman"/>
          <w:lang w:val="en-CA" w:eastAsia="fr-CA"/>
        </w:rPr>
        <w:t xml:space="preserve"> </w:t>
      </w:r>
    </w:p>
    <w:p w14:paraId="287A1513" w14:textId="36AF86CC" w:rsidR="005B0D67" w:rsidRPr="005B0D67" w:rsidRDefault="005B0D67" w:rsidP="005B0D67">
      <w:pPr>
        <w:rPr>
          <w:i/>
          <w:iCs/>
          <w:highlight w:val="lightGray"/>
          <w:lang w:val="en-CA" w:eastAsia="fr-CA"/>
        </w:rPr>
      </w:pPr>
      <w:r w:rsidRPr="005B0D67">
        <w:rPr>
          <w:lang w:val="en-CA" w:eastAsia="fr-CA"/>
        </w:rPr>
        <w:t>In this module, I have acquired knowledge about harnessing DevOps best practices and automating release pipelines to varying extents. AWS offers DevOps teams the capability to establish CI/CD pipelines, providing a range of services for constructing, storing, deploying, and monitoring applications.</w:t>
      </w:r>
      <w:r w:rsidRPr="005B0D67">
        <w:rPr>
          <w:highlight w:val="lightGray"/>
          <w:lang w:val="en-CA" w:eastAsia="fr-CA"/>
        </w:rPr>
        <w:t xml:space="preserve"> </w:t>
      </w:r>
    </w:p>
    <w:p w14:paraId="3F5C9555" w14:textId="36104028" w:rsidR="0093493D" w:rsidRPr="005B0D67" w:rsidRDefault="0093493D" w:rsidP="005B0D67">
      <w:pPr>
        <w:pStyle w:val="Titre4"/>
        <w:rPr>
          <w:rFonts w:eastAsia="Times New Roman"/>
          <w:lang w:val="en-CA" w:eastAsia="fr-CA"/>
        </w:rPr>
      </w:pPr>
      <w:r w:rsidRPr="005B0D67">
        <w:rPr>
          <w:rFonts w:eastAsia="Times New Roman"/>
          <w:highlight w:val="lightGray"/>
          <w:lang w:val="en-CA" w:eastAsia="fr-CA"/>
        </w:rPr>
        <w:t>Module 5: AWS and DevOps Demo</w:t>
      </w:r>
      <w:r w:rsidRPr="005B0D67">
        <w:rPr>
          <w:rFonts w:eastAsia="Times New Roman"/>
          <w:lang w:val="en-CA" w:eastAsia="fr-CA"/>
        </w:rPr>
        <w:t xml:space="preserve"> </w:t>
      </w:r>
    </w:p>
    <w:p w14:paraId="3237ABB7" w14:textId="4DF0432C" w:rsidR="00E064B3" w:rsidRPr="005B0D67" w:rsidRDefault="00CA01F3" w:rsidP="005B0D67">
      <w:pPr>
        <w:rPr>
          <w:lang w:val="en-CA" w:eastAsia="fr-CA"/>
        </w:rPr>
      </w:pPr>
      <w:r w:rsidRPr="00CA01F3">
        <w:rPr>
          <w:lang w:val="en-CA" w:eastAsia="fr-CA"/>
        </w:rPr>
        <w:t xml:space="preserve">In this module, </w:t>
      </w:r>
      <w:r w:rsidR="005B0D67">
        <w:rPr>
          <w:lang w:val="en-CA" w:eastAsia="fr-CA"/>
        </w:rPr>
        <w:t>I</w:t>
      </w:r>
      <w:r w:rsidRPr="00CA01F3">
        <w:rPr>
          <w:lang w:val="en-CA" w:eastAsia="fr-CA"/>
        </w:rPr>
        <w:t xml:space="preserve"> reviewed how DevOps and AWS services can improve deployments by making the deployment process consistent and repeatable</w:t>
      </w:r>
    </w:p>
    <w:p w14:paraId="0887A899" w14:textId="5D8300AD" w:rsidR="00CA01F3" w:rsidRPr="005B0D67" w:rsidRDefault="00CA01F3" w:rsidP="005B0D67">
      <w:pPr>
        <w:pStyle w:val="Titre4"/>
        <w:rPr>
          <w:rFonts w:eastAsia="Times New Roman"/>
          <w:lang w:val="en-CA" w:eastAsia="fr-CA"/>
        </w:rPr>
      </w:pPr>
      <w:r w:rsidRPr="005B0D67">
        <w:rPr>
          <w:rFonts w:eastAsia="Times New Roman"/>
          <w:highlight w:val="lightGray"/>
          <w:lang w:val="en-CA" w:eastAsia="fr-CA"/>
        </w:rPr>
        <w:t>Course summary</w:t>
      </w:r>
    </w:p>
    <w:p w14:paraId="1806C432" w14:textId="77777777" w:rsidR="00CA01F3" w:rsidRPr="005B0D67" w:rsidRDefault="00CA01F3" w:rsidP="005B0D67">
      <w:pPr>
        <w:pStyle w:val="Paragraphedeliste"/>
        <w:numPr>
          <w:ilvl w:val="0"/>
          <w:numId w:val="13"/>
        </w:numPr>
        <w:rPr>
          <w:lang w:val="en-CA" w:eastAsia="fr-CA"/>
        </w:rPr>
      </w:pPr>
      <w:r w:rsidRPr="005B0D67">
        <w:rPr>
          <w:lang w:val="en-CA" w:eastAsia="fr-CA"/>
        </w:rPr>
        <w:t>Describe the DevOps methodologies of culture, practices, and tools.</w:t>
      </w:r>
    </w:p>
    <w:p w14:paraId="56A1663D" w14:textId="77777777" w:rsidR="00CA01F3" w:rsidRPr="005B0D67" w:rsidRDefault="00CA01F3" w:rsidP="005B0D67">
      <w:pPr>
        <w:pStyle w:val="Paragraphedeliste"/>
        <w:numPr>
          <w:ilvl w:val="0"/>
          <w:numId w:val="13"/>
        </w:numPr>
        <w:rPr>
          <w:lang w:val="en-CA" w:eastAsia="fr-CA"/>
        </w:rPr>
      </w:pPr>
      <w:r w:rsidRPr="005B0D67">
        <w:rPr>
          <w:lang w:val="en-CA" w:eastAsia="fr-CA"/>
        </w:rPr>
        <w:t>Explain why adopting a mindset that supports a DevOps culture is essential to implementing DevOps. </w:t>
      </w:r>
    </w:p>
    <w:p w14:paraId="08DC1538" w14:textId="77777777" w:rsidR="00CA01F3" w:rsidRPr="005B0D67" w:rsidRDefault="00CA01F3" w:rsidP="005B0D67">
      <w:pPr>
        <w:pStyle w:val="Paragraphedeliste"/>
        <w:numPr>
          <w:ilvl w:val="0"/>
          <w:numId w:val="13"/>
        </w:numPr>
        <w:rPr>
          <w:lang w:val="en-CA" w:eastAsia="fr-CA"/>
        </w:rPr>
      </w:pPr>
      <w:r w:rsidRPr="005B0D67">
        <w:rPr>
          <w:lang w:val="en-CA" w:eastAsia="fr-CA"/>
        </w:rPr>
        <w:t>Describe Amazon's transformation to DevOps.</w:t>
      </w:r>
    </w:p>
    <w:p w14:paraId="7E26BDC3" w14:textId="77777777" w:rsidR="00CA01F3" w:rsidRPr="005B0D67" w:rsidRDefault="00CA01F3" w:rsidP="005B0D67">
      <w:pPr>
        <w:pStyle w:val="Paragraphedeliste"/>
        <w:numPr>
          <w:ilvl w:val="0"/>
          <w:numId w:val="13"/>
        </w:numPr>
        <w:rPr>
          <w:lang w:val="en-CA" w:eastAsia="fr-CA"/>
        </w:rPr>
      </w:pPr>
      <w:r w:rsidRPr="005B0D67">
        <w:rPr>
          <w:lang w:val="en-CA" w:eastAsia="fr-CA"/>
        </w:rPr>
        <w:t>Categorize and describe key AWS DevOps services that support the application lifecycle.</w:t>
      </w:r>
    </w:p>
    <w:p w14:paraId="2F4AD96D" w14:textId="77777777" w:rsidR="00CA01F3" w:rsidRPr="005B0D67" w:rsidRDefault="00CA01F3" w:rsidP="005B0D67">
      <w:pPr>
        <w:pStyle w:val="Paragraphedeliste"/>
        <w:numPr>
          <w:ilvl w:val="0"/>
          <w:numId w:val="13"/>
        </w:numPr>
        <w:rPr>
          <w:lang w:val="en-CA" w:eastAsia="fr-CA"/>
        </w:rPr>
      </w:pPr>
      <w:r w:rsidRPr="005B0D67">
        <w:rPr>
          <w:lang w:val="en-CA" w:eastAsia="fr-CA"/>
        </w:rPr>
        <w:t>Identify the AWS services used to automate the continuous integration and continuous delivery (CI/CD) process.</w:t>
      </w:r>
    </w:p>
    <w:p w14:paraId="51A0D09F" w14:textId="42949356" w:rsidR="00CA01F3" w:rsidRPr="005B0D67" w:rsidRDefault="00CA01F3" w:rsidP="005B0D67">
      <w:pPr>
        <w:pStyle w:val="Paragraphedeliste"/>
        <w:numPr>
          <w:ilvl w:val="0"/>
          <w:numId w:val="13"/>
        </w:numPr>
        <w:rPr>
          <w:lang w:val="en-CA" w:eastAsia="fr-CA"/>
        </w:rPr>
      </w:pPr>
      <w:r w:rsidRPr="005B0D67">
        <w:rPr>
          <w:lang w:val="en-CA" w:eastAsia="fr-CA"/>
        </w:rPr>
        <w:t>Describe how to create and control a CI/CD pipeline.</w:t>
      </w:r>
    </w:p>
    <w:sectPr w:rsidR="00CA01F3" w:rsidRPr="005B0D6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681"/>
    <w:multiLevelType w:val="multilevel"/>
    <w:tmpl w:val="9586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B5260"/>
    <w:multiLevelType w:val="multilevel"/>
    <w:tmpl w:val="E006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32590"/>
    <w:multiLevelType w:val="multilevel"/>
    <w:tmpl w:val="85C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45B86"/>
    <w:multiLevelType w:val="multilevel"/>
    <w:tmpl w:val="C0C2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55F2F"/>
    <w:multiLevelType w:val="multilevel"/>
    <w:tmpl w:val="A2C6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D0383"/>
    <w:multiLevelType w:val="multilevel"/>
    <w:tmpl w:val="BE38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80502"/>
    <w:multiLevelType w:val="hybridMultilevel"/>
    <w:tmpl w:val="8B68BA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2C24FE5"/>
    <w:multiLevelType w:val="multilevel"/>
    <w:tmpl w:val="9AB8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24EFD"/>
    <w:multiLevelType w:val="hybridMultilevel"/>
    <w:tmpl w:val="E5B872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798267F"/>
    <w:multiLevelType w:val="multilevel"/>
    <w:tmpl w:val="3D10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749A6"/>
    <w:multiLevelType w:val="multilevel"/>
    <w:tmpl w:val="300E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392C06"/>
    <w:multiLevelType w:val="multilevel"/>
    <w:tmpl w:val="4474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4123D5"/>
    <w:multiLevelType w:val="multilevel"/>
    <w:tmpl w:val="9A9E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39404">
    <w:abstractNumId w:val="12"/>
  </w:num>
  <w:num w:numId="2" w16cid:durableId="1615136668">
    <w:abstractNumId w:val="5"/>
  </w:num>
  <w:num w:numId="3" w16cid:durableId="556627167">
    <w:abstractNumId w:val="1"/>
  </w:num>
  <w:num w:numId="4" w16cid:durableId="2006014453">
    <w:abstractNumId w:val="9"/>
  </w:num>
  <w:num w:numId="5" w16cid:durableId="1002854242">
    <w:abstractNumId w:val="10"/>
  </w:num>
  <w:num w:numId="6" w16cid:durableId="1860700265">
    <w:abstractNumId w:val="8"/>
  </w:num>
  <w:num w:numId="7" w16cid:durableId="1373072824">
    <w:abstractNumId w:val="4"/>
  </w:num>
  <w:num w:numId="8" w16cid:durableId="266280080">
    <w:abstractNumId w:val="7"/>
  </w:num>
  <w:num w:numId="9" w16cid:durableId="528035134">
    <w:abstractNumId w:val="0"/>
  </w:num>
  <w:num w:numId="10" w16cid:durableId="497380024">
    <w:abstractNumId w:val="3"/>
  </w:num>
  <w:num w:numId="11" w16cid:durableId="239213475">
    <w:abstractNumId w:val="11"/>
  </w:num>
  <w:num w:numId="12" w16cid:durableId="1587610726">
    <w:abstractNumId w:val="2"/>
  </w:num>
  <w:num w:numId="13" w16cid:durableId="250890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15"/>
    <w:rsid w:val="004E0D4A"/>
    <w:rsid w:val="005B0D67"/>
    <w:rsid w:val="00663365"/>
    <w:rsid w:val="006D61A0"/>
    <w:rsid w:val="007B4FB3"/>
    <w:rsid w:val="0093493D"/>
    <w:rsid w:val="0097770B"/>
    <w:rsid w:val="00B13A72"/>
    <w:rsid w:val="00C30E15"/>
    <w:rsid w:val="00CA01F3"/>
    <w:rsid w:val="00E064B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A0F6"/>
  <w15:chartTrackingRefBased/>
  <w15:docId w15:val="{115FB8D3-2C4F-4254-BA97-C9674B0F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0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30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30E1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C30E1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30E1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30E1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30E1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30E1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30E1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0E1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30E1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30E1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C30E1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30E1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30E1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30E1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30E1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30E15"/>
    <w:rPr>
      <w:rFonts w:eastAsiaTheme="majorEastAsia" w:cstheme="majorBidi"/>
      <w:color w:val="272727" w:themeColor="text1" w:themeTint="D8"/>
    </w:rPr>
  </w:style>
  <w:style w:type="paragraph" w:styleId="Titre">
    <w:name w:val="Title"/>
    <w:basedOn w:val="Normal"/>
    <w:next w:val="Normal"/>
    <w:link w:val="TitreCar"/>
    <w:uiPriority w:val="10"/>
    <w:qFormat/>
    <w:rsid w:val="00C30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0E1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30E1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30E1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30E15"/>
    <w:pPr>
      <w:spacing w:before="160"/>
      <w:jc w:val="center"/>
    </w:pPr>
    <w:rPr>
      <w:i/>
      <w:iCs/>
      <w:color w:val="404040" w:themeColor="text1" w:themeTint="BF"/>
    </w:rPr>
  </w:style>
  <w:style w:type="character" w:customStyle="1" w:styleId="CitationCar">
    <w:name w:val="Citation Car"/>
    <w:basedOn w:val="Policepardfaut"/>
    <w:link w:val="Citation"/>
    <w:uiPriority w:val="29"/>
    <w:rsid w:val="00C30E15"/>
    <w:rPr>
      <w:i/>
      <w:iCs/>
      <w:color w:val="404040" w:themeColor="text1" w:themeTint="BF"/>
    </w:rPr>
  </w:style>
  <w:style w:type="paragraph" w:styleId="Paragraphedeliste">
    <w:name w:val="List Paragraph"/>
    <w:basedOn w:val="Normal"/>
    <w:uiPriority w:val="34"/>
    <w:qFormat/>
    <w:rsid w:val="00C30E15"/>
    <w:pPr>
      <w:ind w:left="720"/>
      <w:contextualSpacing/>
    </w:pPr>
  </w:style>
  <w:style w:type="character" w:styleId="Accentuationintense">
    <w:name w:val="Intense Emphasis"/>
    <w:basedOn w:val="Policepardfaut"/>
    <w:uiPriority w:val="21"/>
    <w:qFormat/>
    <w:rsid w:val="00C30E15"/>
    <w:rPr>
      <w:i/>
      <w:iCs/>
      <w:color w:val="0F4761" w:themeColor="accent1" w:themeShade="BF"/>
    </w:rPr>
  </w:style>
  <w:style w:type="paragraph" w:styleId="Citationintense">
    <w:name w:val="Intense Quote"/>
    <w:basedOn w:val="Normal"/>
    <w:next w:val="Normal"/>
    <w:link w:val="CitationintenseCar"/>
    <w:uiPriority w:val="30"/>
    <w:qFormat/>
    <w:rsid w:val="00C30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30E15"/>
    <w:rPr>
      <w:i/>
      <w:iCs/>
      <w:color w:val="0F4761" w:themeColor="accent1" w:themeShade="BF"/>
    </w:rPr>
  </w:style>
  <w:style w:type="character" w:styleId="Rfrenceintense">
    <w:name w:val="Intense Reference"/>
    <w:basedOn w:val="Policepardfaut"/>
    <w:uiPriority w:val="32"/>
    <w:qFormat/>
    <w:rsid w:val="00C30E15"/>
    <w:rPr>
      <w:b/>
      <w:bCs/>
      <w:smallCaps/>
      <w:color w:val="0F4761" w:themeColor="accent1" w:themeShade="BF"/>
      <w:spacing w:val="5"/>
    </w:rPr>
  </w:style>
  <w:style w:type="paragraph" w:styleId="NormalWeb">
    <w:name w:val="Normal (Web)"/>
    <w:basedOn w:val="Normal"/>
    <w:uiPriority w:val="99"/>
    <w:semiHidden/>
    <w:unhideWhenUsed/>
    <w:rsid w:val="0093493D"/>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Sansinterligne">
    <w:name w:val="No Spacing"/>
    <w:uiPriority w:val="1"/>
    <w:qFormat/>
    <w:rsid w:val="004E0D4A"/>
    <w:pPr>
      <w:spacing w:after="0" w:line="240" w:lineRule="auto"/>
    </w:pPr>
  </w:style>
  <w:style w:type="character" w:styleId="lev">
    <w:name w:val="Strong"/>
    <w:basedOn w:val="Policepardfaut"/>
    <w:uiPriority w:val="22"/>
    <w:qFormat/>
    <w:rsid w:val="006D61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94213">
      <w:bodyDiv w:val="1"/>
      <w:marLeft w:val="0"/>
      <w:marRight w:val="0"/>
      <w:marTop w:val="0"/>
      <w:marBottom w:val="0"/>
      <w:divBdr>
        <w:top w:val="none" w:sz="0" w:space="0" w:color="auto"/>
        <w:left w:val="none" w:sz="0" w:space="0" w:color="auto"/>
        <w:bottom w:val="none" w:sz="0" w:space="0" w:color="auto"/>
        <w:right w:val="none" w:sz="0" w:space="0" w:color="auto"/>
      </w:divBdr>
      <w:divsChild>
        <w:div w:id="396828204">
          <w:marLeft w:val="0"/>
          <w:marRight w:val="0"/>
          <w:marTop w:val="0"/>
          <w:marBottom w:val="0"/>
          <w:divBdr>
            <w:top w:val="none" w:sz="0" w:space="0" w:color="auto"/>
            <w:left w:val="none" w:sz="0" w:space="0" w:color="auto"/>
            <w:bottom w:val="none" w:sz="0" w:space="0" w:color="auto"/>
            <w:right w:val="none" w:sz="0" w:space="0" w:color="auto"/>
          </w:divBdr>
          <w:divsChild>
            <w:div w:id="1437795686">
              <w:marLeft w:val="0"/>
              <w:marRight w:val="0"/>
              <w:marTop w:val="0"/>
              <w:marBottom w:val="0"/>
              <w:divBdr>
                <w:top w:val="none" w:sz="0" w:space="0" w:color="auto"/>
                <w:left w:val="none" w:sz="0" w:space="0" w:color="auto"/>
                <w:bottom w:val="none" w:sz="0" w:space="0" w:color="auto"/>
                <w:right w:val="none" w:sz="0" w:space="0" w:color="auto"/>
              </w:divBdr>
              <w:divsChild>
                <w:div w:id="18693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90732">
      <w:bodyDiv w:val="1"/>
      <w:marLeft w:val="0"/>
      <w:marRight w:val="0"/>
      <w:marTop w:val="0"/>
      <w:marBottom w:val="0"/>
      <w:divBdr>
        <w:top w:val="none" w:sz="0" w:space="0" w:color="auto"/>
        <w:left w:val="none" w:sz="0" w:space="0" w:color="auto"/>
        <w:bottom w:val="none" w:sz="0" w:space="0" w:color="auto"/>
        <w:right w:val="none" w:sz="0" w:space="0" w:color="auto"/>
      </w:divBdr>
      <w:divsChild>
        <w:div w:id="1164585801">
          <w:marLeft w:val="0"/>
          <w:marRight w:val="0"/>
          <w:marTop w:val="0"/>
          <w:marBottom w:val="0"/>
          <w:divBdr>
            <w:top w:val="none" w:sz="0" w:space="0" w:color="auto"/>
            <w:left w:val="none" w:sz="0" w:space="0" w:color="auto"/>
            <w:bottom w:val="none" w:sz="0" w:space="0" w:color="auto"/>
            <w:right w:val="none" w:sz="0" w:space="0" w:color="auto"/>
          </w:divBdr>
          <w:divsChild>
            <w:div w:id="1706784494">
              <w:marLeft w:val="0"/>
              <w:marRight w:val="0"/>
              <w:marTop w:val="0"/>
              <w:marBottom w:val="0"/>
              <w:divBdr>
                <w:top w:val="none" w:sz="0" w:space="0" w:color="auto"/>
                <w:left w:val="none" w:sz="0" w:space="0" w:color="auto"/>
                <w:bottom w:val="none" w:sz="0" w:space="0" w:color="auto"/>
                <w:right w:val="none" w:sz="0" w:space="0" w:color="auto"/>
              </w:divBdr>
              <w:divsChild>
                <w:div w:id="21197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76373">
      <w:bodyDiv w:val="1"/>
      <w:marLeft w:val="0"/>
      <w:marRight w:val="0"/>
      <w:marTop w:val="0"/>
      <w:marBottom w:val="0"/>
      <w:divBdr>
        <w:top w:val="none" w:sz="0" w:space="0" w:color="auto"/>
        <w:left w:val="none" w:sz="0" w:space="0" w:color="auto"/>
        <w:bottom w:val="none" w:sz="0" w:space="0" w:color="auto"/>
        <w:right w:val="none" w:sz="0" w:space="0" w:color="auto"/>
      </w:divBdr>
    </w:div>
    <w:div w:id="788430664">
      <w:bodyDiv w:val="1"/>
      <w:marLeft w:val="0"/>
      <w:marRight w:val="0"/>
      <w:marTop w:val="0"/>
      <w:marBottom w:val="0"/>
      <w:divBdr>
        <w:top w:val="none" w:sz="0" w:space="0" w:color="auto"/>
        <w:left w:val="none" w:sz="0" w:space="0" w:color="auto"/>
        <w:bottom w:val="none" w:sz="0" w:space="0" w:color="auto"/>
        <w:right w:val="none" w:sz="0" w:space="0" w:color="auto"/>
      </w:divBdr>
      <w:divsChild>
        <w:div w:id="879779024">
          <w:marLeft w:val="0"/>
          <w:marRight w:val="0"/>
          <w:marTop w:val="0"/>
          <w:marBottom w:val="0"/>
          <w:divBdr>
            <w:top w:val="none" w:sz="0" w:space="0" w:color="auto"/>
            <w:left w:val="none" w:sz="0" w:space="0" w:color="auto"/>
            <w:bottom w:val="none" w:sz="0" w:space="0" w:color="auto"/>
            <w:right w:val="none" w:sz="0" w:space="0" w:color="auto"/>
          </w:divBdr>
          <w:divsChild>
            <w:div w:id="392240255">
              <w:marLeft w:val="0"/>
              <w:marRight w:val="0"/>
              <w:marTop w:val="0"/>
              <w:marBottom w:val="0"/>
              <w:divBdr>
                <w:top w:val="none" w:sz="0" w:space="0" w:color="auto"/>
                <w:left w:val="none" w:sz="0" w:space="0" w:color="auto"/>
                <w:bottom w:val="none" w:sz="0" w:space="0" w:color="auto"/>
                <w:right w:val="none" w:sz="0" w:space="0" w:color="auto"/>
              </w:divBdr>
              <w:divsChild>
                <w:div w:id="14485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66343">
      <w:bodyDiv w:val="1"/>
      <w:marLeft w:val="0"/>
      <w:marRight w:val="0"/>
      <w:marTop w:val="0"/>
      <w:marBottom w:val="0"/>
      <w:divBdr>
        <w:top w:val="none" w:sz="0" w:space="0" w:color="auto"/>
        <w:left w:val="none" w:sz="0" w:space="0" w:color="auto"/>
        <w:bottom w:val="none" w:sz="0" w:space="0" w:color="auto"/>
        <w:right w:val="none" w:sz="0" w:space="0" w:color="auto"/>
      </w:divBdr>
      <w:divsChild>
        <w:div w:id="1019509877">
          <w:marLeft w:val="0"/>
          <w:marRight w:val="0"/>
          <w:marTop w:val="0"/>
          <w:marBottom w:val="0"/>
          <w:divBdr>
            <w:top w:val="none" w:sz="0" w:space="0" w:color="auto"/>
            <w:left w:val="none" w:sz="0" w:space="0" w:color="auto"/>
            <w:bottom w:val="none" w:sz="0" w:space="0" w:color="auto"/>
            <w:right w:val="none" w:sz="0" w:space="0" w:color="auto"/>
          </w:divBdr>
          <w:divsChild>
            <w:div w:id="2021736768">
              <w:marLeft w:val="0"/>
              <w:marRight w:val="0"/>
              <w:marTop w:val="0"/>
              <w:marBottom w:val="0"/>
              <w:divBdr>
                <w:top w:val="none" w:sz="0" w:space="0" w:color="auto"/>
                <w:left w:val="none" w:sz="0" w:space="0" w:color="auto"/>
                <w:bottom w:val="none" w:sz="0" w:space="0" w:color="auto"/>
                <w:right w:val="none" w:sz="0" w:space="0" w:color="auto"/>
              </w:divBdr>
              <w:divsChild>
                <w:div w:id="1477381981">
                  <w:marLeft w:val="0"/>
                  <w:marRight w:val="0"/>
                  <w:marTop w:val="0"/>
                  <w:marBottom w:val="0"/>
                  <w:divBdr>
                    <w:top w:val="none" w:sz="0" w:space="0" w:color="auto"/>
                    <w:left w:val="none" w:sz="0" w:space="0" w:color="auto"/>
                    <w:bottom w:val="none" w:sz="0" w:space="0" w:color="auto"/>
                    <w:right w:val="none" w:sz="0" w:space="0" w:color="auto"/>
                  </w:divBdr>
                  <w:divsChild>
                    <w:div w:id="1889952163">
                      <w:marLeft w:val="0"/>
                      <w:marRight w:val="0"/>
                      <w:marTop w:val="0"/>
                      <w:marBottom w:val="0"/>
                      <w:divBdr>
                        <w:top w:val="none" w:sz="0" w:space="0" w:color="auto"/>
                        <w:left w:val="none" w:sz="0" w:space="0" w:color="auto"/>
                        <w:bottom w:val="none" w:sz="0" w:space="0" w:color="auto"/>
                        <w:right w:val="none" w:sz="0" w:space="0" w:color="auto"/>
                      </w:divBdr>
                      <w:divsChild>
                        <w:div w:id="1597711492">
                          <w:marLeft w:val="0"/>
                          <w:marRight w:val="0"/>
                          <w:marTop w:val="0"/>
                          <w:marBottom w:val="0"/>
                          <w:divBdr>
                            <w:top w:val="none" w:sz="0" w:space="0" w:color="auto"/>
                            <w:left w:val="none" w:sz="0" w:space="0" w:color="auto"/>
                            <w:bottom w:val="none" w:sz="0" w:space="0" w:color="auto"/>
                            <w:right w:val="none" w:sz="0" w:space="0" w:color="auto"/>
                          </w:divBdr>
                          <w:divsChild>
                            <w:div w:id="134835247">
                              <w:marLeft w:val="0"/>
                              <w:marRight w:val="0"/>
                              <w:marTop w:val="0"/>
                              <w:marBottom w:val="0"/>
                              <w:divBdr>
                                <w:top w:val="none" w:sz="0" w:space="0" w:color="auto"/>
                                <w:left w:val="none" w:sz="0" w:space="0" w:color="auto"/>
                                <w:bottom w:val="none" w:sz="0" w:space="0" w:color="auto"/>
                                <w:right w:val="none" w:sz="0" w:space="0" w:color="auto"/>
                              </w:divBdr>
                              <w:divsChild>
                                <w:div w:id="8736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83285">
          <w:marLeft w:val="0"/>
          <w:marRight w:val="0"/>
          <w:marTop w:val="0"/>
          <w:marBottom w:val="0"/>
          <w:divBdr>
            <w:top w:val="none" w:sz="0" w:space="0" w:color="auto"/>
            <w:left w:val="none" w:sz="0" w:space="0" w:color="auto"/>
            <w:bottom w:val="none" w:sz="0" w:space="0" w:color="auto"/>
            <w:right w:val="none" w:sz="0" w:space="0" w:color="auto"/>
          </w:divBdr>
          <w:divsChild>
            <w:div w:id="1001738092">
              <w:marLeft w:val="0"/>
              <w:marRight w:val="0"/>
              <w:marTop w:val="0"/>
              <w:marBottom w:val="0"/>
              <w:divBdr>
                <w:top w:val="none" w:sz="0" w:space="0" w:color="auto"/>
                <w:left w:val="none" w:sz="0" w:space="0" w:color="auto"/>
                <w:bottom w:val="none" w:sz="0" w:space="0" w:color="auto"/>
                <w:right w:val="none" w:sz="0" w:space="0" w:color="auto"/>
              </w:divBdr>
              <w:divsChild>
                <w:div w:id="1033532793">
                  <w:marLeft w:val="0"/>
                  <w:marRight w:val="0"/>
                  <w:marTop w:val="0"/>
                  <w:marBottom w:val="0"/>
                  <w:divBdr>
                    <w:top w:val="none" w:sz="0" w:space="0" w:color="auto"/>
                    <w:left w:val="none" w:sz="0" w:space="0" w:color="auto"/>
                    <w:bottom w:val="none" w:sz="0" w:space="0" w:color="auto"/>
                    <w:right w:val="none" w:sz="0" w:space="0" w:color="auto"/>
                  </w:divBdr>
                  <w:divsChild>
                    <w:div w:id="1458063707">
                      <w:marLeft w:val="0"/>
                      <w:marRight w:val="0"/>
                      <w:marTop w:val="0"/>
                      <w:marBottom w:val="0"/>
                      <w:divBdr>
                        <w:top w:val="none" w:sz="0" w:space="0" w:color="auto"/>
                        <w:left w:val="none" w:sz="0" w:space="0" w:color="auto"/>
                        <w:bottom w:val="none" w:sz="0" w:space="0" w:color="auto"/>
                        <w:right w:val="none" w:sz="0" w:space="0" w:color="auto"/>
                      </w:divBdr>
                      <w:divsChild>
                        <w:div w:id="2002731308">
                          <w:marLeft w:val="0"/>
                          <w:marRight w:val="0"/>
                          <w:marTop w:val="0"/>
                          <w:marBottom w:val="0"/>
                          <w:divBdr>
                            <w:top w:val="none" w:sz="0" w:space="0" w:color="auto"/>
                            <w:left w:val="none" w:sz="0" w:space="0" w:color="auto"/>
                            <w:bottom w:val="none" w:sz="0" w:space="0" w:color="auto"/>
                            <w:right w:val="none" w:sz="0" w:space="0" w:color="auto"/>
                          </w:divBdr>
                          <w:divsChild>
                            <w:div w:id="1042678157">
                              <w:marLeft w:val="0"/>
                              <w:marRight w:val="0"/>
                              <w:marTop w:val="0"/>
                              <w:marBottom w:val="0"/>
                              <w:divBdr>
                                <w:top w:val="none" w:sz="0" w:space="0" w:color="auto"/>
                                <w:left w:val="none" w:sz="0" w:space="0" w:color="auto"/>
                                <w:bottom w:val="none" w:sz="0" w:space="0" w:color="auto"/>
                                <w:right w:val="none" w:sz="0" w:space="0" w:color="auto"/>
                              </w:divBdr>
                              <w:divsChild>
                                <w:div w:id="20969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921874">
      <w:bodyDiv w:val="1"/>
      <w:marLeft w:val="0"/>
      <w:marRight w:val="0"/>
      <w:marTop w:val="0"/>
      <w:marBottom w:val="0"/>
      <w:divBdr>
        <w:top w:val="none" w:sz="0" w:space="0" w:color="auto"/>
        <w:left w:val="none" w:sz="0" w:space="0" w:color="auto"/>
        <w:bottom w:val="none" w:sz="0" w:space="0" w:color="auto"/>
        <w:right w:val="none" w:sz="0" w:space="0" w:color="auto"/>
      </w:divBdr>
      <w:divsChild>
        <w:div w:id="1315184734">
          <w:marLeft w:val="0"/>
          <w:marRight w:val="0"/>
          <w:marTop w:val="0"/>
          <w:marBottom w:val="0"/>
          <w:divBdr>
            <w:top w:val="none" w:sz="0" w:space="0" w:color="auto"/>
            <w:left w:val="none" w:sz="0" w:space="0" w:color="auto"/>
            <w:bottom w:val="none" w:sz="0" w:space="0" w:color="auto"/>
            <w:right w:val="none" w:sz="0" w:space="0" w:color="auto"/>
          </w:divBdr>
          <w:divsChild>
            <w:div w:id="2018457135">
              <w:marLeft w:val="0"/>
              <w:marRight w:val="0"/>
              <w:marTop w:val="0"/>
              <w:marBottom w:val="0"/>
              <w:divBdr>
                <w:top w:val="none" w:sz="0" w:space="0" w:color="auto"/>
                <w:left w:val="none" w:sz="0" w:space="0" w:color="auto"/>
                <w:bottom w:val="none" w:sz="0" w:space="0" w:color="auto"/>
                <w:right w:val="none" w:sz="0" w:space="0" w:color="auto"/>
              </w:divBdr>
              <w:divsChild>
                <w:div w:id="13701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3113">
      <w:bodyDiv w:val="1"/>
      <w:marLeft w:val="0"/>
      <w:marRight w:val="0"/>
      <w:marTop w:val="0"/>
      <w:marBottom w:val="0"/>
      <w:divBdr>
        <w:top w:val="none" w:sz="0" w:space="0" w:color="auto"/>
        <w:left w:val="none" w:sz="0" w:space="0" w:color="auto"/>
        <w:bottom w:val="none" w:sz="0" w:space="0" w:color="auto"/>
        <w:right w:val="none" w:sz="0" w:space="0" w:color="auto"/>
      </w:divBdr>
      <w:divsChild>
        <w:div w:id="842016707">
          <w:marLeft w:val="0"/>
          <w:marRight w:val="0"/>
          <w:marTop w:val="0"/>
          <w:marBottom w:val="0"/>
          <w:divBdr>
            <w:top w:val="none" w:sz="0" w:space="0" w:color="auto"/>
            <w:left w:val="none" w:sz="0" w:space="0" w:color="auto"/>
            <w:bottom w:val="none" w:sz="0" w:space="0" w:color="auto"/>
            <w:right w:val="none" w:sz="0" w:space="0" w:color="auto"/>
          </w:divBdr>
          <w:divsChild>
            <w:div w:id="1694068335">
              <w:marLeft w:val="0"/>
              <w:marRight w:val="0"/>
              <w:marTop w:val="0"/>
              <w:marBottom w:val="0"/>
              <w:divBdr>
                <w:top w:val="none" w:sz="0" w:space="0" w:color="auto"/>
                <w:left w:val="none" w:sz="0" w:space="0" w:color="auto"/>
                <w:bottom w:val="none" w:sz="0" w:space="0" w:color="auto"/>
                <w:right w:val="none" w:sz="0" w:space="0" w:color="auto"/>
              </w:divBdr>
              <w:divsChild>
                <w:div w:id="20443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249</Words>
  <Characters>1371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Mollard</dc:creator>
  <cp:keywords/>
  <dc:description/>
  <cp:lastModifiedBy>Vivien Mollard</cp:lastModifiedBy>
  <cp:revision>6</cp:revision>
  <dcterms:created xsi:type="dcterms:W3CDTF">2024-02-21T17:18:00Z</dcterms:created>
  <dcterms:modified xsi:type="dcterms:W3CDTF">2024-02-23T12:07:00Z</dcterms:modified>
</cp:coreProperties>
</file>