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9067" w:type="dxa"/>
        <w:tblLook w:val="04A0" w:firstRow="1" w:lastRow="0" w:firstColumn="1" w:lastColumn="0" w:noHBand="0" w:noVBand="1"/>
      </w:tblPr>
      <w:tblGrid>
        <w:gridCol w:w="9067"/>
      </w:tblGrid>
      <w:tr w:rsidR="005F778E" w:rsidRPr="005F778E" w14:paraId="18E03E34" w14:textId="77777777" w:rsidTr="009B7104">
        <w:trPr>
          <w:trHeight w:val="631"/>
        </w:trPr>
        <w:tc>
          <w:tcPr>
            <w:tcW w:w="9067" w:type="dxa"/>
          </w:tcPr>
          <w:p w14:paraId="6241FEFE" w14:textId="2FA2DFEC" w:rsidR="005F778E" w:rsidRDefault="005F778E" w:rsidP="009B7104">
            <w:pPr>
              <w:pStyle w:val="Titre2"/>
              <w:rPr>
                <w:lang w:val="en-CA"/>
              </w:rPr>
            </w:pPr>
            <w:bookmarkStart w:id="0" w:name="_Hlk159494390"/>
            <w:r>
              <w:rPr>
                <w:lang w:val="en-CA"/>
              </w:rPr>
              <w:t xml:space="preserve">CODEBLOGGS / LightHouse Analysis / </w:t>
            </w:r>
            <w:r>
              <w:rPr>
                <w:b/>
                <w:bCs/>
                <w:color w:val="00B0F0"/>
                <w:lang w:val="en-CA"/>
              </w:rPr>
              <w:t>Login</w:t>
            </w:r>
            <w:r w:rsidRPr="00D22D03">
              <w:rPr>
                <w:b/>
                <w:bCs/>
                <w:color w:val="00B0F0"/>
                <w:lang w:val="en-CA"/>
              </w:rPr>
              <w:t xml:space="preserve"> Page</w:t>
            </w:r>
          </w:p>
        </w:tc>
      </w:tr>
      <w:tr w:rsidR="005F778E" w:rsidRPr="005F778E" w14:paraId="53B88016" w14:textId="77777777" w:rsidTr="009B7104">
        <w:trPr>
          <w:trHeight w:val="631"/>
        </w:trPr>
        <w:tc>
          <w:tcPr>
            <w:tcW w:w="9067" w:type="dxa"/>
          </w:tcPr>
          <w:p w14:paraId="6DBF01E4" w14:textId="77777777" w:rsidR="005F778E" w:rsidRPr="00D754B6" w:rsidRDefault="005F778E" w:rsidP="009B7104">
            <w:pPr>
              <w:pStyle w:val="Titre2"/>
              <w:rPr>
                <w:color w:val="00B050"/>
                <w:lang w:val="en-CA"/>
              </w:rPr>
            </w:pPr>
            <w:r>
              <w:rPr>
                <w:b/>
                <w:bCs/>
                <w:color w:val="00B0F0"/>
                <w:lang w:val="en-CA"/>
              </w:rPr>
              <w:t>Best Practices</w:t>
            </w:r>
            <w:r w:rsidRPr="00D22D03">
              <w:rPr>
                <w:color w:val="00B0F0"/>
                <w:lang w:val="en-CA"/>
              </w:rPr>
              <w:t xml:space="preserve"> </w:t>
            </w:r>
            <w:r w:rsidRPr="00D22D03">
              <w:rPr>
                <w:color w:val="45B0E1" w:themeColor="accent1" w:themeTint="99"/>
                <w:lang w:val="en-CA"/>
              </w:rPr>
              <w:t xml:space="preserve"> </w:t>
            </w:r>
            <w:r w:rsidRPr="00D754B6">
              <w:rPr>
                <w:lang w:val="en-CA"/>
              </w:rPr>
              <w:t>suggestions for improvement</w:t>
            </w:r>
          </w:p>
        </w:tc>
      </w:tr>
      <w:tr w:rsidR="005F778E" w:rsidRPr="00D22D03" w14:paraId="4AF84A9D" w14:textId="77777777" w:rsidTr="009B7104">
        <w:trPr>
          <w:trHeight w:val="283"/>
        </w:trPr>
        <w:tc>
          <w:tcPr>
            <w:tcW w:w="9067" w:type="dxa"/>
          </w:tcPr>
          <w:p w14:paraId="6816BA5C" w14:textId="77777777" w:rsidR="005F778E" w:rsidRPr="00D22D03" w:rsidRDefault="005F778E" w:rsidP="009B7104">
            <w:pPr>
              <w:jc w:val="right"/>
              <w:rPr>
                <w:rFonts w:asciiTheme="majorHAnsi" w:eastAsiaTheme="majorEastAsia" w:hAnsiTheme="majorHAnsi" w:cstheme="majorBidi"/>
                <w:color w:val="0F4761" w:themeColor="accent1" w:themeShade="BF"/>
                <w:sz w:val="32"/>
                <w:szCs w:val="32"/>
                <w:lang w:val="en-CA"/>
              </w:rPr>
            </w:pPr>
            <w:r w:rsidRPr="00D22D03">
              <w:rPr>
                <w:rFonts w:asciiTheme="majorHAnsi" w:eastAsiaTheme="majorEastAsia" w:hAnsiTheme="majorHAnsi" w:cstheme="majorBidi"/>
                <w:color w:val="0F4761" w:themeColor="accent1" w:themeShade="BF"/>
                <w:sz w:val="28"/>
                <w:szCs w:val="28"/>
                <w:lang w:val="en-CA"/>
              </w:rPr>
              <w:t xml:space="preserve">Current note : </w:t>
            </w:r>
            <w:r w:rsidRPr="00237338">
              <w:rPr>
                <w:rFonts w:asciiTheme="majorHAnsi" w:eastAsiaTheme="majorEastAsia" w:hAnsiTheme="majorHAnsi" w:cstheme="majorBidi"/>
                <w:b/>
                <w:bCs/>
                <w:color w:val="00B050"/>
                <w:sz w:val="28"/>
                <w:szCs w:val="28"/>
                <w:lang w:val="en-CA"/>
              </w:rPr>
              <w:t>95/100</w:t>
            </w:r>
          </w:p>
        </w:tc>
      </w:tr>
      <w:bookmarkEnd w:id="0"/>
    </w:tbl>
    <w:p w14:paraId="32535828" w14:textId="77777777" w:rsidR="005F778E" w:rsidRDefault="005F778E" w:rsidP="005F778E">
      <w:pPr>
        <w:rPr>
          <w:lang w:val="en-CA"/>
        </w:rPr>
      </w:pPr>
    </w:p>
    <w:p w14:paraId="28456DE5" w14:textId="77777777" w:rsidR="005F778E" w:rsidRDefault="005F778E" w:rsidP="005F778E">
      <w:pPr>
        <w:rPr>
          <w:lang w:val="en-CA"/>
        </w:rPr>
      </w:pPr>
      <w:r>
        <w:rPr>
          <w:lang w:val="en-CA"/>
        </w:rPr>
        <w:t>Result is green so no further improvement is required at this stage.</w:t>
      </w:r>
      <w:r>
        <w:rPr>
          <w:lang w:val="en-CA"/>
        </w:rPr>
        <w:br/>
      </w:r>
    </w:p>
    <w:p w14:paraId="6616B583" w14:textId="5295EF33" w:rsidR="005F778E" w:rsidRPr="005F778E" w:rsidRDefault="005F778E" w:rsidP="005F778E">
      <w:pPr>
        <w:rPr>
          <w:lang w:val="en-CA"/>
        </w:rPr>
      </w:pPr>
      <w:r>
        <w:rPr>
          <w:lang w:val="en-CA"/>
        </w:rPr>
        <w:t>However,  we can still improve the following.</w:t>
      </w:r>
      <w:r>
        <w:rPr>
          <w:lang w:val="en-CA"/>
        </w:rPr>
        <w:br/>
      </w:r>
      <w:r>
        <w:rPr>
          <w:lang w:val="en-CA"/>
        </w:rPr>
        <w:br/>
      </w:r>
      <w:r w:rsidRPr="005F778E">
        <w:rPr>
          <w:rStyle w:val="Titre3Car"/>
          <w:lang w:val="en-CA"/>
        </w:rPr>
        <w:t>Browser Errors:</w:t>
      </w:r>
    </w:p>
    <w:p w14:paraId="103E4ECA" w14:textId="29FA524E" w:rsidR="005F778E" w:rsidRPr="005F778E" w:rsidRDefault="005F778E" w:rsidP="005F778E">
      <w:pPr>
        <w:pStyle w:val="Paragraphedeliste"/>
        <w:numPr>
          <w:ilvl w:val="0"/>
          <w:numId w:val="1"/>
        </w:numPr>
        <w:rPr>
          <w:lang w:val="en-CA"/>
        </w:rPr>
      </w:pPr>
      <w:r w:rsidRPr="005F778E">
        <w:rPr>
          <w:u w:val="single"/>
          <w:lang w:val="en-CA"/>
        </w:rPr>
        <w:t>Issue</w:t>
      </w:r>
      <w:r w:rsidRPr="005F778E">
        <w:rPr>
          <w:lang w:val="en-CA"/>
        </w:rPr>
        <w:t>: Errors were logged to the console during the execution of the JavaScript bundle (bundle.js).</w:t>
      </w:r>
    </w:p>
    <w:p w14:paraId="4269B852" w14:textId="13147429" w:rsidR="005F778E" w:rsidRPr="005F778E" w:rsidRDefault="005F778E" w:rsidP="005F778E">
      <w:pPr>
        <w:pStyle w:val="Paragraphedeliste"/>
        <w:numPr>
          <w:ilvl w:val="0"/>
          <w:numId w:val="1"/>
        </w:numPr>
        <w:rPr>
          <w:lang w:val="en-CA"/>
        </w:rPr>
      </w:pPr>
      <w:r w:rsidRPr="005F778E">
        <w:rPr>
          <w:u w:val="single"/>
          <w:lang w:val="en-CA"/>
        </w:rPr>
        <w:t>Solution</w:t>
      </w:r>
      <w:r w:rsidRPr="005F778E">
        <w:rPr>
          <w:lang w:val="en-CA"/>
        </w:rPr>
        <w:t>: Investigate and address the specific errors mentioned in the console logs. In this case, there are TypeError issues related to reading properties of null during the token validation process. Ensure proper error handling and fix the root cause of these errors to enhance the stability and functionality of the application.</w:t>
      </w:r>
    </w:p>
    <w:p w14:paraId="418FEECF" w14:textId="77777777" w:rsidR="00E064B3" w:rsidRPr="005F778E" w:rsidRDefault="00E064B3">
      <w:pPr>
        <w:rPr>
          <w:lang w:val="en-CA"/>
        </w:rPr>
      </w:pPr>
    </w:p>
    <w:sectPr w:rsidR="00E064B3" w:rsidRPr="005F778E" w:rsidSect="00FE3E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91A79"/>
    <w:multiLevelType w:val="hybridMultilevel"/>
    <w:tmpl w:val="8EE8FD1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A1C5FC5"/>
    <w:multiLevelType w:val="hybridMultilevel"/>
    <w:tmpl w:val="CBAE4566"/>
    <w:lvl w:ilvl="0" w:tplc="66E6E5A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92200754">
    <w:abstractNumId w:val="0"/>
  </w:num>
  <w:num w:numId="2" w16cid:durableId="130739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87"/>
    <w:rsid w:val="005F778E"/>
    <w:rsid w:val="00663365"/>
    <w:rsid w:val="0097770B"/>
    <w:rsid w:val="00B13A72"/>
    <w:rsid w:val="00C84C87"/>
    <w:rsid w:val="00E064B3"/>
    <w:rsid w:val="00FE3E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D311"/>
  <w15:chartTrackingRefBased/>
  <w15:docId w15:val="{F694FB01-7D42-415C-BDE5-D867B4C6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8E"/>
  </w:style>
  <w:style w:type="paragraph" w:styleId="Titre1">
    <w:name w:val="heading 1"/>
    <w:basedOn w:val="Normal"/>
    <w:next w:val="Normal"/>
    <w:link w:val="Titre1Car"/>
    <w:uiPriority w:val="9"/>
    <w:qFormat/>
    <w:rsid w:val="00C84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84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84C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4C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4C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4C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4C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4C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4C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4C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84C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84C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4C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4C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4C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4C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4C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4C87"/>
    <w:rPr>
      <w:rFonts w:eastAsiaTheme="majorEastAsia" w:cstheme="majorBidi"/>
      <w:color w:val="272727" w:themeColor="text1" w:themeTint="D8"/>
    </w:rPr>
  </w:style>
  <w:style w:type="paragraph" w:styleId="Titre">
    <w:name w:val="Title"/>
    <w:basedOn w:val="Normal"/>
    <w:next w:val="Normal"/>
    <w:link w:val="TitreCar"/>
    <w:uiPriority w:val="10"/>
    <w:qFormat/>
    <w:rsid w:val="00C84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4C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4C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4C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4C87"/>
    <w:pPr>
      <w:spacing w:before="160"/>
      <w:jc w:val="center"/>
    </w:pPr>
    <w:rPr>
      <w:i/>
      <w:iCs/>
      <w:color w:val="404040" w:themeColor="text1" w:themeTint="BF"/>
    </w:rPr>
  </w:style>
  <w:style w:type="character" w:customStyle="1" w:styleId="CitationCar">
    <w:name w:val="Citation Car"/>
    <w:basedOn w:val="Policepardfaut"/>
    <w:link w:val="Citation"/>
    <w:uiPriority w:val="29"/>
    <w:rsid w:val="00C84C87"/>
    <w:rPr>
      <w:i/>
      <w:iCs/>
      <w:color w:val="404040" w:themeColor="text1" w:themeTint="BF"/>
    </w:rPr>
  </w:style>
  <w:style w:type="paragraph" w:styleId="Paragraphedeliste">
    <w:name w:val="List Paragraph"/>
    <w:basedOn w:val="Normal"/>
    <w:uiPriority w:val="34"/>
    <w:qFormat/>
    <w:rsid w:val="00C84C87"/>
    <w:pPr>
      <w:ind w:left="720"/>
      <w:contextualSpacing/>
    </w:pPr>
  </w:style>
  <w:style w:type="character" w:styleId="Accentuationintense">
    <w:name w:val="Intense Emphasis"/>
    <w:basedOn w:val="Policepardfaut"/>
    <w:uiPriority w:val="21"/>
    <w:qFormat/>
    <w:rsid w:val="00C84C87"/>
    <w:rPr>
      <w:i/>
      <w:iCs/>
      <w:color w:val="0F4761" w:themeColor="accent1" w:themeShade="BF"/>
    </w:rPr>
  </w:style>
  <w:style w:type="paragraph" w:styleId="Citationintense">
    <w:name w:val="Intense Quote"/>
    <w:basedOn w:val="Normal"/>
    <w:next w:val="Normal"/>
    <w:link w:val="CitationintenseCar"/>
    <w:uiPriority w:val="30"/>
    <w:qFormat/>
    <w:rsid w:val="00C84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4C87"/>
    <w:rPr>
      <w:i/>
      <w:iCs/>
      <w:color w:val="0F4761" w:themeColor="accent1" w:themeShade="BF"/>
    </w:rPr>
  </w:style>
  <w:style w:type="character" w:styleId="Rfrenceintense">
    <w:name w:val="Intense Reference"/>
    <w:basedOn w:val="Policepardfaut"/>
    <w:uiPriority w:val="32"/>
    <w:qFormat/>
    <w:rsid w:val="00C84C87"/>
    <w:rPr>
      <w:b/>
      <w:bCs/>
      <w:smallCaps/>
      <w:color w:val="0F4761" w:themeColor="accent1" w:themeShade="BF"/>
      <w:spacing w:val="5"/>
    </w:rPr>
  </w:style>
  <w:style w:type="table" w:styleId="Grilledetableauclaire">
    <w:name w:val="Grid Table Light"/>
    <w:basedOn w:val="TableauNormal"/>
    <w:uiPriority w:val="40"/>
    <w:rsid w:val="005F77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578</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2</cp:revision>
  <dcterms:created xsi:type="dcterms:W3CDTF">2024-02-22T18:38:00Z</dcterms:created>
  <dcterms:modified xsi:type="dcterms:W3CDTF">2024-02-22T18:41:00Z</dcterms:modified>
</cp:coreProperties>
</file>