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C76F" w14:textId="1A018EE5" w:rsidR="00FB7869" w:rsidRPr="00FB7869" w:rsidRDefault="00FB7869" w:rsidP="00FB78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Interpret the error rate in terms of number of college applications on average we are off with each prediction </w:t>
      </w:r>
      <w:proofErr w:type="gramStart"/>
      <w:r>
        <w:rPr>
          <w:b/>
          <w:bCs/>
        </w:rPr>
        <w:t>method</w:t>
      </w:r>
      <w:proofErr w:type="gramEnd"/>
    </w:p>
    <w:p w14:paraId="71E07BC6" w14:textId="77777777" w:rsidR="00FB7869" w:rsidRDefault="00FB7869">
      <w:pPr>
        <w:rPr>
          <w:b/>
          <w:bCs/>
        </w:rPr>
      </w:pPr>
    </w:p>
    <w:p w14:paraId="4FE37FC6" w14:textId="6F74E0C9" w:rsidR="00A05125" w:rsidRPr="0017106E" w:rsidRDefault="0017106E">
      <w:pPr>
        <w:rPr>
          <w:b/>
          <w:bCs/>
        </w:rPr>
      </w:pPr>
      <w:r w:rsidRPr="0017106E">
        <w:rPr>
          <w:b/>
          <w:bCs/>
        </w:rPr>
        <w:t>Slide 1:</w:t>
      </w:r>
    </w:p>
    <w:p w14:paraId="245A8B3D" w14:textId="510F591E" w:rsidR="0017106E" w:rsidRDefault="0017106E">
      <w:r>
        <w:t>Introduce ourselves.</w:t>
      </w:r>
    </w:p>
    <w:p w14:paraId="06785DC6" w14:textId="77777777" w:rsidR="0017106E" w:rsidRDefault="0017106E"/>
    <w:p w14:paraId="1962DCD5" w14:textId="71A9EC9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2:</w:t>
      </w:r>
    </w:p>
    <w:p w14:paraId="67F2C950" w14:textId="77777777" w:rsidR="0017106E" w:rsidRDefault="0017106E">
      <w:r>
        <w:t>Explain that our data set came pre-cleaned, give a few examples of the type of information contained and where the data came from.</w:t>
      </w:r>
    </w:p>
    <w:p w14:paraId="4AF1F82E" w14:textId="5BBA3410" w:rsidR="0017106E" w:rsidRDefault="0017106E">
      <w:r w:rsidRPr="0017106E">
        <w:t xml:space="preserve">This dataset was </w:t>
      </w:r>
      <w:r w:rsidR="00D12B4E">
        <w:t>collected in</w:t>
      </w:r>
      <w:r w:rsidRPr="0017106E">
        <w:t xml:space="preserve"> 1995 </w:t>
      </w:r>
      <w:r w:rsidR="00D12B4E">
        <w:t>from 777 different colleges but only for that one year.</w:t>
      </w:r>
    </w:p>
    <w:p w14:paraId="675AD246" w14:textId="77777777" w:rsidR="00D12B4E" w:rsidRDefault="00D12B4E"/>
    <w:p w14:paraId="4D8686B3" w14:textId="314ECC10" w:rsidR="00D12B4E" w:rsidRDefault="00D12B4E">
      <w:r>
        <w:t>List the predictors?</w:t>
      </w:r>
    </w:p>
    <w:p w14:paraId="6DC3B8F0" w14:textId="77777777" w:rsidR="0017106E" w:rsidRDefault="0017106E"/>
    <w:p w14:paraId="31C8F27B" w14:textId="1B86C0B3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3:</w:t>
      </w:r>
    </w:p>
    <w:p w14:paraId="600090A4" w14:textId="10B9C404" w:rsidR="00544773" w:rsidRDefault="00544773">
      <w:r>
        <w:t>Linear Regression Results</w:t>
      </w:r>
    </w:p>
    <w:p w14:paraId="4B55BDE6" w14:textId="7F689985" w:rsidR="00D12B4E" w:rsidRDefault="00D12B4E">
      <w:r>
        <w:t>Significance</w:t>
      </w:r>
    </w:p>
    <w:p w14:paraId="0C9DFCE9" w14:textId="0A33839F" w:rsidR="00FB7869" w:rsidRDefault="00FB7869">
      <w:r>
        <w:t>Explain what top10perc means.</w:t>
      </w:r>
    </w:p>
    <w:p w14:paraId="447D2019" w14:textId="38CFB75B" w:rsidR="00D12B4E" w:rsidRDefault="00FB7869">
      <w:r>
        <w:t>State that we r</w:t>
      </w:r>
      <w:r w:rsidR="00D12B4E">
        <w:t xml:space="preserve">emoved </w:t>
      </w:r>
      <w:r>
        <w:t xml:space="preserve">statistically insignificant </w:t>
      </w:r>
      <w:r w:rsidR="00D12B4E">
        <w:t>predictors</w:t>
      </w:r>
      <w:r>
        <w:t xml:space="preserve"> </w:t>
      </w:r>
      <w:proofErr w:type="gramStart"/>
      <w:r>
        <w:t>in order to</w:t>
      </w:r>
      <w:proofErr w:type="gramEnd"/>
      <w:r>
        <w:t xml:space="preserve"> improve fit.</w:t>
      </w:r>
    </w:p>
    <w:p w14:paraId="0FB41CDB" w14:textId="32D43F71" w:rsidR="009E59E9" w:rsidRDefault="009E59E9">
      <w:r>
        <w:t>LOOCV test error rate per the project requirements</w:t>
      </w:r>
    </w:p>
    <w:p w14:paraId="1CFE6F71" w14:textId="77777777" w:rsidR="0017106E" w:rsidRDefault="0017106E"/>
    <w:p w14:paraId="4A2CF0BF" w14:textId="2D1749E0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544773">
        <w:rPr>
          <w:b/>
          <w:bCs/>
        </w:rPr>
        <w:t>4</w:t>
      </w:r>
      <w:r w:rsidRPr="0017106E">
        <w:rPr>
          <w:b/>
          <w:bCs/>
        </w:rPr>
        <w:t>:</w:t>
      </w:r>
    </w:p>
    <w:p w14:paraId="460A5534" w14:textId="1BC72BF1" w:rsidR="0017106E" w:rsidRDefault="0017106E">
      <w:r>
        <w:t>Tree Results (Side by side)?</w:t>
      </w:r>
      <w:r w:rsidR="00D12B4E">
        <w:t xml:space="preserve"> -Should we run a larger tree</w:t>
      </w:r>
      <w:r w:rsidR="00544773">
        <w:t xml:space="preserve"> </w:t>
      </w:r>
      <w:proofErr w:type="gramStart"/>
      <w:r w:rsidR="00544773">
        <w:t>( let’s</w:t>
      </w:r>
      <w:proofErr w:type="gramEnd"/>
      <w:r w:rsidR="00544773">
        <w:t xml:space="preserve"> do the larger tree in the report, he doesn’t want us benefitting from seeing the presentation)</w:t>
      </w:r>
    </w:p>
    <w:p w14:paraId="7B802B04" w14:textId="322BEB74" w:rsidR="009E59E9" w:rsidRDefault="009E59E9">
      <w:r>
        <w:t xml:space="preserve">Key Predictors: Accept and </w:t>
      </w:r>
      <w:proofErr w:type="gramStart"/>
      <w:r>
        <w:t>top10perc</w:t>
      </w:r>
      <w:proofErr w:type="gramEnd"/>
    </w:p>
    <w:p w14:paraId="6D633DEE" w14:textId="77777777" w:rsidR="0017106E" w:rsidRDefault="0017106E"/>
    <w:p w14:paraId="5D71849C" w14:textId="6CDEECB6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544773">
        <w:rPr>
          <w:b/>
          <w:bCs/>
        </w:rPr>
        <w:t>5</w:t>
      </w:r>
      <w:r w:rsidRPr="0017106E">
        <w:rPr>
          <w:b/>
          <w:bCs/>
        </w:rPr>
        <w:t>:</w:t>
      </w:r>
    </w:p>
    <w:p w14:paraId="69E441C4" w14:textId="496F3830" w:rsidR="0017106E" w:rsidRPr="002457AC" w:rsidRDefault="0017106E">
      <w:r w:rsidRPr="002457AC">
        <w:t>Bagging Results</w:t>
      </w:r>
    </w:p>
    <w:p w14:paraId="4F866FE5" w14:textId="3FF42392" w:rsidR="002457AC" w:rsidRDefault="002457AC">
      <w:r w:rsidRPr="002457AC">
        <w:t xml:space="preserve">An </w:t>
      </w:r>
      <w:r w:rsidRPr="002457AC">
        <w:rPr>
          <w:i/>
          <w:iCs/>
        </w:rPr>
        <w:t xml:space="preserve">ensemble </w:t>
      </w:r>
      <w:r w:rsidRPr="002457AC">
        <w:t xml:space="preserve">method is an approach that combines many simple “building block” models to obtain a single and potentially very powerful model. These simple building block models are sometimes known as </w:t>
      </w:r>
      <w:r w:rsidRPr="002457AC">
        <w:rPr>
          <w:i/>
          <w:iCs/>
        </w:rPr>
        <w:t>weak learners</w:t>
      </w:r>
      <w:r w:rsidRPr="002457AC">
        <w:t xml:space="preserve"> since they may lead to mediocre predictions on their own. </w:t>
      </w:r>
      <w:r w:rsidR="00FB7869">
        <w:t>Why would bagging provide a better result than random forest in this context?</w:t>
      </w:r>
    </w:p>
    <w:p w14:paraId="7744F11E" w14:textId="77777777" w:rsidR="0017106E" w:rsidRDefault="0017106E"/>
    <w:p w14:paraId="627F5CC3" w14:textId="15762025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544773">
        <w:rPr>
          <w:b/>
          <w:bCs/>
        </w:rPr>
        <w:t>6</w:t>
      </w:r>
      <w:r w:rsidRPr="0017106E">
        <w:rPr>
          <w:b/>
          <w:bCs/>
        </w:rPr>
        <w:t>:</w:t>
      </w:r>
    </w:p>
    <w:p w14:paraId="4D380C6B" w14:textId="21837047" w:rsidR="0017106E" w:rsidRDefault="0017106E">
      <w:r>
        <w:t>Random Forest Results</w:t>
      </w:r>
    </w:p>
    <w:p w14:paraId="4EDAD969" w14:textId="26302423" w:rsidR="002457AC" w:rsidRPr="002457AC" w:rsidRDefault="002457AC" w:rsidP="002457AC">
      <w:r w:rsidRPr="002457AC">
        <w:t xml:space="preserve">The number of trees B is not a critical parameter with bagging; using a very large value of B will not lead to overfitting. </w:t>
      </w:r>
    </w:p>
    <w:p w14:paraId="6EC14303" w14:textId="77777777" w:rsidR="002457AC" w:rsidRDefault="002457AC"/>
    <w:p w14:paraId="561094B3" w14:textId="77777777" w:rsidR="0017106E" w:rsidRDefault="0017106E"/>
    <w:p w14:paraId="1998789D" w14:textId="15441078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544773">
        <w:rPr>
          <w:b/>
          <w:bCs/>
        </w:rPr>
        <w:t>7</w:t>
      </w:r>
      <w:r w:rsidRPr="0017106E">
        <w:rPr>
          <w:b/>
          <w:bCs/>
        </w:rPr>
        <w:t>:</w:t>
      </w:r>
    </w:p>
    <w:p w14:paraId="3A0D9165" w14:textId="77777777" w:rsidR="002457AC" w:rsidRDefault="0017106E" w:rsidP="002457AC">
      <w:r>
        <w:t>Boosting</w:t>
      </w:r>
    </w:p>
    <w:p w14:paraId="25A32A45" w14:textId="0937BAFF" w:rsidR="002457AC" w:rsidRDefault="002457AC" w:rsidP="002457AC">
      <w:r w:rsidRPr="002457AC">
        <w:t xml:space="preserve">The number of trees B. Unlike bagging and random forests, boosting can overfit if B is too large, although this overfitting tends to occur slowly if at all. We use cross-validation to select B. </w:t>
      </w:r>
    </w:p>
    <w:p w14:paraId="5DE14153" w14:textId="471C839F" w:rsidR="00FB7869" w:rsidRPr="002457AC" w:rsidRDefault="00FB7869" w:rsidP="002457AC">
      <w:r>
        <w:t xml:space="preserve">Cross Validation graph to select </w:t>
      </w:r>
      <w:proofErr w:type="gramStart"/>
      <w:r>
        <w:t>B</w:t>
      </w:r>
      <w:proofErr w:type="gramEnd"/>
    </w:p>
    <w:p w14:paraId="349077D4" w14:textId="77777777" w:rsidR="0017106E" w:rsidRDefault="0017106E"/>
    <w:p w14:paraId="4A660C00" w14:textId="77777777" w:rsidR="00544773" w:rsidRDefault="00544773">
      <w:pPr>
        <w:rPr>
          <w:b/>
          <w:bCs/>
        </w:rPr>
      </w:pPr>
    </w:p>
    <w:p w14:paraId="4C59A3AF" w14:textId="3891BF56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544773">
        <w:rPr>
          <w:b/>
          <w:bCs/>
        </w:rPr>
        <w:t>9</w:t>
      </w:r>
      <w:r w:rsidRPr="0017106E">
        <w:rPr>
          <w:b/>
          <w:bCs/>
        </w:rPr>
        <w:t>:</w:t>
      </w:r>
    </w:p>
    <w:p w14:paraId="7F63DD55" w14:textId="66E7EFA7" w:rsidR="0017106E" w:rsidRDefault="0017106E">
      <w:r>
        <w:t>Comparison of methods and results</w:t>
      </w:r>
    </w:p>
    <w:p w14:paraId="4571AE51" w14:textId="77777777" w:rsidR="00657B2E" w:rsidRDefault="00657B2E"/>
    <w:p w14:paraId="708FD0EE" w14:textId="2E27D2BC" w:rsidR="00657B2E" w:rsidRDefault="00657B2E">
      <w:r>
        <w:t xml:space="preserve">Should we order the methods in terms of best to </w:t>
      </w:r>
      <w:proofErr w:type="gramStart"/>
      <w:r>
        <w:t>worst</w:t>
      </w:r>
      <w:proofErr w:type="gramEnd"/>
    </w:p>
    <w:p w14:paraId="73FA627E" w14:textId="77777777" w:rsidR="0017106E" w:rsidRPr="0017106E" w:rsidRDefault="0017106E">
      <w:pPr>
        <w:rPr>
          <w:b/>
          <w:bCs/>
        </w:rPr>
      </w:pPr>
    </w:p>
    <w:p w14:paraId="38D8FAAC" w14:textId="04E0A11E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544773">
        <w:rPr>
          <w:b/>
          <w:bCs/>
        </w:rPr>
        <w:t>10</w:t>
      </w:r>
      <w:r w:rsidRPr="0017106E">
        <w:rPr>
          <w:b/>
          <w:bCs/>
        </w:rPr>
        <w:t>:</w:t>
      </w:r>
    </w:p>
    <w:p w14:paraId="1DB9040A" w14:textId="095AE240" w:rsidR="0017106E" w:rsidRDefault="0017106E">
      <w:r>
        <w:t>Summary Slide!!</w:t>
      </w:r>
    </w:p>
    <w:p w14:paraId="62D58F9B" w14:textId="77777777" w:rsidR="00864CAD" w:rsidRPr="00864CAD" w:rsidRDefault="00864CAD" w:rsidP="00864CAD">
      <w:pPr>
        <w:spacing w:before="30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 Trees: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Unpruned and pruned decision trees show similar MSE and error rates.</w:t>
      </w:r>
    </w:p>
    <w:p w14:paraId="35F30606" w14:textId="77777777" w:rsidR="00864CAD" w:rsidRPr="00864CAD" w:rsidRDefault="00864CAD" w:rsidP="00864CAD">
      <w:p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Ensemble Methods: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Bagged, Random Forest, and Boosting models generally outperform individual decision trees and linear models, as evidenced by lower MSE and error rates.</w:t>
      </w:r>
    </w:p>
    <w:p w14:paraId="473AF06B" w14:textId="77777777" w:rsidR="00864CAD" w:rsidRPr="00864CAD" w:rsidRDefault="00864CAD" w:rsidP="00864CAD">
      <w:p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Complexity: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Bagged and Random Forest models with larger values of B (number of trees) tend to have lower MSE and error rates, indicating the benefit of increasing model complexity.</w:t>
      </w:r>
    </w:p>
    <w:p w14:paraId="3B26035A" w14:textId="77777777" w:rsidR="00864CAD" w:rsidRPr="00864CAD" w:rsidRDefault="00864CAD" w:rsidP="00864CAD">
      <w:pPr>
        <w:spacing w:after="30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Comparative Performance: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Boosting models show competitive performance, offering lower error rates compared to decision trees and linear models.</w:t>
      </w:r>
    </w:p>
    <w:p w14:paraId="172D6128" w14:textId="3C5B5C4D" w:rsidR="00864CAD" w:rsidRPr="0017106E" w:rsidRDefault="00864CAD" w:rsidP="00864CAD"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Interpretability: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Linear models have higher error rates compared to ensemble methods, indicating potential limitations in capturing complex relationships present in the data.</w:t>
      </w:r>
    </w:p>
    <w:p w14:paraId="3D6F5EF9" w14:textId="77777777" w:rsidR="0017106E" w:rsidRDefault="0017106E"/>
    <w:p w14:paraId="4B0ED855" w14:textId="0CA763AB" w:rsidR="001C2B9B" w:rsidRPr="001C2B9B" w:rsidRDefault="001C2B9B">
      <w:pPr>
        <w:rPr>
          <w:b/>
          <w:bCs/>
        </w:rPr>
      </w:pPr>
      <w:r w:rsidRPr="001C2B9B">
        <w:rPr>
          <w:b/>
          <w:bCs/>
        </w:rPr>
        <w:t>Slide 1</w:t>
      </w:r>
      <w:r w:rsidR="00544773">
        <w:rPr>
          <w:b/>
          <w:bCs/>
        </w:rPr>
        <w:t>1</w:t>
      </w:r>
      <w:r w:rsidRPr="001C2B9B">
        <w:rPr>
          <w:b/>
          <w:bCs/>
        </w:rPr>
        <w:t>:</w:t>
      </w:r>
    </w:p>
    <w:p w14:paraId="75E9CB82" w14:textId="4FFED740" w:rsidR="00654137" w:rsidRPr="00654137" w:rsidRDefault="00544773" w:rsidP="009C1C43">
      <w:r>
        <w:t xml:space="preserve">Add a </w:t>
      </w:r>
      <w:r w:rsidR="001C2B9B">
        <w:t>Question Slide</w:t>
      </w:r>
    </w:p>
    <w:p w14:paraId="25312022" w14:textId="77777777" w:rsidR="00654137" w:rsidRPr="00654137" w:rsidRDefault="00654137" w:rsidP="0065413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426DF3" w14:textId="77777777" w:rsidR="00654137" w:rsidRDefault="00654137"/>
    <w:sectPr w:rsidR="0065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5F18"/>
    <w:multiLevelType w:val="multilevel"/>
    <w:tmpl w:val="D6F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E08F0"/>
    <w:multiLevelType w:val="multilevel"/>
    <w:tmpl w:val="06C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61966"/>
    <w:multiLevelType w:val="hybridMultilevel"/>
    <w:tmpl w:val="2B6A08F6"/>
    <w:lvl w:ilvl="0" w:tplc="9E34A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34210">
    <w:abstractNumId w:val="0"/>
  </w:num>
  <w:num w:numId="2" w16cid:durableId="1970016495">
    <w:abstractNumId w:val="1"/>
  </w:num>
  <w:num w:numId="3" w16cid:durableId="906035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E"/>
    <w:rsid w:val="000B4A58"/>
    <w:rsid w:val="0017106E"/>
    <w:rsid w:val="001C2B9B"/>
    <w:rsid w:val="002457AC"/>
    <w:rsid w:val="003E7357"/>
    <w:rsid w:val="00544773"/>
    <w:rsid w:val="00654137"/>
    <w:rsid w:val="00657B2E"/>
    <w:rsid w:val="00864CAD"/>
    <w:rsid w:val="009C1C43"/>
    <w:rsid w:val="009E59E9"/>
    <w:rsid w:val="00A05125"/>
    <w:rsid w:val="00C53E7F"/>
    <w:rsid w:val="00D12B4E"/>
    <w:rsid w:val="00F95DB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58F5"/>
  <w15:chartTrackingRefBased/>
  <w15:docId w15:val="{7EEB043F-A0A3-864E-BE6E-7D3591B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C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10</cp:revision>
  <dcterms:created xsi:type="dcterms:W3CDTF">2024-03-08T17:48:00Z</dcterms:created>
  <dcterms:modified xsi:type="dcterms:W3CDTF">2024-03-11T23:27:00Z</dcterms:modified>
</cp:coreProperties>
</file>