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SVN地址：svn://118.31.74.249:3696/hospsaasweb/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访问地址：http://saas.hzszyjyl.com/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API_BASE_URL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http://saas.hzszyjyl.com/api/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返回CODE：200/正确返回，非200/错误返回</w:t>
      </w:r>
      <w:r>
        <w:rPr>
          <w:rFonts w:hint="eastAsia"/>
          <w:lang w:val="en-US" w:eastAsia="zh-CN"/>
        </w:rPr>
        <w:t>并弹出错误信息msg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ftp信息、推荐工具：FileZilla、也可通过开发工具直接绑定ftp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主机：118.31.74.249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用户：hospsaasweb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密码：123456789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90925" cy="233362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公用接口 - 搜索获取医生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“saas/Book/ajaxSearchDoctor”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公用接口 - 搜索获取患者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“saas/Book/ajaxSearchPatient”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“saas/login/ajaxGetMenu”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“saas/login/ajaxSavePassword”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oldpwd  //旧密码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newpwd  //新密码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 - 登录校验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“saas/login/ajaxCheckLogin”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 //登录用户名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 //登录密码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数据看板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统一请求参数：type/时间类型（最近一周/week，最近30天/month，最近半年/halfyear，最近一年/year），startdate/开始日期，enddate/结束日期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（1）患者数据：API_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“saas/Graph/ajaxGetPatientData”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（2）数据概览：API_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“saas/Graph/ajaxGetViewData”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（3）收入占比：API_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“saas/Graph/ajaxGetIncomeScale”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（4）科室情况：API_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“saas/Graph/ajaxGetSectionData”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（5）接诊排行：API_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“saas/Graph/ajaxGetReceiveRank”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预约接诊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“saas/Appoint/ajaxGetAppointLists”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 //就诊类型，first/初诊，second/复诊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startdate  //开始时间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enddate  //截止时间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检验检查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“saas/Inspect/ajaxGetInspectLists”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  //1-待执行，2-执行中，3-已完成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inspectid  //检查项ID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  //时间类型，today/今天，three/三天内，week/七天内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“saas/Inspect/ajaxCarryOutInspect”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“saas/Inspect/ajaxSaveInspectResult”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门诊药房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门诊药房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“saas/Store/ajaxGetStoreLists”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  //类型，1-待开药，2-已开药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门诊药房 - 处方详情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“saas/Store/ajaxGetStoreDetail”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appointid  //预约ID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门诊药房 - 处方执行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“saas/Store/ajaxSavePrescribeCarry”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appointid  //预约ID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门诊药房 - 处方退回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“saas/Store/ajaxBackPrescribe”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appointid  //预约ID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结算中心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结算中心 - 待结算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“saas/Settle/ajaxGetNoSettle”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结算中心 - 待结算 - 结算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“saas/Settle/ajaxGetNoDetail”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appointid  //预约ID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结算中心 - 待结算 - 确认支付方式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“saas/Settle/ajaxCreateOrder”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paytype  //结算方式，wxpay/微信支付，alipay/支付宝支付，cash/现金支付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jmdata  //加密数据，上个接口返回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结算中心 - 已结算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“saas/Settle/ajaxGetYesSettle”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结算中心 - 已结算 - 查看明细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“saas/Settle/ajaxGetYesDetail”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appointid  //预约ID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患者管理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患者管理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“saas/Patient/ajaxGetPatientLists”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  //时间类型，today/今天，three/三天内，week/七天内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diagnose  //诊断结果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istuomin  //是否脱敏，Y-是，N-否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健康宣教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类型管理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“saas/Xuan/ajaxGetCateLists”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类型管理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“saas/Xuan/ajaxGetCateInfo”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cateid  //数据ID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类型管理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“saas/Xuan/ajaxSaveCate”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cateid  //数据ID，编辑时必传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  //类型名称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sortnum  //排列序号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isshow  //是否显示，Y-显示，N-隐藏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类型管理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“saas/Xuan/ajaxDelCate”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cateid  //数据ID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宣教列表 - 获取分类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“saas/Xuan/ajaxGetXuanCate”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宣教列表 - 上传图片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“saas/Xuan/uploadFileOne”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photo  //文件流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宣教列表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“saas/Xuan/ajaxGetXuanLists”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cateid  //分类数据ID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宣教列表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“saas/Xuan/ajaxGetXuanInfo”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xuanid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宣教列表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“saas/Xuan/ajaxSaveXuanData”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xuanid  //列表数据ID，编辑时必传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cateid  //分类数据ID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 //标题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thumb  //封面图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 //宣教内容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sortnum  //排列序号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isshow  //是否显示，Y-显示，N-隐藏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宣教列表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“saas/Xuan/ajaxDelXuan”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xuanid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模板设置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规避医嘱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“saas/Book/ajaxGetEvadeLists”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规避医嘱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“saas/Book/ajaxGetEvadeInfo”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规避医嘱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“saas/Book/ajaxSaveEvade”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 //名称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  //内容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规避医嘱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“saas/Book/ajaxDelEvade”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病历模板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“saas/Book/ajaxGetCaseLists”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病历模板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“saas/Book/ajaxGetCaseInfo”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病历模板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“saas/Book/ajaxSaveCase”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//名称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suit  //主诉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present  //现病史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allergy  //过敏史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disease  //疾病史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surgery  //手术史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trauma  //外伤史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marry  //婚育史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family  //家族史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vas  //疼痛评估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psy  //心理评估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  //交通工具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diagnose  //诊断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remark  //备注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病历模板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“saas/Book/ajaxDelCase”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诊断结果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“saas/Book/ajaxGetDiagLists”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诊断结果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“saas/Book/ajaxGetDiagInfo”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诊断结果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“saas/Book/ajaxSaveDiag”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 //名称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诊断结果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“saas/Book/ajaxDelDiag”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数据字典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院区管理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“saas/Book/ajaxGetYuanLists”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院区管理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“saas/Book/ajaxGetYuanInfo”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院区管理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“saas/Book/ajaxSaveYuan”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//名称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shorter  //简称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  //总院/分院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//院区地址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profile  //院区简介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院区管理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“saas/Book/ajaxDelYuan”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排班类别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“saas/Book/ajaxGetClasscateLists”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排班类别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“saas/Book/ajaxGetClasscateInfo”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排班类别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“saas/Book/ajaxSaveClasscate”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//名称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 //类别唯一标识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排班类别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“saas/Book/ajaxDelClasscate”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科室管理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“saas/Book/ajaxGetSectionLists”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科室管理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“saas/Book/ajaxGetSectionInfo”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科室管理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“saas/Book/ajaxSaveSection”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 //名称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科室管理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“saas/Book/ajaxDelSection”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职称管理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“saas/Book/ajaxGetPostitleLists”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职称管理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“saas/Book/ajaxGetPostitleInfo”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职称管理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“saas/Book/ajaxSavePostitle”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//名称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//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职称管理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“saas/Book/ajaxDelPostitle”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收费项目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用药医嘱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“saas/Book/ajaxGetDrugLists”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用药医嘱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“saas/Book/ajaxGetDrugInfo”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用药医嘱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“saas/Book/ajaxSaveDrug”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medical_name  //商品名称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medicine_trade  //化学名称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medicine_spec  //商品规格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medicine_unit  //剂量单位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medicine_units  //组装单位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medicine_price  //售卖单价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medicine_firm  //生产厂商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medicine_dose  //服用剂量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medicine_rate  //服用频率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medicine_num  //剩余库存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firstlet  //商品名首字母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fullet  //商品名全拼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pfirstlet  //化学名首字母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pfullet  //化学名全拼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用药医嘱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“saas/Book/ajaxDelDrug”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服用剂量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“saas/Book/ajaxGetDoseLists”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服用剂量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“saas/Book/ajaxGetDoseInfo”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服用剂量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“saas/Book/ajaxSaveDose”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 //剂量名称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服用剂量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“saas/Book/ajaxDelDose”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剂量单位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“saas/Book/ajaxGetUnitLists”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剂量单位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“saas/Book/ajaxGetUnitInfo”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剂量单位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“saas/Book/ajaxSaveUnit”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 //单位名称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剂量单位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“saas/Book/ajaxDelUnit”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用药频率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“saas/Book/ajaxGetRateLists”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用药频率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“saas/Book/ajaxGetRateInfo”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用药频率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“saas/Book/ajaxSaveRate”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 //频率名称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用药频率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“saas/Book/ajaxDelRate”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用药方式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“saas/Book/ajaxGetUsageLists”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用药方式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“saas/Book/ajaxGetUsageInfo”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用药方式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“saas/Book/ajaxSaveUsage”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 //方式名称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用药方式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“saas/Book/ajaxDelUsage”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“saas/Book/ajaxGetInspectLists”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“saas/Book/ajaxGetInspectInfo”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“saas/Book/ajaxSaveInspect”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 //类别：lab/化验，exam/检查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 //检查代码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//检查名称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 //检查价格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isuse  //是否启用，Y-启用，N-禁用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firstlet  //拼音首字母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fulllet  //全拼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“saas/Book/ajaxDelInspect”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脱敏治疗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“saas/Book/ajaxGetTuominLists”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脱敏治疗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“saas/Book/ajaxGetTuominInfo”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脱敏治疗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“saas/Book/ajaxSaveTuomin”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//名称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     //标识：畅迪/cd，安脱达/atd，阿罗格/alg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 //价格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 //注射次数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脱敏治疗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“saas/Book/ajaxDelTuomin”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系统设置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医生/护士 - 上传头像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“saas/Auth/uploadFileOne”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  //文件数据流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合作医院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“saas/Hospital/ajaxGetHosp”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合作医院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“saas/Auth/ajaxEditHosp”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hospid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合作医院 - 上传logo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“saas/Auth/uploadFileOne”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photo  //文件数据流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合作医院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“saas/Auth/ajaxSaveHosp”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hospid  //数据ID，编辑时必传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  //医院LOGO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//医院名称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untag  //医院唯一标识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lxname  //联系人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lxphone  //联系人电话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 //医院地址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weburl   //自定义域名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ruleids  //菜单ID集合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isopen  //是否开启，Y-开启，N-关闭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合作医院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“saas/Auth/ajaxDelHosp”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hospid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“saas/Auth/ajaxGetRoleLists”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 - 新增/编辑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“saas/Auth/ajaxEditRoleData”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“saas/Auth/ajaxSaveRoleData”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roleid  //数据ID，编辑时必传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 //角色名称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remark  //备注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isvalid //是否生效，Y-生效，N-无效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ruledata  //菜单ID集合，JSON串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“saas/Auth/ajaxDelRole”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权限账户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“saas/Auth/ajaxGetAdminLists”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isallow  //是否允许登录，Y-允许，N-禁止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islocked  //是否锁定，Y-锁定，N-未锁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权限账户 - 新增/编辑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“saas/Auth/ajaxEditAdminData”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权限账户 - 获取所有医院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“saas/Auth/ajaxGetHospData”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权限账户 - 根据医院获取角色列表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“saas/Auth/ajaxGetRoleByHosp”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hospid   //医院数据ID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权限账户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“saas/Auth/ajaxSaveAdminData”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adminid  //数据ID，编辑时必传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hospid  //医院ID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avatar  //头像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loginuser  //登录账号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loginpwd  //登录密码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realname  //姓名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  //手机号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isallow  //是否允许登录，Y-允许，N-禁止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islocked  //是否锁定，Y-锁定，N-未锁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roledata  //角色ID集合，JSON串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权限账户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“saas/Auth/ajaxDelAdmin”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权限账户 - 重置密码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“saas/Auth/ajaxResetAdminPwd”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医生账户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“saas/Auth/ajaxGetDoctorLists”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isallow  //是否允许登录，Y-允许，N-禁止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islocked  //是否锁定，Y-锁定，N-未锁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医生账户 - 新增/编辑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“saas/Auth/ajaxEditDoctorData”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医生账户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“saas/Auth/ajaxSaveDoctorData”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adminid  //数据ID，编辑时必传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hospid  //医院ID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avatar  //头像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loginuser  //登录账号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loginpwd  //登录密码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realname  //姓名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  //手机号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  //科室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postitle  //职称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resume  //简介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autograph  //签名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isallow  //是否允许登录，Y-允许，N-禁止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islocked  //是否锁定，Y-锁定，N-未锁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roledata  //角色ID集合，JSON串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医生账户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“saas/Auth/ajaxDelDoctor”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护士账户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“saas/Auth/ajaxGetNurseLists”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//分页-页码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//分页-每页数量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isallow  //是否允许登录，Y-允许，N-禁止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islocked  //是否锁定，Y-锁定，N-未锁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护士账户 - 新增/编辑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“saas/Auth/ajaxEditNurseData”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护士账户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“saas/Auth/ajaxSaveNurseData”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adminid  //数据ID，编辑时必传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hospid  //医院ID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avatar  //头像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loginuser  //登录账号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loginpwd  //登录密码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realname  //姓名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  //手机号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postitle  //职称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resume  //简介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isallow  //是否允许登录，Y-允许，N-禁止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islocked  //是否锁定，Y-锁定，N-未锁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roledata  //角色ID集合，JSON串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护士账户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“saas/Auth/ajaxDelNurse”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排班管理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固定排班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“saas/Classes/ajaxGetClasses”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固定排班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“saas/Classes/ajaxDelClasses”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ids  //数据中ID集合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固定排班 - 修改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“saas/Classes/ajaxEditClasses”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 //数据ID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固定排班 - 新增/修改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“saas/Classes/ajaxSaveClasses”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'ids' =&gt; '1,2,3'，//修改时必传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'type' =&gt; 'pt',//类型，pt/普通，zj/专家，tx/特需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'period' =&gt; 'am',//时段，am/上午，pm/下午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'doctorid' =&gt; '医生ID',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'weekly' =&gt; '1',//0 周日 1 周一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'price' =&gt; '咨询价格',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'address' =&gt; '地点/房间',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'hospital' =&gt; '医院',</w:t>
      </w: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'hosptag  =&gt; '医院简称'</w:t>
      </w:r>
      <w:r>
        <w:rPr>
          <w:rFonts w:hint="eastAsia"/>
          <w:lang w:val="en-US" w:eastAsia="zh-CN"/>
        </w:rPr>
        <w:t>,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hosparea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总院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固定排班 - 终止排班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“saas/Classes/ajaxSuspClasses”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  //数据中ID集合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suspdate  //终止日期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动态排班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“saas/Classes/ajaxGetDynamic”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动态排班 - 修改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“saas/Classes/ajaxEditDynamic”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 //数据ID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动态排班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“saas/Classes/ajaxSaveDynamic”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'id' =&gt; '主键ID'，//修改时必传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'doctorid' =&gt; '医生ID',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'type' =&gt; 'pt',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'classdate' =&gt; '2020-12-12',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'starttime' =&gt; '开始时间',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'endtime' =&gt; '结束时间',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'address' =&gt; '地点/房间',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'hospital' =&gt; '医院',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'hosptag' =&gt; '医院简称'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'hosparea' =&gt; '总院'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停诊设置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“saas/Classes/ajaxGetStop”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doctor  //医生姓名检索关键字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  //停诊日期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停诊设置 - 新增/修改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“saas/Classes/ajaxSaveStop”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//数据ID，修改时必传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doctorid  //医生ID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stopdate  //停诊日期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period  //停诊时段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停诊设置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“saas/Classes/ajaxDelStop”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id  //数据ID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调班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“saas/Classes/ajaxGetChange”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调班 - 新增/修改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“saas/Classes/ajaxSaveChange”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//数据ID，编辑时必传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classdate  //调整日期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weekly  //上周几的班，传数字（0,1,2,3,4,5,6）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调班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“saas/Classes/ajaxDelChange”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id  //数据ID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节假日停诊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“saas/Classes/ajaxGetFeast”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stopdate  //停诊日期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节假日停诊 - 新增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“saas/Classes/ajaxSaveFeast”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//节假日名称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stopdate  //停诊日期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节假日停诊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“saas/Classes/ajaxDelFeast”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//数据ID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预约接诊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 - 患者基本信息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“saas/Patient/ajaxGetPatInfo”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 - 全息视图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“saas/Patient/ajaxGetPatView”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 - 量表趋势 - 获取量表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“saas/Patient/ajaxGetEvaluateTrend”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 - 量表趋势 - 获取数据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“saas/Patient/ajaxGetEvaluateData”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evaid  //量表ID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 - 健康档案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“saas/Patient/ajaxGetPatDangan”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 - 病历列表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“saas/Patient/ajaxGetPatCase”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 - 脱敏信息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“saas/Patient/ajaxGetTuominInfo”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 - 脱敏信息 - 注射记录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“saas/Patient/ajaxGetShotRecord”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 - 检查记录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“saas/Patient/ajaxGetPatInspect”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诊间接诊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填写病历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“saas/Diagroom/ajaxInitFillCase”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填写病历 - 保存模板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“saas/Diagroom/ajaxSaveCaseTemp”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tempname //模板名称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jsondata  //JSON串，参数如下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29175" cy="230568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填写病历 - 保存病历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“saas/Diagroom/ajaxSavePatCase”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  //预约ID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jsondata  //JSON串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'suit' =&gt; $v['suit'], //主诉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'present' =&gt; $v['present'], //现病史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'allergy' =&gt; $v['allergy'], //过敏史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'disease' =&gt; $v['disease'], //疾病史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'surgery' =&gt; $v['surgery'], //手术史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'trauma' =&gt; $v['trauma'], //外伤史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'marry' =&gt; $v['marry'], //婚育史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'family' =&gt; $v['family'], //家族史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'blood' =&gt; $v['blood'], //血压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'breath' =&gt; $v['breath'], //呼吸，次/分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'heat' =&gt; $v['heat'], //体温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'height' =&gt; $v['height'], //身高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'weight' =&gt; $v['weight'], //体重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'tumble' =&gt; $v['tumble'], //跌倒风险筛查：是/否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'sign' =&gt; $v['sign'], //体格检查-备注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'vas' =&gt; $v['vas'], //疼痛评估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'psy' =&gt; $v['psy'], //心理评估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'car' =&gt; $v['car'], //交通工具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'diagnose' =&gt; $v['diagnose'], //诊断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'remark' =&gt; $v['remark'] //备注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量表评估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“saas/Diagroom/ajaxInitFillCase”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量表评估 - 发送量表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“saas/Diagroom/ajaxSaveSendEva”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  //预约ID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evatype  //量表类型，self/自评，him/医评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evaids  //量表ID集合，例：1,2,3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量表评估 - 医评 - 获取题目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“saas/Diagroom/ajaxSaveSendEva”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evaids  //量表ID集合，例：1,2,3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量表评估 - 医评 - 保存答案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“saas/Diagroom/ajaxSaveEvaQuestion”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relateid  //发送量表返回的数据ID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newcode  //时间戳，获取题目接口有返回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answers  //答案集合，JSON串，格式如：[{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eva_id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question_id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answer_id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eva_id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question_id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answer_id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用药医嘱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“saas/Diagroom/ajaxSaveEvaQuestion”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用药医嘱 - 搜索药物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“saas/Diagroom/ajaxSaveEvaQuestion”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用药医嘱 - 删除药物（只能删除待支付的）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“saas/Diagroom/ajaxDelPrescribe”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prescribeid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用药医嘱 - 退款（待开药，已开药，退回）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“saas/Diagroom/ajaxRefundPrescribe”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prescribeid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用药医嘱 - 开单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“saas/Diagroom/ajaxOpenPrescribe”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  //预约ID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evade  //规避医嘱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jsondata  //药物数据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JSON串参数如下：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prescribeid //数据ID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medical_id //药物ID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medical_trade //化学名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medical_name //商品名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medical_spec //规格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medical_unit //剂量单位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medical_units //组装单位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medical_fee //药品单价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medical_dose //服用剂量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medical_usage //服用方式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medical_rate //服用频率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medical_days //服用天数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medical_num //开具数量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medical_status //状态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“saas/Diagroom/ajaxInitInspect”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搜索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“saas/Diagroom/ajaxSearchInspect”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“saas/Diagroom/ajaxDelInspect”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退款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“saas/Diagroom/ajaxRefundInspect”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检验检查 - 开单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“saas/Diagroom/ajaxOpenInspect”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  //预约ID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evade  //规避医嘱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jsondata  //药物数据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JSON串参数如下：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dataid //数据ID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inspect_id //项目ID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inspect_name //项目名称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inspect_code //项目代码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inspect_fee //项目单价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inspect_num //开具数量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inspect_type //检查类型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inspect_status //状态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脱敏治疗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“saas/Diagroom/ajaxInitTuomin”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脱敏治疗 - 搜索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“saas/Diagroom/ajaxSearchTuomin”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脱敏治疗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“saas/Diagroom/ajaxDelTuomin”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脱敏治疗 - 退款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“saas/Diagroom/ajaxRefundTuomin”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脱敏治疗 - 开单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“saas/Diagroom/ajaxOpenInspect”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  //预约ID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evade  //规避医嘱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jsondata  //药物数据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JSON串参数如下：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dataid //数据ID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tuomin_name //药物名称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tuomin_tag //脱敏药物标识，畅迪/cd，安脱达/atd，阿罗格/alg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tuomin_tmfa //脱敏方案，cgfa/常规方案，jqfa/集群方案，gmfa/高敏方案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tuomin_fee //价格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tuomin_zsnum //单个注射次数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tuomin_num //开具数量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tuomin_zstotal //总注射次数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tuomin_status //状态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预约接诊 - 就诊完成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“saas/Diagroom/ajaxConfirmFinish”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  //预约ID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脱敏治疗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皮下注射 - 待执行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“saas/Tuomin/ajaxGetTuominLists”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synum  //剩余针数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yydate  //预约日期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皮下注射 - 待执行 - 执行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“saas/Tuomin/ajaxInitCarryOut”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tuominid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皮下注射 - 待执行 - 执行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“saas/Tuomin/ajaxSaveCarryOut”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tuominid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jsondata  //JSON串，参数如下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zsdate  //注射日期，默认当天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zsnum  //注射瓶号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zsdose  //注射剂量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pefq  //PEF前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pev  //PEV1值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zsstate  //注射状态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zssite  //注射部位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fenzhen  //是否分针,Y/是，N/否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zstime  //注射时间，格式：时分，例：20:30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皮下注射 - 留观中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“saas/Tuomin/ajaxGetKeepLists”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皮下注射 - 留观中 - 留观完成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“saas/Tuomin/ajaxInitFinish”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皮下注射 - 留观中 - 留观完成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“saas/Tuomin/ajaxSaveFinish”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jsondata  //JSON串，参数如下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pefh  //PEF后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kftsize</w:t>
      </w:r>
      <w:r>
        <w:rPr>
          <w:rFonts w:hint="eastAsia"/>
          <w:lang w:val="en-US" w:eastAsia="zh-CN"/>
        </w:rPr>
        <w:t xml:space="preserve">  //即刻反应风团大小(mm)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krecord</w:t>
      </w:r>
      <w:r>
        <w:rPr>
          <w:rFonts w:hint="eastAsia"/>
          <w:lang w:val="en-US" w:eastAsia="zh-CN"/>
        </w:rPr>
        <w:t xml:space="preserve">  //即刻反应记录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khandle</w:t>
      </w:r>
      <w:r>
        <w:rPr>
          <w:rFonts w:hint="eastAsia"/>
          <w:lang w:val="en-US" w:eastAsia="zh-CN"/>
        </w:rPr>
        <w:t xml:space="preserve">  //即刻反应处理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fftsize</w:t>
      </w:r>
      <w:r>
        <w:rPr>
          <w:rFonts w:hint="eastAsia"/>
          <w:lang w:val="en-US" w:eastAsia="zh-CN"/>
        </w:rPr>
        <w:t xml:space="preserve">  //迟发反应风团大小(mm)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frecord</w:t>
      </w:r>
      <w:r>
        <w:rPr>
          <w:rFonts w:hint="eastAsia"/>
          <w:lang w:val="en-US" w:eastAsia="zh-CN"/>
        </w:rPr>
        <w:t xml:space="preserve">  //迟发反应记录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fhandle</w:t>
      </w:r>
      <w:r>
        <w:rPr>
          <w:rFonts w:hint="eastAsia"/>
          <w:lang w:val="en-US" w:eastAsia="zh-CN"/>
        </w:rPr>
        <w:t xml:space="preserve">  //迟发反应处理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extdate</w:t>
      </w:r>
      <w:r>
        <w:rPr>
          <w:rFonts w:hint="eastAsia"/>
          <w:lang w:val="en-US" w:eastAsia="zh-CN"/>
        </w:rPr>
        <w:t xml:space="preserve">  //下次注射日期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exttime</w:t>
      </w:r>
      <w:r>
        <w:rPr>
          <w:rFonts w:hint="eastAsia"/>
          <w:lang w:val="en-US" w:eastAsia="zh-CN"/>
        </w:rPr>
        <w:t xml:space="preserve">  //下次注射时间：上午/下午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emark</w:t>
      </w:r>
      <w:r>
        <w:rPr>
          <w:rFonts w:hint="eastAsia"/>
          <w:lang w:val="en-US" w:eastAsia="zh-CN"/>
        </w:rPr>
        <w:t xml:space="preserve">  //备注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皮下注射 - 已完成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“saas/Tuomin/ajaxGetFinishLists”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皮下注射 - 已完成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“saas/Tuomin/ajaxEditFinishData”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皮下注射 - 已完成 - 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“saas/Tuomin/ajaxSaveFinishData”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jsondata  //JSON串，参数同编辑初始化返回数据一样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专科随访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随访模板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“saas/Follow/ajaxGetFollowLists”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 //随访类型，ren/人工随访，ai/AI随访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随访模板 - 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“saas/Follow/ajaxEditFollowData”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随访模板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“saas/Follow/ajaxSaveFollowData”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tempid  //数据ID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//模板名称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 //随访类型，ren/人工随访，ai/AI随访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  //问题选项,JSON串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numbering  //题号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 //题目标题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 //题目类型，radio/单选题，text/填空题，checkbox/多选题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options  //选项，单选题和多选题必须，[{"t":"有","v":"1"},{"t":"无","v":"0"}]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随访模板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“saas/Follow/ajaxDelFollowData”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tempid  //数据ID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人工随访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“saas/Follow/ajaxGetRenLists”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minday  //离院最小天数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maxday  //离院最大天数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人工随访 - 查看随访记录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“saas/Follow/ajaxGetFollowRecord”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followid  //随访数据ID，列表中有返回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人工随访 - 开始随访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“saas/Follow/ajaxStartPatientFollow”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appointid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人工随访 - 开始随访 - 下一步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“saas/Follow/ajaxNextPatientFollow”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patientid  //患者ID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appointid  //列表数据ID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followdate  //随访日期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tempid  //随访模板ID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人工随访 - 开始随访 - 获取题库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“saas/Follow/ajaxGetFollowQues”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dataid  //随访数据ID，上个接口返回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人工随访 - 开始随访 - 保存答题记录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“saas/Follow/ajaxSavePatientFollow”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dataid  //随访数据ID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followcode  //随访标识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answerdata  //答题记录，JSON串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quesid //题目ID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quesno //题号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questit  //题目名称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quesval  //患者答案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AI随访 - 随访计划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“saas/Follow/ajaxGetPlanLists”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AI随访 - 随访计划 - 新增/编辑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“saas/Follow/ajaxEditPlan”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planid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AI随访 - 随访计划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“saas/Follow/ajaxSavePlan”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jsondata  //json串，参数如下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planid      //数据ID，编辑时必传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title       //计划名称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tempid      //模板ID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followmode  //随访模式，week/固定周期，point/指定日期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startdate   //周期随访 - 开始日期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enddate     //周期随访 - 结束日期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followrate  //随访频率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followdate  //指定日期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followtime  //随访时间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AI随访 - 随访计划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“saas/Follow/ajaxDelPlan”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planid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AI随访 - 随访记录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“saas/Follow/ajaxGetDataLists”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AI随访 - 随访记录 - 新增/编辑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“saas/Follow/ajaxEditPlanData”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AI随访 - 随访记录 - 新增/编辑 - 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“saas/Follow/ajaxSavePlanData”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jsondata  //json串，参数如下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dataid      //数据ID，编辑时必传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title       //计划名称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tempid      //模板ID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followmode  //随访模式，week/固定周期，point/指定日期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startdate   //周期随访 - 开始日期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enddate     //周期随访 - 结束日期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followrate  //随访频率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followdate  //指定日期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followtime  //随访时间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AI随访 - 随访记录 - 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“saas/Follow/ajaxDelPlanData”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dataid  //列表数据ID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科研数据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 - 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“saas/Research/ajaxInitDataDao”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 - 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“saas/Research/ajaxPostDataDao”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realname  //姓名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  //性别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minage  //最小年龄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maxage  //最大年龄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diagnose  //诊断，多个诊断以英文逗号分割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medicine  //脱敏药物，cd/畅迪，alg/阿罗格，atd/安脱达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scheme  //脱敏方案，cgfa/常规方案，jqfa/集群方案，gmfa/高敏方案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inspect  //检查项目，传code值，多个检查以英文逗号分割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  //评估量表，JSON串，参数如下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'connt' =&gt; 'and',//连接符号，and,or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'evaid' =&gt; '1',//量表ID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'factor' =&gt; 'score',//指标，score/量表总分，ques/指定题目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'quesid' =&gt; '1',//题目ID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'minval' =&gt; '2',//最小值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'maxval' =&gt; '2',//最大值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用药数据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“saas/Research/ajaxGetDrugData”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评估数据 - 获取所有量表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“saas/Research/ajaxGetEvaLists</w:t>
      </w:r>
      <w:bookmarkStart w:id="0" w:name="_GoBack"/>
      <w:bookmarkEnd w:id="0"/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评估数据 - 获取指定量表的评估数据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“saas/Research/ajaxGetEvaData”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evaid  //量表ID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检测数据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“saas/Research/ajaxGetInsData”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脱敏数据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“saas/Research/ajaxGetTmData”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随访数据 - 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接口地址：API_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ASE_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+ “saas/Research/ajaxGetFollowData”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//页码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//每页数量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  //检索关键字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1068A"/>
    <w:multiLevelType w:val="singleLevel"/>
    <w:tmpl w:val="BF9106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2OGQyODU0MWU0ZmYzYWFlMzIxODFlZTczMzQ1MzQifQ=="/>
  </w:docVars>
  <w:rsids>
    <w:rsidRoot w:val="00000000"/>
    <w:rsid w:val="00296707"/>
    <w:rsid w:val="00344610"/>
    <w:rsid w:val="00541643"/>
    <w:rsid w:val="0097236E"/>
    <w:rsid w:val="01036A9C"/>
    <w:rsid w:val="012F1687"/>
    <w:rsid w:val="01661ED6"/>
    <w:rsid w:val="01A2721C"/>
    <w:rsid w:val="026F3E8F"/>
    <w:rsid w:val="02A729CD"/>
    <w:rsid w:val="034A3564"/>
    <w:rsid w:val="03765B26"/>
    <w:rsid w:val="04100466"/>
    <w:rsid w:val="04665625"/>
    <w:rsid w:val="04A45A93"/>
    <w:rsid w:val="05925A8A"/>
    <w:rsid w:val="06544612"/>
    <w:rsid w:val="06781F76"/>
    <w:rsid w:val="068D4557"/>
    <w:rsid w:val="07A00A49"/>
    <w:rsid w:val="07A95668"/>
    <w:rsid w:val="07F10452"/>
    <w:rsid w:val="0A726EFC"/>
    <w:rsid w:val="0A912070"/>
    <w:rsid w:val="0B4E3C61"/>
    <w:rsid w:val="0D044784"/>
    <w:rsid w:val="0D831E80"/>
    <w:rsid w:val="0D8917E0"/>
    <w:rsid w:val="0DE76530"/>
    <w:rsid w:val="0E050C1A"/>
    <w:rsid w:val="0E05319D"/>
    <w:rsid w:val="0EAC70E0"/>
    <w:rsid w:val="0EB55619"/>
    <w:rsid w:val="0EBB1BFA"/>
    <w:rsid w:val="0F005092"/>
    <w:rsid w:val="0F5A4B2F"/>
    <w:rsid w:val="0FB27711"/>
    <w:rsid w:val="109856F4"/>
    <w:rsid w:val="1110464B"/>
    <w:rsid w:val="11C6025A"/>
    <w:rsid w:val="12666950"/>
    <w:rsid w:val="12DD59E8"/>
    <w:rsid w:val="12EF1A32"/>
    <w:rsid w:val="13AF5D41"/>
    <w:rsid w:val="13BB7E54"/>
    <w:rsid w:val="13C62793"/>
    <w:rsid w:val="14011A1D"/>
    <w:rsid w:val="15E277BC"/>
    <w:rsid w:val="16302EAD"/>
    <w:rsid w:val="16573066"/>
    <w:rsid w:val="1665769A"/>
    <w:rsid w:val="17AD77C6"/>
    <w:rsid w:val="187520F5"/>
    <w:rsid w:val="18885F41"/>
    <w:rsid w:val="18B2085C"/>
    <w:rsid w:val="19272AC9"/>
    <w:rsid w:val="1B31746B"/>
    <w:rsid w:val="1C145E41"/>
    <w:rsid w:val="1C5501F3"/>
    <w:rsid w:val="1C705992"/>
    <w:rsid w:val="1C716FAF"/>
    <w:rsid w:val="1D81135F"/>
    <w:rsid w:val="1F490290"/>
    <w:rsid w:val="1F7C04E2"/>
    <w:rsid w:val="207C08A8"/>
    <w:rsid w:val="20E130F7"/>
    <w:rsid w:val="2159252D"/>
    <w:rsid w:val="223876B6"/>
    <w:rsid w:val="22AD2D70"/>
    <w:rsid w:val="231D3D97"/>
    <w:rsid w:val="235B4B96"/>
    <w:rsid w:val="24F70021"/>
    <w:rsid w:val="2612220D"/>
    <w:rsid w:val="26DB3E84"/>
    <w:rsid w:val="26ED19A3"/>
    <w:rsid w:val="288827CA"/>
    <w:rsid w:val="29DC2224"/>
    <w:rsid w:val="2A4718D3"/>
    <w:rsid w:val="2AC55FB0"/>
    <w:rsid w:val="2B15673B"/>
    <w:rsid w:val="2B9708A7"/>
    <w:rsid w:val="2BEA0B91"/>
    <w:rsid w:val="2D0070AB"/>
    <w:rsid w:val="2D9C512F"/>
    <w:rsid w:val="2DA33513"/>
    <w:rsid w:val="2E375631"/>
    <w:rsid w:val="2E3F2682"/>
    <w:rsid w:val="2E835189"/>
    <w:rsid w:val="2E855E7E"/>
    <w:rsid w:val="2F712732"/>
    <w:rsid w:val="2FC944DE"/>
    <w:rsid w:val="301F7A0B"/>
    <w:rsid w:val="32287DFB"/>
    <w:rsid w:val="32D504B9"/>
    <w:rsid w:val="33010C9A"/>
    <w:rsid w:val="339064C2"/>
    <w:rsid w:val="345519DA"/>
    <w:rsid w:val="347E2733"/>
    <w:rsid w:val="34A47BD4"/>
    <w:rsid w:val="360F18B9"/>
    <w:rsid w:val="373B7B04"/>
    <w:rsid w:val="37BE13F6"/>
    <w:rsid w:val="38575800"/>
    <w:rsid w:val="3927370A"/>
    <w:rsid w:val="399825D0"/>
    <w:rsid w:val="3A43428E"/>
    <w:rsid w:val="3A862007"/>
    <w:rsid w:val="3B461DC0"/>
    <w:rsid w:val="3B524114"/>
    <w:rsid w:val="3B893FFA"/>
    <w:rsid w:val="3BA82BFD"/>
    <w:rsid w:val="3D17266E"/>
    <w:rsid w:val="3D6C3AFB"/>
    <w:rsid w:val="3DEA13E5"/>
    <w:rsid w:val="3E7A2248"/>
    <w:rsid w:val="3E8540EC"/>
    <w:rsid w:val="3EEC5E63"/>
    <w:rsid w:val="3F674AF9"/>
    <w:rsid w:val="3FE362ED"/>
    <w:rsid w:val="40276F31"/>
    <w:rsid w:val="40353E71"/>
    <w:rsid w:val="41610FD0"/>
    <w:rsid w:val="417B0A96"/>
    <w:rsid w:val="41AA69A0"/>
    <w:rsid w:val="41EF3293"/>
    <w:rsid w:val="436C289C"/>
    <w:rsid w:val="439B47F3"/>
    <w:rsid w:val="448B5EEB"/>
    <w:rsid w:val="449556E6"/>
    <w:rsid w:val="44F86096"/>
    <w:rsid w:val="45A60BD4"/>
    <w:rsid w:val="461C6516"/>
    <w:rsid w:val="46853538"/>
    <w:rsid w:val="474F2882"/>
    <w:rsid w:val="47B26718"/>
    <w:rsid w:val="47C555CA"/>
    <w:rsid w:val="48514D00"/>
    <w:rsid w:val="486321C4"/>
    <w:rsid w:val="48C43F17"/>
    <w:rsid w:val="49223B32"/>
    <w:rsid w:val="4A4A6F73"/>
    <w:rsid w:val="4A697431"/>
    <w:rsid w:val="4B8C4A95"/>
    <w:rsid w:val="4DE90B47"/>
    <w:rsid w:val="4E7445BE"/>
    <w:rsid w:val="4F4A55C1"/>
    <w:rsid w:val="4F944A20"/>
    <w:rsid w:val="4FB541B4"/>
    <w:rsid w:val="4FF73EE4"/>
    <w:rsid w:val="505D3416"/>
    <w:rsid w:val="50BF5CCD"/>
    <w:rsid w:val="51976F41"/>
    <w:rsid w:val="51A92080"/>
    <w:rsid w:val="528043E7"/>
    <w:rsid w:val="53234805"/>
    <w:rsid w:val="54064647"/>
    <w:rsid w:val="545A27AC"/>
    <w:rsid w:val="56F94885"/>
    <w:rsid w:val="56F97D56"/>
    <w:rsid w:val="574D3BFE"/>
    <w:rsid w:val="57C66254"/>
    <w:rsid w:val="58144379"/>
    <w:rsid w:val="59556A55"/>
    <w:rsid w:val="5A676D92"/>
    <w:rsid w:val="5AFA4291"/>
    <w:rsid w:val="5B4B2214"/>
    <w:rsid w:val="5D215911"/>
    <w:rsid w:val="5D7A14C5"/>
    <w:rsid w:val="5DAE678E"/>
    <w:rsid w:val="5E323006"/>
    <w:rsid w:val="5FDE1325"/>
    <w:rsid w:val="60194FC5"/>
    <w:rsid w:val="609A6843"/>
    <w:rsid w:val="60C079F1"/>
    <w:rsid w:val="61B511D4"/>
    <w:rsid w:val="61EF6A89"/>
    <w:rsid w:val="62585085"/>
    <w:rsid w:val="63237320"/>
    <w:rsid w:val="635B0C03"/>
    <w:rsid w:val="64671A02"/>
    <w:rsid w:val="65CD5726"/>
    <w:rsid w:val="66912AFA"/>
    <w:rsid w:val="67017598"/>
    <w:rsid w:val="67B22A64"/>
    <w:rsid w:val="67B36FB8"/>
    <w:rsid w:val="6A77474D"/>
    <w:rsid w:val="6A935974"/>
    <w:rsid w:val="6AA87EC6"/>
    <w:rsid w:val="6AA933EA"/>
    <w:rsid w:val="6AC86CFD"/>
    <w:rsid w:val="6B006D44"/>
    <w:rsid w:val="6BDB3A77"/>
    <w:rsid w:val="6D007715"/>
    <w:rsid w:val="6D635C47"/>
    <w:rsid w:val="6DCD3D31"/>
    <w:rsid w:val="6E72495B"/>
    <w:rsid w:val="6E7B5C99"/>
    <w:rsid w:val="6E9E1E3D"/>
    <w:rsid w:val="6F2A4A45"/>
    <w:rsid w:val="70141305"/>
    <w:rsid w:val="701F5C21"/>
    <w:rsid w:val="702C2AF3"/>
    <w:rsid w:val="70652415"/>
    <w:rsid w:val="71731653"/>
    <w:rsid w:val="717F6C52"/>
    <w:rsid w:val="71A32068"/>
    <w:rsid w:val="724D5DB4"/>
    <w:rsid w:val="7250492A"/>
    <w:rsid w:val="72B94E82"/>
    <w:rsid w:val="73462AE2"/>
    <w:rsid w:val="73D405F1"/>
    <w:rsid w:val="746134A7"/>
    <w:rsid w:val="74ED13AA"/>
    <w:rsid w:val="751C3E3B"/>
    <w:rsid w:val="75374E13"/>
    <w:rsid w:val="75B13FBB"/>
    <w:rsid w:val="77193CE7"/>
    <w:rsid w:val="77775308"/>
    <w:rsid w:val="77872050"/>
    <w:rsid w:val="779733CB"/>
    <w:rsid w:val="791E2A60"/>
    <w:rsid w:val="7A2C376D"/>
    <w:rsid w:val="7C0120AC"/>
    <w:rsid w:val="7C2234EF"/>
    <w:rsid w:val="7C3C771A"/>
    <w:rsid w:val="7CAC1243"/>
    <w:rsid w:val="7D45285A"/>
    <w:rsid w:val="7E3A287F"/>
    <w:rsid w:val="7E722019"/>
    <w:rsid w:val="7F7878FB"/>
    <w:rsid w:val="7F94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9483</Words>
  <Characters>21925</Characters>
  <Lines>0</Lines>
  <Paragraphs>0</Paragraphs>
  <TotalTime>1</TotalTime>
  <ScaleCrop>false</ScaleCrop>
  <LinksUpToDate>false</LinksUpToDate>
  <CharactersWithSpaces>25040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丿唯灬爱灬璐</cp:lastModifiedBy>
  <dcterms:modified xsi:type="dcterms:W3CDTF">2023-04-11T12:05:39Z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B27164650F88400DAA016AEB0780D6D7</vt:lpwstr>
  </property>
</Properties>
</file>