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arw9h2zgw4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Basic Enemy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i9as8ea6i0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Базовый противник предназначен для проверки основных боевых механик.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Противник использует простое поведение и одну атаку.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обнаружения игрока враг вступает в бой и продолжает сражение до смерти игрока или собственной смерти.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o4we86t88hy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Состояния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Ожидание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Преследование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Замах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Атака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Получение урона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Смерть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3537uacuuql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Обнаружение игрока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игрок входит в радиус обнаружения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начинает преследование.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обнаружения игрока враг не прекращает бой.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Бой продолжается до смерти игрока или врага.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sboupaxkqhs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Преследование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движется в сторону игрока.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игрок находится в радиусе атаки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Начинается замах.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lh5iy5v66xq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Замах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подготавливает атаку.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 время замаха доступна контратака игрока.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завершения замаха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Выполняется атака.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7kn5u985ucw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Атака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наносит удар перед собой.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игрок находится в зоне поражения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получает урон.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выполнения атаки враг возвращается к преследованию игрока.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53snvmc7cbe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Получение урона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здоровье больше 0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продолжает бой.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здоровье равно 0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Переход в состояние смерти.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l5iugnk6mn4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Смерть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прекращает все действия.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больше не может атаковать.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больше не может получать урон.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iq4dfmdncam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системы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игрок погиб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Враг прекращает бой.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враг получает смертельный урон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Текущее действие немедленно прерывается.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 время замаха враг может быть контратакован.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16tmj8qhqzx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Настройки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Здоровье = 1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атаки = 1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Скорость передвижения = Требует настройки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Радиус обнаружения = Требует настройки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Радиус атаки = Требует настройки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Угол атаки = Требует настройки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Время замаха = Требует настройки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Время между атаками = Требует настройки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Скорость поворота к игроку = Требует настройки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Время получения урона = Требует настройки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Может быть контратакован = Да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