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ind w:right="2348"/>
        <w:rPr>
          <w:u w:val="none"/>
        </w:rPr>
      </w:pPr>
      <w:r>
        <w:rPr>
          <w:u w:val="none"/>
        </w:rPr>
        <w:t>IN</w:t>
      </w:r>
      <w:r>
        <w:rPr>
          <w:spacing w:val="-8"/>
          <w:u w:val="none"/>
        </w:rPr>
        <w:t> </w:t>
      </w:r>
      <w:r>
        <w:rPr>
          <w:u w:val="none"/>
        </w:rPr>
        <w:t>THE</w:t>
      </w:r>
      <w:r>
        <w:rPr>
          <w:spacing w:val="-8"/>
          <w:u w:val="none"/>
        </w:rPr>
        <w:t> </w:t>
      </w:r>
      <w:r>
        <w:rPr>
          <w:u w:val="none"/>
        </w:rPr>
        <w:t>UNITED</w:t>
      </w:r>
      <w:r>
        <w:rPr>
          <w:spacing w:val="-8"/>
          <w:u w:val="none"/>
        </w:rPr>
        <w:t> </w:t>
      </w:r>
      <w:r>
        <w:rPr>
          <w:u w:val="none"/>
        </w:rPr>
        <w:t>STATES</w:t>
      </w:r>
      <w:r>
        <w:rPr>
          <w:spacing w:val="-8"/>
          <w:u w:val="none"/>
        </w:rPr>
        <w:t> </w:t>
      </w:r>
      <w:r>
        <w:rPr>
          <w:u w:val="none"/>
        </w:rPr>
        <w:t>DISTRICT</w:t>
      </w:r>
      <w:r>
        <w:rPr>
          <w:spacing w:val="-8"/>
          <w:u w:val="none"/>
        </w:rPr>
        <w:t> </w:t>
      </w:r>
      <w:r>
        <w:rPr>
          <w:u w:val="none"/>
        </w:rPr>
        <w:t>COURT FOR THE WESTERN DISTRICT OF TEXAS AUSTIN DIVISION</w:t>
      </w:r>
    </w:p>
    <w:p>
      <w:pPr>
        <w:pStyle w:val="BodyText"/>
        <w:spacing w:before="76"/>
        <w:ind w:left="0"/>
        <w:rPr>
          <w:b/>
          <w:sz w:val="20"/>
        </w:rPr>
      </w:pPr>
    </w:p>
    <w:p>
      <w:pPr>
        <w:pStyle w:val="BodyText"/>
        <w:spacing w:after="0"/>
        <w:rPr>
          <w:b/>
          <w:sz w:val="20"/>
        </w:rPr>
        <w:sectPr>
          <w:headerReference w:type="default" r:id="rId5"/>
          <w:type w:val="continuous"/>
          <w:pgSz w:w="12240" w:h="15840"/>
          <w:pgMar w:header="232" w:footer="0" w:top="1340" w:bottom="280" w:left="1080" w:right="1080"/>
          <w:pgNumType w:start="1"/>
        </w:sectPr>
      </w:pPr>
    </w:p>
    <w:p>
      <w:pPr>
        <w:spacing w:line="240" w:lineRule="auto" w:before="243"/>
        <w:ind w:left="480" w:right="0" w:firstLine="0"/>
        <w:jc w:val="left"/>
        <w:rPr>
          <w:b/>
          <w:sz w:val="24"/>
        </w:rPr>
      </w:pPr>
      <w:r>
        <w:rPr>
          <w:b/>
          <w:sz w:val="24"/>
        </w:rPr>
        <w:t>JACOB</w:t>
      </w:r>
      <w:r>
        <w:rPr>
          <w:b/>
          <w:spacing w:val="-13"/>
          <w:sz w:val="24"/>
        </w:rPr>
        <w:t> </w:t>
      </w:r>
      <w:r>
        <w:rPr>
          <w:b/>
          <w:sz w:val="24"/>
        </w:rPr>
        <w:t>KEVYN</w:t>
      </w:r>
      <w:r>
        <w:rPr>
          <w:b/>
          <w:spacing w:val="-14"/>
          <w:sz w:val="24"/>
        </w:rPr>
        <w:t> </w:t>
      </w:r>
      <w:r>
        <w:rPr>
          <w:b/>
          <w:sz w:val="24"/>
        </w:rPr>
        <w:t>REPKO,</w:t>
      </w:r>
      <w:r>
        <w:rPr>
          <w:b/>
          <w:spacing w:val="-13"/>
          <w:sz w:val="24"/>
        </w:rPr>
        <w:t> </w:t>
      </w:r>
      <w:r>
        <w:rPr>
          <w:b/>
          <w:sz w:val="24"/>
        </w:rPr>
        <w:t>individually and on behalf of all others similarly </w:t>
      </w:r>
      <w:r>
        <w:rPr>
          <w:b/>
          <w:spacing w:val="-2"/>
          <w:sz w:val="24"/>
        </w:rPr>
        <w:t>situated,</w:t>
      </w:r>
    </w:p>
    <w:p>
      <w:pPr>
        <w:pStyle w:val="BodyText"/>
        <w:ind w:left="0"/>
        <w:rPr>
          <w:b/>
        </w:rPr>
      </w:pPr>
    </w:p>
    <w:p>
      <w:pPr>
        <w:spacing w:before="0"/>
        <w:ind w:left="1902" w:right="0" w:firstLine="0"/>
        <w:jc w:val="left"/>
        <w:rPr>
          <w:b/>
          <w:sz w:val="24"/>
        </w:rPr>
      </w:pPr>
      <w:r>
        <w:rPr>
          <w:b/>
          <w:spacing w:val="-2"/>
          <w:sz w:val="24"/>
        </w:rPr>
        <w:t>Plaintiff,</w:t>
      </w:r>
    </w:p>
    <w:p>
      <w:pPr>
        <w:pStyle w:val="BodyText"/>
        <w:ind w:left="0"/>
        <w:rPr>
          <w:b/>
        </w:rPr>
      </w:pPr>
    </w:p>
    <w:p>
      <w:pPr>
        <w:spacing w:before="0"/>
        <w:ind w:left="480" w:right="0" w:firstLine="0"/>
        <w:jc w:val="left"/>
        <w:rPr>
          <w:b/>
          <w:sz w:val="24"/>
        </w:rPr>
      </w:pPr>
      <w:r>
        <w:rPr>
          <w:b/>
          <w:spacing w:val="-5"/>
          <w:sz w:val="24"/>
        </w:rPr>
        <w:t>v.</w:t>
      </w:r>
    </w:p>
    <w:p>
      <w:pPr>
        <w:pStyle w:val="BodyText"/>
        <w:ind w:left="0"/>
        <w:rPr>
          <w:b/>
        </w:rPr>
      </w:pPr>
    </w:p>
    <w:p>
      <w:pPr>
        <w:pStyle w:val="Heading1"/>
        <w:ind w:left="480" w:right="0"/>
        <w:jc w:val="left"/>
        <w:rPr>
          <w:u w:val="none"/>
        </w:rPr>
      </w:pPr>
      <w:r>
        <w:rPr>
          <w:u w:val="none"/>
        </w:rPr>
        <w:t>KROLL </w:t>
      </w:r>
      <w:r>
        <w:rPr>
          <w:spacing w:val="-2"/>
          <w:u w:val="none"/>
        </w:rPr>
        <w:t>RESTRUCTURING</w:t>
      </w:r>
    </w:p>
    <w:p>
      <w:pPr>
        <w:pStyle w:val="Heading2"/>
        <w:spacing w:line="237" w:lineRule="auto" w:before="5"/>
        <w:ind w:left="480"/>
        <w:jc w:val="left"/>
      </w:pPr>
      <w:r>
        <w:rPr/>
        <w:t>ADMINISTRATION</w:t>
      </w:r>
      <w:r>
        <w:rPr>
          <w:spacing w:val="-14"/>
        </w:rPr>
        <w:t> </w:t>
      </w:r>
      <w:r>
        <w:rPr/>
        <w:t>LLC</w:t>
      </w:r>
      <w:r>
        <w:rPr>
          <w:spacing w:val="-14"/>
        </w:rPr>
        <w:t> </w:t>
      </w:r>
      <w:r>
        <w:rPr/>
        <w:t>(f/k/a</w:t>
      </w:r>
      <w:r>
        <w:rPr>
          <w:spacing w:val="-13"/>
        </w:rPr>
        <w:t> </w:t>
      </w:r>
      <w:r>
        <w:rPr/>
        <w:t>Prime Clerk LLC),</w:t>
      </w:r>
    </w:p>
    <w:p>
      <w:pPr>
        <w:pStyle w:val="BodyText"/>
        <w:spacing w:before="6"/>
        <w:ind w:left="0"/>
        <w:rPr>
          <w:b/>
        </w:rPr>
      </w:pPr>
    </w:p>
    <w:p>
      <w:pPr>
        <w:spacing w:before="0"/>
        <w:ind w:left="1888" w:right="0" w:firstLine="0"/>
        <w:jc w:val="left"/>
        <w:rPr>
          <w:b/>
          <w:sz w:val="24"/>
        </w:rPr>
      </w:pPr>
      <w:r>
        <w:rPr>
          <w:b/>
          <w:spacing w:val="-2"/>
          <w:sz w:val="24"/>
        </w:rPr>
        <w:t>Defendant.</w:t>
      </w:r>
    </w:p>
    <w:p>
      <w:pPr>
        <w:spacing w:line="274" w:lineRule="exact" w:before="90"/>
        <w:ind w:left="429" w:right="0" w:firstLine="0"/>
        <w:jc w:val="left"/>
        <w:rPr>
          <w:b/>
          <w:sz w:val="24"/>
        </w:rPr>
      </w:pPr>
      <w:r>
        <w:rPr/>
        <w:br w:type="column"/>
      </w:r>
      <w:r>
        <w:rPr>
          <w:b/>
          <w:spacing w:val="-10"/>
          <w:sz w:val="24"/>
        </w:rPr>
        <w:t>)</w:t>
      </w:r>
    </w:p>
    <w:p>
      <w:pPr>
        <w:pStyle w:val="Heading2"/>
        <w:tabs>
          <w:tab w:pos="875" w:val="left" w:leader="none"/>
        </w:tabs>
        <w:spacing w:line="434" w:lineRule="exact"/>
        <w:ind w:left="429"/>
        <w:jc w:val="left"/>
      </w:pPr>
      <w:r>
        <w:rPr/>
        <mc:AlternateContent>
          <mc:Choice Requires="wps">
            <w:drawing>
              <wp:anchor distT="0" distB="0" distL="0" distR="0" allowOverlap="1" layoutInCell="1" locked="0" behindDoc="1" simplePos="0" relativeHeight="487165440">
                <wp:simplePos x="0" y="0"/>
                <wp:positionH relativeFrom="page">
                  <wp:posOffset>3849623</wp:posOffset>
                </wp:positionH>
                <wp:positionV relativeFrom="paragraph">
                  <wp:posOffset>182944</wp:posOffset>
                </wp:positionV>
                <wp:extent cx="50800"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0800" cy="168910"/>
                        </a:xfrm>
                        <a:prstGeom prst="rect">
                          <a:avLst/>
                        </a:prstGeom>
                      </wps:spPr>
                      <wps:txbx>
                        <w:txbxContent>
                          <w:p>
                            <w:pPr>
                              <w:spacing w:line="266" w:lineRule="exact" w:before="0"/>
                              <w:ind w:left="0" w:right="0" w:firstLine="0"/>
                              <w:jc w:val="left"/>
                              <w:rPr>
                                <w:b/>
                                <w:sz w:val="24"/>
                              </w:rPr>
                            </w:pPr>
                            <w:r>
                              <w:rPr>
                                <w:b/>
                                <w:spacing w:val="-10"/>
                                <w:sz w:val="24"/>
                              </w:rPr>
                              <w:t>)</w:t>
                            </w:r>
                          </w:p>
                        </w:txbxContent>
                      </wps:txbx>
                      <wps:bodyPr wrap="square" lIns="0" tIns="0" rIns="0" bIns="0" rtlCol="0">
                        <a:noAutofit/>
                      </wps:bodyPr>
                    </wps:wsp>
                  </a:graphicData>
                </a:graphic>
              </wp:anchor>
            </w:drawing>
          </mc:Choice>
          <mc:Fallback>
            <w:pict>
              <v:shape style="position:absolute;margin-left:303.119995pt;margin-top:14.40506pt;width:4pt;height:13.3pt;mso-position-horizontal-relative:page;mso-position-vertical-relative:paragraph;z-index:-16151040" type="#_x0000_t202" id="docshape5" filled="false" stroked="false">
                <v:textbox inset="0,0,0,0">
                  <w:txbxContent>
                    <w:p>
                      <w:pPr>
                        <w:spacing w:line="266" w:lineRule="exact" w:before="0"/>
                        <w:ind w:left="0" w:right="0" w:firstLine="0"/>
                        <w:jc w:val="left"/>
                        <w:rPr>
                          <w:b/>
                          <w:sz w:val="24"/>
                        </w:rPr>
                      </w:pPr>
                      <w:r>
                        <w:rPr>
                          <w:b/>
                          <w:spacing w:val="-10"/>
                          <w:sz w:val="24"/>
                        </w:rPr>
                        <w:t>)</w:t>
                      </w:r>
                    </w:p>
                  </w:txbxContent>
                </v:textbox>
                <w10:wrap type="none"/>
              </v:shape>
            </w:pict>
          </mc:Fallback>
        </mc:AlternateContent>
      </w:r>
      <w:r>
        <w:rPr>
          <w:spacing w:val="-10"/>
          <w:position w:val="16"/>
        </w:rPr>
        <w:t>)</w:t>
      </w:r>
      <w:r>
        <w:rPr>
          <w:position w:val="16"/>
        </w:rPr>
        <w:tab/>
      </w:r>
      <w:r>
        <w:rPr/>
        <w:t>Case</w:t>
      </w:r>
      <w:r>
        <w:rPr>
          <w:spacing w:val="-1"/>
        </w:rPr>
        <w:t> </w:t>
      </w:r>
      <w:r>
        <w:rPr/>
        <w:t>No.:</w:t>
      </w:r>
      <w:r>
        <w:rPr>
          <w:spacing w:val="-1"/>
        </w:rPr>
        <w:t> </w:t>
      </w:r>
      <w:r>
        <w:rPr/>
        <w:t>1:25-cv-</w:t>
      </w:r>
      <w:r>
        <w:rPr>
          <w:spacing w:val="-2"/>
        </w:rPr>
        <w:t>01319</w:t>
      </w:r>
    </w:p>
    <w:p>
      <w:pPr>
        <w:spacing w:before="117"/>
        <w:ind w:left="429" w:right="0" w:firstLine="0"/>
        <w:jc w:val="left"/>
        <w:rPr>
          <w:b/>
          <w:sz w:val="24"/>
        </w:rPr>
      </w:pPr>
      <w:r>
        <w:rPr>
          <w:b/>
          <w:spacing w:val="-10"/>
          <w:sz w:val="24"/>
        </w:rPr>
        <w:t>)</w:t>
      </w:r>
    </w:p>
    <w:p>
      <w:pPr>
        <w:spacing w:line="274" w:lineRule="exact" w:before="3"/>
        <w:ind w:left="429" w:right="0" w:firstLine="0"/>
        <w:jc w:val="left"/>
        <w:rPr>
          <w:b/>
          <w:sz w:val="24"/>
        </w:rPr>
      </w:pPr>
      <w:r>
        <w:rPr>
          <w:b/>
          <w:spacing w:val="-10"/>
          <w:sz w:val="24"/>
        </w:rPr>
        <w:t>)</w:t>
      </w:r>
    </w:p>
    <w:p>
      <w:pPr>
        <w:pStyle w:val="Heading1"/>
        <w:tabs>
          <w:tab w:pos="875" w:val="left" w:leader="none"/>
        </w:tabs>
        <w:spacing w:line="434" w:lineRule="exact"/>
        <w:ind w:left="429" w:right="0"/>
        <w:jc w:val="left"/>
        <w:rPr>
          <w:u w:val="none"/>
        </w:rPr>
      </w:pPr>
      <w:r>
        <w:rPr/>
        <mc:AlternateContent>
          <mc:Choice Requires="wps">
            <w:drawing>
              <wp:anchor distT="0" distB="0" distL="0" distR="0" allowOverlap="1" layoutInCell="1" locked="0" behindDoc="1" simplePos="0" relativeHeight="487165952">
                <wp:simplePos x="0" y="0"/>
                <wp:positionH relativeFrom="page">
                  <wp:posOffset>3849623</wp:posOffset>
                </wp:positionH>
                <wp:positionV relativeFrom="paragraph">
                  <wp:posOffset>182973</wp:posOffset>
                </wp:positionV>
                <wp:extent cx="50800" cy="1689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0800" cy="168910"/>
                        </a:xfrm>
                        <a:prstGeom prst="rect">
                          <a:avLst/>
                        </a:prstGeom>
                      </wps:spPr>
                      <wps:txbx>
                        <w:txbxContent>
                          <w:p>
                            <w:pPr>
                              <w:spacing w:line="266" w:lineRule="exact" w:before="0"/>
                              <w:ind w:left="0" w:right="0" w:firstLine="0"/>
                              <w:jc w:val="left"/>
                              <w:rPr>
                                <w:b/>
                                <w:sz w:val="24"/>
                              </w:rPr>
                            </w:pPr>
                            <w:r>
                              <w:rPr>
                                <w:b/>
                                <w:spacing w:val="-10"/>
                                <w:sz w:val="24"/>
                              </w:rPr>
                              <w:t>)</w:t>
                            </w:r>
                          </w:p>
                        </w:txbxContent>
                      </wps:txbx>
                      <wps:bodyPr wrap="square" lIns="0" tIns="0" rIns="0" bIns="0" rtlCol="0">
                        <a:noAutofit/>
                      </wps:bodyPr>
                    </wps:wsp>
                  </a:graphicData>
                </a:graphic>
              </wp:anchor>
            </w:drawing>
          </mc:Choice>
          <mc:Fallback>
            <w:pict>
              <v:shape style="position:absolute;margin-left:303.119995pt;margin-top:14.407397pt;width:4pt;height:13.3pt;mso-position-horizontal-relative:page;mso-position-vertical-relative:paragraph;z-index:-16150528" type="#_x0000_t202" id="docshape6" filled="false" stroked="false">
                <v:textbox inset="0,0,0,0">
                  <w:txbxContent>
                    <w:p>
                      <w:pPr>
                        <w:spacing w:line="266" w:lineRule="exact" w:before="0"/>
                        <w:ind w:left="0" w:right="0" w:firstLine="0"/>
                        <w:jc w:val="left"/>
                        <w:rPr>
                          <w:b/>
                          <w:sz w:val="24"/>
                        </w:rPr>
                      </w:pPr>
                      <w:r>
                        <w:rPr>
                          <w:b/>
                          <w:spacing w:val="-10"/>
                          <w:sz w:val="24"/>
                        </w:rPr>
                        <w:t>)</w:t>
                      </w:r>
                    </w:p>
                  </w:txbxContent>
                </v:textbox>
                <w10:wrap type="none"/>
              </v:shape>
            </w:pict>
          </mc:Fallback>
        </mc:AlternateContent>
      </w:r>
      <w:r>
        <w:rPr>
          <w:spacing w:val="-10"/>
          <w:position w:val="16"/>
          <w:u w:val="none"/>
        </w:rPr>
        <w:t>)</w:t>
      </w:r>
      <w:r>
        <w:rPr>
          <w:position w:val="16"/>
          <w:u w:val="none"/>
        </w:rPr>
        <w:tab/>
      </w:r>
      <w:r>
        <w:rPr>
          <w:u w:val="none"/>
        </w:rPr>
        <w:t>CLASS</w:t>
      </w:r>
      <w:r>
        <w:rPr>
          <w:spacing w:val="-6"/>
          <w:u w:val="none"/>
        </w:rPr>
        <w:t> </w:t>
      </w:r>
      <w:r>
        <w:rPr>
          <w:u w:val="none"/>
        </w:rPr>
        <w:t>ACTION</w:t>
      </w:r>
      <w:r>
        <w:rPr>
          <w:spacing w:val="-5"/>
          <w:u w:val="none"/>
        </w:rPr>
        <w:t> </w:t>
      </w:r>
      <w:r>
        <w:rPr>
          <w:spacing w:val="-2"/>
          <w:u w:val="none"/>
        </w:rPr>
        <w:t>COMPLAINT</w:t>
      </w:r>
    </w:p>
    <w:p>
      <w:pPr>
        <w:spacing w:before="117"/>
        <w:ind w:left="429" w:right="0" w:firstLine="0"/>
        <w:jc w:val="left"/>
        <w:rPr>
          <w:b/>
          <w:sz w:val="24"/>
        </w:rPr>
      </w:pPr>
      <w:r>
        <w:rPr>
          <w:b/>
          <w:spacing w:val="-10"/>
          <w:sz w:val="24"/>
        </w:rPr>
        <w:t>)</w:t>
      </w:r>
    </w:p>
    <w:p>
      <w:pPr>
        <w:spacing w:line="275" w:lineRule="exact" w:before="3"/>
        <w:ind w:left="429" w:right="0" w:firstLine="0"/>
        <w:jc w:val="left"/>
        <w:rPr>
          <w:b/>
          <w:sz w:val="24"/>
        </w:rPr>
      </w:pPr>
      <w:r>
        <w:rPr>
          <w:b/>
          <w:spacing w:val="-10"/>
          <w:sz w:val="24"/>
        </w:rPr>
        <w:t>)</w:t>
      </w:r>
    </w:p>
    <w:p>
      <w:pPr>
        <w:spacing w:line="275" w:lineRule="exact" w:before="0"/>
        <w:ind w:left="429" w:right="0" w:firstLine="0"/>
        <w:jc w:val="left"/>
        <w:rPr>
          <w:b/>
          <w:sz w:val="24"/>
        </w:rPr>
      </w:pPr>
      <w:r>
        <w:rPr>
          <w:b/>
          <w:spacing w:val="-10"/>
          <w:sz w:val="24"/>
        </w:rPr>
        <w:t>)</w:t>
      </w:r>
    </w:p>
    <w:p>
      <w:pPr>
        <w:pStyle w:val="Heading1"/>
        <w:tabs>
          <w:tab w:pos="875" w:val="left" w:leader="none"/>
        </w:tabs>
        <w:spacing w:line="379" w:lineRule="exact" w:before="6"/>
        <w:ind w:left="429" w:right="0"/>
        <w:jc w:val="left"/>
        <w:rPr>
          <w:u w:val="none"/>
        </w:rPr>
      </w:pPr>
      <w:r>
        <w:rPr>
          <w:spacing w:val="-10"/>
          <w:position w:val="15"/>
          <w:u w:val="none"/>
        </w:rPr>
        <w:t>)</w:t>
      </w:r>
      <w:r>
        <w:rPr>
          <w:position w:val="15"/>
          <w:u w:val="none"/>
        </w:rPr>
        <w:tab/>
      </w:r>
      <w:r>
        <w:rPr>
          <w:u w:val="none"/>
        </w:rPr>
        <w:t>JURY</w:t>
      </w:r>
      <w:r>
        <w:rPr>
          <w:spacing w:val="-3"/>
          <w:u w:val="none"/>
        </w:rPr>
        <w:t> </w:t>
      </w:r>
      <w:r>
        <w:rPr>
          <w:u w:val="none"/>
        </w:rPr>
        <w:t>TRIAL</w:t>
      </w:r>
      <w:r>
        <w:rPr>
          <w:spacing w:val="-1"/>
          <w:u w:val="none"/>
        </w:rPr>
        <w:t> </w:t>
      </w:r>
      <w:r>
        <w:rPr>
          <w:spacing w:val="-2"/>
          <w:u w:val="none"/>
        </w:rPr>
        <w:t>DEMANDED</w:t>
      </w:r>
    </w:p>
    <w:p>
      <w:pPr>
        <w:spacing w:line="229" w:lineRule="exact" w:before="0"/>
        <w:ind w:left="429" w:right="0" w:firstLine="0"/>
        <w:jc w:val="left"/>
        <w:rPr>
          <w:b/>
          <w:sz w:val="24"/>
        </w:rPr>
      </w:pPr>
      <w:r>
        <w:rPr>
          <w:b/>
          <w:spacing w:val="-10"/>
          <w:sz w:val="24"/>
        </w:rPr>
        <w:t>)</w:t>
      </w:r>
    </w:p>
    <w:p>
      <w:pPr>
        <w:spacing w:before="60"/>
        <w:ind w:left="429" w:right="0" w:firstLine="0"/>
        <w:jc w:val="left"/>
        <w:rPr>
          <w:b/>
          <w:sz w:val="24"/>
        </w:rPr>
      </w:pPr>
      <w:r>
        <w:rPr>
          <w:b/>
          <w:spacing w:val="-10"/>
          <w:sz w:val="24"/>
        </w:rPr>
        <w:t>)</w:t>
      </w:r>
    </w:p>
    <w:p>
      <w:pPr>
        <w:spacing w:before="55"/>
        <w:ind w:left="429" w:right="0" w:firstLine="0"/>
        <w:jc w:val="left"/>
        <w:rPr>
          <w:b/>
          <w:sz w:val="24"/>
        </w:rPr>
      </w:pPr>
      <w:r>
        <w:rPr>
          <w:b/>
          <w:spacing w:val="-10"/>
          <w:sz w:val="24"/>
        </w:rPr>
        <w:t>)</w:t>
      </w:r>
    </w:p>
    <w:p>
      <w:pPr>
        <w:spacing w:after="0"/>
        <w:jc w:val="left"/>
        <w:rPr>
          <w:b/>
          <w:sz w:val="24"/>
        </w:rPr>
        <w:sectPr>
          <w:type w:val="continuous"/>
          <w:pgSz w:w="12240" w:h="15840"/>
          <w:pgMar w:header="232" w:footer="0" w:top="1340" w:bottom="280" w:left="1080" w:right="1080"/>
          <w:cols w:num="2" w:equalWidth="0">
            <w:col w:w="4513" w:space="40"/>
            <w:col w:w="5527"/>
          </w:cols>
        </w:sectPr>
      </w:pPr>
    </w:p>
    <w:p>
      <w:pPr>
        <w:pStyle w:val="BodyText"/>
        <w:spacing w:before="53"/>
        <w:ind w:left="0"/>
        <w:rPr>
          <w:b/>
        </w:rPr>
      </w:pPr>
    </w:p>
    <w:p>
      <w:pPr>
        <w:pStyle w:val="Heading1"/>
        <w:rPr>
          <w:u w:val="none"/>
        </w:rPr>
      </w:pPr>
      <w:r>
        <w:rPr>
          <w:u w:val="thick"/>
        </w:rPr>
        <w:t>CLASS</w:t>
      </w:r>
      <w:r>
        <w:rPr>
          <w:spacing w:val="-6"/>
          <w:u w:val="thick"/>
        </w:rPr>
        <w:t> </w:t>
      </w:r>
      <w:r>
        <w:rPr>
          <w:u w:val="thick"/>
        </w:rPr>
        <w:t>ACTION</w:t>
      </w:r>
      <w:r>
        <w:rPr>
          <w:spacing w:val="-5"/>
          <w:u w:val="thick"/>
        </w:rPr>
        <w:t> </w:t>
      </w:r>
      <w:r>
        <w:rPr>
          <w:spacing w:val="-2"/>
          <w:u w:val="thick"/>
        </w:rPr>
        <w:t>COMPLAINT</w:t>
      </w:r>
    </w:p>
    <w:p>
      <w:pPr>
        <w:pStyle w:val="BodyText"/>
        <w:spacing w:before="4"/>
        <w:ind w:left="0"/>
        <w:rPr>
          <w:b/>
        </w:rPr>
      </w:pPr>
    </w:p>
    <w:p>
      <w:pPr>
        <w:pStyle w:val="BodyText"/>
        <w:spacing w:line="480" w:lineRule="auto" w:before="1"/>
        <w:ind w:right="357" w:firstLine="719"/>
        <w:jc w:val="both"/>
      </w:pPr>
      <w:r>
        <w:rPr/>
        <w:t>Plaintiff</w:t>
      </w:r>
      <w:r>
        <w:rPr>
          <w:spacing w:val="-14"/>
        </w:rPr>
        <w:t> </w:t>
      </w:r>
      <w:r>
        <w:rPr/>
        <w:t>Jacob</w:t>
      </w:r>
      <w:r>
        <w:rPr>
          <w:spacing w:val="-14"/>
        </w:rPr>
        <w:t> </w:t>
      </w:r>
      <w:r>
        <w:rPr/>
        <w:t>Kevyn</w:t>
      </w:r>
      <w:r>
        <w:rPr>
          <w:spacing w:val="-14"/>
        </w:rPr>
        <w:t> </w:t>
      </w:r>
      <w:r>
        <w:rPr/>
        <w:t>Repko</w:t>
      </w:r>
      <w:r>
        <w:rPr>
          <w:spacing w:val="-14"/>
        </w:rPr>
        <w:t> </w:t>
      </w:r>
      <w:r>
        <w:rPr/>
        <w:t>(“Plaintiff”),</w:t>
      </w:r>
      <w:r>
        <w:rPr>
          <w:spacing w:val="-14"/>
        </w:rPr>
        <w:t> </w:t>
      </w:r>
      <w:r>
        <w:rPr/>
        <w:t>individually</w:t>
      </w:r>
      <w:r>
        <w:rPr>
          <w:spacing w:val="-14"/>
        </w:rPr>
        <w:t> </w:t>
      </w:r>
      <w:r>
        <w:rPr/>
        <w:t>and</w:t>
      </w:r>
      <w:r>
        <w:rPr>
          <w:spacing w:val="-14"/>
        </w:rPr>
        <w:t> </w:t>
      </w:r>
      <w:r>
        <w:rPr/>
        <w:t>on</w:t>
      </w:r>
      <w:r>
        <w:rPr>
          <w:spacing w:val="-14"/>
        </w:rPr>
        <w:t> </w:t>
      </w:r>
      <w:r>
        <w:rPr/>
        <w:t>behalf</w:t>
      </w:r>
      <w:r>
        <w:rPr>
          <w:spacing w:val="-14"/>
        </w:rPr>
        <w:t> </w:t>
      </w:r>
      <w:r>
        <w:rPr/>
        <w:t>of</w:t>
      </w:r>
      <w:r>
        <w:rPr>
          <w:spacing w:val="-14"/>
        </w:rPr>
        <w:t> </w:t>
      </w:r>
      <w:r>
        <w:rPr/>
        <w:t>all</w:t>
      </w:r>
      <w:r>
        <w:rPr>
          <w:spacing w:val="-14"/>
        </w:rPr>
        <w:t> </w:t>
      </w:r>
      <w:r>
        <w:rPr/>
        <w:t>others</w:t>
      </w:r>
      <w:r>
        <w:rPr>
          <w:spacing w:val="-14"/>
        </w:rPr>
        <w:t> </w:t>
      </w:r>
      <w:r>
        <w:rPr/>
        <w:t>similarly situated, through the undersigned counsel, hereby alleges the following against Defendant Kroll Restructuring</w:t>
      </w:r>
      <w:r>
        <w:rPr>
          <w:spacing w:val="-12"/>
        </w:rPr>
        <w:t> </w:t>
      </w:r>
      <w:r>
        <w:rPr/>
        <w:t>Administration</w:t>
      </w:r>
      <w:r>
        <w:rPr>
          <w:spacing w:val="-12"/>
        </w:rPr>
        <w:t> </w:t>
      </w:r>
      <w:r>
        <w:rPr/>
        <w:t>LLC</w:t>
      </w:r>
      <w:r>
        <w:rPr>
          <w:spacing w:val="-12"/>
        </w:rPr>
        <w:t> </w:t>
      </w:r>
      <w:r>
        <w:rPr/>
        <w:t>(f/k/a</w:t>
      </w:r>
      <w:r>
        <w:rPr>
          <w:spacing w:val="-12"/>
        </w:rPr>
        <w:t> </w:t>
      </w:r>
      <w:r>
        <w:rPr/>
        <w:t>Prime</w:t>
      </w:r>
      <w:r>
        <w:rPr>
          <w:spacing w:val="-12"/>
        </w:rPr>
        <w:t> </w:t>
      </w:r>
      <w:r>
        <w:rPr/>
        <w:t>Clerk</w:t>
      </w:r>
      <w:r>
        <w:rPr>
          <w:spacing w:val="-12"/>
        </w:rPr>
        <w:t> </w:t>
      </w:r>
      <w:r>
        <w:rPr/>
        <w:t>LLC)</w:t>
      </w:r>
      <w:r>
        <w:rPr>
          <w:spacing w:val="-12"/>
        </w:rPr>
        <w:t> </w:t>
      </w:r>
      <w:r>
        <w:rPr/>
        <w:t>(“Kroll”</w:t>
      </w:r>
      <w:r>
        <w:rPr>
          <w:spacing w:val="-12"/>
        </w:rPr>
        <w:t> </w:t>
      </w:r>
      <w:r>
        <w:rPr/>
        <w:t>or</w:t>
      </w:r>
      <w:r>
        <w:rPr>
          <w:spacing w:val="-12"/>
        </w:rPr>
        <w:t> </w:t>
      </w:r>
      <w:r>
        <w:rPr/>
        <w:t>“Defendant”).</w:t>
      </w:r>
      <w:r>
        <w:rPr>
          <w:spacing w:val="-12"/>
        </w:rPr>
        <w:t> </w:t>
      </w:r>
      <w:r>
        <w:rPr/>
        <w:t>Based</w:t>
      </w:r>
      <w:r>
        <w:rPr>
          <w:spacing w:val="-12"/>
        </w:rPr>
        <w:t> </w:t>
      </w:r>
      <w:r>
        <w:rPr/>
        <w:t>upon personal knowledge as well as information and belief, Plaintiff specifically alleges as follows:</w:t>
      </w:r>
    </w:p>
    <w:p>
      <w:pPr>
        <w:pStyle w:val="Heading1"/>
        <w:rPr>
          <w:u w:val="none"/>
        </w:rPr>
      </w:pPr>
      <w:r>
        <w:rPr>
          <w:u w:val="thick"/>
        </w:rPr>
        <w:t>NATURE OF </w:t>
      </w:r>
      <w:r>
        <w:rPr>
          <w:spacing w:val="-2"/>
          <w:u w:val="thick"/>
        </w:rPr>
        <w:t>ACTION</w:t>
      </w:r>
    </w:p>
    <w:p>
      <w:pPr>
        <w:pStyle w:val="BodyText"/>
        <w:ind w:left="0"/>
        <w:rPr>
          <w:b/>
        </w:rPr>
      </w:pPr>
    </w:p>
    <w:p>
      <w:pPr>
        <w:pStyle w:val="ListParagraph"/>
        <w:numPr>
          <w:ilvl w:val="0"/>
          <w:numId w:val="1"/>
        </w:numPr>
        <w:tabs>
          <w:tab w:pos="1800" w:val="left" w:leader="none"/>
        </w:tabs>
        <w:spacing w:line="480" w:lineRule="auto" w:before="0" w:after="0"/>
        <w:ind w:left="360" w:right="357" w:firstLine="720"/>
        <w:jc w:val="both"/>
        <w:rPr>
          <w:sz w:val="24"/>
        </w:rPr>
      </w:pPr>
      <w:r>
        <w:rPr>
          <w:sz w:val="24"/>
        </w:rPr>
        <w:t>This</w:t>
      </w:r>
      <w:r>
        <w:rPr>
          <w:spacing w:val="-9"/>
          <w:sz w:val="24"/>
        </w:rPr>
        <w:t> </w:t>
      </w:r>
      <w:r>
        <w:rPr>
          <w:sz w:val="24"/>
        </w:rPr>
        <w:t>is</w:t>
      </w:r>
      <w:r>
        <w:rPr>
          <w:spacing w:val="-9"/>
          <w:sz w:val="24"/>
        </w:rPr>
        <w:t> </w:t>
      </w:r>
      <w:r>
        <w:rPr>
          <w:sz w:val="24"/>
        </w:rPr>
        <w:t>a</w:t>
      </w:r>
      <w:r>
        <w:rPr>
          <w:spacing w:val="-9"/>
          <w:sz w:val="24"/>
        </w:rPr>
        <w:t> </w:t>
      </w:r>
      <w:r>
        <w:rPr>
          <w:sz w:val="24"/>
        </w:rPr>
        <w:t>data-breach</w:t>
      </w:r>
      <w:r>
        <w:rPr>
          <w:spacing w:val="-9"/>
          <w:sz w:val="24"/>
        </w:rPr>
        <w:t> </w:t>
      </w:r>
      <w:r>
        <w:rPr>
          <w:sz w:val="24"/>
        </w:rPr>
        <w:t>and</w:t>
      </w:r>
      <w:r>
        <w:rPr>
          <w:spacing w:val="-9"/>
          <w:sz w:val="24"/>
        </w:rPr>
        <w:t> </w:t>
      </w:r>
      <w:r>
        <w:rPr>
          <w:sz w:val="24"/>
        </w:rPr>
        <w:t>negligent-administration</w:t>
      </w:r>
      <w:r>
        <w:rPr>
          <w:spacing w:val="-9"/>
          <w:sz w:val="24"/>
        </w:rPr>
        <w:t> </w:t>
      </w:r>
      <w:r>
        <w:rPr>
          <w:sz w:val="24"/>
        </w:rPr>
        <w:t>class</w:t>
      </w:r>
      <w:r>
        <w:rPr>
          <w:spacing w:val="-9"/>
          <w:sz w:val="24"/>
        </w:rPr>
        <w:t> </w:t>
      </w:r>
      <w:r>
        <w:rPr>
          <w:sz w:val="24"/>
        </w:rPr>
        <w:t>action</w:t>
      </w:r>
      <w:r>
        <w:rPr>
          <w:spacing w:val="-9"/>
          <w:sz w:val="24"/>
        </w:rPr>
        <w:t> </w:t>
      </w:r>
      <w:r>
        <w:rPr>
          <w:sz w:val="24"/>
        </w:rPr>
        <w:t>arising</w:t>
      </w:r>
      <w:r>
        <w:rPr>
          <w:spacing w:val="-9"/>
          <w:sz w:val="24"/>
        </w:rPr>
        <w:t> </w:t>
      </w:r>
      <w:r>
        <w:rPr>
          <w:sz w:val="24"/>
        </w:rPr>
        <w:t>from</w:t>
      </w:r>
      <w:r>
        <w:rPr>
          <w:spacing w:val="-9"/>
          <w:sz w:val="24"/>
        </w:rPr>
        <w:t> </w:t>
      </w:r>
      <w:r>
        <w:rPr>
          <w:sz w:val="24"/>
        </w:rPr>
        <w:t>Kroll’s </w:t>
      </w:r>
      <w:r>
        <w:rPr>
          <w:spacing w:val="-2"/>
          <w:sz w:val="24"/>
        </w:rPr>
        <w:t>August</w:t>
      </w:r>
      <w:r>
        <w:rPr>
          <w:spacing w:val="-4"/>
          <w:sz w:val="24"/>
        </w:rPr>
        <w:t> </w:t>
      </w:r>
      <w:r>
        <w:rPr>
          <w:spacing w:val="-2"/>
          <w:sz w:val="24"/>
        </w:rPr>
        <w:t>19,</w:t>
      </w:r>
      <w:r>
        <w:rPr>
          <w:spacing w:val="-4"/>
          <w:sz w:val="24"/>
        </w:rPr>
        <w:t> </w:t>
      </w:r>
      <w:r>
        <w:rPr>
          <w:spacing w:val="-2"/>
          <w:sz w:val="24"/>
        </w:rPr>
        <w:t>2023</w:t>
      </w:r>
      <w:r>
        <w:rPr>
          <w:spacing w:val="-4"/>
          <w:sz w:val="24"/>
        </w:rPr>
        <w:t> </w:t>
      </w:r>
      <w:r>
        <w:rPr>
          <w:spacing w:val="-2"/>
          <w:sz w:val="24"/>
        </w:rPr>
        <w:t>security</w:t>
      </w:r>
      <w:r>
        <w:rPr>
          <w:spacing w:val="-4"/>
          <w:sz w:val="24"/>
        </w:rPr>
        <w:t> </w:t>
      </w:r>
      <w:r>
        <w:rPr>
          <w:spacing w:val="-2"/>
          <w:sz w:val="24"/>
        </w:rPr>
        <w:t>incident</w:t>
      </w:r>
      <w:r>
        <w:rPr>
          <w:spacing w:val="-5"/>
          <w:sz w:val="24"/>
        </w:rPr>
        <w:t> </w:t>
      </w:r>
      <w:r>
        <w:rPr>
          <w:spacing w:val="-2"/>
          <w:sz w:val="24"/>
        </w:rPr>
        <w:t>and</w:t>
      </w:r>
      <w:r>
        <w:rPr>
          <w:spacing w:val="-4"/>
          <w:sz w:val="24"/>
        </w:rPr>
        <w:t> </w:t>
      </w:r>
      <w:r>
        <w:rPr>
          <w:spacing w:val="-2"/>
          <w:sz w:val="24"/>
        </w:rPr>
        <w:t>its</w:t>
      </w:r>
      <w:r>
        <w:rPr>
          <w:spacing w:val="-4"/>
          <w:sz w:val="24"/>
        </w:rPr>
        <w:t> </w:t>
      </w:r>
      <w:r>
        <w:rPr>
          <w:spacing w:val="-2"/>
          <w:sz w:val="24"/>
        </w:rPr>
        <w:t>subsequent</w:t>
      </w:r>
      <w:r>
        <w:rPr>
          <w:spacing w:val="-4"/>
          <w:sz w:val="24"/>
        </w:rPr>
        <w:t> </w:t>
      </w:r>
      <w:r>
        <w:rPr>
          <w:spacing w:val="-2"/>
          <w:sz w:val="24"/>
        </w:rPr>
        <w:t>failure</w:t>
      </w:r>
      <w:r>
        <w:rPr>
          <w:spacing w:val="-4"/>
          <w:sz w:val="24"/>
        </w:rPr>
        <w:t> </w:t>
      </w:r>
      <w:r>
        <w:rPr>
          <w:spacing w:val="-2"/>
          <w:sz w:val="24"/>
        </w:rPr>
        <w:t>to</w:t>
      </w:r>
      <w:r>
        <w:rPr>
          <w:spacing w:val="-4"/>
          <w:sz w:val="24"/>
        </w:rPr>
        <w:t> </w:t>
      </w:r>
      <w:r>
        <w:rPr>
          <w:spacing w:val="-2"/>
          <w:sz w:val="24"/>
        </w:rPr>
        <w:t>administer</w:t>
      </w:r>
      <w:r>
        <w:rPr>
          <w:spacing w:val="-4"/>
          <w:sz w:val="24"/>
        </w:rPr>
        <w:t> </w:t>
      </w:r>
      <w:r>
        <w:rPr>
          <w:spacing w:val="-2"/>
          <w:sz w:val="24"/>
        </w:rPr>
        <w:t>creditor-facing</w:t>
      </w:r>
      <w:r>
        <w:rPr>
          <w:spacing w:val="-4"/>
          <w:sz w:val="24"/>
        </w:rPr>
        <w:t> </w:t>
      </w:r>
      <w:r>
        <w:rPr>
          <w:spacing w:val="-2"/>
          <w:sz w:val="24"/>
        </w:rPr>
        <w:t>processes </w:t>
      </w:r>
      <w:r>
        <w:rPr>
          <w:sz w:val="24"/>
        </w:rPr>
        <w:t>and</w:t>
      </w:r>
      <w:r>
        <w:rPr>
          <w:spacing w:val="-2"/>
          <w:sz w:val="24"/>
        </w:rPr>
        <w:t> </w:t>
      </w:r>
      <w:r>
        <w:rPr>
          <w:sz w:val="24"/>
        </w:rPr>
        <w:t>notices</w:t>
      </w:r>
      <w:r>
        <w:rPr>
          <w:spacing w:val="-3"/>
          <w:sz w:val="24"/>
        </w:rPr>
        <w:t> </w:t>
      </w:r>
      <w:r>
        <w:rPr>
          <w:sz w:val="24"/>
        </w:rPr>
        <w:t>with</w:t>
      </w:r>
      <w:r>
        <w:rPr>
          <w:spacing w:val="-2"/>
          <w:sz w:val="24"/>
        </w:rPr>
        <w:t> </w:t>
      </w:r>
      <w:r>
        <w:rPr>
          <w:sz w:val="24"/>
        </w:rPr>
        <w:t>reasonable</w:t>
      </w:r>
      <w:r>
        <w:rPr>
          <w:spacing w:val="-2"/>
          <w:sz w:val="24"/>
        </w:rPr>
        <w:t> </w:t>
      </w:r>
      <w:r>
        <w:rPr>
          <w:sz w:val="24"/>
        </w:rPr>
        <w:t>care</w:t>
      </w:r>
      <w:r>
        <w:rPr>
          <w:spacing w:val="-2"/>
          <w:sz w:val="24"/>
        </w:rPr>
        <w:t> </w:t>
      </w:r>
      <w:r>
        <w:rPr>
          <w:sz w:val="24"/>
        </w:rPr>
        <w:t>in</w:t>
      </w:r>
      <w:r>
        <w:rPr>
          <w:spacing w:val="-2"/>
          <w:sz w:val="24"/>
        </w:rPr>
        <w:t> </w:t>
      </w:r>
      <w:r>
        <w:rPr>
          <w:sz w:val="24"/>
        </w:rPr>
        <w:t>three</w:t>
      </w:r>
      <w:r>
        <w:rPr>
          <w:spacing w:val="-2"/>
          <w:sz w:val="24"/>
        </w:rPr>
        <w:t> </w:t>
      </w:r>
      <w:r>
        <w:rPr>
          <w:sz w:val="24"/>
        </w:rPr>
        <w:t>large</w:t>
      </w:r>
      <w:r>
        <w:rPr>
          <w:spacing w:val="-2"/>
          <w:sz w:val="24"/>
        </w:rPr>
        <w:t> </w:t>
      </w:r>
      <w:r>
        <w:rPr>
          <w:sz w:val="24"/>
        </w:rPr>
        <w:t>crypto</w:t>
      </w:r>
      <w:r>
        <w:rPr>
          <w:spacing w:val="-2"/>
          <w:sz w:val="24"/>
        </w:rPr>
        <w:t> </w:t>
      </w:r>
      <w:r>
        <w:rPr>
          <w:sz w:val="24"/>
        </w:rPr>
        <w:t>bankruptcies—FTX,</w:t>
      </w:r>
      <w:r>
        <w:rPr>
          <w:spacing w:val="-2"/>
          <w:sz w:val="24"/>
        </w:rPr>
        <w:t> </w:t>
      </w:r>
      <w:r>
        <w:rPr>
          <w:sz w:val="24"/>
        </w:rPr>
        <w:t>BlockFi,</w:t>
      </w:r>
      <w:r>
        <w:rPr>
          <w:spacing w:val="-2"/>
          <w:sz w:val="24"/>
        </w:rPr>
        <w:t> </w:t>
      </w:r>
      <w:r>
        <w:rPr>
          <w:sz w:val="24"/>
        </w:rPr>
        <w:t>and</w:t>
      </w:r>
      <w:r>
        <w:rPr>
          <w:spacing w:val="-2"/>
          <w:sz w:val="24"/>
        </w:rPr>
        <w:t> </w:t>
      </w:r>
      <w:r>
        <w:rPr>
          <w:sz w:val="24"/>
        </w:rPr>
        <w:t>Genesis.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Kroll’s breach exposed (among other fields) names, addresses, email addresses, phone numbers, claim identifiers/amounts, and copies of proof-of-claim forms—precisely the metadata criminals exploit to target crypto victims with phishing and “wrench” attacks.</w:t>
      </w:r>
    </w:p>
    <w:p>
      <w:pPr>
        <w:pStyle w:val="ListParagraph"/>
        <w:numPr>
          <w:ilvl w:val="0"/>
          <w:numId w:val="1"/>
        </w:numPr>
        <w:tabs>
          <w:tab w:pos="1799" w:val="left" w:leader="none"/>
        </w:tabs>
        <w:spacing w:line="480" w:lineRule="auto" w:before="0" w:after="0"/>
        <w:ind w:left="359" w:right="357" w:firstLine="720"/>
        <w:jc w:val="both"/>
        <w:rPr>
          <w:sz w:val="24"/>
        </w:rPr>
      </w:pPr>
      <w:r>
        <w:rPr>
          <w:spacing w:val="-4"/>
          <w:sz w:val="24"/>
        </w:rPr>
        <w:t>After</w:t>
      </w:r>
      <w:r>
        <w:rPr>
          <w:spacing w:val="-6"/>
          <w:sz w:val="24"/>
        </w:rPr>
        <w:t> </w:t>
      </w:r>
      <w:r>
        <w:rPr>
          <w:spacing w:val="-4"/>
          <w:sz w:val="24"/>
        </w:rPr>
        <w:t>the</w:t>
      </w:r>
      <w:r>
        <w:rPr>
          <w:spacing w:val="-6"/>
          <w:sz w:val="24"/>
        </w:rPr>
        <w:t> </w:t>
      </w:r>
      <w:r>
        <w:rPr>
          <w:spacing w:val="-4"/>
          <w:sz w:val="24"/>
        </w:rPr>
        <w:t>breach,</w:t>
      </w:r>
      <w:r>
        <w:rPr>
          <w:spacing w:val="-6"/>
          <w:sz w:val="24"/>
        </w:rPr>
        <w:t> </w:t>
      </w:r>
      <w:r>
        <w:rPr>
          <w:spacing w:val="-4"/>
          <w:sz w:val="24"/>
        </w:rPr>
        <w:t>Kroll</w:t>
      </w:r>
      <w:r>
        <w:rPr>
          <w:spacing w:val="-6"/>
          <w:sz w:val="24"/>
        </w:rPr>
        <w:t> </w:t>
      </w:r>
      <w:r>
        <w:rPr>
          <w:spacing w:val="-4"/>
          <w:sz w:val="24"/>
        </w:rPr>
        <w:t>persisted</w:t>
      </w:r>
      <w:r>
        <w:rPr>
          <w:spacing w:val="-6"/>
          <w:sz w:val="24"/>
        </w:rPr>
        <w:t> </w:t>
      </w:r>
      <w:r>
        <w:rPr>
          <w:spacing w:val="-4"/>
          <w:sz w:val="24"/>
        </w:rPr>
        <w:t>in</w:t>
      </w:r>
      <w:r>
        <w:rPr>
          <w:spacing w:val="-6"/>
          <w:sz w:val="24"/>
        </w:rPr>
        <w:t> </w:t>
      </w:r>
      <w:r>
        <w:rPr>
          <w:spacing w:val="-4"/>
          <w:sz w:val="24"/>
        </w:rPr>
        <w:t>email-only</w:t>
      </w:r>
      <w:r>
        <w:rPr>
          <w:spacing w:val="-6"/>
          <w:sz w:val="24"/>
        </w:rPr>
        <w:t> </w:t>
      </w:r>
      <w:r>
        <w:rPr>
          <w:spacing w:val="-4"/>
          <w:sz w:val="24"/>
        </w:rPr>
        <w:t>critical</w:t>
      </w:r>
      <w:r>
        <w:rPr>
          <w:spacing w:val="-6"/>
          <w:sz w:val="24"/>
        </w:rPr>
        <w:t> </w:t>
      </w:r>
      <w:r>
        <w:rPr>
          <w:spacing w:val="-4"/>
          <w:sz w:val="24"/>
        </w:rPr>
        <w:t>notices</w:t>
      </w:r>
      <w:r>
        <w:rPr>
          <w:spacing w:val="-6"/>
          <w:sz w:val="24"/>
        </w:rPr>
        <w:t> </w:t>
      </w:r>
      <w:r>
        <w:rPr>
          <w:spacing w:val="-4"/>
          <w:sz w:val="24"/>
        </w:rPr>
        <w:t>(including</w:t>
      </w:r>
      <w:r>
        <w:rPr>
          <w:spacing w:val="-6"/>
          <w:sz w:val="24"/>
        </w:rPr>
        <w:t> </w:t>
      </w:r>
      <w:r>
        <w:rPr>
          <w:spacing w:val="-4"/>
          <w:sz w:val="24"/>
        </w:rPr>
        <w:t>FTX’s</w:t>
      </w:r>
      <w:r>
        <w:rPr>
          <w:spacing w:val="-5"/>
          <w:sz w:val="24"/>
        </w:rPr>
        <w:t> </w:t>
      </w:r>
      <w:r>
        <w:rPr>
          <w:spacing w:val="-4"/>
          <w:sz w:val="24"/>
        </w:rPr>
        <w:t>130th </w:t>
      </w:r>
      <w:r>
        <w:rPr>
          <w:sz w:val="24"/>
        </w:rPr>
        <w:t>Omnibus Objection, claim verification, and tax form deadlines), despite (a) widespread phishing impersonations</w:t>
      </w:r>
      <w:r>
        <w:rPr>
          <w:spacing w:val="40"/>
          <w:sz w:val="24"/>
        </w:rPr>
        <w:t> </w:t>
      </w:r>
      <w:r>
        <w:rPr>
          <w:sz w:val="24"/>
        </w:rPr>
        <w:t>that</w:t>
      </w:r>
      <w:r>
        <w:rPr>
          <w:spacing w:val="40"/>
          <w:sz w:val="24"/>
        </w:rPr>
        <w:t> </w:t>
      </w:r>
      <w:r>
        <w:rPr>
          <w:sz w:val="24"/>
        </w:rPr>
        <w:t>trained</w:t>
      </w:r>
      <w:r>
        <w:rPr>
          <w:spacing w:val="40"/>
          <w:sz w:val="24"/>
        </w:rPr>
        <w:t> </w:t>
      </w:r>
      <w:r>
        <w:rPr>
          <w:sz w:val="24"/>
        </w:rPr>
        <w:t>many</w:t>
      </w:r>
      <w:r>
        <w:rPr>
          <w:spacing w:val="40"/>
          <w:sz w:val="24"/>
        </w:rPr>
        <w:t> </w:t>
      </w:r>
      <w:r>
        <w:rPr>
          <w:sz w:val="24"/>
        </w:rPr>
        <w:t>creditors</w:t>
      </w:r>
      <w:r>
        <w:rPr>
          <w:spacing w:val="40"/>
          <w:sz w:val="24"/>
        </w:rPr>
        <w:t> </w:t>
      </w:r>
      <w:r>
        <w:rPr>
          <w:sz w:val="24"/>
        </w:rPr>
        <w:t>to</w:t>
      </w:r>
      <w:r>
        <w:rPr>
          <w:spacing w:val="40"/>
          <w:sz w:val="24"/>
        </w:rPr>
        <w:t> </w:t>
      </w:r>
      <w:r>
        <w:rPr>
          <w:sz w:val="24"/>
        </w:rPr>
        <w:t>avoid</w:t>
      </w:r>
      <w:r>
        <w:rPr>
          <w:spacing w:val="40"/>
          <w:sz w:val="24"/>
        </w:rPr>
        <w:t> </w:t>
      </w:r>
      <w:r>
        <w:rPr>
          <w:sz w:val="24"/>
        </w:rPr>
        <w:t>opening</w:t>
      </w:r>
      <w:r>
        <w:rPr>
          <w:spacing w:val="40"/>
          <w:sz w:val="24"/>
        </w:rPr>
        <w:t> </w:t>
      </w:r>
      <w:r>
        <w:rPr>
          <w:sz w:val="24"/>
        </w:rPr>
        <w:t>“Kroll”</w:t>
      </w:r>
      <w:r>
        <w:rPr>
          <w:spacing w:val="40"/>
          <w:sz w:val="24"/>
        </w:rPr>
        <w:t> </w:t>
      </w:r>
      <w:r>
        <w:rPr>
          <w:sz w:val="24"/>
        </w:rPr>
        <w:t>emails</w:t>
      </w:r>
      <w:r>
        <w:rPr>
          <w:spacing w:val="40"/>
          <w:sz w:val="24"/>
        </w:rPr>
        <w:t> </w:t>
      </w:r>
      <w:r>
        <w:rPr>
          <w:sz w:val="24"/>
        </w:rPr>
        <w:t>and</w:t>
      </w:r>
      <w:r>
        <w:rPr>
          <w:spacing w:val="40"/>
          <w:sz w:val="24"/>
        </w:rPr>
        <w:t> </w:t>
      </w:r>
      <w:r>
        <w:rPr>
          <w:sz w:val="24"/>
        </w:rPr>
        <w:t>(b)</w:t>
      </w:r>
      <w:r>
        <w:rPr>
          <w:spacing w:val="40"/>
          <w:sz w:val="24"/>
        </w:rPr>
        <w:t> </w:t>
      </w:r>
      <w:r>
        <w:rPr>
          <w:sz w:val="24"/>
        </w:rPr>
        <w:t>Kroll’s</w:t>
      </w:r>
    </w:p>
    <w:p>
      <w:pPr>
        <w:pStyle w:val="ListParagraph"/>
        <w:spacing w:after="0" w:line="480" w:lineRule="auto"/>
        <w:jc w:val="both"/>
        <w:rPr>
          <w:sz w:val="24"/>
        </w:rPr>
        <w:sectPr>
          <w:type w:val="continuous"/>
          <w:pgSz w:w="12240" w:h="15840"/>
          <w:pgMar w:header="232" w:footer="0" w:top="1340" w:bottom="280" w:left="1080" w:right="1080"/>
        </w:sectPr>
      </w:pPr>
    </w:p>
    <w:p>
      <w:pPr>
        <w:pStyle w:val="BodyText"/>
        <w:spacing w:line="480" w:lineRule="auto" w:before="84"/>
        <w:ind w:right="357"/>
        <w:jc w:val="both"/>
      </w:pPr>
      <w:r>
        <w:rPr>
          <w:spacing w:val="-2"/>
        </w:rPr>
        <w:t>demonstrated</w:t>
      </w:r>
      <w:r>
        <w:rPr>
          <w:spacing w:val="-8"/>
        </w:rPr>
        <w:t> </w:t>
      </w:r>
      <w:r>
        <w:rPr>
          <w:spacing w:val="-2"/>
        </w:rPr>
        <w:t>ability</w:t>
      </w:r>
      <w:r>
        <w:rPr>
          <w:spacing w:val="-8"/>
        </w:rPr>
        <w:t> </w:t>
      </w:r>
      <w:r>
        <w:rPr>
          <w:spacing w:val="-2"/>
        </w:rPr>
        <w:t>to</w:t>
      </w:r>
      <w:r>
        <w:rPr>
          <w:spacing w:val="-8"/>
        </w:rPr>
        <w:t> </w:t>
      </w:r>
      <w:r>
        <w:rPr>
          <w:spacing w:val="-2"/>
        </w:rPr>
        <w:t>send</w:t>
      </w:r>
      <w:r>
        <w:rPr>
          <w:spacing w:val="-8"/>
        </w:rPr>
        <w:t> </w:t>
      </w:r>
      <w:r>
        <w:rPr>
          <w:spacing w:val="-2"/>
        </w:rPr>
        <w:t>first-class</w:t>
      </w:r>
      <w:r>
        <w:rPr>
          <w:spacing w:val="-8"/>
        </w:rPr>
        <w:t> </w:t>
      </w:r>
      <w:r>
        <w:rPr>
          <w:spacing w:val="-2"/>
        </w:rPr>
        <w:t>USPS</w:t>
      </w:r>
      <w:r>
        <w:rPr>
          <w:spacing w:val="-8"/>
        </w:rPr>
        <w:t> </w:t>
      </w:r>
      <w:r>
        <w:rPr>
          <w:spacing w:val="-2"/>
        </w:rPr>
        <w:t>letters</w:t>
      </w:r>
      <w:r>
        <w:rPr>
          <w:spacing w:val="-8"/>
        </w:rPr>
        <w:t> </w:t>
      </w:r>
      <w:r>
        <w:rPr>
          <w:spacing w:val="-2"/>
        </w:rPr>
        <w:t>when</w:t>
      </w:r>
      <w:r>
        <w:rPr>
          <w:spacing w:val="-8"/>
        </w:rPr>
        <w:t> </w:t>
      </w:r>
      <w:r>
        <w:rPr>
          <w:spacing w:val="-2"/>
        </w:rPr>
        <w:t>it</w:t>
      </w:r>
      <w:r>
        <w:rPr>
          <w:spacing w:val="-8"/>
        </w:rPr>
        <w:t> </w:t>
      </w:r>
      <w:r>
        <w:rPr>
          <w:spacing w:val="-2"/>
        </w:rPr>
        <w:t>chose</w:t>
      </w:r>
      <w:r>
        <w:rPr>
          <w:spacing w:val="-8"/>
        </w:rPr>
        <w:t> </w:t>
      </w:r>
      <w:r>
        <w:rPr>
          <w:spacing w:val="-2"/>
        </w:rPr>
        <w:t>to—e.g.,</w:t>
      </w:r>
      <w:r>
        <w:rPr>
          <w:spacing w:val="-8"/>
        </w:rPr>
        <w:t> </w:t>
      </w:r>
      <w:r>
        <w:rPr>
          <w:spacing w:val="-2"/>
        </w:rPr>
        <w:t>in</w:t>
      </w:r>
      <w:r>
        <w:rPr>
          <w:spacing w:val="-8"/>
        </w:rPr>
        <w:t> </w:t>
      </w:r>
      <w:r>
        <w:rPr>
          <w:spacing w:val="-2"/>
        </w:rPr>
        <w:t>Genesis,</w:t>
      </w:r>
      <w:r>
        <w:rPr>
          <w:spacing w:val="-8"/>
        </w:rPr>
        <w:t> </w:t>
      </w:r>
      <w:r>
        <w:rPr>
          <w:spacing w:val="-2"/>
        </w:rPr>
        <w:t>where</w:t>
      </w:r>
      <w:r>
        <w:rPr>
          <w:spacing w:val="-8"/>
        </w:rPr>
        <w:t> </w:t>
      </w:r>
      <w:r>
        <w:rPr>
          <w:spacing w:val="-2"/>
        </w:rPr>
        <w:t>Kroll </w:t>
      </w:r>
      <w:r>
        <w:rPr/>
        <w:t>mailed breach notices via First Class Mail.</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Federal bankruptcy courts had sealed creditor PII precisely to prevent crypto- targeting crimes—citing the real-world harms seen in the Celsius bankruptcy (phishing and “wrench” attacks). The Genesis docket memorializes these concerns in orders sealing customer </w:t>
      </w:r>
      <w:r>
        <w:rPr>
          <w:spacing w:val="-2"/>
          <w:sz w:val="24"/>
        </w:rPr>
        <w:t>information.</w:t>
      </w:r>
    </w:p>
    <w:p>
      <w:pPr>
        <w:pStyle w:val="ListParagraph"/>
        <w:numPr>
          <w:ilvl w:val="0"/>
          <w:numId w:val="1"/>
        </w:numPr>
        <w:tabs>
          <w:tab w:pos="1799" w:val="left" w:leader="none"/>
        </w:tabs>
        <w:spacing w:line="480" w:lineRule="auto" w:before="1" w:after="0"/>
        <w:ind w:left="360" w:right="356" w:firstLine="719"/>
        <w:jc w:val="both"/>
        <w:rPr>
          <w:sz w:val="24"/>
        </w:rPr>
      </w:pPr>
      <w:r>
        <w:rPr>
          <w:spacing w:val="-4"/>
          <w:sz w:val="24"/>
        </w:rPr>
        <w:t>Plaintiff</w:t>
      </w:r>
      <w:r>
        <w:rPr>
          <w:spacing w:val="-7"/>
          <w:sz w:val="24"/>
        </w:rPr>
        <w:t> </w:t>
      </w:r>
      <w:r>
        <w:rPr>
          <w:spacing w:val="-4"/>
          <w:sz w:val="24"/>
        </w:rPr>
        <w:t>Jacob</w:t>
      </w:r>
      <w:r>
        <w:rPr>
          <w:spacing w:val="-8"/>
          <w:sz w:val="24"/>
        </w:rPr>
        <w:t> </w:t>
      </w:r>
      <w:r>
        <w:rPr>
          <w:spacing w:val="-4"/>
          <w:sz w:val="24"/>
        </w:rPr>
        <w:t>Kevyn</w:t>
      </w:r>
      <w:r>
        <w:rPr>
          <w:spacing w:val="-8"/>
          <w:sz w:val="24"/>
        </w:rPr>
        <w:t> </w:t>
      </w:r>
      <w:r>
        <w:rPr>
          <w:spacing w:val="-4"/>
          <w:sz w:val="24"/>
        </w:rPr>
        <w:t>Repko</w:t>
      </w:r>
      <w:r>
        <w:rPr>
          <w:spacing w:val="-7"/>
          <w:sz w:val="24"/>
        </w:rPr>
        <w:t> </w:t>
      </w:r>
      <w:r>
        <w:rPr>
          <w:spacing w:val="-4"/>
          <w:sz w:val="24"/>
        </w:rPr>
        <w:t>(Dripping</w:t>
      </w:r>
      <w:r>
        <w:rPr>
          <w:spacing w:val="-7"/>
          <w:sz w:val="24"/>
        </w:rPr>
        <w:t> </w:t>
      </w:r>
      <w:r>
        <w:rPr>
          <w:spacing w:val="-4"/>
          <w:sz w:val="24"/>
        </w:rPr>
        <w:t>Springs,</w:t>
      </w:r>
      <w:r>
        <w:rPr>
          <w:spacing w:val="-7"/>
          <w:sz w:val="24"/>
        </w:rPr>
        <w:t> </w:t>
      </w:r>
      <w:r>
        <w:rPr>
          <w:spacing w:val="-4"/>
          <w:sz w:val="24"/>
        </w:rPr>
        <w:t>Texas)</w:t>
      </w:r>
      <w:r>
        <w:rPr>
          <w:spacing w:val="-7"/>
          <w:sz w:val="24"/>
        </w:rPr>
        <w:t> </w:t>
      </w:r>
      <w:r>
        <w:rPr>
          <w:spacing w:val="-4"/>
          <w:sz w:val="24"/>
        </w:rPr>
        <w:t>filed</w:t>
      </w:r>
      <w:r>
        <w:rPr>
          <w:spacing w:val="-7"/>
          <w:sz w:val="24"/>
        </w:rPr>
        <w:t> </w:t>
      </w:r>
      <w:r>
        <w:rPr>
          <w:spacing w:val="-4"/>
          <w:sz w:val="24"/>
        </w:rPr>
        <w:t>an</w:t>
      </w:r>
      <w:r>
        <w:rPr>
          <w:spacing w:val="-7"/>
          <w:sz w:val="24"/>
        </w:rPr>
        <w:t> </w:t>
      </w:r>
      <w:r>
        <w:rPr>
          <w:spacing w:val="-4"/>
          <w:sz w:val="24"/>
        </w:rPr>
        <w:t>FTX</w:t>
      </w:r>
      <w:r>
        <w:rPr>
          <w:spacing w:val="-7"/>
          <w:sz w:val="24"/>
        </w:rPr>
        <w:t> </w:t>
      </w:r>
      <w:r>
        <w:rPr>
          <w:spacing w:val="-4"/>
          <w:sz w:val="24"/>
        </w:rPr>
        <w:t>customer</w:t>
      </w:r>
      <w:r>
        <w:rPr>
          <w:spacing w:val="-7"/>
          <w:sz w:val="24"/>
        </w:rPr>
        <w:t> </w:t>
      </w:r>
      <w:r>
        <w:rPr>
          <w:spacing w:val="-4"/>
          <w:sz w:val="24"/>
        </w:rPr>
        <w:t>claim, </w:t>
      </w:r>
      <w:r>
        <w:rPr>
          <w:sz w:val="24"/>
        </w:rPr>
        <w:t>then</w:t>
      </w:r>
      <w:r>
        <w:rPr>
          <w:spacing w:val="-2"/>
          <w:sz w:val="24"/>
        </w:rPr>
        <w:t> </w:t>
      </w:r>
      <w:r>
        <w:rPr>
          <w:sz w:val="24"/>
        </w:rPr>
        <w:t>received</w:t>
      </w:r>
      <w:r>
        <w:rPr>
          <w:spacing w:val="-2"/>
          <w:sz w:val="24"/>
        </w:rPr>
        <w:t> </w:t>
      </w:r>
      <w:r>
        <w:rPr>
          <w:sz w:val="24"/>
        </w:rPr>
        <w:t>Kroll’s</w:t>
      </w:r>
      <w:r>
        <w:rPr>
          <w:spacing w:val="-2"/>
          <w:sz w:val="24"/>
        </w:rPr>
        <w:t> </w:t>
      </w:r>
      <w:r>
        <w:rPr>
          <w:sz w:val="24"/>
        </w:rPr>
        <w:t>August</w:t>
      </w:r>
      <w:r>
        <w:rPr>
          <w:spacing w:val="-2"/>
          <w:sz w:val="24"/>
        </w:rPr>
        <w:t> </w:t>
      </w:r>
      <w:r>
        <w:rPr>
          <w:sz w:val="24"/>
        </w:rPr>
        <w:t>24,</w:t>
      </w:r>
      <w:r>
        <w:rPr>
          <w:spacing w:val="-2"/>
          <w:sz w:val="24"/>
        </w:rPr>
        <w:t> </w:t>
      </w:r>
      <w:r>
        <w:rPr>
          <w:sz w:val="24"/>
        </w:rPr>
        <w:t>2023</w:t>
      </w:r>
      <w:r>
        <w:rPr>
          <w:spacing w:val="-2"/>
          <w:sz w:val="24"/>
        </w:rPr>
        <w:t> </w:t>
      </w:r>
      <w:r>
        <w:rPr>
          <w:sz w:val="24"/>
        </w:rPr>
        <w:t>breach</w:t>
      </w:r>
      <w:r>
        <w:rPr>
          <w:spacing w:val="-2"/>
          <w:sz w:val="24"/>
        </w:rPr>
        <w:t> </w:t>
      </w:r>
      <w:r>
        <w:rPr>
          <w:sz w:val="24"/>
        </w:rPr>
        <w:t>notice.</w:t>
      </w:r>
      <w:r>
        <w:rPr>
          <w:spacing w:val="-2"/>
          <w:sz w:val="24"/>
        </w:rPr>
        <w:t> </w:t>
      </w:r>
      <w:r>
        <w:rPr>
          <w:sz w:val="24"/>
        </w:rPr>
        <w:t>His</w:t>
      </w:r>
      <w:r>
        <w:rPr>
          <w:spacing w:val="-2"/>
          <w:sz w:val="24"/>
        </w:rPr>
        <w:t> </w:t>
      </w:r>
      <w:r>
        <w:rPr>
          <w:sz w:val="24"/>
        </w:rPr>
        <w:t>PII</w:t>
      </w:r>
      <w:r>
        <w:rPr>
          <w:spacing w:val="-2"/>
          <w:sz w:val="24"/>
        </w:rPr>
        <w:t> </w:t>
      </w:r>
      <w:r>
        <w:rPr>
          <w:sz w:val="24"/>
        </w:rPr>
        <w:t>and</w:t>
      </w:r>
      <w:r>
        <w:rPr>
          <w:spacing w:val="-2"/>
          <w:sz w:val="24"/>
        </w:rPr>
        <w:t> </w:t>
      </w:r>
      <w:r>
        <w:rPr>
          <w:sz w:val="24"/>
        </w:rPr>
        <w:t>claim</w:t>
      </w:r>
      <w:r>
        <w:rPr>
          <w:spacing w:val="-2"/>
          <w:sz w:val="24"/>
        </w:rPr>
        <w:t> </w:t>
      </w:r>
      <w:r>
        <w:rPr>
          <w:sz w:val="24"/>
        </w:rPr>
        <w:t>data</w:t>
      </w:r>
      <w:r>
        <w:rPr>
          <w:spacing w:val="-2"/>
          <w:sz w:val="24"/>
        </w:rPr>
        <w:t> </w:t>
      </w:r>
      <w:r>
        <w:rPr>
          <w:sz w:val="24"/>
        </w:rPr>
        <w:t>were</w:t>
      </w:r>
      <w:r>
        <w:rPr>
          <w:spacing w:val="-2"/>
          <w:sz w:val="24"/>
        </w:rPr>
        <w:t> </w:t>
      </w:r>
      <w:r>
        <w:rPr>
          <w:sz w:val="24"/>
        </w:rPr>
        <w:t>among</w:t>
      </w:r>
      <w:r>
        <w:rPr>
          <w:spacing w:val="-2"/>
          <w:sz w:val="24"/>
        </w:rPr>
        <w:t> </w:t>
      </w:r>
      <w:r>
        <w:rPr>
          <w:sz w:val="24"/>
        </w:rPr>
        <w:t>the</w:t>
      </w:r>
      <w:r>
        <w:rPr>
          <w:spacing w:val="-2"/>
          <w:sz w:val="24"/>
        </w:rPr>
        <w:t> </w:t>
      </w:r>
      <w:r>
        <w:rPr>
          <w:sz w:val="24"/>
        </w:rPr>
        <w:t>data </w:t>
      </w:r>
      <w:r>
        <w:rPr>
          <w:spacing w:val="-2"/>
          <w:sz w:val="24"/>
        </w:rPr>
        <w:t>compromised.</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In the months that followed, the FTX Customer Claims Portal (the “FTX Portal”) repeatedly malfunctioned: Plaintiff’s KYC showed “Verified,” then flipped back to “On Hold/Unverified,”</w:t>
      </w:r>
      <w:r>
        <w:rPr>
          <w:spacing w:val="-9"/>
          <w:sz w:val="24"/>
        </w:rPr>
        <w:t> </w:t>
      </w:r>
      <w:r>
        <w:rPr>
          <w:sz w:val="24"/>
        </w:rPr>
        <w:t>blocking</w:t>
      </w:r>
      <w:r>
        <w:rPr>
          <w:spacing w:val="-9"/>
          <w:sz w:val="24"/>
        </w:rPr>
        <w:t> </w:t>
      </w:r>
      <w:r>
        <w:rPr>
          <w:sz w:val="24"/>
        </w:rPr>
        <w:t>him</w:t>
      </w:r>
      <w:r>
        <w:rPr>
          <w:spacing w:val="-9"/>
          <w:sz w:val="24"/>
        </w:rPr>
        <w:t> </w:t>
      </w:r>
      <w:r>
        <w:rPr>
          <w:sz w:val="24"/>
        </w:rPr>
        <w:t>from</w:t>
      </w:r>
      <w:r>
        <w:rPr>
          <w:spacing w:val="-9"/>
          <w:sz w:val="24"/>
        </w:rPr>
        <w:t> </w:t>
      </w:r>
      <w:r>
        <w:rPr>
          <w:sz w:val="24"/>
        </w:rPr>
        <w:t>uploading</w:t>
      </w:r>
      <w:r>
        <w:rPr>
          <w:spacing w:val="-9"/>
          <w:sz w:val="24"/>
        </w:rPr>
        <w:t> </w:t>
      </w:r>
      <w:r>
        <w:rPr>
          <w:sz w:val="24"/>
        </w:rPr>
        <w:t>IRS</w:t>
      </w:r>
      <w:r>
        <w:rPr>
          <w:spacing w:val="-9"/>
          <w:sz w:val="24"/>
        </w:rPr>
        <w:t> </w:t>
      </w:r>
      <w:r>
        <w:rPr>
          <w:sz w:val="24"/>
        </w:rPr>
        <w:t>form</w:t>
      </w:r>
      <w:r>
        <w:rPr>
          <w:spacing w:val="-9"/>
          <w:sz w:val="24"/>
        </w:rPr>
        <w:t> </w:t>
      </w:r>
      <w:r>
        <w:rPr>
          <w:sz w:val="24"/>
        </w:rPr>
        <w:t>(W-9)</w:t>
      </w:r>
      <w:r>
        <w:rPr>
          <w:spacing w:val="-9"/>
          <w:sz w:val="24"/>
        </w:rPr>
        <w:t> </w:t>
      </w:r>
      <w:r>
        <w:rPr>
          <w:sz w:val="24"/>
        </w:rPr>
        <w:t>required</w:t>
      </w:r>
      <w:r>
        <w:rPr>
          <w:spacing w:val="-9"/>
          <w:sz w:val="24"/>
        </w:rPr>
        <w:t> </w:t>
      </w:r>
      <w:r>
        <w:rPr>
          <w:sz w:val="24"/>
        </w:rPr>
        <w:t>to</w:t>
      </w:r>
      <w:r>
        <w:rPr>
          <w:spacing w:val="-9"/>
          <w:sz w:val="24"/>
        </w:rPr>
        <w:t> </w:t>
      </w:r>
      <w:r>
        <w:rPr>
          <w:sz w:val="24"/>
        </w:rPr>
        <w:t>receive</w:t>
      </w:r>
      <w:r>
        <w:rPr>
          <w:spacing w:val="-9"/>
          <w:sz w:val="24"/>
        </w:rPr>
        <w:t> </w:t>
      </w:r>
      <w:r>
        <w:rPr>
          <w:sz w:val="24"/>
        </w:rPr>
        <w:t>distributions, despite dozens of support emails.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Because the FTX Portal gates tax-form upload behind “KYC Verified,” Plaintiff </w:t>
      </w:r>
      <w:r>
        <w:rPr>
          <w:spacing w:val="-2"/>
          <w:sz w:val="24"/>
        </w:rPr>
        <w:t>cannot</w:t>
      </w:r>
      <w:r>
        <w:rPr>
          <w:spacing w:val="-5"/>
          <w:sz w:val="24"/>
        </w:rPr>
        <w:t> </w:t>
      </w:r>
      <w:r>
        <w:rPr>
          <w:spacing w:val="-2"/>
          <w:sz w:val="24"/>
        </w:rPr>
        <w:t>complete</w:t>
      </w:r>
      <w:r>
        <w:rPr>
          <w:spacing w:val="-5"/>
          <w:sz w:val="24"/>
        </w:rPr>
        <w:t> </w:t>
      </w:r>
      <w:r>
        <w:rPr>
          <w:spacing w:val="-2"/>
          <w:sz w:val="24"/>
        </w:rPr>
        <w:t>the</w:t>
      </w:r>
      <w:r>
        <w:rPr>
          <w:spacing w:val="-5"/>
          <w:sz w:val="24"/>
        </w:rPr>
        <w:t> </w:t>
      </w:r>
      <w:r>
        <w:rPr>
          <w:spacing w:val="-2"/>
          <w:sz w:val="24"/>
        </w:rPr>
        <w:t>final</w:t>
      </w:r>
      <w:r>
        <w:rPr>
          <w:spacing w:val="-5"/>
          <w:sz w:val="24"/>
        </w:rPr>
        <w:t> </w:t>
      </w:r>
      <w:r>
        <w:rPr>
          <w:spacing w:val="-2"/>
          <w:sz w:val="24"/>
        </w:rPr>
        <w:t>prerequisites;</w:t>
      </w:r>
      <w:r>
        <w:rPr>
          <w:spacing w:val="-5"/>
          <w:sz w:val="24"/>
        </w:rPr>
        <w:t> </w:t>
      </w:r>
      <w:r>
        <w:rPr>
          <w:spacing w:val="-2"/>
          <w:sz w:val="24"/>
        </w:rPr>
        <w:t>under</w:t>
      </w:r>
      <w:r>
        <w:rPr>
          <w:spacing w:val="-5"/>
          <w:sz w:val="24"/>
        </w:rPr>
        <w:t> </w:t>
      </w:r>
      <w:r>
        <w:rPr>
          <w:spacing w:val="-2"/>
          <w:sz w:val="24"/>
        </w:rPr>
        <w:t>the</w:t>
      </w:r>
      <w:r>
        <w:rPr>
          <w:spacing w:val="-5"/>
          <w:sz w:val="24"/>
        </w:rPr>
        <w:t> </w:t>
      </w:r>
      <w:r>
        <w:rPr>
          <w:spacing w:val="-2"/>
          <w:sz w:val="24"/>
        </w:rPr>
        <w:t>confirmed</w:t>
      </w:r>
      <w:r>
        <w:rPr>
          <w:spacing w:val="-5"/>
          <w:sz w:val="24"/>
        </w:rPr>
        <w:t> </w:t>
      </w:r>
      <w:r>
        <w:rPr>
          <w:spacing w:val="-2"/>
          <w:sz w:val="24"/>
        </w:rPr>
        <w:t>plan</w:t>
      </w:r>
      <w:r>
        <w:rPr>
          <w:spacing w:val="-5"/>
          <w:sz w:val="24"/>
        </w:rPr>
        <w:t> </w:t>
      </w:r>
      <w:r>
        <w:rPr>
          <w:spacing w:val="-2"/>
          <w:sz w:val="24"/>
        </w:rPr>
        <w:t>and</w:t>
      </w:r>
      <w:r>
        <w:rPr>
          <w:spacing w:val="-5"/>
          <w:sz w:val="24"/>
        </w:rPr>
        <w:t> </w:t>
      </w:r>
      <w:r>
        <w:rPr>
          <w:spacing w:val="-2"/>
          <w:sz w:val="24"/>
        </w:rPr>
        <w:t>trust</w:t>
      </w:r>
      <w:r>
        <w:rPr>
          <w:spacing w:val="-5"/>
          <w:sz w:val="24"/>
        </w:rPr>
        <w:t> </w:t>
      </w:r>
      <w:r>
        <w:rPr>
          <w:spacing w:val="-2"/>
          <w:sz w:val="24"/>
        </w:rPr>
        <w:t>communications,</w:t>
      </w:r>
      <w:r>
        <w:rPr>
          <w:spacing w:val="-5"/>
          <w:sz w:val="24"/>
        </w:rPr>
        <w:t> </w:t>
      </w:r>
      <w:r>
        <w:rPr>
          <w:spacing w:val="-2"/>
          <w:sz w:val="24"/>
        </w:rPr>
        <w:t>claims </w:t>
      </w:r>
      <w:r>
        <w:rPr>
          <w:sz w:val="24"/>
        </w:rPr>
        <w:t>may be expunged or distributions forfeited if tax forms are not timely uploaded.</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Plaintiff also suffered direct phishing loss following the breach: he transferred </w:t>
      </w:r>
      <w:r>
        <w:rPr>
          <w:sz w:val="24"/>
        </w:rPr>
        <w:t>1.9 ETH</w:t>
      </w:r>
      <w:r>
        <w:rPr>
          <w:spacing w:val="-10"/>
          <w:sz w:val="24"/>
        </w:rPr>
        <w:t> </w:t>
      </w:r>
      <w:r>
        <w:rPr>
          <w:sz w:val="24"/>
        </w:rPr>
        <w:t>from</w:t>
      </w:r>
      <w:r>
        <w:rPr>
          <w:spacing w:val="-10"/>
          <w:sz w:val="24"/>
        </w:rPr>
        <w:t> </w:t>
      </w:r>
      <w:r>
        <w:rPr>
          <w:sz w:val="24"/>
        </w:rPr>
        <w:t>an</w:t>
      </w:r>
      <w:r>
        <w:rPr>
          <w:spacing w:val="-10"/>
          <w:sz w:val="24"/>
        </w:rPr>
        <w:t> </w:t>
      </w:r>
      <w:r>
        <w:rPr>
          <w:sz w:val="24"/>
        </w:rPr>
        <w:t>exchange</w:t>
      </w:r>
      <w:r>
        <w:rPr>
          <w:spacing w:val="-10"/>
          <w:sz w:val="24"/>
        </w:rPr>
        <w:t> </w:t>
      </w:r>
      <w:r>
        <w:rPr>
          <w:sz w:val="24"/>
        </w:rPr>
        <w:t>account</w:t>
      </w:r>
      <w:r>
        <w:rPr>
          <w:spacing w:val="-11"/>
          <w:sz w:val="24"/>
        </w:rPr>
        <w:t> </w:t>
      </w:r>
      <w:r>
        <w:rPr>
          <w:sz w:val="24"/>
        </w:rPr>
        <w:t>into</w:t>
      </w:r>
      <w:r>
        <w:rPr>
          <w:spacing w:val="-10"/>
          <w:sz w:val="24"/>
        </w:rPr>
        <w:t> </w:t>
      </w:r>
      <w:r>
        <w:rPr>
          <w:sz w:val="24"/>
        </w:rPr>
        <w:t>his</w:t>
      </w:r>
      <w:r>
        <w:rPr>
          <w:spacing w:val="-10"/>
          <w:sz w:val="24"/>
        </w:rPr>
        <w:t> </w:t>
      </w:r>
      <w:r>
        <w:rPr>
          <w:sz w:val="24"/>
        </w:rPr>
        <w:t>hot</w:t>
      </w:r>
      <w:r>
        <w:rPr>
          <w:spacing w:val="-10"/>
          <w:sz w:val="24"/>
        </w:rPr>
        <w:t> </w:t>
      </w:r>
      <w:r>
        <w:rPr>
          <w:sz w:val="24"/>
        </w:rPr>
        <w:t>wallet</w:t>
      </w:r>
      <w:r>
        <w:rPr>
          <w:spacing w:val="-10"/>
          <w:sz w:val="24"/>
        </w:rPr>
        <w:t> </w:t>
      </w:r>
      <w:r>
        <w:rPr>
          <w:sz w:val="24"/>
        </w:rPr>
        <w:t>at</w:t>
      </w:r>
      <w:r>
        <w:rPr>
          <w:spacing w:val="-10"/>
          <w:sz w:val="24"/>
        </w:rPr>
        <w:t> </w:t>
      </w:r>
      <w:r>
        <w:rPr>
          <w:sz w:val="24"/>
        </w:rPr>
        <w:t>12:43</w:t>
      </w:r>
      <w:r>
        <w:rPr>
          <w:spacing w:val="-10"/>
          <w:sz w:val="24"/>
        </w:rPr>
        <w:t> </w:t>
      </w:r>
      <w:r>
        <w:rPr>
          <w:sz w:val="24"/>
        </w:rPr>
        <w:t>PM</w:t>
      </w:r>
      <w:r>
        <w:rPr>
          <w:spacing w:val="-10"/>
          <w:sz w:val="24"/>
        </w:rPr>
        <w:t> </w:t>
      </w:r>
      <w:r>
        <w:rPr>
          <w:sz w:val="24"/>
        </w:rPr>
        <w:t>on</w:t>
      </w:r>
      <w:r>
        <w:rPr>
          <w:spacing w:val="-10"/>
          <w:sz w:val="24"/>
        </w:rPr>
        <w:t> </w:t>
      </w:r>
      <w:r>
        <w:rPr>
          <w:sz w:val="24"/>
        </w:rPr>
        <w:t>July</w:t>
      </w:r>
      <w:r>
        <w:rPr>
          <w:spacing w:val="-10"/>
          <w:sz w:val="24"/>
        </w:rPr>
        <w:t> </w:t>
      </w:r>
      <w:r>
        <w:rPr>
          <w:sz w:val="24"/>
        </w:rPr>
        <w:t>3,</w:t>
      </w:r>
      <w:r>
        <w:rPr>
          <w:spacing w:val="-10"/>
          <w:sz w:val="24"/>
        </w:rPr>
        <w:t> </w:t>
      </w:r>
      <w:r>
        <w:rPr>
          <w:sz w:val="24"/>
        </w:rPr>
        <w:t>2025</w:t>
      </w:r>
      <w:r>
        <w:rPr>
          <w:spacing w:val="-10"/>
          <w:sz w:val="24"/>
        </w:rPr>
        <w:t> </w:t>
      </w:r>
      <w:r>
        <w:rPr>
          <w:sz w:val="24"/>
        </w:rPr>
        <w:t>and</w:t>
      </w:r>
      <w:r>
        <w:rPr>
          <w:spacing w:val="-10"/>
          <w:sz w:val="24"/>
        </w:rPr>
        <w:t> </w:t>
      </w:r>
      <w:r>
        <w:rPr>
          <w:sz w:val="24"/>
        </w:rPr>
        <w:t>it</w:t>
      </w:r>
      <w:r>
        <w:rPr>
          <w:spacing w:val="-10"/>
          <w:sz w:val="24"/>
        </w:rPr>
        <w:t> </w:t>
      </w:r>
      <w:r>
        <w:rPr>
          <w:sz w:val="24"/>
        </w:rPr>
        <w:t>was</w:t>
      </w:r>
      <w:r>
        <w:rPr>
          <w:spacing w:val="-10"/>
          <w:sz w:val="24"/>
        </w:rPr>
        <w:t> </w:t>
      </w:r>
      <w:r>
        <w:rPr>
          <w:sz w:val="24"/>
        </w:rPr>
        <w:t>diverted through</w:t>
      </w:r>
      <w:r>
        <w:rPr>
          <w:spacing w:val="-10"/>
          <w:sz w:val="24"/>
        </w:rPr>
        <w:t> </w:t>
      </w:r>
      <w:r>
        <w:rPr>
          <w:sz w:val="24"/>
        </w:rPr>
        <w:t>an</w:t>
      </w:r>
      <w:r>
        <w:rPr>
          <w:spacing w:val="-10"/>
          <w:sz w:val="24"/>
        </w:rPr>
        <w:t> </w:t>
      </w:r>
      <w:r>
        <w:rPr>
          <w:sz w:val="24"/>
        </w:rPr>
        <w:t>automated</w:t>
      </w:r>
      <w:r>
        <w:rPr>
          <w:spacing w:val="-10"/>
          <w:sz w:val="24"/>
        </w:rPr>
        <w:t> </w:t>
      </w:r>
      <w:r>
        <w:rPr>
          <w:sz w:val="24"/>
        </w:rPr>
        <w:t>transaction</w:t>
      </w:r>
      <w:r>
        <w:rPr>
          <w:spacing w:val="-10"/>
          <w:sz w:val="24"/>
        </w:rPr>
        <w:t> </w:t>
      </w:r>
      <w:r>
        <w:rPr>
          <w:sz w:val="24"/>
        </w:rPr>
        <w:t>bot</w:t>
      </w:r>
      <w:r>
        <w:rPr>
          <w:spacing w:val="-10"/>
          <w:sz w:val="24"/>
        </w:rPr>
        <w:t> </w:t>
      </w:r>
      <w:r>
        <w:rPr>
          <w:sz w:val="24"/>
        </w:rPr>
        <w:t>commonly</w:t>
      </w:r>
      <w:r>
        <w:rPr>
          <w:spacing w:val="-10"/>
          <w:sz w:val="24"/>
        </w:rPr>
        <w:t> </w:t>
      </w:r>
      <w:r>
        <w:rPr>
          <w:sz w:val="24"/>
        </w:rPr>
        <w:t>used</w:t>
      </w:r>
      <w:r>
        <w:rPr>
          <w:spacing w:val="-10"/>
          <w:sz w:val="24"/>
        </w:rPr>
        <w:t> </w:t>
      </w:r>
      <w:r>
        <w:rPr>
          <w:sz w:val="24"/>
        </w:rPr>
        <w:t>to</w:t>
      </w:r>
      <w:r>
        <w:rPr>
          <w:spacing w:val="-10"/>
          <w:sz w:val="24"/>
        </w:rPr>
        <w:t> </w:t>
      </w:r>
      <w:r>
        <w:rPr>
          <w:sz w:val="24"/>
        </w:rPr>
        <w:t>intercept</w:t>
      </w:r>
      <w:r>
        <w:rPr>
          <w:spacing w:val="-10"/>
          <w:sz w:val="24"/>
        </w:rPr>
        <w:t> </w:t>
      </w:r>
      <w:r>
        <w:rPr>
          <w:sz w:val="24"/>
        </w:rPr>
        <w:t>pending</w:t>
      </w:r>
      <w:r>
        <w:rPr>
          <w:spacing w:val="-10"/>
          <w:sz w:val="24"/>
        </w:rPr>
        <w:t> </w:t>
      </w:r>
      <w:r>
        <w:rPr>
          <w:sz w:val="24"/>
        </w:rPr>
        <w:t>transfers</w:t>
      </w:r>
      <w:r>
        <w:rPr>
          <w:spacing w:val="-10"/>
          <w:sz w:val="24"/>
        </w:rPr>
        <w:t> </w:t>
      </w:r>
      <w:r>
        <w:rPr>
          <w:sz w:val="24"/>
        </w:rPr>
        <w:t>to</w:t>
      </w:r>
      <w:r>
        <w:rPr>
          <w:spacing w:val="-10"/>
          <w:sz w:val="24"/>
        </w:rPr>
        <w:t> </w:t>
      </w:r>
      <w:r>
        <w:rPr>
          <w:sz w:val="24"/>
        </w:rPr>
        <w:t>a</w:t>
      </w:r>
      <w:r>
        <w:rPr>
          <w:spacing w:val="-10"/>
          <w:sz w:val="24"/>
        </w:rPr>
        <w:t> </w:t>
      </w:r>
      <w:r>
        <w:rPr>
          <w:sz w:val="24"/>
        </w:rPr>
        <w:t>wallet</w:t>
      </w:r>
      <w:r>
        <w:rPr>
          <w:spacing w:val="-10"/>
          <w:sz w:val="24"/>
        </w:rPr>
        <w:t> </w:t>
      </w:r>
      <w:r>
        <w:rPr>
          <w:sz w:val="24"/>
        </w:rPr>
        <w:t>not </w:t>
      </w:r>
      <w:r>
        <w:rPr>
          <w:spacing w:val="-2"/>
          <w:sz w:val="24"/>
        </w:rPr>
        <w:t>controlled</w:t>
      </w:r>
      <w:r>
        <w:rPr>
          <w:spacing w:val="-8"/>
          <w:sz w:val="24"/>
        </w:rPr>
        <w:t> </w:t>
      </w:r>
      <w:r>
        <w:rPr>
          <w:spacing w:val="-2"/>
          <w:sz w:val="24"/>
        </w:rPr>
        <w:t>by</w:t>
      </w:r>
      <w:r>
        <w:rPr>
          <w:spacing w:val="-8"/>
          <w:sz w:val="24"/>
        </w:rPr>
        <w:t> </w:t>
      </w:r>
      <w:r>
        <w:rPr>
          <w:spacing w:val="-2"/>
          <w:sz w:val="24"/>
        </w:rPr>
        <w:t>Plaintiff,</w:t>
      </w:r>
      <w:r>
        <w:rPr>
          <w:spacing w:val="-9"/>
          <w:sz w:val="24"/>
        </w:rPr>
        <w:t> </w:t>
      </w:r>
      <w:r>
        <w:rPr>
          <w:spacing w:val="-2"/>
          <w:sz w:val="24"/>
        </w:rPr>
        <w:t>consistent</w:t>
      </w:r>
      <w:r>
        <w:rPr>
          <w:spacing w:val="-9"/>
          <w:sz w:val="24"/>
        </w:rPr>
        <w:t> </w:t>
      </w:r>
      <w:r>
        <w:rPr>
          <w:spacing w:val="-2"/>
          <w:sz w:val="24"/>
        </w:rPr>
        <w:t>with</w:t>
      </w:r>
      <w:r>
        <w:rPr>
          <w:spacing w:val="-9"/>
          <w:sz w:val="24"/>
        </w:rPr>
        <w:t> </w:t>
      </w:r>
      <w:r>
        <w:rPr>
          <w:spacing w:val="-2"/>
          <w:sz w:val="24"/>
        </w:rPr>
        <w:t>Kroll’s</w:t>
      </w:r>
      <w:r>
        <w:rPr>
          <w:spacing w:val="-9"/>
          <w:sz w:val="24"/>
        </w:rPr>
        <w:t> </w:t>
      </w:r>
      <w:r>
        <w:rPr>
          <w:spacing w:val="-2"/>
          <w:sz w:val="24"/>
        </w:rPr>
        <w:t>own</w:t>
      </w:r>
      <w:r>
        <w:rPr>
          <w:spacing w:val="-9"/>
          <w:sz w:val="24"/>
        </w:rPr>
        <w:t> </w:t>
      </w:r>
      <w:r>
        <w:rPr>
          <w:spacing w:val="-2"/>
          <w:sz w:val="24"/>
        </w:rPr>
        <w:t>warning</w:t>
      </w:r>
      <w:r>
        <w:rPr>
          <w:spacing w:val="-9"/>
          <w:sz w:val="24"/>
        </w:rPr>
        <w:t> </w:t>
      </w:r>
      <w:r>
        <w:rPr>
          <w:spacing w:val="-2"/>
          <w:sz w:val="24"/>
        </w:rPr>
        <w:t>that</w:t>
      </w:r>
      <w:r>
        <w:rPr>
          <w:spacing w:val="-9"/>
          <w:sz w:val="24"/>
        </w:rPr>
        <w:t> </w:t>
      </w:r>
      <w:r>
        <w:rPr>
          <w:spacing w:val="-2"/>
          <w:sz w:val="24"/>
        </w:rPr>
        <w:t>attackers</w:t>
      </w:r>
      <w:r>
        <w:rPr>
          <w:spacing w:val="-9"/>
          <w:sz w:val="24"/>
        </w:rPr>
        <w:t> </w:t>
      </w:r>
      <w:r>
        <w:rPr>
          <w:spacing w:val="-2"/>
          <w:sz w:val="24"/>
        </w:rPr>
        <w:t>would</w:t>
      </w:r>
      <w:r>
        <w:rPr>
          <w:spacing w:val="-9"/>
          <w:sz w:val="24"/>
        </w:rPr>
        <w:t> </w:t>
      </w:r>
      <w:r>
        <w:rPr>
          <w:spacing w:val="-2"/>
          <w:sz w:val="24"/>
        </w:rPr>
        <w:t>use</w:t>
      </w:r>
      <w:r>
        <w:rPr>
          <w:spacing w:val="-9"/>
          <w:sz w:val="24"/>
        </w:rPr>
        <w:t> </w:t>
      </w:r>
      <w:r>
        <w:rPr>
          <w:spacing w:val="-2"/>
          <w:sz w:val="24"/>
        </w:rPr>
        <w:t>the</w:t>
      </w:r>
      <w:r>
        <w:rPr>
          <w:spacing w:val="-9"/>
          <w:sz w:val="24"/>
        </w:rPr>
        <w:t> </w:t>
      </w:r>
      <w:r>
        <w:rPr>
          <w:spacing w:val="-2"/>
          <w:sz w:val="24"/>
        </w:rPr>
        <w:t>leaked</w:t>
      </w:r>
      <w:r>
        <w:rPr>
          <w:spacing w:val="-8"/>
          <w:sz w:val="24"/>
        </w:rPr>
        <w:t> </w:t>
      </w:r>
      <w:r>
        <w:rPr>
          <w:spacing w:val="-2"/>
          <w:sz w:val="24"/>
        </w:rPr>
        <w:t>data </w:t>
      </w:r>
      <w:r>
        <w:rPr>
          <w:sz w:val="24"/>
        </w:rPr>
        <w:t>to phish crypto accounts.</w:t>
      </w:r>
    </w:p>
    <w:p>
      <w:pPr>
        <w:pStyle w:val="Heading1"/>
        <w:rPr>
          <w:u w:val="none"/>
        </w:rPr>
      </w:pPr>
      <w:r>
        <w:rPr>
          <w:spacing w:val="-2"/>
          <w:u w:val="thick"/>
        </w:rPr>
        <w:t>PARTIES</w:t>
      </w:r>
    </w:p>
    <w:p>
      <w:pPr>
        <w:pStyle w:val="ListParagraph"/>
        <w:numPr>
          <w:ilvl w:val="0"/>
          <w:numId w:val="1"/>
        </w:numPr>
        <w:tabs>
          <w:tab w:pos="1799" w:val="left" w:leader="none"/>
        </w:tabs>
        <w:spacing w:line="550" w:lineRule="atLeast" w:before="2" w:after="0"/>
        <w:ind w:left="360" w:right="358" w:firstLine="720"/>
        <w:jc w:val="left"/>
        <w:rPr>
          <w:sz w:val="24"/>
        </w:rPr>
      </w:pPr>
      <w:r>
        <w:rPr>
          <w:sz w:val="24"/>
        </w:rPr>
        <w:t>Plaintiff</w:t>
      </w:r>
      <w:r>
        <w:rPr>
          <w:spacing w:val="-14"/>
          <w:sz w:val="24"/>
        </w:rPr>
        <w:t> </w:t>
      </w:r>
      <w:r>
        <w:rPr>
          <w:sz w:val="24"/>
        </w:rPr>
        <w:t>Jacob</w:t>
      </w:r>
      <w:r>
        <w:rPr>
          <w:spacing w:val="-14"/>
          <w:sz w:val="24"/>
        </w:rPr>
        <w:t> </w:t>
      </w:r>
      <w:r>
        <w:rPr>
          <w:sz w:val="24"/>
        </w:rPr>
        <w:t>Repko</w:t>
      </w:r>
      <w:r>
        <w:rPr>
          <w:spacing w:val="-14"/>
          <w:sz w:val="24"/>
        </w:rPr>
        <w:t> </w:t>
      </w:r>
      <w:r>
        <w:rPr>
          <w:sz w:val="24"/>
        </w:rPr>
        <w:t>is</w:t>
      </w:r>
      <w:r>
        <w:rPr>
          <w:spacing w:val="-14"/>
          <w:sz w:val="24"/>
        </w:rPr>
        <w:t> </w:t>
      </w:r>
      <w:r>
        <w:rPr>
          <w:sz w:val="24"/>
        </w:rPr>
        <w:t>a</w:t>
      </w:r>
      <w:r>
        <w:rPr>
          <w:spacing w:val="-14"/>
          <w:sz w:val="24"/>
        </w:rPr>
        <w:t> </w:t>
      </w:r>
      <w:r>
        <w:rPr>
          <w:sz w:val="24"/>
        </w:rPr>
        <w:t>natural</w:t>
      </w:r>
      <w:r>
        <w:rPr>
          <w:spacing w:val="-14"/>
          <w:sz w:val="24"/>
        </w:rPr>
        <w:t> </w:t>
      </w:r>
      <w:r>
        <w:rPr>
          <w:sz w:val="24"/>
        </w:rPr>
        <w:t>person</w:t>
      </w:r>
      <w:r>
        <w:rPr>
          <w:spacing w:val="-14"/>
          <w:sz w:val="24"/>
        </w:rPr>
        <w:t> </w:t>
      </w:r>
      <w:r>
        <w:rPr>
          <w:sz w:val="24"/>
        </w:rPr>
        <w:t>domiciled</w:t>
      </w:r>
      <w:r>
        <w:rPr>
          <w:spacing w:val="-14"/>
          <w:sz w:val="24"/>
        </w:rPr>
        <w:t> </w:t>
      </w:r>
      <w:r>
        <w:rPr>
          <w:sz w:val="24"/>
        </w:rPr>
        <w:t>in</w:t>
      </w:r>
      <w:r>
        <w:rPr>
          <w:spacing w:val="-14"/>
          <w:sz w:val="24"/>
        </w:rPr>
        <w:t> </w:t>
      </w:r>
      <w:r>
        <w:rPr>
          <w:sz w:val="24"/>
        </w:rPr>
        <w:t>Hays</w:t>
      </w:r>
      <w:r>
        <w:rPr>
          <w:spacing w:val="-14"/>
          <w:sz w:val="24"/>
        </w:rPr>
        <w:t> </w:t>
      </w:r>
      <w:r>
        <w:rPr>
          <w:sz w:val="24"/>
        </w:rPr>
        <w:t>County,</w:t>
      </w:r>
      <w:r>
        <w:rPr>
          <w:spacing w:val="-14"/>
          <w:sz w:val="24"/>
        </w:rPr>
        <w:t> </w:t>
      </w:r>
      <w:r>
        <w:rPr>
          <w:sz w:val="24"/>
        </w:rPr>
        <w:t>Texas.</w:t>
      </w:r>
      <w:r>
        <w:rPr>
          <w:spacing w:val="-14"/>
          <w:sz w:val="24"/>
        </w:rPr>
        <w:t> </w:t>
      </w:r>
      <w:r>
        <w:rPr>
          <w:sz w:val="24"/>
        </w:rPr>
        <w:t>He</w:t>
      </w:r>
      <w:r>
        <w:rPr>
          <w:spacing w:val="-14"/>
          <w:sz w:val="24"/>
        </w:rPr>
        <w:t> </w:t>
      </w:r>
      <w:r>
        <w:rPr>
          <w:sz w:val="24"/>
        </w:rPr>
        <w:t>is</w:t>
      </w:r>
      <w:r>
        <w:rPr>
          <w:spacing w:val="-14"/>
          <w:sz w:val="24"/>
        </w:rPr>
        <w:t> </w:t>
      </w:r>
      <w:r>
        <w:rPr>
          <w:sz w:val="24"/>
        </w:rPr>
        <w:t>an FTX customer-creditor with a scheduled claim of $87,487.93.</w:t>
      </w:r>
    </w:p>
    <w:p>
      <w:pPr>
        <w:pStyle w:val="ListParagraph"/>
        <w:spacing w:after="0" w:line="550" w:lineRule="atLeast"/>
        <w:jc w:val="left"/>
        <w:rPr>
          <w:sz w:val="24"/>
        </w:rPr>
        <w:sectPr>
          <w:headerReference w:type="default" r:id="rId6"/>
          <w:footerReference w:type="default" r:id="rId7"/>
          <w:pgSz w:w="12240" w:h="15840"/>
          <w:pgMar w:header="232" w:footer="1065" w:top="1340" w:bottom="1260" w:left="1080" w:right="1080"/>
        </w:sectPr>
      </w:pPr>
    </w:p>
    <w:p>
      <w:pPr>
        <w:pStyle w:val="ListParagraph"/>
        <w:numPr>
          <w:ilvl w:val="0"/>
          <w:numId w:val="1"/>
        </w:numPr>
        <w:tabs>
          <w:tab w:pos="1800" w:val="left" w:leader="none"/>
        </w:tabs>
        <w:spacing w:line="480" w:lineRule="auto" w:before="84" w:after="0"/>
        <w:ind w:left="360" w:right="357" w:firstLine="720"/>
        <w:jc w:val="both"/>
        <w:rPr>
          <w:sz w:val="24"/>
        </w:rPr>
      </w:pPr>
      <w:r>
        <w:rPr>
          <w:sz w:val="24"/>
        </w:rPr>
        <w:t>Defendant Kroll Restructuring Administration LLC is a Delaware LLC </w:t>
      </w:r>
      <w:r>
        <w:rPr>
          <w:sz w:val="24"/>
        </w:rPr>
        <w:t>with significant operations nationwide, including offices in Texas.</w:t>
      </w:r>
    </w:p>
    <w:p>
      <w:pPr>
        <w:pStyle w:val="ListParagraph"/>
        <w:numPr>
          <w:ilvl w:val="0"/>
          <w:numId w:val="1"/>
        </w:numPr>
        <w:tabs>
          <w:tab w:pos="1799" w:val="left" w:leader="none"/>
        </w:tabs>
        <w:spacing w:line="480" w:lineRule="auto" w:before="0" w:after="0"/>
        <w:ind w:left="360" w:right="356" w:firstLine="719"/>
        <w:jc w:val="both"/>
        <w:rPr>
          <w:sz w:val="24"/>
        </w:rPr>
      </w:pPr>
      <w:r>
        <w:rPr>
          <w:spacing w:val="-4"/>
          <w:sz w:val="24"/>
        </w:rPr>
        <w:t>Upon information and belief, Plaintiff also sues Does 1-5, presently unidentified non- </w:t>
      </w:r>
      <w:r>
        <w:rPr>
          <w:spacing w:val="-2"/>
          <w:sz w:val="24"/>
        </w:rPr>
        <w:t>Kroll</w:t>
      </w:r>
      <w:r>
        <w:rPr>
          <w:spacing w:val="-5"/>
          <w:sz w:val="24"/>
        </w:rPr>
        <w:t> </w:t>
      </w:r>
      <w:r>
        <w:rPr>
          <w:spacing w:val="-2"/>
          <w:sz w:val="24"/>
        </w:rPr>
        <w:t>entities</w:t>
      </w:r>
      <w:r>
        <w:rPr>
          <w:spacing w:val="-5"/>
          <w:sz w:val="24"/>
        </w:rPr>
        <w:t> </w:t>
      </w:r>
      <w:r>
        <w:rPr>
          <w:spacing w:val="-2"/>
          <w:sz w:val="24"/>
        </w:rPr>
        <w:t>that</w:t>
      </w:r>
      <w:r>
        <w:rPr>
          <w:spacing w:val="-5"/>
          <w:sz w:val="24"/>
        </w:rPr>
        <w:t> </w:t>
      </w:r>
      <w:r>
        <w:rPr>
          <w:spacing w:val="-2"/>
          <w:sz w:val="24"/>
        </w:rPr>
        <w:t>participated,</w:t>
      </w:r>
      <w:r>
        <w:rPr>
          <w:spacing w:val="-5"/>
          <w:sz w:val="24"/>
        </w:rPr>
        <w:t> </w:t>
      </w:r>
      <w:r>
        <w:rPr>
          <w:spacing w:val="-2"/>
          <w:sz w:val="24"/>
        </w:rPr>
        <w:t>if</w:t>
      </w:r>
      <w:r>
        <w:rPr>
          <w:spacing w:val="-5"/>
          <w:sz w:val="24"/>
        </w:rPr>
        <w:t> </w:t>
      </w:r>
      <w:r>
        <w:rPr>
          <w:spacing w:val="-2"/>
          <w:sz w:val="24"/>
        </w:rPr>
        <w:t>at</w:t>
      </w:r>
      <w:r>
        <w:rPr>
          <w:spacing w:val="-5"/>
          <w:sz w:val="24"/>
        </w:rPr>
        <w:t> </w:t>
      </w:r>
      <w:r>
        <w:rPr>
          <w:spacing w:val="-2"/>
          <w:sz w:val="24"/>
        </w:rPr>
        <w:t>all,</w:t>
      </w:r>
      <w:r>
        <w:rPr>
          <w:spacing w:val="-5"/>
          <w:sz w:val="24"/>
        </w:rPr>
        <w:t> </w:t>
      </w:r>
      <w:r>
        <w:rPr>
          <w:spacing w:val="-2"/>
          <w:sz w:val="24"/>
        </w:rPr>
        <w:t>in</w:t>
      </w:r>
      <w:r>
        <w:rPr>
          <w:spacing w:val="-5"/>
          <w:sz w:val="24"/>
        </w:rPr>
        <w:t> </w:t>
      </w:r>
      <w:r>
        <w:rPr>
          <w:spacing w:val="-2"/>
          <w:sz w:val="24"/>
        </w:rPr>
        <w:t>claimant-facing</w:t>
      </w:r>
      <w:r>
        <w:rPr>
          <w:spacing w:val="-5"/>
          <w:sz w:val="24"/>
        </w:rPr>
        <w:t> </w:t>
      </w:r>
      <w:r>
        <w:rPr>
          <w:spacing w:val="-2"/>
          <w:sz w:val="24"/>
        </w:rPr>
        <w:t>verification</w:t>
      </w:r>
      <w:r>
        <w:rPr>
          <w:spacing w:val="-5"/>
          <w:sz w:val="24"/>
        </w:rPr>
        <w:t> </w:t>
      </w:r>
      <w:r>
        <w:rPr>
          <w:spacing w:val="-2"/>
          <w:sz w:val="24"/>
        </w:rPr>
        <w:t>or</w:t>
      </w:r>
      <w:r>
        <w:rPr>
          <w:spacing w:val="-5"/>
          <w:sz w:val="24"/>
        </w:rPr>
        <w:t> </w:t>
      </w:r>
      <w:r>
        <w:rPr>
          <w:spacing w:val="-2"/>
          <w:sz w:val="24"/>
        </w:rPr>
        <w:t>tax-form</w:t>
      </w:r>
      <w:r>
        <w:rPr>
          <w:spacing w:val="-5"/>
          <w:sz w:val="24"/>
        </w:rPr>
        <w:t> </w:t>
      </w:r>
      <w:r>
        <w:rPr>
          <w:spacing w:val="-2"/>
          <w:sz w:val="24"/>
        </w:rPr>
        <w:t>intake</w:t>
      </w:r>
      <w:r>
        <w:rPr>
          <w:spacing w:val="-5"/>
          <w:sz w:val="24"/>
        </w:rPr>
        <w:t> </w:t>
      </w:r>
      <w:r>
        <w:rPr>
          <w:spacing w:val="-2"/>
          <w:sz w:val="24"/>
        </w:rPr>
        <w:t>(including </w:t>
      </w:r>
      <w:r>
        <w:rPr>
          <w:sz w:val="24"/>
        </w:rPr>
        <w:t>third-party KYC vendors). To the extent any non-Kroll entity controlled KYC status flags or W- 9/W-8 gating within the FTX Portal, Plaintiff pleads those allegations in the alternative and will </w:t>
      </w:r>
      <w:r>
        <w:rPr>
          <w:spacing w:val="-2"/>
          <w:sz w:val="24"/>
        </w:rPr>
        <w:t>amend</w:t>
      </w:r>
      <w:r>
        <w:rPr>
          <w:spacing w:val="-10"/>
          <w:sz w:val="24"/>
        </w:rPr>
        <w:t> </w:t>
      </w:r>
      <w:r>
        <w:rPr>
          <w:spacing w:val="-2"/>
          <w:sz w:val="24"/>
        </w:rPr>
        <w:t>and</w:t>
      </w:r>
      <w:r>
        <w:rPr>
          <w:spacing w:val="-10"/>
          <w:sz w:val="24"/>
        </w:rPr>
        <w:t> </w:t>
      </w:r>
      <w:r>
        <w:rPr>
          <w:spacing w:val="-2"/>
          <w:sz w:val="24"/>
        </w:rPr>
        <w:t>substitute</w:t>
      </w:r>
      <w:r>
        <w:rPr>
          <w:spacing w:val="-10"/>
          <w:sz w:val="24"/>
        </w:rPr>
        <w:t> </w:t>
      </w:r>
      <w:r>
        <w:rPr>
          <w:spacing w:val="-2"/>
          <w:sz w:val="24"/>
        </w:rPr>
        <w:t>the</w:t>
      </w:r>
      <w:r>
        <w:rPr>
          <w:spacing w:val="-10"/>
          <w:sz w:val="24"/>
        </w:rPr>
        <w:t> </w:t>
      </w:r>
      <w:r>
        <w:rPr>
          <w:spacing w:val="-2"/>
          <w:sz w:val="24"/>
        </w:rPr>
        <w:t>true</w:t>
      </w:r>
      <w:r>
        <w:rPr>
          <w:spacing w:val="-10"/>
          <w:sz w:val="24"/>
        </w:rPr>
        <w:t> </w:t>
      </w:r>
      <w:r>
        <w:rPr>
          <w:spacing w:val="-2"/>
          <w:sz w:val="24"/>
        </w:rPr>
        <w:t>names</w:t>
      </w:r>
      <w:r>
        <w:rPr>
          <w:spacing w:val="-10"/>
          <w:sz w:val="24"/>
        </w:rPr>
        <w:t> </w:t>
      </w:r>
      <w:r>
        <w:rPr>
          <w:spacing w:val="-2"/>
          <w:sz w:val="24"/>
        </w:rPr>
        <w:t>when</w:t>
      </w:r>
      <w:r>
        <w:rPr>
          <w:spacing w:val="-10"/>
          <w:sz w:val="24"/>
        </w:rPr>
        <w:t> </w:t>
      </w:r>
      <w:r>
        <w:rPr>
          <w:spacing w:val="-2"/>
          <w:sz w:val="24"/>
        </w:rPr>
        <w:t>identified.</w:t>
      </w:r>
      <w:r>
        <w:rPr>
          <w:spacing w:val="-10"/>
          <w:sz w:val="24"/>
        </w:rPr>
        <w:t> </w:t>
      </w:r>
      <w:r>
        <w:rPr>
          <w:spacing w:val="-2"/>
          <w:sz w:val="24"/>
        </w:rPr>
        <w:t>If</w:t>
      </w:r>
      <w:r>
        <w:rPr>
          <w:spacing w:val="-10"/>
          <w:sz w:val="24"/>
        </w:rPr>
        <w:t> </w:t>
      </w:r>
      <w:r>
        <w:rPr>
          <w:spacing w:val="-2"/>
          <w:sz w:val="24"/>
        </w:rPr>
        <w:t>Kroll</w:t>
      </w:r>
      <w:r>
        <w:rPr>
          <w:spacing w:val="-10"/>
          <w:sz w:val="24"/>
        </w:rPr>
        <w:t> </w:t>
      </w:r>
      <w:r>
        <w:rPr>
          <w:spacing w:val="-2"/>
          <w:sz w:val="24"/>
        </w:rPr>
        <w:t>designates</w:t>
      </w:r>
      <w:r>
        <w:rPr>
          <w:spacing w:val="-10"/>
          <w:sz w:val="24"/>
        </w:rPr>
        <w:t> </w:t>
      </w:r>
      <w:r>
        <w:rPr>
          <w:spacing w:val="-2"/>
          <w:sz w:val="24"/>
        </w:rPr>
        <w:t>any</w:t>
      </w:r>
      <w:r>
        <w:rPr>
          <w:spacing w:val="-10"/>
          <w:sz w:val="24"/>
        </w:rPr>
        <w:t> </w:t>
      </w:r>
      <w:r>
        <w:rPr>
          <w:spacing w:val="-2"/>
          <w:sz w:val="24"/>
        </w:rPr>
        <w:t>responsible</w:t>
      </w:r>
      <w:r>
        <w:rPr>
          <w:spacing w:val="-10"/>
          <w:sz w:val="24"/>
        </w:rPr>
        <w:t> </w:t>
      </w:r>
      <w:r>
        <w:rPr>
          <w:spacing w:val="-2"/>
          <w:sz w:val="24"/>
        </w:rPr>
        <w:t>third</w:t>
      </w:r>
      <w:r>
        <w:rPr>
          <w:spacing w:val="-10"/>
          <w:sz w:val="24"/>
        </w:rPr>
        <w:t> </w:t>
      </w:r>
      <w:r>
        <w:rPr>
          <w:spacing w:val="-2"/>
          <w:sz w:val="24"/>
        </w:rPr>
        <w:t>party, </w:t>
      </w:r>
      <w:r>
        <w:rPr>
          <w:sz w:val="24"/>
        </w:rPr>
        <w:t>Plaintiff will timely join such party under Texas proportionate-responsibility rules.</w:t>
      </w:r>
    </w:p>
    <w:p>
      <w:pPr>
        <w:pStyle w:val="Heading1"/>
        <w:spacing w:before="1"/>
        <w:rPr>
          <w:u w:val="none"/>
        </w:rPr>
      </w:pPr>
      <w:r>
        <w:rPr>
          <w:u w:val="thick"/>
        </w:rPr>
        <w:t>JURISDICTION</w:t>
      </w:r>
      <w:r>
        <w:rPr>
          <w:spacing w:val="-8"/>
          <w:u w:val="thick"/>
        </w:rPr>
        <w:t> </w:t>
      </w:r>
      <w:r>
        <w:rPr>
          <w:u w:val="thick"/>
        </w:rPr>
        <w:t>AND</w:t>
      </w:r>
      <w:r>
        <w:rPr>
          <w:spacing w:val="-7"/>
          <w:u w:val="thick"/>
        </w:rPr>
        <w:t> </w:t>
      </w:r>
      <w:r>
        <w:rPr>
          <w:spacing w:val="-2"/>
          <w:u w:val="thick"/>
        </w:rPr>
        <w:t>VENUE</w:t>
      </w:r>
    </w:p>
    <w:p>
      <w:pPr>
        <w:pStyle w:val="BodyText"/>
        <w:ind w:left="0"/>
        <w:rPr>
          <w:b/>
        </w:rPr>
      </w:pPr>
    </w:p>
    <w:p>
      <w:pPr>
        <w:pStyle w:val="ListParagraph"/>
        <w:numPr>
          <w:ilvl w:val="0"/>
          <w:numId w:val="1"/>
        </w:numPr>
        <w:tabs>
          <w:tab w:pos="1800" w:val="left" w:leader="none"/>
        </w:tabs>
        <w:spacing w:line="480" w:lineRule="auto" w:before="0" w:after="0"/>
        <w:ind w:left="360" w:right="357" w:firstLine="720"/>
        <w:jc w:val="both"/>
        <w:rPr>
          <w:sz w:val="24"/>
        </w:rPr>
      </w:pPr>
      <w:r>
        <w:rPr>
          <w:sz w:val="24"/>
        </w:rPr>
        <w:t>This</w:t>
      </w:r>
      <w:r>
        <w:rPr>
          <w:spacing w:val="-1"/>
          <w:sz w:val="24"/>
        </w:rPr>
        <w:t> </w:t>
      </w:r>
      <w:r>
        <w:rPr>
          <w:sz w:val="24"/>
        </w:rPr>
        <w:t>Court</w:t>
      </w:r>
      <w:r>
        <w:rPr>
          <w:spacing w:val="-1"/>
          <w:sz w:val="24"/>
        </w:rPr>
        <w:t> </w:t>
      </w:r>
      <w:r>
        <w:rPr>
          <w:sz w:val="24"/>
        </w:rPr>
        <w:t>has</w:t>
      </w:r>
      <w:r>
        <w:rPr>
          <w:spacing w:val="-1"/>
          <w:sz w:val="24"/>
        </w:rPr>
        <w:t> </w:t>
      </w:r>
      <w:r>
        <w:rPr>
          <w:sz w:val="24"/>
        </w:rPr>
        <w:t>subject-matter</w:t>
      </w:r>
      <w:r>
        <w:rPr>
          <w:spacing w:val="-1"/>
          <w:sz w:val="24"/>
        </w:rPr>
        <w:t> </w:t>
      </w:r>
      <w:r>
        <w:rPr>
          <w:sz w:val="24"/>
        </w:rPr>
        <w:t>jurisdiction</w:t>
      </w:r>
      <w:r>
        <w:rPr>
          <w:spacing w:val="-1"/>
          <w:sz w:val="24"/>
        </w:rPr>
        <w:t> </w:t>
      </w:r>
      <w:r>
        <w:rPr>
          <w:sz w:val="24"/>
        </w:rPr>
        <w:t>under</w:t>
      </w:r>
      <w:r>
        <w:rPr>
          <w:spacing w:val="-1"/>
          <w:sz w:val="24"/>
        </w:rPr>
        <w:t> </w:t>
      </w:r>
      <w:r>
        <w:rPr>
          <w:sz w:val="24"/>
        </w:rPr>
        <w:t>28</w:t>
      </w:r>
      <w:r>
        <w:rPr>
          <w:spacing w:val="-1"/>
          <w:sz w:val="24"/>
        </w:rPr>
        <w:t> </w:t>
      </w:r>
      <w:r>
        <w:rPr>
          <w:sz w:val="24"/>
        </w:rPr>
        <w:t>U.S.C.</w:t>
      </w:r>
      <w:r>
        <w:rPr>
          <w:spacing w:val="-1"/>
          <w:sz w:val="24"/>
        </w:rPr>
        <w:t> </w:t>
      </w:r>
      <w:r>
        <w:rPr>
          <w:color w:val="1E1F22"/>
          <w:sz w:val="24"/>
        </w:rPr>
        <w:t>§</w:t>
      </w:r>
      <w:r>
        <w:rPr>
          <w:color w:val="1E1F22"/>
          <w:spacing w:val="-1"/>
          <w:sz w:val="24"/>
        </w:rPr>
        <w:t> </w:t>
      </w:r>
      <w:r>
        <w:rPr>
          <w:color w:val="1E1F22"/>
          <w:sz w:val="24"/>
        </w:rPr>
        <w:t>1332(d)</w:t>
      </w:r>
      <w:r>
        <w:rPr>
          <w:color w:val="1E1F22"/>
          <w:spacing w:val="-1"/>
          <w:sz w:val="24"/>
        </w:rPr>
        <w:t> </w:t>
      </w:r>
      <w:r>
        <w:rPr>
          <w:color w:val="1E1F22"/>
          <w:sz w:val="24"/>
        </w:rPr>
        <w:t>(CAFA):</w:t>
      </w:r>
      <w:r>
        <w:rPr>
          <w:color w:val="1E1F22"/>
          <w:spacing w:val="-1"/>
          <w:sz w:val="24"/>
        </w:rPr>
        <w:t> </w:t>
      </w:r>
      <w:r>
        <w:rPr>
          <w:color w:val="1E1F22"/>
          <w:sz w:val="24"/>
        </w:rPr>
        <w:t>the proposed classes exceed 100 members; aggregate controversy exceeds $5,000,000; minimal diversity exists (Texas plaintiff vs. Delaware/New York defendant with nationwide/international class members).</w:t>
      </w:r>
    </w:p>
    <w:p>
      <w:pPr>
        <w:pStyle w:val="ListParagraph"/>
        <w:numPr>
          <w:ilvl w:val="0"/>
          <w:numId w:val="1"/>
        </w:numPr>
        <w:tabs>
          <w:tab w:pos="1800" w:val="left" w:leader="none"/>
        </w:tabs>
        <w:spacing w:line="480" w:lineRule="auto" w:before="0" w:after="0"/>
        <w:ind w:left="360" w:right="357" w:firstLine="720"/>
        <w:jc w:val="both"/>
        <w:rPr>
          <w:sz w:val="24"/>
        </w:rPr>
      </w:pPr>
      <w:r>
        <w:rPr>
          <w:color w:val="1E1F22"/>
          <w:sz w:val="24"/>
        </w:rPr>
        <w:t>This Court has personal jurisdiction over Kroll because Kroll maintains offices in Austin, Dallas, and Houston, purposefully directs administration/noticing work and </w:t>
      </w:r>
      <w:r>
        <w:rPr>
          <w:color w:val="1E1F22"/>
          <w:sz w:val="24"/>
        </w:rPr>
        <w:t>claimant communications to Texas, and committed acts causing injury to a Texas resident in this District. Plaintiff’s</w:t>
      </w:r>
      <w:r>
        <w:rPr>
          <w:color w:val="1E1F22"/>
          <w:spacing w:val="-5"/>
          <w:sz w:val="24"/>
        </w:rPr>
        <w:t> </w:t>
      </w:r>
      <w:r>
        <w:rPr>
          <w:color w:val="1E1F22"/>
          <w:sz w:val="24"/>
        </w:rPr>
        <w:t>claims</w:t>
      </w:r>
      <w:r>
        <w:rPr>
          <w:color w:val="1E1F22"/>
          <w:spacing w:val="-5"/>
          <w:sz w:val="24"/>
        </w:rPr>
        <w:t> </w:t>
      </w:r>
      <w:r>
        <w:rPr>
          <w:color w:val="1E1F22"/>
          <w:sz w:val="24"/>
        </w:rPr>
        <w:t>arise</w:t>
      </w:r>
      <w:r>
        <w:rPr>
          <w:color w:val="1E1F22"/>
          <w:spacing w:val="-5"/>
          <w:sz w:val="24"/>
        </w:rPr>
        <w:t> </w:t>
      </w:r>
      <w:r>
        <w:rPr>
          <w:color w:val="1E1F22"/>
          <w:sz w:val="24"/>
        </w:rPr>
        <w:t>out</w:t>
      </w:r>
      <w:r>
        <w:rPr>
          <w:color w:val="1E1F22"/>
          <w:spacing w:val="-5"/>
          <w:sz w:val="24"/>
        </w:rPr>
        <w:t> </w:t>
      </w:r>
      <w:r>
        <w:rPr>
          <w:color w:val="1E1F22"/>
          <w:sz w:val="24"/>
        </w:rPr>
        <w:t>of</w:t>
      </w:r>
      <w:r>
        <w:rPr>
          <w:color w:val="1E1F22"/>
          <w:spacing w:val="-5"/>
          <w:sz w:val="24"/>
        </w:rPr>
        <w:t> </w:t>
      </w:r>
      <w:r>
        <w:rPr>
          <w:color w:val="1E1F22"/>
          <w:sz w:val="24"/>
        </w:rPr>
        <w:t>or</w:t>
      </w:r>
      <w:r>
        <w:rPr>
          <w:color w:val="1E1F22"/>
          <w:spacing w:val="-5"/>
          <w:sz w:val="24"/>
        </w:rPr>
        <w:t> </w:t>
      </w:r>
      <w:r>
        <w:rPr>
          <w:color w:val="1E1F22"/>
          <w:sz w:val="24"/>
        </w:rPr>
        <w:t>relate</w:t>
      </w:r>
      <w:r>
        <w:rPr>
          <w:color w:val="1E1F22"/>
          <w:spacing w:val="-5"/>
          <w:sz w:val="24"/>
        </w:rPr>
        <w:t> </w:t>
      </w:r>
      <w:r>
        <w:rPr>
          <w:color w:val="1E1F22"/>
          <w:sz w:val="24"/>
        </w:rPr>
        <w:t>to</w:t>
      </w:r>
      <w:r>
        <w:rPr>
          <w:color w:val="1E1F22"/>
          <w:spacing w:val="-5"/>
          <w:sz w:val="24"/>
        </w:rPr>
        <w:t> </w:t>
      </w:r>
      <w:r>
        <w:rPr>
          <w:color w:val="1E1F22"/>
          <w:sz w:val="24"/>
        </w:rPr>
        <w:t>that</w:t>
      </w:r>
      <w:r>
        <w:rPr>
          <w:color w:val="1E1F22"/>
          <w:spacing w:val="-5"/>
          <w:sz w:val="24"/>
        </w:rPr>
        <w:t> </w:t>
      </w:r>
      <w:r>
        <w:rPr>
          <w:color w:val="1E1F22"/>
          <w:sz w:val="24"/>
        </w:rPr>
        <w:t>forum</w:t>
      </w:r>
      <w:r>
        <w:rPr>
          <w:color w:val="1E1F22"/>
          <w:spacing w:val="-5"/>
          <w:sz w:val="24"/>
        </w:rPr>
        <w:t> </w:t>
      </w:r>
      <w:r>
        <w:rPr>
          <w:color w:val="1E1F22"/>
          <w:sz w:val="24"/>
        </w:rPr>
        <w:t>conduct,</w:t>
      </w:r>
      <w:r>
        <w:rPr>
          <w:color w:val="1E1F22"/>
          <w:spacing w:val="-5"/>
          <w:sz w:val="24"/>
        </w:rPr>
        <w:t> </w:t>
      </w:r>
      <w:r>
        <w:rPr>
          <w:color w:val="1E1F22"/>
          <w:sz w:val="24"/>
        </w:rPr>
        <w:t>and</w:t>
      </w:r>
      <w:r>
        <w:rPr>
          <w:color w:val="1E1F22"/>
          <w:spacing w:val="-5"/>
          <w:sz w:val="24"/>
        </w:rPr>
        <w:t> </w:t>
      </w:r>
      <w:r>
        <w:rPr>
          <w:color w:val="1E1F22"/>
          <w:sz w:val="24"/>
        </w:rPr>
        <w:t>exercising</w:t>
      </w:r>
      <w:r>
        <w:rPr>
          <w:color w:val="1E1F22"/>
          <w:spacing w:val="-5"/>
          <w:sz w:val="24"/>
        </w:rPr>
        <w:t> </w:t>
      </w:r>
      <w:r>
        <w:rPr>
          <w:color w:val="1E1F22"/>
          <w:sz w:val="24"/>
        </w:rPr>
        <w:t>jurisdiction</w:t>
      </w:r>
      <w:r>
        <w:rPr>
          <w:color w:val="1E1F22"/>
          <w:spacing w:val="-5"/>
          <w:sz w:val="24"/>
        </w:rPr>
        <w:t> </w:t>
      </w:r>
      <w:r>
        <w:rPr>
          <w:color w:val="1E1F22"/>
          <w:sz w:val="24"/>
        </w:rPr>
        <w:t>comports with due process.</w:t>
      </w:r>
    </w:p>
    <w:p>
      <w:pPr>
        <w:pStyle w:val="ListParagraph"/>
        <w:numPr>
          <w:ilvl w:val="0"/>
          <w:numId w:val="1"/>
        </w:numPr>
        <w:tabs>
          <w:tab w:pos="1800" w:val="left" w:leader="none"/>
        </w:tabs>
        <w:spacing w:line="480" w:lineRule="auto" w:before="0" w:after="0"/>
        <w:ind w:left="360" w:right="357" w:firstLine="720"/>
        <w:jc w:val="both"/>
        <w:rPr>
          <w:sz w:val="24"/>
        </w:rPr>
      </w:pPr>
      <w:r>
        <w:rPr>
          <w:color w:val="1E1F22"/>
          <w:sz w:val="24"/>
        </w:rPr>
        <w:t>Venue</w:t>
      </w:r>
      <w:r>
        <w:rPr>
          <w:color w:val="1E1F22"/>
          <w:spacing w:val="-4"/>
          <w:sz w:val="24"/>
        </w:rPr>
        <w:t> </w:t>
      </w:r>
      <w:r>
        <w:rPr>
          <w:color w:val="1E1F22"/>
          <w:sz w:val="24"/>
        </w:rPr>
        <w:t>is</w:t>
      </w:r>
      <w:r>
        <w:rPr>
          <w:color w:val="1E1F22"/>
          <w:spacing w:val="-4"/>
          <w:sz w:val="24"/>
        </w:rPr>
        <w:t> </w:t>
      </w:r>
      <w:r>
        <w:rPr>
          <w:color w:val="1E1F22"/>
          <w:sz w:val="24"/>
        </w:rPr>
        <w:t>proper</w:t>
      </w:r>
      <w:r>
        <w:rPr>
          <w:color w:val="1E1F22"/>
          <w:spacing w:val="-4"/>
          <w:sz w:val="24"/>
        </w:rPr>
        <w:t> </w:t>
      </w:r>
      <w:r>
        <w:rPr>
          <w:color w:val="1E1F22"/>
          <w:sz w:val="24"/>
        </w:rPr>
        <w:t>under</w:t>
      </w:r>
      <w:r>
        <w:rPr>
          <w:color w:val="1E1F22"/>
          <w:spacing w:val="-4"/>
          <w:sz w:val="24"/>
        </w:rPr>
        <w:t> </w:t>
      </w:r>
      <w:r>
        <w:rPr>
          <w:color w:val="1E1F22"/>
          <w:sz w:val="24"/>
        </w:rPr>
        <w:t>28</w:t>
      </w:r>
      <w:r>
        <w:rPr>
          <w:color w:val="1E1F22"/>
          <w:spacing w:val="-4"/>
          <w:sz w:val="24"/>
        </w:rPr>
        <w:t> </w:t>
      </w:r>
      <w:r>
        <w:rPr>
          <w:color w:val="1E1F22"/>
          <w:sz w:val="24"/>
        </w:rPr>
        <w:t>U.S.C.</w:t>
      </w:r>
      <w:r>
        <w:rPr>
          <w:color w:val="1E1F22"/>
          <w:spacing w:val="-4"/>
          <w:sz w:val="24"/>
        </w:rPr>
        <w:t> </w:t>
      </w:r>
      <w:r>
        <w:rPr>
          <w:color w:val="1E1F22"/>
          <w:sz w:val="24"/>
        </w:rPr>
        <w:t>§</w:t>
      </w:r>
      <w:r>
        <w:rPr>
          <w:color w:val="1E1F22"/>
          <w:spacing w:val="-4"/>
          <w:sz w:val="24"/>
        </w:rPr>
        <w:t> </w:t>
      </w:r>
      <w:r>
        <w:rPr>
          <w:color w:val="1E1F22"/>
          <w:sz w:val="24"/>
        </w:rPr>
        <w:t>1391(b)</w:t>
      </w:r>
      <w:r>
        <w:rPr>
          <w:color w:val="1E1F22"/>
          <w:spacing w:val="-4"/>
          <w:sz w:val="24"/>
        </w:rPr>
        <w:t> </w:t>
      </w:r>
      <w:r>
        <w:rPr>
          <w:color w:val="1E1F22"/>
          <w:sz w:val="24"/>
        </w:rPr>
        <w:t>because</w:t>
      </w:r>
      <w:r>
        <w:rPr>
          <w:color w:val="1E1F22"/>
          <w:spacing w:val="-4"/>
          <w:sz w:val="24"/>
        </w:rPr>
        <w:t> </w:t>
      </w:r>
      <w:r>
        <w:rPr>
          <w:color w:val="1E1F22"/>
          <w:sz w:val="24"/>
        </w:rPr>
        <w:t>a</w:t>
      </w:r>
      <w:r>
        <w:rPr>
          <w:color w:val="1E1F22"/>
          <w:spacing w:val="-4"/>
          <w:sz w:val="24"/>
        </w:rPr>
        <w:t> </w:t>
      </w:r>
      <w:r>
        <w:rPr>
          <w:color w:val="1E1F22"/>
          <w:sz w:val="24"/>
        </w:rPr>
        <w:t>substantial</w:t>
      </w:r>
      <w:r>
        <w:rPr>
          <w:color w:val="1E1F22"/>
          <w:spacing w:val="-4"/>
          <w:sz w:val="24"/>
        </w:rPr>
        <w:t> </w:t>
      </w:r>
      <w:r>
        <w:rPr>
          <w:color w:val="1E1F22"/>
          <w:sz w:val="24"/>
        </w:rPr>
        <w:t>part</w:t>
      </w:r>
      <w:r>
        <w:rPr>
          <w:color w:val="1E1F22"/>
          <w:spacing w:val="-4"/>
          <w:sz w:val="24"/>
        </w:rPr>
        <w:t> </w:t>
      </w:r>
      <w:r>
        <w:rPr>
          <w:color w:val="1E1F22"/>
          <w:sz w:val="24"/>
        </w:rPr>
        <w:t>of</w:t>
      </w:r>
      <w:r>
        <w:rPr>
          <w:color w:val="1E1F22"/>
          <w:spacing w:val="-4"/>
          <w:sz w:val="24"/>
        </w:rPr>
        <w:t> </w:t>
      </w:r>
      <w:r>
        <w:rPr>
          <w:color w:val="1E1F22"/>
          <w:sz w:val="24"/>
        </w:rPr>
        <w:t>the</w:t>
      </w:r>
      <w:r>
        <w:rPr>
          <w:color w:val="1E1F22"/>
          <w:spacing w:val="-4"/>
          <w:sz w:val="24"/>
        </w:rPr>
        <w:t> </w:t>
      </w:r>
      <w:r>
        <w:rPr>
          <w:color w:val="1E1F22"/>
          <w:sz w:val="24"/>
        </w:rPr>
        <w:t>events and harms occurred in this District: Plaintiff resides here, received Kroll’s notices here, used the </w:t>
      </w:r>
      <w:r>
        <w:rPr>
          <w:color w:val="1E1F22"/>
          <w:spacing w:val="-4"/>
          <w:sz w:val="24"/>
        </w:rPr>
        <w:t>FTX Customer Claims Portal (claims.ftx.com) and then Kroll’s </w:t>
      </w:r>
      <w:r>
        <w:rPr>
          <w:spacing w:val="-4"/>
          <w:sz w:val="24"/>
        </w:rPr>
        <w:t>Electronic Proof of Claim (“EPOC”) </w:t>
      </w:r>
      <w:r>
        <w:rPr>
          <w:color w:val="1E1F22"/>
          <w:sz w:val="24"/>
        </w:rPr>
        <w:t>here, and suffered phishing loss here.</w:t>
      </w:r>
    </w:p>
    <w:p>
      <w:pPr>
        <w:pStyle w:val="ListParagraph"/>
        <w:numPr>
          <w:ilvl w:val="0"/>
          <w:numId w:val="1"/>
        </w:numPr>
        <w:tabs>
          <w:tab w:pos="1800" w:val="left" w:leader="none"/>
        </w:tabs>
        <w:spacing w:line="240" w:lineRule="auto" w:before="0" w:after="0"/>
        <w:ind w:left="1800" w:right="0" w:hanging="720"/>
        <w:jc w:val="both"/>
        <w:rPr>
          <w:sz w:val="24"/>
        </w:rPr>
      </w:pPr>
      <w:r>
        <w:rPr>
          <w:color w:val="1E1F22"/>
          <w:spacing w:val="-2"/>
          <w:sz w:val="24"/>
        </w:rPr>
        <w:t>At</w:t>
      </w:r>
      <w:r>
        <w:rPr>
          <w:color w:val="1E1F22"/>
          <w:spacing w:val="-11"/>
          <w:sz w:val="24"/>
        </w:rPr>
        <w:t> </w:t>
      </w:r>
      <w:r>
        <w:rPr>
          <w:color w:val="1E1F22"/>
          <w:spacing w:val="-2"/>
          <w:sz w:val="24"/>
        </w:rPr>
        <w:t>this</w:t>
      </w:r>
      <w:r>
        <w:rPr>
          <w:color w:val="1E1F22"/>
          <w:spacing w:val="-11"/>
          <w:sz w:val="24"/>
        </w:rPr>
        <w:t> </w:t>
      </w:r>
      <w:r>
        <w:rPr>
          <w:color w:val="1E1F22"/>
          <w:spacing w:val="-2"/>
          <w:sz w:val="24"/>
        </w:rPr>
        <w:t>time,</w:t>
      </w:r>
      <w:r>
        <w:rPr>
          <w:color w:val="1E1F22"/>
          <w:spacing w:val="-11"/>
          <w:sz w:val="24"/>
        </w:rPr>
        <w:t> </w:t>
      </w:r>
      <w:r>
        <w:rPr>
          <w:color w:val="1E1F22"/>
          <w:spacing w:val="-2"/>
          <w:sz w:val="24"/>
        </w:rPr>
        <w:t>Plaintiff</w:t>
      </w:r>
      <w:r>
        <w:rPr>
          <w:color w:val="1E1F22"/>
          <w:spacing w:val="-11"/>
          <w:sz w:val="24"/>
        </w:rPr>
        <w:t> </w:t>
      </w:r>
      <w:r>
        <w:rPr>
          <w:color w:val="1E1F22"/>
          <w:spacing w:val="-2"/>
          <w:sz w:val="24"/>
        </w:rPr>
        <w:t>does</w:t>
      </w:r>
      <w:r>
        <w:rPr>
          <w:color w:val="1E1F22"/>
          <w:spacing w:val="-11"/>
          <w:sz w:val="24"/>
        </w:rPr>
        <w:t> </w:t>
      </w:r>
      <w:r>
        <w:rPr>
          <w:color w:val="1E1F22"/>
          <w:spacing w:val="-2"/>
          <w:sz w:val="24"/>
        </w:rPr>
        <w:t>not</w:t>
      </w:r>
      <w:r>
        <w:rPr>
          <w:color w:val="1E1F22"/>
          <w:spacing w:val="-11"/>
          <w:sz w:val="24"/>
        </w:rPr>
        <w:t> </w:t>
      </w:r>
      <w:r>
        <w:rPr>
          <w:color w:val="1E1F22"/>
          <w:spacing w:val="-2"/>
          <w:sz w:val="24"/>
        </w:rPr>
        <w:t>assert</w:t>
      </w:r>
      <w:r>
        <w:rPr>
          <w:color w:val="1E1F22"/>
          <w:spacing w:val="-11"/>
          <w:sz w:val="24"/>
        </w:rPr>
        <w:t> </w:t>
      </w:r>
      <w:r>
        <w:rPr>
          <w:color w:val="1E1F22"/>
          <w:spacing w:val="-2"/>
          <w:sz w:val="24"/>
        </w:rPr>
        <w:t>claims</w:t>
      </w:r>
      <w:r>
        <w:rPr>
          <w:color w:val="1E1F22"/>
          <w:spacing w:val="-11"/>
          <w:sz w:val="24"/>
        </w:rPr>
        <w:t> </w:t>
      </w:r>
      <w:r>
        <w:rPr>
          <w:color w:val="1E1F22"/>
          <w:spacing w:val="-2"/>
          <w:sz w:val="24"/>
        </w:rPr>
        <w:t>against</w:t>
      </w:r>
      <w:r>
        <w:rPr>
          <w:color w:val="1E1F22"/>
          <w:spacing w:val="-11"/>
          <w:sz w:val="24"/>
        </w:rPr>
        <w:t> </w:t>
      </w:r>
      <w:r>
        <w:rPr>
          <w:color w:val="1E1F22"/>
          <w:spacing w:val="-2"/>
          <w:sz w:val="24"/>
        </w:rPr>
        <w:t>the</w:t>
      </w:r>
      <w:r>
        <w:rPr>
          <w:color w:val="1E1F22"/>
          <w:spacing w:val="-11"/>
          <w:sz w:val="24"/>
        </w:rPr>
        <w:t> </w:t>
      </w:r>
      <w:r>
        <w:rPr>
          <w:color w:val="1E1F22"/>
          <w:spacing w:val="-2"/>
          <w:sz w:val="24"/>
        </w:rPr>
        <w:t>Debtors,</w:t>
      </w:r>
      <w:r>
        <w:rPr>
          <w:color w:val="1E1F22"/>
          <w:spacing w:val="-11"/>
          <w:sz w:val="24"/>
        </w:rPr>
        <w:t> </w:t>
      </w:r>
      <w:r>
        <w:rPr>
          <w:color w:val="1E1F22"/>
          <w:spacing w:val="-2"/>
          <w:sz w:val="24"/>
        </w:rPr>
        <w:t>or</w:t>
      </w:r>
      <w:r>
        <w:rPr>
          <w:color w:val="1E1F22"/>
          <w:spacing w:val="-11"/>
          <w:sz w:val="24"/>
        </w:rPr>
        <w:t> </w:t>
      </w:r>
      <w:r>
        <w:rPr>
          <w:color w:val="1E1F22"/>
          <w:spacing w:val="-2"/>
          <w:sz w:val="24"/>
        </w:rPr>
        <w:t>any</w:t>
      </w:r>
      <w:r>
        <w:rPr>
          <w:color w:val="1E1F22"/>
          <w:spacing w:val="-11"/>
          <w:sz w:val="24"/>
        </w:rPr>
        <w:t> </w:t>
      </w:r>
      <w:r>
        <w:rPr>
          <w:color w:val="1E1F22"/>
          <w:spacing w:val="-2"/>
          <w:sz w:val="24"/>
        </w:rPr>
        <w:t>plan-released</w:t>
      </w:r>
    </w:p>
    <w:p>
      <w:pPr>
        <w:pStyle w:val="BodyText"/>
        <w:ind w:left="0"/>
      </w:pPr>
    </w:p>
    <w:p>
      <w:pPr>
        <w:pStyle w:val="BodyText"/>
        <w:ind w:left="359"/>
      </w:pPr>
      <w:r>
        <w:rPr>
          <w:color w:val="1E1F22"/>
        </w:rPr>
        <w:t>party,</w:t>
      </w:r>
      <w:r>
        <w:rPr>
          <w:color w:val="1E1F22"/>
          <w:spacing w:val="-10"/>
        </w:rPr>
        <w:t> </w:t>
      </w:r>
      <w:r>
        <w:rPr>
          <w:color w:val="1E1F22"/>
        </w:rPr>
        <w:t>and</w:t>
      </w:r>
      <w:r>
        <w:rPr>
          <w:color w:val="1E1F22"/>
          <w:spacing w:val="-7"/>
        </w:rPr>
        <w:t> </w:t>
      </w:r>
      <w:r>
        <w:rPr>
          <w:color w:val="1E1F22"/>
        </w:rPr>
        <w:t>does</w:t>
      </w:r>
      <w:r>
        <w:rPr>
          <w:color w:val="1E1F22"/>
          <w:spacing w:val="-7"/>
        </w:rPr>
        <w:t> </w:t>
      </w:r>
      <w:r>
        <w:rPr>
          <w:color w:val="1E1F22"/>
        </w:rPr>
        <w:t>not</w:t>
      </w:r>
      <w:r>
        <w:rPr>
          <w:color w:val="1E1F22"/>
          <w:spacing w:val="-7"/>
        </w:rPr>
        <w:t> </w:t>
      </w:r>
      <w:r>
        <w:rPr>
          <w:color w:val="1E1F22"/>
        </w:rPr>
        <w:t>seek</w:t>
      </w:r>
      <w:r>
        <w:rPr>
          <w:color w:val="1E1F22"/>
          <w:spacing w:val="-8"/>
        </w:rPr>
        <w:t> </w:t>
      </w:r>
      <w:r>
        <w:rPr>
          <w:color w:val="1E1F22"/>
        </w:rPr>
        <w:t>relief</w:t>
      </w:r>
      <w:r>
        <w:rPr>
          <w:color w:val="1E1F22"/>
          <w:spacing w:val="-7"/>
        </w:rPr>
        <w:t> </w:t>
      </w:r>
      <w:r>
        <w:rPr>
          <w:color w:val="1E1F22"/>
        </w:rPr>
        <w:t>requiring</w:t>
      </w:r>
      <w:r>
        <w:rPr>
          <w:color w:val="1E1F22"/>
          <w:spacing w:val="-7"/>
        </w:rPr>
        <w:t> </w:t>
      </w:r>
      <w:r>
        <w:rPr>
          <w:color w:val="1E1F22"/>
        </w:rPr>
        <w:t>interpretation,</w:t>
      </w:r>
      <w:r>
        <w:rPr>
          <w:color w:val="1E1F22"/>
          <w:spacing w:val="-7"/>
        </w:rPr>
        <w:t> </w:t>
      </w:r>
      <w:r>
        <w:rPr>
          <w:color w:val="1E1F22"/>
        </w:rPr>
        <w:t>modification,</w:t>
      </w:r>
      <w:r>
        <w:rPr>
          <w:color w:val="1E1F22"/>
          <w:spacing w:val="-7"/>
        </w:rPr>
        <w:t> </w:t>
      </w:r>
      <w:r>
        <w:rPr>
          <w:color w:val="1E1F22"/>
        </w:rPr>
        <w:t>or</w:t>
      </w:r>
      <w:r>
        <w:rPr>
          <w:color w:val="1E1F22"/>
          <w:spacing w:val="-8"/>
        </w:rPr>
        <w:t> </w:t>
      </w:r>
      <w:r>
        <w:rPr>
          <w:color w:val="1E1F22"/>
        </w:rPr>
        <w:t>enforcement</w:t>
      </w:r>
      <w:r>
        <w:rPr>
          <w:color w:val="1E1F22"/>
          <w:spacing w:val="-7"/>
        </w:rPr>
        <w:t> </w:t>
      </w:r>
      <w:r>
        <w:rPr>
          <w:color w:val="1E1F22"/>
        </w:rPr>
        <w:t>of</w:t>
      </w:r>
      <w:r>
        <w:rPr>
          <w:color w:val="1E1F22"/>
          <w:spacing w:val="-7"/>
        </w:rPr>
        <w:t> </w:t>
      </w:r>
      <w:r>
        <w:rPr>
          <w:color w:val="1E1F22"/>
        </w:rPr>
        <w:t>the</w:t>
      </w:r>
      <w:r>
        <w:rPr>
          <w:color w:val="1E1F22"/>
          <w:spacing w:val="-7"/>
        </w:rPr>
        <w:t> </w:t>
      </w:r>
      <w:r>
        <w:rPr>
          <w:color w:val="1E1F22"/>
        </w:rPr>
        <w:t>Plan</w:t>
      </w:r>
      <w:r>
        <w:rPr>
          <w:color w:val="1E1F22"/>
          <w:spacing w:val="-7"/>
        </w:rPr>
        <w:t> </w:t>
      </w:r>
      <w:r>
        <w:rPr>
          <w:color w:val="1E1F22"/>
          <w:spacing w:val="-5"/>
        </w:rPr>
        <w:t>or</w:t>
      </w:r>
    </w:p>
    <w:p>
      <w:pPr>
        <w:pStyle w:val="BodyText"/>
        <w:spacing w:after="0"/>
        <w:sectPr>
          <w:headerReference w:type="default" r:id="rId8"/>
          <w:footerReference w:type="default" r:id="rId9"/>
          <w:pgSz w:w="12240" w:h="15840"/>
          <w:pgMar w:header="232" w:footer="1065" w:top="1340" w:bottom="1260" w:left="1080" w:right="1080"/>
        </w:sectPr>
      </w:pPr>
    </w:p>
    <w:p>
      <w:pPr>
        <w:pStyle w:val="BodyText"/>
        <w:spacing w:line="480" w:lineRule="auto" w:before="84"/>
        <w:ind w:right="357" w:hanging="2"/>
        <w:jc w:val="center"/>
      </w:pPr>
      <w:r>
        <w:rPr>
          <w:color w:val="1E1F22"/>
          <w:spacing w:val="-2"/>
        </w:rPr>
        <w:t>Confirmation</w:t>
      </w:r>
      <w:r>
        <w:rPr>
          <w:color w:val="1E1F22"/>
          <w:spacing w:val="-22"/>
        </w:rPr>
        <w:t> </w:t>
      </w:r>
      <w:r>
        <w:rPr>
          <w:color w:val="1E1F22"/>
          <w:spacing w:val="-2"/>
        </w:rPr>
        <w:t>Order.</w:t>
      </w:r>
      <w:r>
        <w:rPr>
          <w:color w:val="1E1F22"/>
          <w:spacing w:val="-20"/>
        </w:rPr>
        <w:t> </w:t>
      </w:r>
      <w:r>
        <w:rPr>
          <w:color w:val="1E1F22"/>
          <w:spacing w:val="-2"/>
        </w:rPr>
        <w:t>These</w:t>
      </w:r>
      <w:r>
        <w:rPr>
          <w:color w:val="1E1F22"/>
          <w:spacing w:val="-20"/>
        </w:rPr>
        <w:t> </w:t>
      </w:r>
      <w:r>
        <w:rPr>
          <w:color w:val="1E1F22"/>
          <w:spacing w:val="-2"/>
        </w:rPr>
        <w:t>are</w:t>
      </w:r>
      <w:r>
        <w:rPr>
          <w:color w:val="1E1F22"/>
          <w:spacing w:val="-20"/>
        </w:rPr>
        <w:t> </w:t>
      </w:r>
      <w:r>
        <w:rPr>
          <w:color w:val="1E1F22"/>
          <w:spacing w:val="-2"/>
        </w:rPr>
        <w:t>independent</w:t>
      </w:r>
      <w:r>
        <w:rPr>
          <w:color w:val="1E1F22"/>
          <w:spacing w:val="-20"/>
        </w:rPr>
        <w:t> </w:t>
      </w:r>
      <w:r>
        <w:rPr>
          <w:color w:val="1E1F22"/>
          <w:spacing w:val="-2"/>
        </w:rPr>
        <w:t>tort/contract</w:t>
      </w:r>
      <w:r>
        <w:rPr>
          <w:color w:val="1E1F22"/>
          <w:spacing w:val="-20"/>
        </w:rPr>
        <w:t> </w:t>
      </w:r>
      <w:r>
        <w:rPr>
          <w:color w:val="1E1F22"/>
          <w:spacing w:val="-2"/>
        </w:rPr>
        <w:t>claims</w:t>
      </w:r>
      <w:r>
        <w:rPr>
          <w:color w:val="1E1F22"/>
          <w:spacing w:val="-20"/>
        </w:rPr>
        <w:t> </w:t>
      </w:r>
      <w:r>
        <w:rPr>
          <w:color w:val="1E1F22"/>
          <w:spacing w:val="-2"/>
        </w:rPr>
        <w:t>against</w:t>
      </w:r>
      <w:r>
        <w:rPr>
          <w:color w:val="1E1F22"/>
          <w:spacing w:val="-20"/>
        </w:rPr>
        <w:t> </w:t>
      </w:r>
      <w:r>
        <w:rPr>
          <w:color w:val="1E1F22"/>
          <w:spacing w:val="-2"/>
        </w:rPr>
        <w:t>non-debtor</w:t>
      </w:r>
      <w:r>
        <w:rPr>
          <w:color w:val="1E1F22"/>
          <w:spacing w:val="-20"/>
        </w:rPr>
        <w:t> </w:t>
      </w:r>
      <w:r>
        <w:rPr>
          <w:color w:val="1E1F22"/>
          <w:spacing w:val="-2"/>
        </w:rPr>
        <w:t>Kroll.</w:t>
      </w:r>
      <w:r>
        <w:rPr>
          <w:color w:val="1E1F22"/>
          <w:spacing w:val="-20"/>
        </w:rPr>
        <w:t> </w:t>
      </w:r>
      <w:r>
        <w:rPr>
          <w:color w:val="1E1F22"/>
          <w:spacing w:val="-2"/>
        </w:rPr>
        <w:t>This</w:t>
      </w:r>
      <w:r>
        <w:rPr>
          <w:color w:val="1E1F22"/>
          <w:spacing w:val="-20"/>
        </w:rPr>
        <w:t> </w:t>
      </w:r>
      <w:r>
        <w:rPr>
          <w:color w:val="1E1F22"/>
          <w:spacing w:val="-2"/>
        </w:rPr>
        <w:t>action </w:t>
      </w:r>
      <w:r>
        <w:rPr>
          <w:color w:val="1E1F22"/>
        </w:rPr>
        <w:t>is</w:t>
      </w:r>
      <w:r>
        <w:rPr>
          <w:color w:val="1E1F22"/>
          <w:spacing w:val="-10"/>
        </w:rPr>
        <w:t> </w:t>
      </w:r>
      <w:r>
        <w:rPr>
          <w:color w:val="1E1F22"/>
        </w:rPr>
        <w:t>not</w:t>
      </w:r>
      <w:r>
        <w:rPr>
          <w:color w:val="1E1F22"/>
          <w:spacing w:val="-10"/>
        </w:rPr>
        <w:t> </w:t>
      </w:r>
      <w:r>
        <w:rPr>
          <w:color w:val="1E1F22"/>
        </w:rPr>
        <w:t>a</w:t>
      </w:r>
      <w:r>
        <w:rPr>
          <w:color w:val="1E1F22"/>
          <w:spacing w:val="-9"/>
        </w:rPr>
        <w:t> </w:t>
      </w:r>
      <w:r>
        <w:rPr>
          <w:color w:val="1E1F22"/>
        </w:rPr>
        <w:t>core</w:t>
      </w:r>
      <w:r>
        <w:rPr>
          <w:color w:val="1E1F22"/>
          <w:spacing w:val="-10"/>
        </w:rPr>
        <w:t> </w:t>
      </w:r>
      <w:r>
        <w:rPr>
          <w:color w:val="1E1F22"/>
        </w:rPr>
        <w:t>proceeding;</w:t>
      </w:r>
      <w:r>
        <w:rPr>
          <w:color w:val="1E1F22"/>
          <w:spacing w:val="-10"/>
        </w:rPr>
        <w:t> </w:t>
      </w:r>
      <w:r>
        <w:rPr>
          <w:color w:val="1E1F22"/>
        </w:rPr>
        <w:t>Plaintiff</w:t>
      </w:r>
      <w:r>
        <w:rPr>
          <w:color w:val="1E1F22"/>
          <w:spacing w:val="-9"/>
        </w:rPr>
        <w:t> </w:t>
      </w:r>
      <w:r>
        <w:rPr>
          <w:color w:val="1E1F22"/>
        </w:rPr>
        <w:t>demands</w:t>
      </w:r>
      <w:r>
        <w:rPr>
          <w:color w:val="1E1F22"/>
          <w:spacing w:val="-10"/>
        </w:rPr>
        <w:t> </w:t>
      </w:r>
      <w:r>
        <w:rPr>
          <w:color w:val="1E1F22"/>
        </w:rPr>
        <w:t>a</w:t>
      </w:r>
      <w:r>
        <w:rPr>
          <w:color w:val="1E1F22"/>
          <w:spacing w:val="-10"/>
        </w:rPr>
        <w:t> </w:t>
      </w:r>
      <w:r>
        <w:rPr>
          <w:color w:val="1E1F22"/>
        </w:rPr>
        <w:t>jury</w:t>
      </w:r>
      <w:r>
        <w:rPr>
          <w:color w:val="1E1F22"/>
          <w:spacing w:val="-9"/>
        </w:rPr>
        <w:t> </w:t>
      </w:r>
      <w:r>
        <w:rPr>
          <w:color w:val="1E1F22"/>
        </w:rPr>
        <w:t>and</w:t>
      </w:r>
      <w:r>
        <w:rPr>
          <w:color w:val="1E1F22"/>
          <w:spacing w:val="-10"/>
        </w:rPr>
        <w:t> </w:t>
      </w:r>
      <w:r>
        <w:rPr>
          <w:color w:val="1E1F22"/>
        </w:rPr>
        <w:t>does</w:t>
      </w:r>
      <w:r>
        <w:rPr>
          <w:color w:val="1E1F22"/>
          <w:spacing w:val="-10"/>
        </w:rPr>
        <w:t> </w:t>
      </w:r>
      <w:r>
        <w:rPr>
          <w:color w:val="1E1F22"/>
        </w:rPr>
        <w:t>not</w:t>
      </w:r>
      <w:r>
        <w:rPr>
          <w:color w:val="1E1F22"/>
          <w:spacing w:val="-9"/>
        </w:rPr>
        <w:t> </w:t>
      </w:r>
      <w:r>
        <w:rPr>
          <w:color w:val="1E1F22"/>
        </w:rPr>
        <w:t>consent</w:t>
      </w:r>
      <w:r>
        <w:rPr>
          <w:color w:val="1E1F22"/>
          <w:spacing w:val="-10"/>
        </w:rPr>
        <w:t> </w:t>
      </w:r>
      <w:r>
        <w:rPr>
          <w:color w:val="1E1F22"/>
        </w:rPr>
        <w:t>to</w:t>
      </w:r>
      <w:r>
        <w:rPr>
          <w:color w:val="1E1F22"/>
          <w:spacing w:val="-10"/>
        </w:rPr>
        <w:t> </w:t>
      </w:r>
      <w:r>
        <w:rPr>
          <w:color w:val="1E1F22"/>
        </w:rPr>
        <w:t>bankruptcy</w:t>
      </w:r>
      <w:r>
        <w:rPr>
          <w:color w:val="1E1F22"/>
          <w:spacing w:val="-9"/>
        </w:rPr>
        <w:t> </w:t>
      </w:r>
      <w:r>
        <w:rPr>
          <w:color w:val="1E1F22"/>
          <w:spacing w:val="-2"/>
        </w:rPr>
        <w:t>adjudication.</w:t>
      </w:r>
    </w:p>
    <w:p>
      <w:pPr>
        <w:pStyle w:val="Heading1"/>
        <w:rPr>
          <w:u w:val="none"/>
        </w:rPr>
      </w:pPr>
      <w:r>
        <w:rPr>
          <w:spacing w:val="-2"/>
          <w:u w:val="thick"/>
        </w:rPr>
        <w:t>DEFINITIONS</w:t>
      </w:r>
    </w:p>
    <w:p>
      <w:pPr>
        <w:pStyle w:val="BodyText"/>
        <w:ind w:left="0"/>
        <w:rPr>
          <w:b/>
        </w:rPr>
      </w:pPr>
    </w:p>
    <w:p>
      <w:pPr>
        <w:pStyle w:val="ListParagraph"/>
        <w:numPr>
          <w:ilvl w:val="0"/>
          <w:numId w:val="1"/>
        </w:numPr>
        <w:tabs>
          <w:tab w:pos="1800" w:val="left" w:leader="none"/>
        </w:tabs>
        <w:spacing w:line="480" w:lineRule="auto" w:before="0" w:after="0"/>
        <w:ind w:left="360" w:right="356" w:firstLine="720"/>
        <w:jc w:val="both"/>
        <w:rPr>
          <w:sz w:val="24"/>
        </w:rPr>
      </w:pPr>
      <w:r>
        <w:rPr>
          <w:sz w:val="24"/>
        </w:rPr>
        <w:t>“FTX</w:t>
      </w:r>
      <w:r>
        <w:rPr>
          <w:spacing w:val="-13"/>
          <w:sz w:val="24"/>
        </w:rPr>
        <w:t> </w:t>
      </w:r>
      <w:r>
        <w:rPr>
          <w:sz w:val="24"/>
        </w:rPr>
        <w:t>Customer</w:t>
      </w:r>
      <w:r>
        <w:rPr>
          <w:spacing w:val="-13"/>
          <w:sz w:val="24"/>
        </w:rPr>
        <w:t> </w:t>
      </w:r>
      <w:r>
        <w:rPr>
          <w:sz w:val="24"/>
        </w:rPr>
        <w:t>Claims</w:t>
      </w:r>
      <w:r>
        <w:rPr>
          <w:spacing w:val="-13"/>
          <w:sz w:val="24"/>
        </w:rPr>
        <w:t> </w:t>
      </w:r>
      <w:r>
        <w:rPr>
          <w:sz w:val="24"/>
        </w:rPr>
        <w:t>Portal”</w:t>
      </w:r>
      <w:r>
        <w:rPr>
          <w:spacing w:val="-13"/>
          <w:sz w:val="24"/>
        </w:rPr>
        <w:t> </w:t>
      </w:r>
      <w:r>
        <w:rPr>
          <w:sz w:val="24"/>
        </w:rPr>
        <w:t>or</w:t>
      </w:r>
      <w:r>
        <w:rPr>
          <w:spacing w:val="-13"/>
          <w:sz w:val="24"/>
        </w:rPr>
        <w:t> </w:t>
      </w:r>
      <w:r>
        <w:rPr>
          <w:sz w:val="24"/>
        </w:rPr>
        <w:t>“FTX</w:t>
      </w:r>
      <w:r>
        <w:rPr>
          <w:spacing w:val="-13"/>
          <w:sz w:val="24"/>
        </w:rPr>
        <w:t> </w:t>
      </w:r>
      <w:r>
        <w:rPr>
          <w:sz w:val="24"/>
        </w:rPr>
        <w:t>Portal”</w:t>
      </w:r>
      <w:r>
        <w:rPr>
          <w:spacing w:val="-13"/>
          <w:sz w:val="24"/>
        </w:rPr>
        <w:t> </w:t>
      </w:r>
      <w:r>
        <w:rPr>
          <w:sz w:val="24"/>
        </w:rPr>
        <w:t>means</w:t>
      </w:r>
      <w:r>
        <w:rPr>
          <w:spacing w:val="-13"/>
          <w:sz w:val="24"/>
        </w:rPr>
        <w:t> </w:t>
      </w:r>
      <w:r>
        <w:rPr>
          <w:sz w:val="24"/>
        </w:rPr>
        <w:t>the</w:t>
      </w:r>
      <w:r>
        <w:rPr>
          <w:spacing w:val="-13"/>
          <w:sz w:val="24"/>
        </w:rPr>
        <w:t> </w:t>
      </w:r>
      <w:r>
        <w:rPr>
          <w:sz w:val="24"/>
        </w:rPr>
        <w:t>portal</w:t>
      </w:r>
      <w:r>
        <w:rPr>
          <w:spacing w:val="-13"/>
          <w:sz w:val="24"/>
        </w:rPr>
        <w:t> </w:t>
      </w:r>
      <w:r>
        <w:rPr>
          <w:sz w:val="24"/>
        </w:rPr>
        <w:t>at</w:t>
      </w:r>
      <w:r>
        <w:rPr>
          <w:spacing w:val="-13"/>
          <w:sz w:val="24"/>
        </w:rPr>
        <w:t> </w:t>
      </w:r>
      <w:r>
        <w:rPr>
          <w:sz w:val="24"/>
        </w:rPr>
        <w:t>claims.ftx.com operated for the Debtors/FTX Recovery Trust (with vendors) to handle KYC/AML and account review. “Kroll Site” means Kroll’s website, including the EPOC interface on restructuring.ra.kroll.com, which received bankruptcy Form 410 submissions and maintained the public claims register. Where control is unclear, Plaintiff pleads in the alternative against Doe Defendants to be substituted when identified.</w:t>
      </w:r>
    </w:p>
    <w:p>
      <w:pPr>
        <w:pStyle w:val="Heading1"/>
        <w:spacing w:before="1"/>
        <w:rPr>
          <w:u w:val="none"/>
        </w:rPr>
      </w:pPr>
      <w:r>
        <w:rPr>
          <w:u w:val="thick"/>
        </w:rPr>
        <w:t>FACTUAL </w:t>
      </w:r>
      <w:r>
        <w:rPr>
          <w:spacing w:val="-2"/>
          <w:u w:val="thick"/>
        </w:rPr>
        <w:t>ALLEGATIONS</w:t>
      </w:r>
    </w:p>
    <w:p>
      <w:pPr>
        <w:pStyle w:val="BodyText"/>
        <w:ind w:left="0"/>
        <w:rPr>
          <w:b/>
        </w:rPr>
      </w:pPr>
    </w:p>
    <w:p>
      <w:pPr>
        <w:pStyle w:val="Heading2"/>
        <w:numPr>
          <w:ilvl w:val="0"/>
          <w:numId w:val="2"/>
        </w:numPr>
        <w:tabs>
          <w:tab w:pos="1079" w:val="left" w:leader="none"/>
        </w:tabs>
        <w:spacing w:line="240" w:lineRule="auto" w:before="0" w:after="0"/>
        <w:ind w:left="1079" w:right="0" w:hanging="719"/>
        <w:jc w:val="both"/>
      </w:pPr>
      <w:r>
        <w:rPr/>
        <w:t>Kroll’s</w:t>
      </w:r>
      <w:r>
        <w:rPr>
          <w:spacing w:val="-4"/>
        </w:rPr>
        <w:t> </w:t>
      </w:r>
      <w:r>
        <w:rPr/>
        <w:t>Breach</w:t>
      </w:r>
      <w:r>
        <w:rPr>
          <w:spacing w:val="-4"/>
        </w:rPr>
        <w:t> </w:t>
      </w:r>
      <w:r>
        <w:rPr/>
        <w:t>Spanned</w:t>
      </w:r>
      <w:r>
        <w:rPr>
          <w:spacing w:val="-4"/>
        </w:rPr>
        <w:t> </w:t>
      </w:r>
      <w:r>
        <w:rPr/>
        <w:t>FTX,</w:t>
      </w:r>
      <w:r>
        <w:rPr>
          <w:spacing w:val="-3"/>
        </w:rPr>
        <w:t> </w:t>
      </w:r>
      <w:r>
        <w:rPr/>
        <w:t>Genesis,</w:t>
      </w:r>
      <w:r>
        <w:rPr>
          <w:spacing w:val="-4"/>
        </w:rPr>
        <w:t> </w:t>
      </w:r>
      <w:r>
        <w:rPr/>
        <w:t>and</w:t>
      </w:r>
      <w:r>
        <w:rPr>
          <w:spacing w:val="-3"/>
        </w:rPr>
        <w:t> </w:t>
      </w:r>
      <w:r>
        <w:rPr>
          <w:spacing w:val="-2"/>
        </w:rPr>
        <w:t>BlockFi</w:t>
      </w:r>
    </w:p>
    <w:p>
      <w:pPr>
        <w:pStyle w:val="BodyText"/>
        <w:ind w:left="0"/>
        <w:rPr>
          <w:b/>
        </w:rPr>
      </w:pPr>
    </w:p>
    <w:p>
      <w:pPr>
        <w:pStyle w:val="ListParagraph"/>
        <w:numPr>
          <w:ilvl w:val="0"/>
          <w:numId w:val="1"/>
        </w:numPr>
        <w:tabs>
          <w:tab w:pos="1800" w:val="left" w:leader="none"/>
        </w:tabs>
        <w:spacing w:line="480" w:lineRule="auto" w:before="0" w:after="0"/>
        <w:ind w:left="360" w:right="357" w:firstLine="720"/>
        <w:jc w:val="both"/>
        <w:rPr>
          <w:sz w:val="24"/>
        </w:rPr>
      </w:pPr>
      <w:r>
        <w:rPr>
          <w:sz w:val="24"/>
        </w:rPr>
        <w:t>On</w:t>
      </w:r>
      <w:r>
        <w:rPr>
          <w:spacing w:val="-8"/>
          <w:sz w:val="24"/>
        </w:rPr>
        <w:t> </w:t>
      </w:r>
      <w:r>
        <w:rPr>
          <w:sz w:val="24"/>
        </w:rPr>
        <w:t>or</w:t>
      </w:r>
      <w:r>
        <w:rPr>
          <w:spacing w:val="-8"/>
          <w:sz w:val="24"/>
        </w:rPr>
        <w:t> </w:t>
      </w:r>
      <w:r>
        <w:rPr>
          <w:sz w:val="24"/>
        </w:rPr>
        <w:t>about</w:t>
      </w:r>
      <w:r>
        <w:rPr>
          <w:spacing w:val="-8"/>
          <w:sz w:val="24"/>
        </w:rPr>
        <w:t> </w:t>
      </w:r>
      <w:r>
        <w:rPr>
          <w:sz w:val="24"/>
        </w:rPr>
        <w:t>August</w:t>
      </w:r>
      <w:r>
        <w:rPr>
          <w:spacing w:val="-8"/>
          <w:sz w:val="24"/>
        </w:rPr>
        <w:t> </w:t>
      </w:r>
      <w:r>
        <w:rPr>
          <w:sz w:val="24"/>
        </w:rPr>
        <w:t>19,</w:t>
      </w:r>
      <w:r>
        <w:rPr>
          <w:spacing w:val="-8"/>
          <w:sz w:val="24"/>
        </w:rPr>
        <w:t> </w:t>
      </w:r>
      <w:r>
        <w:rPr>
          <w:sz w:val="24"/>
        </w:rPr>
        <w:t>2023,</w:t>
      </w:r>
      <w:r>
        <w:rPr>
          <w:spacing w:val="-8"/>
          <w:sz w:val="24"/>
        </w:rPr>
        <w:t> </w:t>
      </w:r>
      <w:r>
        <w:rPr>
          <w:sz w:val="24"/>
        </w:rPr>
        <w:t>an</w:t>
      </w:r>
      <w:r>
        <w:rPr>
          <w:spacing w:val="-8"/>
          <w:sz w:val="24"/>
        </w:rPr>
        <w:t> </w:t>
      </w:r>
      <w:r>
        <w:rPr>
          <w:sz w:val="24"/>
        </w:rPr>
        <w:t>attacker</w:t>
      </w:r>
      <w:r>
        <w:rPr>
          <w:spacing w:val="-8"/>
          <w:sz w:val="24"/>
        </w:rPr>
        <w:t> </w:t>
      </w:r>
      <w:r>
        <w:rPr>
          <w:sz w:val="24"/>
        </w:rPr>
        <w:t>SIM-swapped</w:t>
      </w:r>
      <w:r>
        <w:rPr>
          <w:spacing w:val="-8"/>
          <w:sz w:val="24"/>
        </w:rPr>
        <w:t> </w:t>
      </w:r>
      <w:r>
        <w:rPr>
          <w:sz w:val="24"/>
        </w:rPr>
        <w:t>a</w:t>
      </w:r>
      <w:r>
        <w:rPr>
          <w:spacing w:val="-8"/>
          <w:sz w:val="24"/>
        </w:rPr>
        <w:t> </w:t>
      </w:r>
      <w:r>
        <w:rPr>
          <w:sz w:val="24"/>
        </w:rPr>
        <w:t>Kroll</w:t>
      </w:r>
      <w:r>
        <w:rPr>
          <w:spacing w:val="-8"/>
          <w:sz w:val="24"/>
        </w:rPr>
        <w:t> </w:t>
      </w:r>
      <w:r>
        <w:rPr>
          <w:sz w:val="24"/>
        </w:rPr>
        <w:t>employee’s</w:t>
      </w:r>
      <w:r>
        <w:rPr>
          <w:spacing w:val="-8"/>
          <w:sz w:val="24"/>
        </w:rPr>
        <w:t> </w:t>
      </w:r>
      <w:r>
        <w:rPr>
          <w:sz w:val="24"/>
        </w:rPr>
        <w:t>phone, accessing Kroll’s cloud files with claimant data for each bankruptcy estate. Independent threat- intelligence confirms the compromised fields were later monetized and operationalized by fraud actors targeting FTX claimants and secondary-market transactions.</w:t>
      </w:r>
    </w:p>
    <w:p>
      <w:pPr>
        <w:pStyle w:val="ListParagraph"/>
        <w:numPr>
          <w:ilvl w:val="0"/>
          <w:numId w:val="1"/>
        </w:numPr>
        <w:tabs>
          <w:tab w:pos="1799" w:val="left" w:leader="none"/>
        </w:tabs>
        <w:spacing w:line="480" w:lineRule="auto" w:before="0" w:after="0"/>
        <w:ind w:left="360" w:right="357" w:firstLine="719"/>
        <w:jc w:val="both"/>
        <w:rPr>
          <w:sz w:val="24"/>
        </w:rPr>
      </w:pPr>
      <w:r>
        <w:rPr>
          <w:sz w:val="24"/>
        </w:rPr>
        <w:t>Kroll’s Genesis filing admits impacted data included names, phone numbers, addresses, claim numbers/amounts, wallet/coin balances, and copies of proofs of claim.</w:t>
      </w:r>
    </w:p>
    <w:p>
      <w:pPr>
        <w:pStyle w:val="ListParagraph"/>
        <w:numPr>
          <w:ilvl w:val="0"/>
          <w:numId w:val="1"/>
        </w:numPr>
        <w:tabs>
          <w:tab w:pos="1800" w:val="left" w:leader="none"/>
        </w:tabs>
        <w:spacing w:line="480" w:lineRule="auto" w:before="0" w:after="0"/>
        <w:ind w:left="360" w:right="357" w:firstLine="720"/>
        <w:jc w:val="both"/>
        <w:rPr>
          <w:sz w:val="24"/>
        </w:rPr>
      </w:pPr>
      <w:r>
        <w:rPr>
          <w:spacing w:val="-4"/>
          <w:sz w:val="24"/>
        </w:rPr>
        <w:t>BlockFi’s</w:t>
      </w:r>
      <w:r>
        <w:rPr>
          <w:spacing w:val="-8"/>
          <w:sz w:val="24"/>
        </w:rPr>
        <w:t> </w:t>
      </w:r>
      <w:r>
        <w:rPr>
          <w:spacing w:val="-4"/>
          <w:sz w:val="24"/>
        </w:rPr>
        <w:t>notice</w:t>
      </w:r>
      <w:r>
        <w:rPr>
          <w:spacing w:val="-8"/>
          <w:sz w:val="24"/>
        </w:rPr>
        <w:t> </w:t>
      </w:r>
      <w:r>
        <w:rPr>
          <w:spacing w:val="-4"/>
          <w:sz w:val="24"/>
        </w:rPr>
        <w:t>further</w:t>
      </w:r>
      <w:r>
        <w:rPr>
          <w:spacing w:val="-8"/>
          <w:sz w:val="24"/>
        </w:rPr>
        <w:t> </w:t>
      </w:r>
      <w:r>
        <w:rPr>
          <w:spacing w:val="-4"/>
          <w:sz w:val="24"/>
        </w:rPr>
        <w:t>details</w:t>
      </w:r>
      <w:r>
        <w:rPr>
          <w:spacing w:val="-8"/>
          <w:sz w:val="24"/>
        </w:rPr>
        <w:t> </w:t>
      </w:r>
      <w:r>
        <w:rPr>
          <w:spacing w:val="-4"/>
          <w:sz w:val="24"/>
        </w:rPr>
        <w:t>that</w:t>
      </w:r>
      <w:r>
        <w:rPr>
          <w:spacing w:val="-6"/>
          <w:sz w:val="24"/>
        </w:rPr>
        <w:t> </w:t>
      </w:r>
      <w:r>
        <w:rPr>
          <w:spacing w:val="-4"/>
          <w:sz w:val="24"/>
        </w:rPr>
        <w:t>date</w:t>
      </w:r>
      <w:r>
        <w:rPr>
          <w:spacing w:val="-8"/>
          <w:sz w:val="24"/>
        </w:rPr>
        <w:t> </w:t>
      </w:r>
      <w:r>
        <w:rPr>
          <w:spacing w:val="-4"/>
          <w:sz w:val="24"/>
        </w:rPr>
        <w:t>of</w:t>
      </w:r>
      <w:r>
        <w:rPr>
          <w:spacing w:val="-8"/>
          <w:sz w:val="24"/>
        </w:rPr>
        <w:t> </w:t>
      </w:r>
      <w:r>
        <w:rPr>
          <w:spacing w:val="-4"/>
          <w:sz w:val="24"/>
        </w:rPr>
        <w:t>birth,</w:t>
      </w:r>
      <w:r>
        <w:rPr>
          <w:spacing w:val="-8"/>
          <w:sz w:val="24"/>
        </w:rPr>
        <w:t> </w:t>
      </w:r>
      <w:r>
        <w:rPr>
          <w:spacing w:val="-4"/>
          <w:sz w:val="24"/>
        </w:rPr>
        <w:t>mailing</w:t>
      </w:r>
      <w:r>
        <w:rPr>
          <w:spacing w:val="-8"/>
          <w:sz w:val="24"/>
        </w:rPr>
        <w:t> </w:t>
      </w:r>
      <w:r>
        <w:rPr>
          <w:spacing w:val="-4"/>
          <w:sz w:val="24"/>
        </w:rPr>
        <w:t>address,</w:t>
      </w:r>
      <w:r>
        <w:rPr>
          <w:spacing w:val="-8"/>
          <w:sz w:val="24"/>
        </w:rPr>
        <w:t> </w:t>
      </w:r>
      <w:r>
        <w:rPr>
          <w:spacing w:val="-4"/>
          <w:sz w:val="24"/>
        </w:rPr>
        <w:t>and</w:t>
      </w:r>
      <w:r>
        <w:rPr>
          <w:spacing w:val="-8"/>
          <w:sz w:val="24"/>
        </w:rPr>
        <w:t> </w:t>
      </w:r>
      <w:r>
        <w:rPr>
          <w:spacing w:val="-4"/>
          <w:sz w:val="24"/>
        </w:rPr>
        <w:t>driver’s</w:t>
      </w:r>
      <w:r>
        <w:rPr>
          <w:spacing w:val="-8"/>
          <w:sz w:val="24"/>
        </w:rPr>
        <w:t> </w:t>
      </w:r>
      <w:r>
        <w:rPr>
          <w:spacing w:val="-4"/>
          <w:sz w:val="24"/>
        </w:rPr>
        <w:t>license </w:t>
      </w:r>
      <w:r>
        <w:rPr>
          <w:sz w:val="24"/>
        </w:rPr>
        <w:t>numbers were involved and recounts Kroll’s delayed identification of a large tranche of “Unstructured Files.”</w:t>
      </w:r>
    </w:p>
    <w:p>
      <w:pPr>
        <w:pStyle w:val="Heading2"/>
        <w:numPr>
          <w:ilvl w:val="0"/>
          <w:numId w:val="2"/>
        </w:numPr>
        <w:tabs>
          <w:tab w:pos="1079" w:val="left" w:leader="none"/>
        </w:tabs>
        <w:spacing w:line="240" w:lineRule="auto" w:before="0" w:after="0"/>
        <w:ind w:left="1079" w:right="0" w:hanging="719"/>
        <w:jc w:val="both"/>
      </w:pPr>
      <w:r>
        <w:rPr/>
        <w:t>Courts</w:t>
      </w:r>
      <w:r>
        <w:rPr>
          <w:spacing w:val="-6"/>
        </w:rPr>
        <w:t> </w:t>
      </w:r>
      <w:r>
        <w:rPr/>
        <w:t>Sealed</w:t>
      </w:r>
      <w:r>
        <w:rPr>
          <w:spacing w:val="-4"/>
        </w:rPr>
        <w:t> </w:t>
      </w:r>
      <w:r>
        <w:rPr/>
        <w:t>Creditor</w:t>
      </w:r>
      <w:r>
        <w:rPr>
          <w:spacing w:val="-3"/>
        </w:rPr>
        <w:t> </w:t>
      </w:r>
      <w:r>
        <w:rPr/>
        <w:t>PII</w:t>
      </w:r>
      <w:r>
        <w:rPr>
          <w:spacing w:val="-2"/>
        </w:rPr>
        <w:t> </w:t>
      </w:r>
      <w:r>
        <w:rPr/>
        <w:t>Because</w:t>
      </w:r>
      <w:r>
        <w:rPr>
          <w:spacing w:val="-3"/>
        </w:rPr>
        <w:t> </w:t>
      </w:r>
      <w:r>
        <w:rPr/>
        <w:t>Crypto</w:t>
      </w:r>
      <w:r>
        <w:rPr>
          <w:spacing w:val="-3"/>
        </w:rPr>
        <w:t> </w:t>
      </w:r>
      <w:r>
        <w:rPr/>
        <w:t>Creditors</w:t>
      </w:r>
      <w:r>
        <w:rPr>
          <w:spacing w:val="-3"/>
        </w:rPr>
        <w:t> </w:t>
      </w:r>
      <w:r>
        <w:rPr/>
        <w:t>Face</w:t>
      </w:r>
      <w:r>
        <w:rPr>
          <w:spacing w:val="-3"/>
        </w:rPr>
        <w:t> </w:t>
      </w:r>
      <w:r>
        <w:rPr/>
        <w:t>Unique</w:t>
      </w:r>
      <w:r>
        <w:rPr>
          <w:spacing w:val="-4"/>
        </w:rPr>
        <w:t> </w:t>
      </w:r>
      <w:r>
        <w:rPr/>
        <w:t>Attack</w:t>
      </w:r>
      <w:r>
        <w:rPr>
          <w:spacing w:val="-3"/>
        </w:rPr>
        <w:t> </w:t>
      </w:r>
      <w:r>
        <w:rPr>
          <w:spacing w:val="-2"/>
        </w:rPr>
        <w:t>Vectors</w:t>
      </w:r>
    </w:p>
    <w:p>
      <w:pPr>
        <w:pStyle w:val="BodyText"/>
        <w:ind w:left="0"/>
        <w:rPr>
          <w:b/>
        </w:rPr>
      </w:pPr>
    </w:p>
    <w:p>
      <w:pPr>
        <w:pStyle w:val="ListParagraph"/>
        <w:numPr>
          <w:ilvl w:val="0"/>
          <w:numId w:val="1"/>
        </w:numPr>
        <w:tabs>
          <w:tab w:pos="1800" w:val="left" w:leader="none"/>
        </w:tabs>
        <w:spacing w:line="480" w:lineRule="auto" w:before="0" w:after="0"/>
        <w:ind w:left="360" w:right="357" w:firstLine="720"/>
        <w:jc w:val="both"/>
        <w:rPr>
          <w:sz w:val="24"/>
        </w:rPr>
      </w:pPr>
      <w:r>
        <w:rPr>
          <w:sz w:val="24"/>
        </w:rPr>
        <w:t>In</w:t>
      </w:r>
      <w:r>
        <w:rPr>
          <w:spacing w:val="-5"/>
          <w:sz w:val="24"/>
        </w:rPr>
        <w:t> </w:t>
      </w:r>
      <w:r>
        <w:rPr>
          <w:sz w:val="24"/>
        </w:rPr>
        <w:t>Genesis,</w:t>
      </w:r>
      <w:r>
        <w:rPr>
          <w:spacing w:val="-5"/>
          <w:sz w:val="24"/>
        </w:rPr>
        <w:t> </w:t>
      </w:r>
      <w:r>
        <w:rPr>
          <w:sz w:val="24"/>
        </w:rPr>
        <w:t>the</w:t>
      </w:r>
      <w:r>
        <w:rPr>
          <w:spacing w:val="-4"/>
          <w:sz w:val="24"/>
        </w:rPr>
        <w:t> </w:t>
      </w:r>
      <w:r>
        <w:rPr>
          <w:sz w:val="24"/>
        </w:rPr>
        <w:t>court</w:t>
      </w:r>
      <w:r>
        <w:rPr>
          <w:spacing w:val="-4"/>
          <w:sz w:val="24"/>
        </w:rPr>
        <w:t> </w:t>
      </w:r>
      <w:r>
        <w:rPr>
          <w:sz w:val="24"/>
        </w:rPr>
        <w:t>entered</w:t>
      </w:r>
      <w:r>
        <w:rPr>
          <w:spacing w:val="-5"/>
          <w:sz w:val="24"/>
        </w:rPr>
        <w:t> </w:t>
      </w:r>
      <w:r>
        <w:rPr>
          <w:sz w:val="24"/>
        </w:rPr>
        <w:t>sealing</w:t>
      </w:r>
      <w:r>
        <w:rPr>
          <w:spacing w:val="-5"/>
          <w:sz w:val="24"/>
        </w:rPr>
        <w:t> </w:t>
      </w:r>
      <w:r>
        <w:rPr>
          <w:sz w:val="24"/>
        </w:rPr>
        <w:t>orders</w:t>
      </w:r>
      <w:r>
        <w:rPr>
          <w:spacing w:val="-5"/>
          <w:sz w:val="24"/>
        </w:rPr>
        <w:t> </w:t>
      </w:r>
      <w:r>
        <w:rPr>
          <w:sz w:val="24"/>
        </w:rPr>
        <w:t>protecting</w:t>
      </w:r>
      <w:r>
        <w:rPr>
          <w:spacing w:val="-5"/>
          <w:sz w:val="24"/>
        </w:rPr>
        <w:t> </w:t>
      </w:r>
      <w:r>
        <w:rPr>
          <w:sz w:val="24"/>
        </w:rPr>
        <w:t>creditor</w:t>
      </w:r>
      <w:r>
        <w:rPr>
          <w:spacing w:val="-5"/>
          <w:sz w:val="24"/>
        </w:rPr>
        <w:t> </w:t>
      </w:r>
      <w:r>
        <w:rPr>
          <w:sz w:val="24"/>
        </w:rPr>
        <w:t>names/contact</w:t>
      </w:r>
      <w:r>
        <w:rPr>
          <w:spacing w:val="-5"/>
          <w:sz w:val="24"/>
        </w:rPr>
        <w:t> </w:t>
      </w:r>
      <w:r>
        <w:rPr>
          <w:sz w:val="24"/>
        </w:rPr>
        <w:t>info, referencing</w:t>
      </w:r>
      <w:r>
        <w:rPr>
          <w:spacing w:val="-15"/>
          <w:sz w:val="24"/>
        </w:rPr>
        <w:t> </w:t>
      </w:r>
      <w:r>
        <w:rPr>
          <w:sz w:val="24"/>
        </w:rPr>
        <w:t>the</w:t>
      </w:r>
      <w:r>
        <w:rPr>
          <w:spacing w:val="-15"/>
          <w:sz w:val="24"/>
        </w:rPr>
        <w:t> </w:t>
      </w:r>
      <w:r>
        <w:rPr>
          <w:sz w:val="24"/>
        </w:rPr>
        <w:t>Celsius</w:t>
      </w:r>
      <w:r>
        <w:rPr>
          <w:spacing w:val="-15"/>
          <w:sz w:val="24"/>
        </w:rPr>
        <w:t> </w:t>
      </w:r>
      <w:r>
        <w:rPr>
          <w:sz w:val="24"/>
        </w:rPr>
        <w:t>experience</w:t>
      </w:r>
      <w:r>
        <w:rPr>
          <w:spacing w:val="-15"/>
          <w:sz w:val="24"/>
        </w:rPr>
        <w:t> </w:t>
      </w:r>
      <w:r>
        <w:rPr>
          <w:sz w:val="24"/>
        </w:rPr>
        <w:t>where</w:t>
      </w:r>
      <w:r>
        <w:rPr>
          <w:spacing w:val="-15"/>
          <w:sz w:val="24"/>
        </w:rPr>
        <w:t> </w:t>
      </w:r>
      <w:r>
        <w:rPr>
          <w:sz w:val="24"/>
        </w:rPr>
        <w:t>phishing</w:t>
      </w:r>
      <w:r>
        <w:rPr>
          <w:spacing w:val="-15"/>
          <w:sz w:val="24"/>
        </w:rPr>
        <w:t> </w:t>
      </w:r>
      <w:r>
        <w:rPr>
          <w:sz w:val="24"/>
        </w:rPr>
        <w:t>and</w:t>
      </w:r>
      <w:r>
        <w:rPr>
          <w:spacing w:val="-15"/>
          <w:sz w:val="24"/>
        </w:rPr>
        <w:t> </w:t>
      </w:r>
      <w:r>
        <w:rPr>
          <w:sz w:val="24"/>
        </w:rPr>
        <w:t>wrench</w:t>
      </w:r>
      <w:r>
        <w:rPr>
          <w:spacing w:val="-15"/>
          <w:sz w:val="24"/>
        </w:rPr>
        <w:t> </w:t>
      </w:r>
      <w:r>
        <w:rPr>
          <w:sz w:val="24"/>
        </w:rPr>
        <w:t>attacks</w:t>
      </w:r>
      <w:r>
        <w:rPr>
          <w:spacing w:val="-15"/>
          <w:sz w:val="24"/>
        </w:rPr>
        <w:t> </w:t>
      </w:r>
      <w:r>
        <w:rPr>
          <w:sz w:val="24"/>
        </w:rPr>
        <w:t>followed</w:t>
      </w:r>
      <w:r>
        <w:rPr>
          <w:spacing w:val="-15"/>
          <w:sz w:val="24"/>
        </w:rPr>
        <w:t> </w:t>
      </w:r>
      <w:r>
        <w:rPr>
          <w:sz w:val="24"/>
        </w:rPr>
        <w:t>public</w:t>
      </w:r>
      <w:r>
        <w:rPr>
          <w:spacing w:val="-15"/>
          <w:sz w:val="24"/>
        </w:rPr>
        <w:t> </w:t>
      </w:r>
      <w:r>
        <w:rPr>
          <w:sz w:val="24"/>
        </w:rPr>
        <w:t>disclosures.</w:t>
      </w:r>
    </w:p>
    <w:p>
      <w:pPr>
        <w:pStyle w:val="Heading2"/>
        <w:numPr>
          <w:ilvl w:val="0"/>
          <w:numId w:val="2"/>
        </w:numPr>
        <w:tabs>
          <w:tab w:pos="1079" w:val="left" w:leader="none"/>
        </w:tabs>
        <w:spacing w:line="240" w:lineRule="auto" w:before="0" w:after="0"/>
        <w:ind w:left="1079" w:right="0" w:hanging="719"/>
        <w:jc w:val="both"/>
      </w:pPr>
      <w:r>
        <w:rPr/>
        <w:t>Kroll</w:t>
      </w:r>
      <w:r>
        <w:rPr>
          <w:spacing w:val="-1"/>
        </w:rPr>
        <w:t> </w:t>
      </w:r>
      <w:r>
        <w:rPr/>
        <w:t>Knew</w:t>
      </w:r>
      <w:r>
        <w:rPr>
          <w:spacing w:val="-2"/>
        </w:rPr>
        <w:t> </w:t>
      </w:r>
      <w:r>
        <w:rPr/>
        <w:t>Email Was</w:t>
      </w:r>
      <w:r>
        <w:rPr>
          <w:spacing w:val="-2"/>
        </w:rPr>
        <w:t> </w:t>
      </w:r>
      <w:r>
        <w:rPr/>
        <w:t>Unsafe</w:t>
      </w:r>
      <w:r>
        <w:rPr>
          <w:spacing w:val="-1"/>
        </w:rPr>
        <w:t> </w:t>
      </w:r>
      <w:r>
        <w:rPr/>
        <w:t>But Failed</w:t>
      </w:r>
      <w:r>
        <w:rPr>
          <w:spacing w:val="-2"/>
        </w:rPr>
        <w:t> </w:t>
      </w:r>
      <w:r>
        <w:rPr/>
        <w:t>To Use</w:t>
      </w:r>
      <w:r>
        <w:rPr>
          <w:spacing w:val="-2"/>
        </w:rPr>
        <w:t> </w:t>
      </w:r>
      <w:r>
        <w:rPr/>
        <w:t>Postal</w:t>
      </w:r>
      <w:r>
        <w:rPr>
          <w:spacing w:val="-1"/>
        </w:rPr>
        <w:t> </w:t>
      </w:r>
      <w:r>
        <w:rPr/>
        <w:t>Mail For</w:t>
      </w:r>
      <w:r>
        <w:rPr>
          <w:spacing w:val="-1"/>
        </w:rPr>
        <w:t> </w:t>
      </w:r>
      <w:r>
        <w:rPr/>
        <w:t>Critical </w:t>
      </w:r>
      <w:r>
        <w:rPr>
          <w:spacing w:val="-2"/>
        </w:rPr>
        <w:t>Notices</w:t>
      </w:r>
    </w:p>
    <w:p>
      <w:pPr>
        <w:pStyle w:val="Heading2"/>
        <w:spacing w:after="0" w:line="240" w:lineRule="auto"/>
        <w:jc w:val="both"/>
        <w:sectPr>
          <w:headerReference w:type="default" r:id="rId10"/>
          <w:footerReference w:type="default" r:id="rId11"/>
          <w:pgSz w:w="12240" w:h="15840"/>
          <w:pgMar w:header="232" w:footer="1065" w:top="1340" w:bottom="1260" w:left="1080" w:right="1080"/>
        </w:sectPr>
      </w:pPr>
    </w:p>
    <w:p>
      <w:pPr>
        <w:pStyle w:val="ListParagraph"/>
        <w:numPr>
          <w:ilvl w:val="0"/>
          <w:numId w:val="1"/>
        </w:numPr>
        <w:tabs>
          <w:tab w:pos="1800" w:val="left" w:leader="none"/>
        </w:tabs>
        <w:spacing w:line="480" w:lineRule="auto" w:before="84" w:after="0"/>
        <w:ind w:left="360" w:right="358" w:firstLine="720"/>
        <w:jc w:val="both"/>
        <w:rPr>
          <w:sz w:val="24"/>
        </w:rPr>
      </w:pPr>
      <w:r>
        <w:rPr>
          <w:sz w:val="24"/>
        </w:rPr>
        <w:t>On</w:t>
      </w:r>
      <w:r>
        <w:rPr>
          <w:spacing w:val="-6"/>
          <w:sz w:val="24"/>
        </w:rPr>
        <w:t> </w:t>
      </w:r>
      <w:r>
        <w:rPr>
          <w:sz w:val="24"/>
        </w:rPr>
        <w:t>information</w:t>
      </w:r>
      <w:r>
        <w:rPr>
          <w:spacing w:val="-6"/>
          <w:sz w:val="24"/>
        </w:rPr>
        <w:t> </w:t>
      </w:r>
      <w:r>
        <w:rPr>
          <w:sz w:val="24"/>
        </w:rPr>
        <w:t>and</w:t>
      </w:r>
      <w:r>
        <w:rPr>
          <w:spacing w:val="-6"/>
          <w:sz w:val="24"/>
        </w:rPr>
        <w:t> </w:t>
      </w:r>
      <w:r>
        <w:rPr>
          <w:sz w:val="24"/>
        </w:rPr>
        <w:t>belief,</w:t>
      </w:r>
      <w:r>
        <w:rPr>
          <w:spacing w:val="-6"/>
          <w:sz w:val="24"/>
        </w:rPr>
        <w:t> </w:t>
      </w:r>
      <w:r>
        <w:rPr>
          <w:sz w:val="24"/>
        </w:rPr>
        <w:t>Kroll</w:t>
      </w:r>
      <w:r>
        <w:rPr>
          <w:spacing w:val="-6"/>
          <w:sz w:val="24"/>
        </w:rPr>
        <w:t> </w:t>
      </w:r>
      <w:r>
        <w:rPr>
          <w:sz w:val="24"/>
        </w:rPr>
        <w:t>publicly</w:t>
      </w:r>
      <w:r>
        <w:rPr>
          <w:spacing w:val="-6"/>
          <w:sz w:val="24"/>
        </w:rPr>
        <w:t> </w:t>
      </w:r>
      <w:r>
        <w:rPr>
          <w:sz w:val="24"/>
        </w:rPr>
        <w:t>warned</w:t>
      </w:r>
      <w:r>
        <w:rPr>
          <w:spacing w:val="-6"/>
          <w:sz w:val="24"/>
        </w:rPr>
        <w:t> </w:t>
      </w:r>
      <w:r>
        <w:rPr>
          <w:sz w:val="24"/>
        </w:rPr>
        <w:t>Genesis</w:t>
      </w:r>
      <w:r>
        <w:rPr>
          <w:spacing w:val="-6"/>
          <w:sz w:val="24"/>
        </w:rPr>
        <w:t> </w:t>
      </w:r>
      <w:r>
        <w:rPr>
          <w:sz w:val="24"/>
        </w:rPr>
        <w:t>creditors</w:t>
      </w:r>
      <w:r>
        <w:rPr>
          <w:spacing w:val="-6"/>
          <w:sz w:val="24"/>
        </w:rPr>
        <w:t> </w:t>
      </w:r>
      <w:r>
        <w:rPr>
          <w:sz w:val="24"/>
        </w:rPr>
        <w:t>about</w:t>
      </w:r>
      <w:r>
        <w:rPr>
          <w:spacing w:val="-6"/>
          <w:sz w:val="24"/>
        </w:rPr>
        <w:t> </w:t>
      </w:r>
      <w:r>
        <w:rPr>
          <w:sz w:val="24"/>
        </w:rPr>
        <w:t>phishing and sent First-Class Mail breach notices to ensure delivery.</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Yet in FTX, for equally (or more) consequential notices—including the 130th </w:t>
      </w:r>
      <w:r>
        <w:rPr>
          <w:spacing w:val="-2"/>
          <w:sz w:val="24"/>
        </w:rPr>
        <w:t>Omnibus</w:t>
      </w:r>
      <w:r>
        <w:rPr>
          <w:spacing w:val="-10"/>
          <w:sz w:val="24"/>
        </w:rPr>
        <w:t> </w:t>
      </w:r>
      <w:r>
        <w:rPr>
          <w:spacing w:val="-2"/>
          <w:sz w:val="24"/>
        </w:rPr>
        <w:t>Objection</w:t>
      </w:r>
      <w:r>
        <w:rPr>
          <w:spacing w:val="-11"/>
          <w:sz w:val="24"/>
        </w:rPr>
        <w:t> </w:t>
      </w:r>
      <w:r>
        <w:rPr>
          <w:spacing w:val="-2"/>
          <w:sz w:val="24"/>
        </w:rPr>
        <w:t>deadlines</w:t>
      </w:r>
      <w:r>
        <w:rPr>
          <w:spacing w:val="-10"/>
          <w:sz w:val="24"/>
        </w:rPr>
        <w:t> </w:t>
      </w:r>
      <w:r>
        <w:rPr>
          <w:spacing w:val="-2"/>
          <w:sz w:val="24"/>
        </w:rPr>
        <w:t>(e.g.,</w:t>
      </w:r>
      <w:r>
        <w:rPr>
          <w:spacing w:val="-10"/>
          <w:sz w:val="24"/>
        </w:rPr>
        <w:t> </w:t>
      </w:r>
      <w:r>
        <w:rPr>
          <w:spacing w:val="-2"/>
          <w:sz w:val="24"/>
        </w:rPr>
        <w:t>start</w:t>
      </w:r>
      <w:r>
        <w:rPr>
          <w:spacing w:val="-10"/>
          <w:sz w:val="24"/>
        </w:rPr>
        <w:t> </w:t>
      </w:r>
      <w:r>
        <w:rPr>
          <w:spacing w:val="-2"/>
          <w:sz w:val="24"/>
        </w:rPr>
        <w:t>KYC</w:t>
      </w:r>
      <w:r>
        <w:rPr>
          <w:spacing w:val="-10"/>
          <w:sz w:val="24"/>
        </w:rPr>
        <w:t> </w:t>
      </w:r>
      <w:r>
        <w:rPr>
          <w:spacing w:val="-2"/>
          <w:sz w:val="24"/>
        </w:rPr>
        <w:t>by</w:t>
      </w:r>
      <w:r>
        <w:rPr>
          <w:spacing w:val="-10"/>
          <w:sz w:val="24"/>
        </w:rPr>
        <w:t> </w:t>
      </w:r>
      <w:r>
        <w:rPr>
          <w:spacing w:val="-2"/>
          <w:sz w:val="24"/>
        </w:rPr>
        <w:t>March</w:t>
      </w:r>
      <w:r>
        <w:rPr>
          <w:spacing w:val="-10"/>
          <w:sz w:val="24"/>
        </w:rPr>
        <w:t> </w:t>
      </w:r>
      <w:r>
        <w:rPr>
          <w:spacing w:val="-2"/>
          <w:sz w:val="24"/>
        </w:rPr>
        <w:t>1,</w:t>
      </w:r>
      <w:r>
        <w:rPr>
          <w:spacing w:val="-10"/>
          <w:sz w:val="24"/>
        </w:rPr>
        <w:t> </w:t>
      </w:r>
      <w:r>
        <w:rPr>
          <w:spacing w:val="-2"/>
          <w:sz w:val="24"/>
        </w:rPr>
        <w:t>2025;</w:t>
      </w:r>
      <w:r>
        <w:rPr>
          <w:spacing w:val="-10"/>
          <w:sz w:val="24"/>
        </w:rPr>
        <w:t> </w:t>
      </w:r>
      <w:r>
        <w:rPr>
          <w:spacing w:val="-2"/>
          <w:sz w:val="24"/>
        </w:rPr>
        <w:t>complete</w:t>
      </w:r>
      <w:r>
        <w:rPr>
          <w:spacing w:val="-10"/>
          <w:sz w:val="24"/>
        </w:rPr>
        <w:t> </w:t>
      </w:r>
      <w:r>
        <w:rPr>
          <w:spacing w:val="-2"/>
          <w:sz w:val="24"/>
        </w:rPr>
        <w:t>by</w:t>
      </w:r>
      <w:r>
        <w:rPr>
          <w:spacing w:val="-10"/>
          <w:sz w:val="24"/>
        </w:rPr>
        <w:t> </w:t>
      </w:r>
      <w:r>
        <w:rPr>
          <w:spacing w:val="-2"/>
          <w:sz w:val="24"/>
        </w:rPr>
        <w:t>June</w:t>
      </w:r>
      <w:r>
        <w:rPr>
          <w:spacing w:val="-9"/>
          <w:sz w:val="24"/>
        </w:rPr>
        <w:t> </w:t>
      </w:r>
      <w:r>
        <w:rPr>
          <w:spacing w:val="-2"/>
          <w:sz w:val="24"/>
        </w:rPr>
        <w:t>1,</w:t>
      </w:r>
      <w:r>
        <w:rPr>
          <w:spacing w:val="-10"/>
          <w:sz w:val="24"/>
        </w:rPr>
        <w:t> </w:t>
      </w:r>
      <w:r>
        <w:rPr>
          <w:spacing w:val="-2"/>
          <w:sz w:val="24"/>
        </w:rPr>
        <w:t>2025)</w:t>
      </w:r>
      <w:r>
        <w:rPr>
          <w:spacing w:val="-10"/>
          <w:sz w:val="24"/>
        </w:rPr>
        <w:t> </w:t>
      </w:r>
      <w:r>
        <w:rPr>
          <w:spacing w:val="-2"/>
          <w:sz w:val="24"/>
        </w:rPr>
        <w:t>and</w:t>
      </w:r>
      <w:r>
        <w:rPr>
          <w:spacing w:val="-10"/>
          <w:sz w:val="24"/>
        </w:rPr>
        <w:t> </w:t>
      </w:r>
      <w:r>
        <w:rPr>
          <w:spacing w:val="-2"/>
          <w:sz w:val="24"/>
        </w:rPr>
        <w:t>the </w:t>
      </w:r>
      <w:r>
        <w:rPr>
          <w:sz w:val="24"/>
        </w:rPr>
        <w:t>tax-form deadline—Kroll relied primarily on email just months after its own phishing-triggering breach, knowing many recipients would not open “Kroll” emails for fear of scams or would find them in spam/junk. Public threat-intel shows phishing-led account takeovers where perpetrators changed claimant emails to fresh ProtonMail addresses and rapidly passed 2FA challenges— precisely the attack Kroll’s email-only approach left unmitigated.</w:t>
      </w:r>
    </w:p>
    <w:p>
      <w:pPr>
        <w:pStyle w:val="ListParagraph"/>
        <w:numPr>
          <w:ilvl w:val="0"/>
          <w:numId w:val="1"/>
        </w:numPr>
        <w:tabs>
          <w:tab w:pos="1800" w:val="left" w:leader="none"/>
        </w:tabs>
        <w:spacing w:line="480" w:lineRule="auto" w:before="1" w:after="0"/>
        <w:ind w:left="360" w:right="356" w:firstLine="720"/>
        <w:jc w:val="both"/>
        <w:rPr>
          <w:sz w:val="24"/>
        </w:rPr>
      </w:pPr>
      <w:r>
        <w:rPr>
          <w:sz w:val="24"/>
        </w:rPr>
        <w:t>The FTX Portal gates W-9/W-8BEN upload behind KYC verification. When the portal erroneously flips a user back to “On Hold/Unverified,” the tax-form step becomes impossible—risking claim expungement or forfeited distributions under plan processes communicated</w:t>
      </w:r>
      <w:r>
        <w:rPr>
          <w:spacing w:val="-6"/>
          <w:sz w:val="24"/>
        </w:rPr>
        <w:t> </w:t>
      </w:r>
      <w:r>
        <w:rPr>
          <w:sz w:val="24"/>
        </w:rPr>
        <w:t>to</w:t>
      </w:r>
      <w:r>
        <w:rPr>
          <w:spacing w:val="-6"/>
          <w:sz w:val="24"/>
        </w:rPr>
        <w:t> </w:t>
      </w:r>
      <w:r>
        <w:rPr>
          <w:sz w:val="24"/>
        </w:rPr>
        <w:t>creditors.</w:t>
      </w:r>
      <w:r>
        <w:rPr>
          <w:spacing w:val="-6"/>
          <w:sz w:val="24"/>
        </w:rPr>
        <w:t> </w:t>
      </w:r>
      <w:r>
        <w:rPr>
          <w:sz w:val="24"/>
        </w:rPr>
        <w:t>In</w:t>
      </w:r>
      <w:r>
        <w:rPr>
          <w:spacing w:val="-6"/>
          <w:sz w:val="24"/>
        </w:rPr>
        <w:t> </w:t>
      </w:r>
      <w:r>
        <w:rPr>
          <w:sz w:val="24"/>
        </w:rPr>
        <w:t>an</w:t>
      </w:r>
      <w:r>
        <w:rPr>
          <w:spacing w:val="-6"/>
          <w:sz w:val="24"/>
        </w:rPr>
        <w:t> </w:t>
      </w:r>
      <w:r>
        <w:rPr>
          <w:sz w:val="24"/>
        </w:rPr>
        <w:t>environment</w:t>
      </w:r>
      <w:r>
        <w:rPr>
          <w:spacing w:val="-6"/>
          <w:sz w:val="24"/>
        </w:rPr>
        <w:t> </w:t>
      </w:r>
      <w:r>
        <w:rPr>
          <w:sz w:val="24"/>
        </w:rPr>
        <w:t>where</w:t>
      </w:r>
      <w:r>
        <w:rPr>
          <w:spacing w:val="-6"/>
          <w:sz w:val="24"/>
        </w:rPr>
        <w:t> </w:t>
      </w:r>
      <w:r>
        <w:rPr>
          <w:sz w:val="24"/>
        </w:rPr>
        <w:t>claimants</w:t>
      </w:r>
      <w:r>
        <w:rPr>
          <w:spacing w:val="-6"/>
          <w:sz w:val="24"/>
        </w:rPr>
        <w:t> </w:t>
      </w:r>
      <w:r>
        <w:rPr>
          <w:sz w:val="24"/>
        </w:rPr>
        <w:t>are</w:t>
      </w:r>
      <w:r>
        <w:rPr>
          <w:spacing w:val="-6"/>
          <w:sz w:val="24"/>
        </w:rPr>
        <w:t> </w:t>
      </w:r>
      <w:r>
        <w:rPr>
          <w:sz w:val="24"/>
        </w:rPr>
        <w:t>trained</w:t>
      </w:r>
      <w:r>
        <w:rPr>
          <w:spacing w:val="-6"/>
          <w:sz w:val="24"/>
        </w:rPr>
        <w:t> </w:t>
      </w:r>
      <w:r>
        <w:rPr>
          <w:sz w:val="24"/>
        </w:rPr>
        <w:t>to</w:t>
      </w:r>
      <w:r>
        <w:rPr>
          <w:spacing w:val="-6"/>
          <w:sz w:val="24"/>
        </w:rPr>
        <w:t> </w:t>
      </w:r>
      <w:r>
        <w:rPr>
          <w:sz w:val="24"/>
        </w:rPr>
        <w:t>avoid</w:t>
      </w:r>
      <w:r>
        <w:rPr>
          <w:spacing w:val="-6"/>
          <w:sz w:val="24"/>
        </w:rPr>
        <w:t> </w:t>
      </w:r>
      <w:r>
        <w:rPr>
          <w:sz w:val="24"/>
        </w:rPr>
        <w:t>‘Kroll’</w:t>
      </w:r>
      <w:r>
        <w:rPr>
          <w:spacing w:val="-6"/>
          <w:sz w:val="24"/>
        </w:rPr>
        <w:t> </w:t>
      </w:r>
      <w:r>
        <w:rPr>
          <w:sz w:val="24"/>
        </w:rPr>
        <w:t>emails due</w:t>
      </w:r>
      <w:r>
        <w:rPr>
          <w:spacing w:val="-10"/>
          <w:sz w:val="24"/>
        </w:rPr>
        <w:t> </w:t>
      </w:r>
      <w:r>
        <w:rPr>
          <w:sz w:val="24"/>
        </w:rPr>
        <w:t>to</w:t>
      </w:r>
      <w:r>
        <w:rPr>
          <w:spacing w:val="-10"/>
          <w:sz w:val="24"/>
        </w:rPr>
        <w:t> </w:t>
      </w:r>
      <w:r>
        <w:rPr>
          <w:sz w:val="24"/>
        </w:rPr>
        <w:t>active</w:t>
      </w:r>
      <w:r>
        <w:rPr>
          <w:spacing w:val="-10"/>
          <w:sz w:val="24"/>
        </w:rPr>
        <w:t> </w:t>
      </w:r>
      <w:r>
        <w:rPr>
          <w:sz w:val="24"/>
        </w:rPr>
        <w:t>impersonation,</w:t>
      </w:r>
      <w:r>
        <w:rPr>
          <w:spacing w:val="-10"/>
          <w:sz w:val="24"/>
        </w:rPr>
        <w:t> </w:t>
      </w:r>
      <w:r>
        <w:rPr>
          <w:sz w:val="24"/>
        </w:rPr>
        <w:t>a</w:t>
      </w:r>
      <w:r>
        <w:rPr>
          <w:spacing w:val="-10"/>
          <w:sz w:val="24"/>
        </w:rPr>
        <w:t> </w:t>
      </w:r>
      <w:r>
        <w:rPr>
          <w:sz w:val="24"/>
        </w:rPr>
        <w:t>gated,</w:t>
      </w:r>
      <w:r>
        <w:rPr>
          <w:spacing w:val="-10"/>
          <w:sz w:val="24"/>
        </w:rPr>
        <w:t> </w:t>
      </w:r>
      <w:r>
        <w:rPr>
          <w:sz w:val="24"/>
        </w:rPr>
        <w:t>online-only</w:t>
      </w:r>
      <w:r>
        <w:rPr>
          <w:spacing w:val="-10"/>
          <w:sz w:val="24"/>
        </w:rPr>
        <w:t> </w:t>
      </w:r>
      <w:r>
        <w:rPr>
          <w:sz w:val="24"/>
        </w:rPr>
        <w:t>tax-form</w:t>
      </w:r>
      <w:r>
        <w:rPr>
          <w:spacing w:val="-10"/>
          <w:sz w:val="24"/>
        </w:rPr>
        <w:t> </w:t>
      </w:r>
      <w:r>
        <w:rPr>
          <w:sz w:val="24"/>
        </w:rPr>
        <w:t>step</w:t>
      </w:r>
      <w:r>
        <w:rPr>
          <w:spacing w:val="-10"/>
          <w:sz w:val="24"/>
        </w:rPr>
        <w:t> </w:t>
      </w:r>
      <w:r>
        <w:rPr>
          <w:sz w:val="24"/>
        </w:rPr>
        <w:t>without</w:t>
      </w:r>
      <w:r>
        <w:rPr>
          <w:spacing w:val="-10"/>
          <w:sz w:val="24"/>
        </w:rPr>
        <w:t> </w:t>
      </w:r>
      <w:r>
        <w:rPr>
          <w:sz w:val="24"/>
        </w:rPr>
        <w:t>a</w:t>
      </w:r>
      <w:r>
        <w:rPr>
          <w:spacing w:val="-11"/>
          <w:sz w:val="24"/>
        </w:rPr>
        <w:t> </w:t>
      </w:r>
      <w:r>
        <w:rPr>
          <w:sz w:val="24"/>
        </w:rPr>
        <w:t>First-Class</w:t>
      </w:r>
      <w:r>
        <w:rPr>
          <w:spacing w:val="-10"/>
          <w:sz w:val="24"/>
        </w:rPr>
        <w:t> </w:t>
      </w:r>
      <w:r>
        <w:rPr>
          <w:sz w:val="24"/>
        </w:rPr>
        <w:t>Mail</w:t>
      </w:r>
      <w:r>
        <w:rPr>
          <w:spacing w:val="-10"/>
          <w:sz w:val="24"/>
        </w:rPr>
        <w:t> </w:t>
      </w:r>
      <w:r>
        <w:rPr>
          <w:sz w:val="24"/>
        </w:rPr>
        <w:t>fallback was not reasonably calculated to apprise or enable completion.</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The FTX confirmation order expressly provides that Kroll is not released or exculpated for “Security Incident” claims and that customer damages recoverable in another </w:t>
      </w:r>
      <w:r>
        <w:rPr>
          <w:spacing w:val="-2"/>
          <w:sz w:val="24"/>
        </w:rPr>
        <w:t>proceeding</w:t>
      </w:r>
      <w:r>
        <w:rPr>
          <w:spacing w:val="-9"/>
          <w:sz w:val="24"/>
        </w:rPr>
        <w:t> </w:t>
      </w:r>
      <w:r>
        <w:rPr>
          <w:spacing w:val="-2"/>
          <w:sz w:val="24"/>
        </w:rPr>
        <w:t>are</w:t>
      </w:r>
      <w:r>
        <w:rPr>
          <w:spacing w:val="-9"/>
          <w:sz w:val="24"/>
        </w:rPr>
        <w:t> </w:t>
      </w:r>
      <w:r>
        <w:rPr>
          <w:spacing w:val="-2"/>
          <w:sz w:val="24"/>
        </w:rPr>
        <w:t>not</w:t>
      </w:r>
      <w:r>
        <w:rPr>
          <w:spacing w:val="-9"/>
          <w:sz w:val="24"/>
        </w:rPr>
        <w:t> </w:t>
      </w:r>
      <w:r>
        <w:rPr>
          <w:spacing w:val="-2"/>
          <w:sz w:val="24"/>
        </w:rPr>
        <w:t>capped</w:t>
      </w:r>
      <w:r>
        <w:rPr>
          <w:spacing w:val="-9"/>
          <w:sz w:val="24"/>
        </w:rPr>
        <w:t> </w:t>
      </w:r>
      <w:r>
        <w:rPr>
          <w:spacing w:val="-2"/>
          <w:sz w:val="24"/>
        </w:rPr>
        <w:t>by</w:t>
      </w:r>
      <w:r>
        <w:rPr>
          <w:spacing w:val="-9"/>
          <w:sz w:val="24"/>
        </w:rPr>
        <w:t> </w:t>
      </w:r>
      <w:r>
        <w:rPr>
          <w:spacing w:val="-2"/>
          <w:sz w:val="24"/>
        </w:rPr>
        <w:t>plan</w:t>
      </w:r>
      <w:r>
        <w:rPr>
          <w:spacing w:val="-9"/>
          <w:sz w:val="24"/>
        </w:rPr>
        <w:t> </w:t>
      </w:r>
      <w:r>
        <w:rPr>
          <w:spacing w:val="-2"/>
          <w:sz w:val="24"/>
        </w:rPr>
        <w:t>distributions.</w:t>
      </w:r>
      <w:r>
        <w:rPr>
          <w:spacing w:val="-7"/>
          <w:sz w:val="24"/>
        </w:rPr>
        <w:t> </w:t>
      </w:r>
      <w:r>
        <w:rPr>
          <w:spacing w:val="-2"/>
          <w:sz w:val="24"/>
        </w:rPr>
        <w:t>Plaintiff</w:t>
      </w:r>
      <w:r>
        <w:rPr>
          <w:spacing w:val="-9"/>
          <w:sz w:val="24"/>
        </w:rPr>
        <w:t> </w:t>
      </w:r>
      <w:r>
        <w:rPr>
          <w:spacing w:val="-2"/>
          <w:sz w:val="24"/>
        </w:rPr>
        <w:t>respectfully</w:t>
      </w:r>
      <w:r>
        <w:rPr>
          <w:spacing w:val="-9"/>
          <w:sz w:val="24"/>
        </w:rPr>
        <w:t> </w:t>
      </w:r>
      <w:r>
        <w:rPr>
          <w:spacing w:val="-2"/>
          <w:sz w:val="24"/>
        </w:rPr>
        <w:t>requests</w:t>
      </w:r>
      <w:r>
        <w:rPr>
          <w:spacing w:val="-9"/>
          <w:sz w:val="24"/>
        </w:rPr>
        <w:t> </w:t>
      </w:r>
      <w:r>
        <w:rPr>
          <w:spacing w:val="-2"/>
          <w:sz w:val="24"/>
        </w:rPr>
        <w:t>judicial</w:t>
      </w:r>
      <w:r>
        <w:rPr>
          <w:spacing w:val="-9"/>
          <w:sz w:val="24"/>
        </w:rPr>
        <w:t> </w:t>
      </w:r>
      <w:r>
        <w:rPr>
          <w:spacing w:val="-2"/>
          <w:sz w:val="24"/>
        </w:rPr>
        <w:t>notice</w:t>
      </w:r>
      <w:r>
        <w:rPr>
          <w:spacing w:val="-9"/>
          <w:sz w:val="24"/>
        </w:rPr>
        <w:t> </w:t>
      </w:r>
      <w:r>
        <w:rPr>
          <w:spacing w:val="-2"/>
          <w:sz w:val="24"/>
        </w:rPr>
        <w:t>of</w:t>
      </w:r>
      <w:r>
        <w:rPr>
          <w:spacing w:val="-9"/>
          <w:sz w:val="24"/>
        </w:rPr>
        <w:t> </w:t>
      </w:r>
      <w:r>
        <w:rPr>
          <w:spacing w:val="-2"/>
          <w:sz w:val="24"/>
        </w:rPr>
        <w:t>that </w:t>
      </w:r>
      <w:r>
        <w:rPr>
          <w:sz w:val="24"/>
        </w:rPr>
        <w:t>confirmation-order excerpt under Fed. R. Evid. 201.</w:t>
      </w:r>
    </w:p>
    <w:p>
      <w:pPr>
        <w:pStyle w:val="ListParagraph"/>
        <w:numPr>
          <w:ilvl w:val="0"/>
          <w:numId w:val="1"/>
        </w:numPr>
        <w:tabs>
          <w:tab w:pos="1800" w:val="left" w:leader="none"/>
        </w:tabs>
        <w:spacing w:line="480" w:lineRule="auto" w:before="0" w:after="0"/>
        <w:ind w:left="360" w:right="357" w:firstLine="720"/>
        <w:jc w:val="both"/>
        <w:rPr>
          <w:sz w:val="24"/>
        </w:rPr>
      </w:pPr>
      <w:r>
        <w:rPr>
          <w:spacing w:val="-2"/>
          <w:sz w:val="24"/>
        </w:rPr>
        <w:t>In</w:t>
      </w:r>
      <w:r>
        <w:rPr>
          <w:spacing w:val="-9"/>
          <w:sz w:val="24"/>
        </w:rPr>
        <w:t> </w:t>
      </w:r>
      <w:r>
        <w:rPr>
          <w:spacing w:val="-2"/>
          <w:sz w:val="24"/>
        </w:rPr>
        <w:t>addition</w:t>
      </w:r>
      <w:r>
        <w:rPr>
          <w:spacing w:val="-9"/>
          <w:sz w:val="24"/>
        </w:rPr>
        <w:t> </w:t>
      </w:r>
      <w:r>
        <w:rPr>
          <w:spacing w:val="-2"/>
          <w:sz w:val="24"/>
        </w:rPr>
        <w:t>to</w:t>
      </w:r>
      <w:r>
        <w:rPr>
          <w:spacing w:val="-9"/>
          <w:sz w:val="24"/>
        </w:rPr>
        <w:t> </w:t>
      </w:r>
      <w:r>
        <w:rPr>
          <w:spacing w:val="-2"/>
          <w:sz w:val="24"/>
        </w:rPr>
        <w:t>being</w:t>
      </w:r>
      <w:r>
        <w:rPr>
          <w:spacing w:val="-9"/>
          <w:sz w:val="24"/>
        </w:rPr>
        <w:t> </w:t>
      </w:r>
      <w:r>
        <w:rPr>
          <w:spacing w:val="-2"/>
          <w:sz w:val="24"/>
        </w:rPr>
        <w:t>employed</w:t>
      </w:r>
      <w:r>
        <w:rPr>
          <w:spacing w:val="-9"/>
          <w:sz w:val="24"/>
        </w:rPr>
        <w:t> </w:t>
      </w:r>
      <w:r>
        <w:rPr>
          <w:spacing w:val="-2"/>
          <w:sz w:val="24"/>
        </w:rPr>
        <w:t>by</w:t>
      </w:r>
      <w:r>
        <w:rPr>
          <w:spacing w:val="-9"/>
          <w:sz w:val="24"/>
        </w:rPr>
        <w:t> </w:t>
      </w:r>
      <w:r>
        <w:rPr>
          <w:spacing w:val="-2"/>
          <w:sz w:val="24"/>
        </w:rPr>
        <w:t>the</w:t>
      </w:r>
      <w:r>
        <w:rPr>
          <w:spacing w:val="-9"/>
          <w:sz w:val="24"/>
        </w:rPr>
        <w:t> </w:t>
      </w:r>
      <w:r>
        <w:rPr>
          <w:spacing w:val="-2"/>
          <w:sz w:val="24"/>
        </w:rPr>
        <w:t>bankruptcy</w:t>
      </w:r>
      <w:r>
        <w:rPr>
          <w:spacing w:val="-9"/>
          <w:sz w:val="24"/>
        </w:rPr>
        <w:t> </w:t>
      </w:r>
      <w:r>
        <w:rPr>
          <w:spacing w:val="-2"/>
          <w:sz w:val="24"/>
        </w:rPr>
        <w:t>court</w:t>
      </w:r>
      <w:r>
        <w:rPr>
          <w:spacing w:val="-9"/>
          <w:sz w:val="24"/>
        </w:rPr>
        <w:t> </w:t>
      </w:r>
      <w:r>
        <w:rPr>
          <w:spacing w:val="-2"/>
          <w:sz w:val="24"/>
        </w:rPr>
        <w:t>under</w:t>
      </w:r>
      <w:r>
        <w:rPr>
          <w:spacing w:val="-9"/>
          <w:sz w:val="24"/>
        </w:rPr>
        <w:t> </w:t>
      </w:r>
      <w:r>
        <w:rPr>
          <w:color w:val="1E1F22"/>
          <w:spacing w:val="-2"/>
          <w:sz w:val="24"/>
        </w:rPr>
        <w:t>§156(c)</w:t>
      </w:r>
      <w:r>
        <w:rPr>
          <w:color w:val="1E1F22"/>
          <w:spacing w:val="-9"/>
          <w:sz w:val="24"/>
        </w:rPr>
        <w:t> </w:t>
      </w:r>
      <w:r>
        <w:rPr>
          <w:color w:val="1E1F22"/>
          <w:spacing w:val="-2"/>
          <w:sz w:val="24"/>
        </w:rPr>
        <w:t>noticing,</w:t>
      </w:r>
      <w:r>
        <w:rPr>
          <w:color w:val="1E1F22"/>
          <w:spacing w:val="-9"/>
          <w:sz w:val="24"/>
        </w:rPr>
        <w:t> </w:t>
      </w:r>
      <w:r>
        <w:rPr>
          <w:color w:val="1E1F22"/>
          <w:spacing w:val="-2"/>
          <w:sz w:val="24"/>
        </w:rPr>
        <w:t>Kroll </w:t>
      </w:r>
      <w:r>
        <w:rPr>
          <w:color w:val="1E1F22"/>
          <w:sz w:val="24"/>
        </w:rPr>
        <w:t>was retained as Administrative Advisor to perform bankruptcy administration services under its engagement papers and the Court’s retention order. These creditor-facing duties </w:t>
      </w:r>
      <w:r>
        <w:rPr>
          <w:color w:val="1E1F22"/>
          <w:spacing w:val="-2"/>
          <w:sz w:val="24"/>
        </w:rPr>
        <w:t>(solicitation/balloting/tabulation</w:t>
      </w:r>
      <w:r>
        <w:rPr>
          <w:color w:val="1E1F22"/>
          <w:spacing w:val="-13"/>
          <w:sz w:val="24"/>
        </w:rPr>
        <w:t> </w:t>
      </w:r>
      <w:r>
        <w:rPr>
          <w:color w:val="1E1F22"/>
          <w:spacing w:val="-2"/>
          <w:sz w:val="24"/>
        </w:rPr>
        <w:t>and</w:t>
      </w:r>
      <w:r>
        <w:rPr>
          <w:color w:val="1E1F22"/>
          <w:spacing w:val="-13"/>
          <w:sz w:val="24"/>
        </w:rPr>
        <w:t> </w:t>
      </w:r>
      <w:r>
        <w:rPr>
          <w:color w:val="1E1F22"/>
          <w:spacing w:val="-2"/>
          <w:sz w:val="24"/>
        </w:rPr>
        <w:t>handling</w:t>
      </w:r>
      <w:r>
        <w:rPr>
          <w:color w:val="1E1F22"/>
          <w:spacing w:val="-13"/>
          <w:sz w:val="24"/>
        </w:rPr>
        <w:t> </w:t>
      </w:r>
      <w:r>
        <w:rPr>
          <w:color w:val="1E1F22"/>
          <w:spacing w:val="-2"/>
          <w:sz w:val="24"/>
        </w:rPr>
        <w:t>claimant</w:t>
      </w:r>
      <w:r>
        <w:rPr>
          <w:color w:val="1E1F22"/>
          <w:spacing w:val="-13"/>
          <w:sz w:val="24"/>
        </w:rPr>
        <w:t> </w:t>
      </w:r>
      <w:r>
        <w:rPr>
          <w:color w:val="1E1F22"/>
          <w:spacing w:val="-2"/>
          <w:sz w:val="24"/>
        </w:rPr>
        <w:t>communications)</w:t>
      </w:r>
      <w:r>
        <w:rPr>
          <w:color w:val="1E1F22"/>
          <w:spacing w:val="-13"/>
          <w:sz w:val="24"/>
        </w:rPr>
        <w:t> </w:t>
      </w:r>
      <w:r>
        <w:rPr>
          <w:color w:val="1E1F22"/>
          <w:spacing w:val="-2"/>
          <w:sz w:val="24"/>
        </w:rPr>
        <w:t>support</w:t>
      </w:r>
      <w:r>
        <w:rPr>
          <w:color w:val="1E1F22"/>
          <w:spacing w:val="-13"/>
          <w:sz w:val="24"/>
        </w:rPr>
        <w:t> </w:t>
      </w:r>
      <w:r>
        <w:rPr>
          <w:color w:val="1E1F22"/>
          <w:spacing w:val="-2"/>
          <w:sz w:val="24"/>
        </w:rPr>
        <w:t>the</w:t>
      </w:r>
      <w:r>
        <w:rPr>
          <w:color w:val="1E1F22"/>
          <w:spacing w:val="-13"/>
          <w:sz w:val="24"/>
        </w:rPr>
        <w:t> </w:t>
      </w:r>
      <w:r>
        <w:rPr>
          <w:color w:val="1E1F22"/>
          <w:spacing w:val="-2"/>
          <w:sz w:val="24"/>
        </w:rPr>
        <w:t>administration</w:t>
      </w:r>
    </w:p>
    <w:p>
      <w:pPr>
        <w:pStyle w:val="BodyText"/>
        <w:jc w:val="both"/>
      </w:pPr>
      <w:r>
        <w:rPr>
          <w:color w:val="1E1F22"/>
        </w:rPr>
        <w:t>obligations</w:t>
      </w:r>
      <w:r>
        <w:rPr>
          <w:color w:val="1E1F22"/>
          <w:spacing w:val="-6"/>
        </w:rPr>
        <w:t> </w:t>
      </w:r>
      <w:r>
        <w:rPr>
          <w:color w:val="1E1F22"/>
        </w:rPr>
        <w:t>alleged</w:t>
      </w:r>
      <w:r>
        <w:rPr>
          <w:color w:val="1E1F22"/>
          <w:spacing w:val="-5"/>
        </w:rPr>
        <w:t> </w:t>
      </w:r>
      <w:r>
        <w:rPr>
          <w:color w:val="1E1F22"/>
          <w:spacing w:val="-2"/>
        </w:rPr>
        <w:t>herein.</w:t>
      </w:r>
    </w:p>
    <w:p>
      <w:pPr>
        <w:pStyle w:val="BodyText"/>
        <w:spacing w:after="0"/>
        <w:jc w:val="both"/>
        <w:sectPr>
          <w:headerReference w:type="default" r:id="rId12"/>
          <w:footerReference w:type="default" r:id="rId13"/>
          <w:pgSz w:w="12240" w:h="15840"/>
          <w:pgMar w:header="232" w:footer="1065" w:top="1340" w:bottom="1260" w:left="1080" w:right="1080"/>
        </w:sectPr>
      </w:pPr>
    </w:p>
    <w:p>
      <w:pPr>
        <w:pStyle w:val="Heading2"/>
        <w:numPr>
          <w:ilvl w:val="0"/>
          <w:numId w:val="2"/>
        </w:numPr>
        <w:tabs>
          <w:tab w:pos="1079" w:val="left" w:leader="none"/>
        </w:tabs>
        <w:spacing w:line="240" w:lineRule="auto" w:before="84" w:after="0"/>
        <w:ind w:left="1079" w:right="0" w:hanging="719"/>
        <w:jc w:val="both"/>
      </w:pPr>
      <w:r>
        <w:rPr/>
        <w:t>Plaintiff’s</w:t>
      </w:r>
      <w:r>
        <w:rPr>
          <w:spacing w:val="-11"/>
        </w:rPr>
        <w:t> </w:t>
      </w:r>
      <w:r>
        <w:rPr>
          <w:spacing w:val="-2"/>
        </w:rPr>
        <w:t>Experience</w:t>
      </w:r>
    </w:p>
    <w:p>
      <w:pPr>
        <w:pStyle w:val="BodyText"/>
        <w:ind w:left="0"/>
        <w:rPr>
          <w:b/>
        </w:rPr>
      </w:pPr>
    </w:p>
    <w:p>
      <w:pPr>
        <w:pStyle w:val="ListParagraph"/>
        <w:numPr>
          <w:ilvl w:val="0"/>
          <w:numId w:val="1"/>
        </w:numPr>
        <w:tabs>
          <w:tab w:pos="1800" w:val="left" w:leader="none"/>
        </w:tabs>
        <w:spacing w:line="480" w:lineRule="auto" w:before="0" w:after="0"/>
        <w:ind w:left="360" w:right="358" w:firstLine="720"/>
        <w:jc w:val="both"/>
        <w:rPr>
          <w:sz w:val="24"/>
        </w:rPr>
      </w:pPr>
      <w:r>
        <w:rPr>
          <w:spacing w:val="-2"/>
          <w:sz w:val="24"/>
        </w:rPr>
        <w:t>Plaintiff</w:t>
      </w:r>
      <w:r>
        <w:rPr>
          <w:spacing w:val="-8"/>
          <w:sz w:val="24"/>
        </w:rPr>
        <w:t> </w:t>
      </w:r>
      <w:r>
        <w:rPr>
          <w:spacing w:val="-2"/>
          <w:sz w:val="24"/>
        </w:rPr>
        <w:t>filed</w:t>
      </w:r>
      <w:r>
        <w:rPr>
          <w:spacing w:val="-8"/>
          <w:sz w:val="24"/>
        </w:rPr>
        <w:t> </w:t>
      </w:r>
      <w:r>
        <w:rPr>
          <w:spacing w:val="-2"/>
          <w:sz w:val="24"/>
        </w:rPr>
        <w:t>his</w:t>
      </w:r>
      <w:r>
        <w:rPr>
          <w:spacing w:val="-8"/>
          <w:sz w:val="24"/>
        </w:rPr>
        <w:t> </w:t>
      </w:r>
      <w:r>
        <w:rPr>
          <w:spacing w:val="-2"/>
          <w:sz w:val="24"/>
        </w:rPr>
        <w:t>customer</w:t>
      </w:r>
      <w:r>
        <w:rPr>
          <w:spacing w:val="-8"/>
          <w:sz w:val="24"/>
        </w:rPr>
        <w:t> </w:t>
      </w:r>
      <w:r>
        <w:rPr>
          <w:spacing w:val="-2"/>
          <w:sz w:val="24"/>
        </w:rPr>
        <w:t>claim</w:t>
      </w:r>
      <w:r>
        <w:rPr>
          <w:spacing w:val="-8"/>
          <w:sz w:val="24"/>
        </w:rPr>
        <w:t> </w:t>
      </w:r>
      <w:r>
        <w:rPr>
          <w:spacing w:val="-2"/>
          <w:sz w:val="24"/>
        </w:rPr>
        <w:t>using</w:t>
      </w:r>
      <w:r>
        <w:rPr>
          <w:spacing w:val="-8"/>
          <w:sz w:val="24"/>
        </w:rPr>
        <w:t> </w:t>
      </w:r>
      <w:r>
        <w:rPr>
          <w:spacing w:val="-2"/>
          <w:sz w:val="24"/>
        </w:rPr>
        <w:t>the</w:t>
      </w:r>
      <w:r>
        <w:rPr>
          <w:spacing w:val="-8"/>
          <w:sz w:val="24"/>
        </w:rPr>
        <w:t> </w:t>
      </w:r>
      <w:r>
        <w:rPr>
          <w:spacing w:val="-2"/>
          <w:sz w:val="24"/>
        </w:rPr>
        <w:t>FTX</w:t>
      </w:r>
      <w:r>
        <w:rPr>
          <w:spacing w:val="-8"/>
          <w:sz w:val="24"/>
        </w:rPr>
        <w:t> </w:t>
      </w:r>
      <w:r>
        <w:rPr>
          <w:spacing w:val="-2"/>
          <w:sz w:val="24"/>
        </w:rPr>
        <w:t>Portal</w:t>
      </w:r>
      <w:r>
        <w:rPr>
          <w:spacing w:val="-8"/>
          <w:sz w:val="24"/>
        </w:rPr>
        <w:t> </w:t>
      </w:r>
      <w:r>
        <w:rPr>
          <w:spacing w:val="-2"/>
          <w:sz w:val="24"/>
        </w:rPr>
        <w:t>and,</w:t>
      </w:r>
      <w:r>
        <w:rPr>
          <w:spacing w:val="-8"/>
          <w:sz w:val="24"/>
        </w:rPr>
        <w:t> </w:t>
      </w:r>
      <w:r>
        <w:rPr>
          <w:spacing w:val="-2"/>
          <w:sz w:val="24"/>
        </w:rPr>
        <w:t>when</w:t>
      </w:r>
      <w:r>
        <w:rPr>
          <w:spacing w:val="-8"/>
          <w:sz w:val="24"/>
        </w:rPr>
        <w:t> </w:t>
      </w:r>
      <w:r>
        <w:rPr>
          <w:spacing w:val="-2"/>
          <w:sz w:val="24"/>
        </w:rPr>
        <w:t>prompted,</w:t>
      </w:r>
      <w:r>
        <w:rPr>
          <w:spacing w:val="-8"/>
          <w:sz w:val="24"/>
        </w:rPr>
        <w:t> </w:t>
      </w:r>
      <w:r>
        <w:rPr>
          <w:spacing w:val="-2"/>
          <w:sz w:val="24"/>
        </w:rPr>
        <w:t>lodging </w:t>
      </w:r>
      <w:r>
        <w:rPr>
          <w:sz w:val="24"/>
        </w:rPr>
        <w:t>the bankruptcy Form 410 through Kroll’s EPOC.</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He</w:t>
      </w:r>
      <w:r>
        <w:rPr>
          <w:spacing w:val="-13"/>
          <w:sz w:val="24"/>
        </w:rPr>
        <w:t> </w:t>
      </w:r>
      <w:r>
        <w:rPr>
          <w:sz w:val="24"/>
        </w:rPr>
        <w:t>received</w:t>
      </w:r>
      <w:r>
        <w:rPr>
          <w:spacing w:val="-13"/>
          <w:sz w:val="24"/>
        </w:rPr>
        <w:t> </w:t>
      </w:r>
      <w:r>
        <w:rPr>
          <w:sz w:val="24"/>
        </w:rPr>
        <w:t>Kroll’s</w:t>
      </w:r>
      <w:r>
        <w:rPr>
          <w:spacing w:val="-13"/>
          <w:sz w:val="24"/>
        </w:rPr>
        <w:t> </w:t>
      </w:r>
      <w:r>
        <w:rPr>
          <w:sz w:val="24"/>
        </w:rPr>
        <w:t>breach</w:t>
      </w:r>
      <w:r>
        <w:rPr>
          <w:spacing w:val="-13"/>
          <w:sz w:val="24"/>
        </w:rPr>
        <w:t> </w:t>
      </w:r>
      <w:r>
        <w:rPr>
          <w:sz w:val="24"/>
        </w:rPr>
        <w:t>notice</w:t>
      </w:r>
      <w:r>
        <w:rPr>
          <w:spacing w:val="-13"/>
          <w:sz w:val="24"/>
        </w:rPr>
        <w:t> </w:t>
      </w:r>
      <w:r>
        <w:rPr>
          <w:sz w:val="24"/>
        </w:rPr>
        <w:t>confirming</w:t>
      </w:r>
      <w:r>
        <w:rPr>
          <w:spacing w:val="-13"/>
          <w:sz w:val="24"/>
        </w:rPr>
        <w:t> </w:t>
      </w:r>
      <w:r>
        <w:rPr>
          <w:sz w:val="24"/>
        </w:rPr>
        <w:t>exposure</w:t>
      </w:r>
      <w:r>
        <w:rPr>
          <w:spacing w:val="-13"/>
          <w:sz w:val="24"/>
        </w:rPr>
        <w:t> </w:t>
      </w:r>
      <w:r>
        <w:rPr>
          <w:sz w:val="24"/>
        </w:rPr>
        <w:t>of</w:t>
      </w:r>
      <w:r>
        <w:rPr>
          <w:spacing w:val="-13"/>
          <w:sz w:val="24"/>
        </w:rPr>
        <w:t> </w:t>
      </w:r>
      <w:r>
        <w:rPr>
          <w:sz w:val="24"/>
        </w:rPr>
        <w:t>his</w:t>
      </w:r>
      <w:r>
        <w:rPr>
          <w:spacing w:val="-13"/>
          <w:sz w:val="24"/>
        </w:rPr>
        <w:t> </w:t>
      </w:r>
      <w:r>
        <w:rPr>
          <w:sz w:val="24"/>
        </w:rPr>
        <w:t>name,</w:t>
      </w:r>
      <w:r>
        <w:rPr>
          <w:spacing w:val="-13"/>
          <w:sz w:val="24"/>
        </w:rPr>
        <w:t> </w:t>
      </w:r>
      <w:r>
        <w:rPr>
          <w:sz w:val="24"/>
        </w:rPr>
        <w:t>address,</w:t>
      </w:r>
      <w:r>
        <w:rPr>
          <w:spacing w:val="-13"/>
          <w:sz w:val="24"/>
        </w:rPr>
        <w:t> </w:t>
      </w:r>
      <w:r>
        <w:rPr>
          <w:sz w:val="24"/>
        </w:rPr>
        <w:t>email, and account balance and warning of phishing aimed at crypto assets.</w:t>
      </w:r>
    </w:p>
    <w:p>
      <w:pPr>
        <w:pStyle w:val="ListParagraph"/>
        <w:numPr>
          <w:ilvl w:val="0"/>
          <w:numId w:val="1"/>
        </w:numPr>
        <w:tabs>
          <w:tab w:pos="1800" w:val="left" w:leader="none"/>
        </w:tabs>
        <w:spacing w:line="480" w:lineRule="auto" w:before="1" w:after="0"/>
        <w:ind w:left="360" w:right="357" w:firstLine="720"/>
        <w:jc w:val="both"/>
        <w:rPr>
          <w:sz w:val="24"/>
        </w:rPr>
      </w:pPr>
      <w:r>
        <w:rPr>
          <w:sz w:val="24"/>
        </w:rPr>
        <w:t>After</w:t>
      </w:r>
      <w:r>
        <w:rPr>
          <w:spacing w:val="-14"/>
          <w:sz w:val="24"/>
        </w:rPr>
        <w:t> </w:t>
      </w:r>
      <w:r>
        <w:rPr>
          <w:sz w:val="24"/>
        </w:rPr>
        <w:t>struggling</w:t>
      </w:r>
      <w:r>
        <w:rPr>
          <w:spacing w:val="-14"/>
          <w:sz w:val="24"/>
        </w:rPr>
        <w:t> </w:t>
      </w:r>
      <w:r>
        <w:rPr>
          <w:sz w:val="24"/>
        </w:rPr>
        <w:t>with</w:t>
      </w:r>
      <w:r>
        <w:rPr>
          <w:spacing w:val="-14"/>
          <w:sz w:val="24"/>
        </w:rPr>
        <w:t> </w:t>
      </w:r>
      <w:r>
        <w:rPr>
          <w:sz w:val="24"/>
        </w:rPr>
        <w:t>portal</w:t>
      </w:r>
      <w:r>
        <w:rPr>
          <w:spacing w:val="-14"/>
          <w:sz w:val="24"/>
        </w:rPr>
        <w:t> </w:t>
      </w:r>
      <w:r>
        <w:rPr>
          <w:sz w:val="24"/>
        </w:rPr>
        <w:t>lockouts</w:t>
      </w:r>
      <w:r>
        <w:rPr>
          <w:spacing w:val="-14"/>
          <w:sz w:val="24"/>
        </w:rPr>
        <w:t> </w:t>
      </w:r>
      <w:r>
        <w:rPr>
          <w:sz w:val="24"/>
        </w:rPr>
        <w:t>and</w:t>
      </w:r>
      <w:r>
        <w:rPr>
          <w:spacing w:val="-14"/>
          <w:sz w:val="24"/>
        </w:rPr>
        <w:t> </w:t>
      </w:r>
      <w:r>
        <w:rPr>
          <w:sz w:val="24"/>
        </w:rPr>
        <w:t>delays,</w:t>
      </w:r>
      <w:r>
        <w:rPr>
          <w:spacing w:val="-14"/>
          <w:sz w:val="24"/>
        </w:rPr>
        <w:t> </w:t>
      </w:r>
      <w:r>
        <w:rPr>
          <w:sz w:val="24"/>
        </w:rPr>
        <w:t>Plaintiff’s</w:t>
      </w:r>
      <w:r>
        <w:rPr>
          <w:spacing w:val="-14"/>
          <w:sz w:val="24"/>
        </w:rPr>
        <w:t> </w:t>
      </w:r>
      <w:r>
        <w:rPr>
          <w:sz w:val="24"/>
        </w:rPr>
        <w:t>KYC</w:t>
      </w:r>
      <w:r>
        <w:rPr>
          <w:spacing w:val="-14"/>
          <w:sz w:val="24"/>
        </w:rPr>
        <w:t> </w:t>
      </w:r>
      <w:r>
        <w:rPr>
          <w:sz w:val="24"/>
        </w:rPr>
        <w:t>was</w:t>
      </w:r>
      <w:r>
        <w:rPr>
          <w:spacing w:val="-14"/>
          <w:sz w:val="24"/>
        </w:rPr>
        <w:t> </w:t>
      </w:r>
      <w:r>
        <w:rPr>
          <w:sz w:val="24"/>
        </w:rPr>
        <w:t>verified</w:t>
      </w:r>
      <w:r>
        <w:rPr>
          <w:spacing w:val="-14"/>
          <w:sz w:val="24"/>
        </w:rPr>
        <w:t> </w:t>
      </w:r>
      <w:r>
        <w:rPr>
          <w:sz w:val="24"/>
        </w:rPr>
        <w:t>on</w:t>
      </w:r>
      <w:r>
        <w:rPr>
          <w:spacing w:val="-14"/>
          <w:sz w:val="24"/>
        </w:rPr>
        <w:t> </w:t>
      </w:r>
      <w:r>
        <w:rPr>
          <w:sz w:val="24"/>
        </w:rPr>
        <w:t>or around November 3, 2023, yet the portal later reverted to “On Hold,” blocking IRS-form upload; countless emails to Kroll went unresolved.</w:t>
      </w:r>
    </w:p>
    <w:p>
      <w:pPr>
        <w:pStyle w:val="ListParagraph"/>
        <w:numPr>
          <w:ilvl w:val="0"/>
          <w:numId w:val="1"/>
        </w:numPr>
        <w:tabs>
          <w:tab w:pos="1800" w:val="left" w:leader="none"/>
        </w:tabs>
        <w:spacing w:line="480" w:lineRule="auto" w:before="0" w:after="0"/>
        <w:ind w:left="360" w:right="358" w:firstLine="720"/>
        <w:jc w:val="both"/>
        <w:rPr>
          <w:sz w:val="24"/>
        </w:rPr>
      </w:pPr>
      <w:r>
        <w:rPr>
          <w:sz w:val="24"/>
        </w:rPr>
        <w:t>Post-breach,</w:t>
      </w:r>
      <w:r>
        <w:rPr>
          <w:spacing w:val="-10"/>
          <w:sz w:val="24"/>
        </w:rPr>
        <w:t> </w:t>
      </w:r>
      <w:r>
        <w:rPr>
          <w:sz w:val="24"/>
        </w:rPr>
        <w:t>Plaintiff</w:t>
      </w:r>
      <w:r>
        <w:rPr>
          <w:spacing w:val="-10"/>
          <w:sz w:val="24"/>
        </w:rPr>
        <w:t> </w:t>
      </w:r>
      <w:r>
        <w:rPr>
          <w:sz w:val="24"/>
        </w:rPr>
        <w:t>was</w:t>
      </w:r>
      <w:r>
        <w:rPr>
          <w:spacing w:val="-10"/>
          <w:sz w:val="24"/>
        </w:rPr>
        <w:t> </w:t>
      </w:r>
      <w:r>
        <w:rPr>
          <w:sz w:val="24"/>
        </w:rPr>
        <w:t>phished:</w:t>
      </w:r>
      <w:r>
        <w:rPr>
          <w:spacing w:val="-10"/>
          <w:sz w:val="24"/>
        </w:rPr>
        <w:t> </w:t>
      </w:r>
      <w:r>
        <w:rPr>
          <w:sz w:val="24"/>
        </w:rPr>
        <w:t>1.9</w:t>
      </w:r>
      <w:r>
        <w:rPr>
          <w:spacing w:val="-10"/>
          <w:sz w:val="24"/>
        </w:rPr>
        <w:t> </w:t>
      </w:r>
      <w:r>
        <w:rPr>
          <w:sz w:val="24"/>
        </w:rPr>
        <w:t>ETH</w:t>
      </w:r>
      <w:r>
        <w:rPr>
          <w:spacing w:val="-10"/>
          <w:sz w:val="24"/>
        </w:rPr>
        <w:t> </w:t>
      </w:r>
      <w:r>
        <w:rPr>
          <w:sz w:val="24"/>
        </w:rPr>
        <w:t>was</w:t>
      </w:r>
      <w:r>
        <w:rPr>
          <w:spacing w:val="-10"/>
          <w:sz w:val="24"/>
        </w:rPr>
        <w:t> </w:t>
      </w:r>
      <w:r>
        <w:rPr>
          <w:sz w:val="24"/>
        </w:rPr>
        <w:t>drained</w:t>
      </w:r>
      <w:r>
        <w:rPr>
          <w:spacing w:val="-10"/>
          <w:sz w:val="24"/>
        </w:rPr>
        <w:t> </w:t>
      </w:r>
      <w:r>
        <w:rPr>
          <w:sz w:val="24"/>
        </w:rPr>
        <w:t>minutes</w:t>
      </w:r>
      <w:r>
        <w:rPr>
          <w:spacing w:val="-10"/>
          <w:sz w:val="24"/>
        </w:rPr>
        <w:t> </w:t>
      </w:r>
      <w:r>
        <w:rPr>
          <w:sz w:val="24"/>
        </w:rPr>
        <w:t>after</w:t>
      </w:r>
      <w:r>
        <w:rPr>
          <w:spacing w:val="-10"/>
          <w:sz w:val="24"/>
        </w:rPr>
        <w:t> </w:t>
      </w:r>
      <w:r>
        <w:rPr>
          <w:sz w:val="24"/>
        </w:rPr>
        <w:t>reaching</w:t>
      </w:r>
      <w:r>
        <w:rPr>
          <w:spacing w:val="-10"/>
          <w:sz w:val="24"/>
        </w:rPr>
        <w:t> </w:t>
      </w:r>
      <w:r>
        <w:rPr>
          <w:sz w:val="24"/>
        </w:rPr>
        <w:t>his hot wallet (12:43 PM arrival; 12:49 PM outbound to attacker address).</w:t>
      </w:r>
    </w:p>
    <w:p>
      <w:pPr>
        <w:pStyle w:val="ListParagraph"/>
        <w:numPr>
          <w:ilvl w:val="0"/>
          <w:numId w:val="1"/>
        </w:numPr>
        <w:tabs>
          <w:tab w:pos="1800" w:val="left" w:leader="none"/>
        </w:tabs>
        <w:spacing w:line="480" w:lineRule="auto" w:before="0" w:after="0"/>
        <w:ind w:left="360" w:right="358" w:firstLine="720"/>
        <w:jc w:val="both"/>
        <w:rPr>
          <w:sz w:val="24"/>
        </w:rPr>
      </w:pPr>
      <w:r>
        <w:rPr>
          <w:sz w:val="24"/>
        </w:rPr>
        <w:t>Plaintiff</w:t>
      </w:r>
      <w:r>
        <w:rPr>
          <w:spacing w:val="-10"/>
          <w:sz w:val="24"/>
        </w:rPr>
        <w:t> </w:t>
      </w:r>
      <w:r>
        <w:rPr>
          <w:sz w:val="24"/>
        </w:rPr>
        <w:t>holds</w:t>
      </w:r>
      <w:r>
        <w:rPr>
          <w:spacing w:val="-10"/>
          <w:sz w:val="24"/>
        </w:rPr>
        <w:t> </w:t>
      </w:r>
      <w:r>
        <w:rPr>
          <w:sz w:val="24"/>
        </w:rPr>
        <w:t>a</w:t>
      </w:r>
      <w:r>
        <w:rPr>
          <w:spacing w:val="-10"/>
          <w:sz w:val="24"/>
        </w:rPr>
        <w:t> </w:t>
      </w:r>
      <w:r>
        <w:rPr>
          <w:sz w:val="24"/>
        </w:rPr>
        <w:t>scheduled</w:t>
      </w:r>
      <w:r>
        <w:rPr>
          <w:spacing w:val="-10"/>
          <w:sz w:val="24"/>
        </w:rPr>
        <w:t> </w:t>
      </w:r>
      <w:r>
        <w:rPr>
          <w:sz w:val="24"/>
        </w:rPr>
        <w:t>FTX</w:t>
      </w:r>
      <w:r>
        <w:rPr>
          <w:spacing w:val="-10"/>
          <w:sz w:val="24"/>
        </w:rPr>
        <w:t> </w:t>
      </w:r>
      <w:r>
        <w:rPr>
          <w:sz w:val="24"/>
        </w:rPr>
        <w:t>claim</w:t>
      </w:r>
      <w:r>
        <w:rPr>
          <w:spacing w:val="-10"/>
          <w:sz w:val="24"/>
        </w:rPr>
        <w:t> </w:t>
      </w:r>
      <w:r>
        <w:rPr>
          <w:sz w:val="24"/>
        </w:rPr>
        <w:t>of</w:t>
      </w:r>
      <w:r>
        <w:rPr>
          <w:spacing w:val="-10"/>
          <w:sz w:val="24"/>
        </w:rPr>
        <w:t> </w:t>
      </w:r>
      <w:r>
        <w:rPr>
          <w:sz w:val="24"/>
        </w:rPr>
        <w:t>$87,487.93</w:t>
      </w:r>
      <w:r>
        <w:rPr>
          <w:spacing w:val="-10"/>
          <w:sz w:val="24"/>
        </w:rPr>
        <w:t> </w:t>
      </w:r>
      <w:r>
        <w:rPr>
          <w:sz w:val="24"/>
        </w:rPr>
        <w:t>and</w:t>
      </w:r>
      <w:r>
        <w:rPr>
          <w:spacing w:val="-10"/>
          <w:sz w:val="24"/>
        </w:rPr>
        <w:t> </w:t>
      </w:r>
      <w:r>
        <w:rPr>
          <w:sz w:val="24"/>
        </w:rPr>
        <w:t>now</w:t>
      </w:r>
      <w:r>
        <w:rPr>
          <w:spacing w:val="-10"/>
          <w:sz w:val="24"/>
        </w:rPr>
        <w:t> </w:t>
      </w:r>
      <w:r>
        <w:rPr>
          <w:sz w:val="24"/>
        </w:rPr>
        <w:t>faces</w:t>
      </w:r>
      <w:r>
        <w:rPr>
          <w:spacing w:val="-10"/>
          <w:sz w:val="24"/>
        </w:rPr>
        <w:t> </w:t>
      </w:r>
      <w:r>
        <w:rPr>
          <w:sz w:val="24"/>
        </w:rPr>
        <w:t>loss</w:t>
      </w:r>
      <w:r>
        <w:rPr>
          <w:spacing w:val="-10"/>
          <w:sz w:val="24"/>
        </w:rPr>
        <w:t> </w:t>
      </w:r>
      <w:r>
        <w:rPr>
          <w:sz w:val="24"/>
        </w:rPr>
        <w:t>of</w:t>
      </w:r>
      <w:r>
        <w:rPr>
          <w:spacing w:val="-10"/>
          <w:sz w:val="24"/>
        </w:rPr>
        <w:t> </w:t>
      </w:r>
      <w:r>
        <w:rPr>
          <w:sz w:val="24"/>
        </w:rPr>
        <w:t>some</w:t>
      </w:r>
      <w:r>
        <w:rPr>
          <w:spacing w:val="-10"/>
          <w:sz w:val="24"/>
        </w:rPr>
        <w:t> </w:t>
      </w:r>
      <w:r>
        <w:rPr>
          <w:sz w:val="24"/>
        </w:rPr>
        <w:t>or all distribution value because he cannot satisfy plan prerequisites due to portal malfunctions and notice failures.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 suffered concrete injuries including: (a) actual misuse—theft of 1.9 ETH within</w:t>
      </w:r>
      <w:r>
        <w:rPr>
          <w:spacing w:val="-5"/>
          <w:sz w:val="24"/>
        </w:rPr>
        <w:t> </w:t>
      </w:r>
      <w:r>
        <w:rPr>
          <w:sz w:val="24"/>
        </w:rPr>
        <w:t>minutes</w:t>
      </w:r>
      <w:r>
        <w:rPr>
          <w:spacing w:val="-6"/>
          <w:sz w:val="24"/>
        </w:rPr>
        <w:t> </w:t>
      </w:r>
      <w:r>
        <w:rPr>
          <w:sz w:val="24"/>
        </w:rPr>
        <w:t>of</w:t>
      </w:r>
      <w:r>
        <w:rPr>
          <w:spacing w:val="-5"/>
          <w:sz w:val="24"/>
        </w:rPr>
        <w:t> </w:t>
      </w:r>
      <w:r>
        <w:rPr>
          <w:sz w:val="24"/>
        </w:rPr>
        <w:t>arrival</w:t>
      </w:r>
      <w:r>
        <w:rPr>
          <w:spacing w:val="-5"/>
          <w:sz w:val="24"/>
        </w:rPr>
        <w:t> </w:t>
      </w:r>
      <w:r>
        <w:rPr>
          <w:sz w:val="24"/>
        </w:rPr>
        <w:t>to</w:t>
      </w:r>
      <w:r>
        <w:rPr>
          <w:spacing w:val="-5"/>
          <w:sz w:val="24"/>
        </w:rPr>
        <w:t> </w:t>
      </w:r>
      <w:r>
        <w:rPr>
          <w:sz w:val="24"/>
        </w:rPr>
        <w:t>his</w:t>
      </w:r>
      <w:r>
        <w:rPr>
          <w:spacing w:val="-6"/>
          <w:sz w:val="24"/>
        </w:rPr>
        <w:t> </w:t>
      </w:r>
      <w:r>
        <w:rPr>
          <w:sz w:val="24"/>
        </w:rPr>
        <w:t>wallet</w:t>
      </w:r>
      <w:r>
        <w:rPr>
          <w:spacing w:val="-5"/>
          <w:sz w:val="24"/>
        </w:rPr>
        <w:t> </w:t>
      </w:r>
      <w:r>
        <w:rPr>
          <w:sz w:val="24"/>
        </w:rPr>
        <w:t>on</w:t>
      </w:r>
      <w:r>
        <w:rPr>
          <w:spacing w:val="-5"/>
          <w:sz w:val="24"/>
        </w:rPr>
        <w:t> </w:t>
      </w:r>
      <w:r>
        <w:rPr>
          <w:sz w:val="24"/>
        </w:rPr>
        <w:t>July</w:t>
      </w:r>
      <w:r>
        <w:rPr>
          <w:spacing w:val="-5"/>
          <w:sz w:val="24"/>
        </w:rPr>
        <w:t> </w:t>
      </w:r>
      <w:r>
        <w:rPr>
          <w:sz w:val="24"/>
        </w:rPr>
        <w:t>3,</w:t>
      </w:r>
      <w:r>
        <w:rPr>
          <w:spacing w:val="-5"/>
          <w:sz w:val="24"/>
        </w:rPr>
        <w:t> </w:t>
      </w:r>
      <w:r>
        <w:rPr>
          <w:sz w:val="24"/>
        </w:rPr>
        <w:t>2025;</w:t>
      </w:r>
      <w:r>
        <w:rPr>
          <w:spacing w:val="-5"/>
          <w:sz w:val="24"/>
        </w:rPr>
        <w:t> </w:t>
      </w:r>
      <w:r>
        <w:rPr>
          <w:sz w:val="24"/>
        </w:rPr>
        <w:t>(b)</w:t>
      </w:r>
      <w:r>
        <w:rPr>
          <w:spacing w:val="-5"/>
          <w:sz w:val="24"/>
        </w:rPr>
        <w:t> </w:t>
      </w:r>
      <w:r>
        <w:rPr>
          <w:sz w:val="24"/>
        </w:rPr>
        <w:t>time-value</w:t>
      </w:r>
      <w:r>
        <w:rPr>
          <w:spacing w:val="-5"/>
          <w:sz w:val="24"/>
        </w:rPr>
        <w:t> </w:t>
      </w:r>
      <w:r>
        <w:rPr>
          <w:sz w:val="24"/>
        </w:rPr>
        <w:t>and</w:t>
      </w:r>
      <w:r>
        <w:rPr>
          <w:spacing w:val="-5"/>
          <w:sz w:val="24"/>
        </w:rPr>
        <w:t> </w:t>
      </w:r>
      <w:r>
        <w:rPr>
          <w:sz w:val="24"/>
        </w:rPr>
        <w:t>distribution</w:t>
      </w:r>
      <w:r>
        <w:rPr>
          <w:spacing w:val="-5"/>
          <w:sz w:val="24"/>
        </w:rPr>
        <w:t> </w:t>
      </w:r>
      <w:r>
        <w:rPr>
          <w:sz w:val="24"/>
        </w:rPr>
        <w:t>harms</w:t>
      </w:r>
      <w:r>
        <w:rPr>
          <w:spacing w:val="-6"/>
          <w:sz w:val="24"/>
        </w:rPr>
        <w:t> </w:t>
      </w:r>
      <w:r>
        <w:rPr>
          <w:sz w:val="24"/>
        </w:rPr>
        <w:t>from blocked verification/tax-form submission; (c) out-of-pocket mitigation costs; (d) loss of privacy/control</w:t>
      </w:r>
      <w:r>
        <w:rPr>
          <w:spacing w:val="-5"/>
          <w:sz w:val="24"/>
        </w:rPr>
        <w:t> </w:t>
      </w:r>
      <w:r>
        <w:rPr>
          <w:sz w:val="24"/>
        </w:rPr>
        <w:t>of</w:t>
      </w:r>
      <w:r>
        <w:rPr>
          <w:spacing w:val="-5"/>
          <w:sz w:val="24"/>
        </w:rPr>
        <w:t> </w:t>
      </w:r>
      <w:r>
        <w:rPr>
          <w:sz w:val="24"/>
        </w:rPr>
        <w:t>PII;</w:t>
      </w:r>
      <w:r>
        <w:rPr>
          <w:spacing w:val="-5"/>
          <w:sz w:val="24"/>
        </w:rPr>
        <w:t> </w:t>
      </w:r>
      <w:r>
        <w:rPr>
          <w:sz w:val="24"/>
        </w:rPr>
        <w:t>and</w:t>
      </w:r>
      <w:r>
        <w:rPr>
          <w:spacing w:val="-5"/>
          <w:sz w:val="24"/>
        </w:rPr>
        <w:t> </w:t>
      </w:r>
      <w:r>
        <w:rPr>
          <w:sz w:val="24"/>
        </w:rPr>
        <w:t>(e)</w:t>
      </w:r>
      <w:r>
        <w:rPr>
          <w:spacing w:val="-5"/>
          <w:sz w:val="24"/>
        </w:rPr>
        <w:t> </w:t>
      </w:r>
      <w:r>
        <w:rPr>
          <w:sz w:val="24"/>
        </w:rPr>
        <w:t>substantial</w:t>
      </w:r>
      <w:r>
        <w:rPr>
          <w:spacing w:val="-5"/>
          <w:sz w:val="24"/>
        </w:rPr>
        <w:t> </w:t>
      </w:r>
      <w:r>
        <w:rPr>
          <w:sz w:val="24"/>
        </w:rPr>
        <w:t>risk</w:t>
      </w:r>
      <w:r>
        <w:rPr>
          <w:spacing w:val="-5"/>
          <w:sz w:val="24"/>
        </w:rPr>
        <w:t> </w:t>
      </w:r>
      <w:r>
        <w:rPr>
          <w:sz w:val="24"/>
        </w:rPr>
        <w:t>of</w:t>
      </w:r>
      <w:r>
        <w:rPr>
          <w:spacing w:val="-5"/>
          <w:sz w:val="24"/>
        </w:rPr>
        <w:t> </w:t>
      </w:r>
      <w:r>
        <w:rPr>
          <w:sz w:val="24"/>
        </w:rPr>
        <w:t>future</w:t>
      </w:r>
      <w:r>
        <w:rPr>
          <w:spacing w:val="-5"/>
          <w:sz w:val="24"/>
        </w:rPr>
        <w:t> </w:t>
      </w:r>
      <w:r>
        <w:rPr>
          <w:sz w:val="24"/>
        </w:rPr>
        <w:t>misuse</w:t>
      </w:r>
      <w:r>
        <w:rPr>
          <w:spacing w:val="-5"/>
          <w:sz w:val="24"/>
        </w:rPr>
        <w:t> </w:t>
      </w:r>
      <w:r>
        <w:rPr>
          <w:sz w:val="24"/>
        </w:rPr>
        <w:t>given</w:t>
      </w:r>
      <w:r>
        <w:rPr>
          <w:spacing w:val="-5"/>
          <w:sz w:val="24"/>
        </w:rPr>
        <w:t> </w:t>
      </w:r>
      <w:r>
        <w:rPr>
          <w:sz w:val="24"/>
        </w:rPr>
        <w:t>the</w:t>
      </w:r>
      <w:r>
        <w:rPr>
          <w:spacing w:val="-5"/>
          <w:sz w:val="24"/>
        </w:rPr>
        <w:t> </w:t>
      </w:r>
      <w:r>
        <w:rPr>
          <w:sz w:val="24"/>
        </w:rPr>
        <w:t>crypto-targeting</w:t>
      </w:r>
      <w:r>
        <w:rPr>
          <w:spacing w:val="-5"/>
          <w:sz w:val="24"/>
        </w:rPr>
        <w:t> </w:t>
      </w:r>
      <w:r>
        <w:rPr>
          <w:sz w:val="24"/>
        </w:rPr>
        <w:t>patterns documented herein.</w:t>
      </w:r>
    </w:p>
    <w:p>
      <w:pPr>
        <w:pStyle w:val="Heading2"/>
        <w:numPr>
          <w:ilvl w:val="0"/>
          <w:numId w:val="2"/>
        </w:numPr>
        <w:tabs>
          <w:tab w:pos="1079" w:val="left" w:leader="none"/>
        </w:tabs>
        <w:spacing w:line="240" w:lineRule="auto" w:before="0" w:after="0"/>
        <w:ind w:left="1079" w:right="0" w:hanging="719"/>
        <w:jc w:val="both"/>
      </w:pPr>
      <w:r>
        <w:rPr/>
        <w:t>Systematic</w:t>
      </w:r>
      <w:r>
        <w:rPr>
          <w:spacing w:val="-1"/>
        </w:rPr>
        <w:t> </w:t>
      </w:r>
      <w:r>
        <w:rPr/>
        <w:t>Misuse</w:t>
      </w:r>
      <w:r>
        <w:rPr>
          <w:spacing w:val="-1"/>
        </w:rPr>
        <w:t> </w:t>
      </w:r>
      <w:r>
        <w:rPr/>
        <w:t>of</w:t>
      </w:r>
      <w:r>
        <w:rPr>
          <w:spacing w:val="-2"/>
        </w:rPr>
        <w:t> </w:t>
      </w:r>
      <w:r>
        <w:rPr/>
        <w:t>Leaked</w:t>
      </w:r>
      <w:r>
        <w:rPr>
          <w:spacing w:val="-1"/>
        </w:rPr>
        <w:t> </w:t>
      </w:r>
      <w:r>
        <w:rPr/>
        <w:t>Claimant</w:t>
      </w:r>
      <w:r>
        <w:rPr>
          <w:spacing w:val="-1"/>
        </w:rPr>
        <w:t> </w:t>
      </w:r>
      <w:r>
        <w:rPr>
          <w:spacing w:val="-4"/>
        </w:rPr>
        <w:t>Data</w:t>
      </w:r>
    </w:p>
    <w:p>
      <w:pPr>
        <w:pStyle w:val="ListParagraph"/>
        <w:numPr>
          <w:ilvl w:val="0"/>
          <w:numId w:val="1"/>
        </w:numPr>
        <w:tabs>
          <w:tab w:pos="1800" w:val="left" w:leader="none"/>
        </w:tabs>
        <w:spacing w:line="550" w:lineRule="atLeast" w:before="2" w:after="0"/>
        <w:ind w:left="360" w:right="355" w:firstLine="720"/>
        <w:jc w:val="both"/>
        <w:rPr>
          <w:sz w:val="24"/>
        </w:rPr>
      </w:pPr>
      <w:r>
        <w:rPr>
          <w:spacing w:val="-2"/>
          <w:sz w:val="24"/>
        </w:rPr>
        <w:t>Foreseeability</w:t>
      </w:r>
      <w:r>
        <w:rPr>
          <w:spacing w:val="-4"/>
          <w:sz w:val="24"/>
        </w:rPr>
        <w:t> </w:t>
      </w:r>
      <w:r>
        <w:rPr>
          <w:spacing w:val="-2"/>
          <w:sz w:val="24"/>
        </w:rPr>
        <w:t>is</w:t>
      </w:r>
      <w:r>
        <w:rPr>
          <w:spacing w:val="-4"/>
          <w:sz w:val="24"/>
        </w:rPr>
        <w:t> </w:t>
      </w:r>
      <w:r>
        <w:rPr>
          <w:spacing w:val="-2"/>
          <w:sz w:val="24"/>
        </w:rPr>
        <w:t>no</w:t>
      </w:r>
      <w:r>
        <w:rPr>
          <w:spacing w:val="-4"/>
          <w:sz w:val="24"/>
        </w:rPr>
        <w:t> </w:t>
      </w:r>
      <w:r>
        <w:rPr>
          <w:spacing w:val="-2"/>
          <w:sz w:val="24"/>
        </w:rPr>
        <w:t>abstraction:</w:t>
      </w:r>
      <w:r>
        <w:rPr>
          <w:spacing w:val="-4"/>
          <w:sz w:val="24"/>
        </w:rPr>
        <w:t> </w:t>
      </w:r>
      <w:r>
        <w:rPr>
          <w:spacing w:val="-2"/>
          <w:sz w:val="24"/>
        </w:rPr>
        <w:t>investigators</w:t>
      </w:r>
      <w:r>
        <w:rPr>
          <w:spacing w:val="-4"/>
          <w:sz w:val="24"/>
        </w:rPr>
        <w:t> </w:t>
      </w:r>
      <w:r>
        <w:rPr>
          <w:spacing w:val="-2"/>
          <w:sz w:val="24"/>
        </w:rPr>
        <w:t>traced</w:t>
      </w:r>
      <w:r>
        <w:rPr>
          <w:spacing w:val="-4"/>
          <w:sz w:val="24"/>
        </w:rPr>
        <w:t> </w:t>
      </w:r>
      <w:r>
        <w:rPr>
          <w:spacing w:val="-2"/>
          <w:sz w:val="24"/>
        </w:rPr>
        <w:t>$5.6</w:t>
      </w:r>
      <w:r>
        <w:rPr>
          <w:spacing w:val="-4"/>
          <w:sz w:val="24"/>
        </w:rPr>
        <w:t> </w:t>
      </w:r>
      <w:r>
        <w:rPr>
          <w:spacing w:val="-2"/>
          <w:sz w:val="24"/>
        </w:rPr>
        <w:t>million</w:t>
      </w:r>
      <w:r>
        <w:rPr>
          <w:spacing w:val="-4"/>
          <w:sz w:val="24"/>
        </w:rPr>
        <w:t> </w:t>
      </w:r>
      <w:r>
        <w:rPr>
          <w:spacing w:val="-2"/>
          <w:sz w:val="24"/>
        </w:rPr>
        <w:t>in</w:t>
      </w:r>
      <w:r>
        <w:rPr>
          <w:spacing w:val="-4"/>
          <w:sz w:val="24"/>
        </w:rPr>
        <w:t> </w:t>
      </w:r>
      <w:r>
        <w:rPr>
          <w:spacing w:val="-2"/>
          <w:sz w:val="24"/>
        </w:rPr>
        <w:t>fraud</w:t>
      </w:r>
      <w:r>
        <w:rPr>
          <w:spacing w:val="-4"/>
          <w:sz w:val="24"/>
        </w:rPr>
        <w:t> </w:t>
      </w:r>
      <w:r>
        <w:rPr>
          <w:spacing w:val="-2"/>
          <w:sz w:val="24"/>
        </w:rPr>
        <w:t>exploiting </w:t>
      </w:r>
      <w:r>
        <w:rPr>
          <w:sz w:val="24"/>
        </w:rPr>
        <w:t>FTX claims data, including dark-web sales of claimant datasets and email-change/2FA-bypass </w:t>
      </w:r>
      <w:r>
        <w:rPr>
          <w:spacing w:val="-2"/>
          <w:sz w:val="24"/>
        </w:rPr>
        <w:t>patterns—exactly</w:t>
      </w:r>
      <w:r>
        <w:rPr>
          <w:spacing w:val="-10"/>
          <w:sz w:val="24"/>
        </w:rPr>
        <w:t> </w:t>
      </w:r>
      <w:r>
        <w:rPr>
          <w:spacing w:val="-2"/>
          <w:sz w:val="24"/>
        </w:rPr>
        <w:t>the</w:t>
      </w:r>
      <w:r>
        <w:rPr>
          <w:spacing w:val="-10"/>
          <w:sz w:val="24"/>
        </w:rPr>
        <w:t> </w:t>
      </w:r>
      <w:r>
        <w:rPr>
          <w:spacing w:val="-2"/>
          <w:sz w:val="24"/>
        </w:rPr>
        <w:t>harms</w:t>
      </w:r>
      <w:r>
        <w:rPr>
          <w:spacing w:val="-10"/>
          <w:sz w:val="24"/>
        </w:rPr>
        <w:t> </w:t>
      </w:r>
      <w:r>
        <w:rPr>
          <w:spacing w:val="-2"/>
          <w:sz w:val="24"/>
        </w:rPr>
        <w:t>courts</w:t>
      </w:r>
      <w:r>
        <w:rPr>
          <w:spacing w:val="-10"/>
          <w:sz w:val="24"/>
        </w:rPr>
        <w:t> </w:t>
      </w:r>
      <w:r>
        <w:rPr>
          <w:spacing w:val="-2"/>
          <w:sz w:val="24"/>
        </w:rPr>
        <w:t>sought</w:t>
      </w:r>
      <w:r>
        <w:rPr>
          <w:spacing w:val="-10"/>
          <w:sz w:val="24"/>
        </w:rPr>
        <w:t> </w:t>
      </w:r>
      <w:r>
        <w:rPr>
          <w:spacing w:val="-2"/>
          <w:sz w:val="24"/>
        </w:rPr>
        <w:t>to</w:t>
      </w:r>
      <w:r>
        <w:rPr>
          <w:spacing w:val="-10"/>
          <w:sz w:val="24"/>
        </w:rPr>
        <w:t> </w:t>
      </w:r>
      <w:r>
        <w:rPr>
          <w:spacing w:val="-2"/>
          <w:sz w:val="24"/>
        </w:rPr>
        <w:t>prevent</w:t>
      </w:r>
      <w:r>
        <w:rPr>
          <w:spacing w:val="-10"/>
          <w:sz w:val="24"/>
        </w:rPr>
        <w:t> </w:t>
      </w:r>
      <w:r>
        <w:rPr>
          <w:spacing w:val="-2"/>
          <w:sz w:val="24"/>
        </w:rPr>
        <w:t>by</w:t>
      </w:r>
      <w:r>
        <w:rPr>
          <w:spacing w:val="-10"/>
          <w:sz w:val="24"/>
        </w:rPr>
        <w:t> </w:t>
      </w:r>
      <w:r>
        <w:rPr>
          <w:spacing w:val="-2"/>
          <w:sz w:val="24"/>
        </w:rPr>
        <w:t>sealing</w:t>
      </w:r>
      <w:r>
        <w:rPr>
          <w:spacing w:val="-10"/>
          <w:sz w:val="24"/>
        </w:rPr>
        <w:t> </w:t>
      </w:r>
      <w:r>
        <w:rPr>
          <w:spacing w:val="-2"/>
          <w:sz w:val="24"/>
        </w:rPr>
        <w:t>crypto-creditor</w:t>
      </w:r>
      <w:r>
        <w:rPr>
          <w:spacing w:val="-10"/>
          <w:sz w:val="24"/>
        </w:rPr>
        <w:t> </w:t>
      </w:r>
      <w:r>
        <w:rPr>
          <w:spacing w:val="-2"/>
          <w:sz w:val="24"/>
        </w:rPr>
        <w:t>PII.</w:t>
      </w:r>
      <w:r>
        <w:rPr>
          <w:spacing w:val="-9"/>
          <w:sz w:val="24"/>
        </w:rPr>
        <w:t> </w:t>
      </w:r>
      <w:r>
        <w:rPr>
          <w:spacing w:val="-2"/>
          <w:sz w:val="24"/>
        </w:rPr>
        <w:t>Kroll’s</w:t>
      </w:r>
      <w:r>
        <w:rPr>
          <w:spacing w:val="-10"/>
          <w:sz w:val="24"/>
        </w:rPr>
        <w:t> </w:t>
      </w:r>
      <w:r>
        <w:rPr>
          <w:spacing w:val="-2"/>
          <w:sz w:val="24"/>
        </w:rPr>
        <w:t>contrary </w:t>
      </w:r>
      <w:r>
        <w:rPr>
          <w:sz w:val="24"/>
        </w:rPr>
        <w:t>messaging</w:t>
      </w:r>
      <w:r>
        <w:rPr>
          <w:spacing w:val="-7"/>
          <w:sz w:val="24"/>
        </w:rPr>
        <w:t> </w:t>
      </w:r>
      <w:r>
        <w:rPr>
          <w:sz w:val="24"/>
        </w:rPr>
        <w:t>that</w:t>
      </w:r>
      <w:r>
        <w:rPr>
          <w:spacing w:val="-7"/>
          <w:sz w:val="24"/>
        </w:rPr>
        <w:t> </w:t>
      </w:r>
      <w:r>
        <w:rPr>
          <w:sz w:val="24"/>
        </w:rPr>
        <w:t>no</w:t>
      </w:r>
      <w:r>
        <w:rPr>
          <w:spacing w:val="-7"/>
          <w:sz w:val="24"/>
        </w:rPr>
        <w:t> </w:t>
      </w:r>
      <w:r>
        <w:rPr>
          <w:sz w:val="24"/>
        </w:rPr>
        <w:t>sensitive</w:t>
      </w:r>
      <w:r>
        <w:rPr>
          <w:spacing w:val="-7"/>
          <w:sz w:val="24"/>
        </w:rPr>
        <w:t> </w:t>
      </w:r>
      <w:r>
        <w:rPr>
          <w:sz w:val="24"/>
        </w:rPr>
        <w:t>PII</w:t>
      </w:r>
      <w:r>
        <w:rPr>
          <w:spacing w:val="-7"/>
          <w:sz w:val="24"/>
        </w:rPr>
        <w:t> </w:t>
      </w:r>
      <w:r>
        <w:rPr>
          <w:sz w:val="24"/>
        </w:rPr>
        <w:t>was</w:t>
      </w:r>
      <w:r>
        <w:rPr>
          <w:spacing w:val="-8"/>
          <w:sz w:val="24"/>
        </w:rPr>
        <w:t> </w:t>
      </w:r>
      <w:r>
        <w:rPr>
          <w:sz w:val="24"/>
        </w:rPr>
        <w:t>at</w:t>
      </w:r>
      <w:r>
        <w:rPr>
          <w:spacing w:val="-7"/>
          <w:sz w:val="24"/>
        </w:rPr>
        <w:t> </w:t>
      </w:r>
      <w:r>
        <w:rPr>
          <w:sz w:val="24"/>
        </w:rPr>
        <w:t>risk</w:t>
      </w:r>
      <w:r>
        <w:rPr>
          <w:spacing w:val="-7"/>
          <w:sz w:val="24"/>
        </w:rPr>
        <w:t> </w:t>
      </w:r>
      <w:r>
        <w:rPr>
          <w:sz w:val="24"/>
        </w:rPr>
        <w:t>misled</w:t>
      </w:r>
      <w:r>
        <w:rPr>
          <w:spacing w:val="-7"/>
          <w:sz w:val="24"/>
        </w:rPr>
        <w:t> </w:t>
      </w:r>
      <w:r>
        <w:rPr>
          <w:sz w:val="24"/>
        </w:rPr>
        <w:t>consumers</w:t>
      </w:r>
      <w:r>
        <w:rPr>
          <w:spacing w:val="-8"/>
          <w:sz w:val="24"/>
        </w:rPr>
        <w:t> </w:t>
      </w:r>
      <w:r>
        <w:rPr>
          <w:sz w:val="24"/>
        </w:rPr>
        <w:t>about</w:t>
      </w:r>
      <w:r>
        <w:rPr>
          <w:spacing w:val="-7"/>
          <w:sz w:val="24"/>
        </w:rPr>
        <w:t> </w:t>
      </w:r>
      <w:r>
        <w:rPr>
          <w:sz w:val="24"/>
        </w:rPr>
        <w:t>the</w:t>
      </w:r>
      <w:r>
        <w:rPr>
          <w:spacing w:val="-7"/>
          <w:sz w:val="24"/>
        </w:rPr>
        <w:t> </w:t>
      </w:r>
      <w:r>
        <w:rPr>
          <w:sz w:val="24"/>
        </w:rPr>
        <w:t>need</w:t>
      </w:r>
      <w:r>
        <w:rPr>
          <w:spacing w:val="-7"/>
          <w:sz w:val="24"/>
        </w:rPr>
        <w:t> </w:t>
      </w:r>
      <w:r>
        <w:rPr>
          <w:sz w:val="24"/>
        </w:rPr>
        <w:t>to</w:t>
      </w:r>
      <w:r>
        <w:rPr>
          <w:spacing w:val="-7"/>
          <w:sz w:val="24"/>
        </w:rPr>
        <w:t> </w:t>
      </w:r>
      <w:r>
        <w:rPr>
          <w:sz w:val="24"/>
        </w:rPr>
        <w:t>treat</w:t>
      </w:r>
      <w:r>
        <w:rPr>
          <w:spacing w:val="-7"/>
          <w:sz w:val="24"/>
        </w:rPr>
        <w:t> </w:t>
      </w:r>
      <w:r>
        <w:rPr>
          <w:sz w:val="24"/>
        </w:rPr>
        <w:t>every</w:t>
      </w:r>
      <w:r>
        <w:rPr>
          <w:spacing w:val="-7"/>
          <w:sz w:val="24"/>
        </w:rPr>
        <w:t> </w:t>
      </w:r>
      <w:r>
        <w:rPr>
          <w:sz w:val="24"/>
        </w:rPr>
        <w:t>“Kroll” email as suspect and to demand postal mail backup.</w:t>
      </w:r>
    </w:p>
    <w:p>
      <w:pPr>
        <w:pStyle w:val="ListParagraph"/>
        <w:spacing w:after="0" w:line="550" w:lineRule="atLeast"/>
        <w:jc w:val="both"/>
        <w:rPr>
          <w:sz w:val="24"/>
        </w:rPr>
        <w:sectPr>
          <w:headerReference w:type="default" r:id="rId14"/>
          <w:footerReference w:type="default" r:id="rId15"/>
          <w:pgSz w:w="12240" w:h="15840"/>
          <w:pgMar w:header="232" w:footer="1065" w:top="1340" w:bottom="1260" w:left="1080" w:right="1080"/>
        </w:sectPr>
      </w:pPr>
    </w:p>
    <w:p>
      <w:pPr>
        <w:pStyle w:val="ListParagraph"/>
        <w:numPr>
          <w:ilvl w:val="0"/>
          <w:numId w:val="1"/>
        </w:numPr>
        <w:tabs>
          <w:tab w:pos="1799" w:val="left" w:leader="none"/>
        </w:tabs>
        <w:spacing w:line="480" w:lineRule="auto" w:before="84" w:after="0"/>
        <w:ind w:left="359" w:right="357" w:firstLine="720"/>
        <w:jc w:val="both"/>
        <w:rPr>
          <w:sz w:val="24"/>
        </w:rPr>
      </w:pPr>
      <w:r>
        <w:rPr>
          <w:spacing w:val="-4"/>
          <w:sz w:val="24"/>
        </w:rPr>
        <w:t>Independent</w:t>
      </w:r>
      <w:r>
        <w:rPr>
          <w:spacing w:val="-7"/>
          <w:sz w:val="24"/>
        </w:rPr>
        <w:t> </w:t>
      </w:r>
      <w:r>
        <w:rPr>
          <w:spacing w:val="-4"/>
          <w:sz w:val="24"/>
        </w:rPr>
        <w:t>threat-intelligence</w:t>
      </w:r>
      <w:r>
        <w:rPr>
          <w:spacing w:val="-7"/>
          <w:sz w:val="24"/>
        </w:rPr>
        <w:t> </w:t>
      </w:r>
      <w:r>
        <w:rPr>
          <w:spacing w:val="-4"/>
          <w:sz w:val="24"/>
        </w:rPr>
        <w:t>corroborates</w:t>
      </w:r>
      <w:r>
        <w:rPr>
          <w:spacing w:val="-7"/>
          <w:sz w:val="24"/>
        </w:rPr>
        <w:t> </w:t>
      </w:r>
      <w:r>
        <w:rPr>
          <w:spacing w:val="-4"/>
          <w:sz w:val="24"/>
        </w:rPr>
        <w:t>that</w:t>
      </w:r>
      <w:r>
        <w:rPr>
          <w:spacing w:val="-7"/>
          <w:sz w:val="24"/>
        </w:rPr>
        <w:t> </w:t>
      </w:r>
      <w:r>
        <w:rPr>
          <w:spacing w:val="-4"/>
          <w:sz w:val="24"/>
        </w:rPr>
        <w:t>FTX</w:t>
      </w:r>
      <w:r>
        <w:rPr>
          <w:spacing w:val="-7"/>
          <w:sz w:val="24"/>
        </w:rPr>
        <w:t> </w:t>
      </w:r>
      <w:r>
        <w:rPr>
          <w:spacing w:val="-4"/>
          <w:sz w:val="24"/>
        </w:rPr>
        <w:t>claimant</w:t>
      </w:r>
      <w:r>
        <w:rPr>
          <w:spacing w:val="-7"/>
          <w:sz w:val="24"/>
        </w:rPr>
        <w:t> </w:t>
      </w:r>
      <w:r>
        <w:rPr>
          <w:spacing w:val="-4"/>
          <w:sz w:val="24"/>
        </w:rPr>
        <w:t>data</w:t>
      </w:r>
      <w:r>
        <w:rPr>
          <w:spacing w:val="-7"/>
          <w:sz w:val="24"/>
        </w:rPr>
        <w:t> </w:t>
      </w:r>
      <w:r>
        <w:rPr>
          <w:spacing w:val="-4"/>
          <w:sz w:val="24"/>
        </w:rPr>
        <w:t>has</w:t>
      </w:r>
      <w:r>
        <w:rPr>
          <w:spacing w:val="-7"/>
          <w:sz w:val="24"/>
        </w:rPr>
        <w:t> </w:t>
      </w:r>
      <w:r>
        <w:rPr>
          <w:spacing w:val="-4"/>
          <w:sz w:val="24"/>
        </w:rPr>
        <w:t>been</w:t>
      </w:r>
      <w:r>
        <w:rPr>
          <w:spacing w:val="-7"/>
          <w:sz w:val="24"/>
        </w:rPr>
        <w:t> </w:t>
      </w:r>
      <w:r>
        <w:rPr>
          <w:spacing w:val="-4"/>
          <w:sz w:val="24"/>
        </w:rPr>
        <w:t>actively </w:t>
      </w:r>
      <w:r>
        <w:rPr>
          <w:spacing w:val="-2"/>
          <w:sz w:val="24"/>
        </w:rPr>
        <w:t>weaponized</w:t>
      </w:r>
      <w:r>
        <w:rPr>
          <w:spacing w:val="-12"/>
          <w:sz w:val="24"/>
        </w:rPr>
        <w:t> </w:t>
      </w:r>
      <w:r>
        <w:rPr>
          <w:spacing w:val="-2"/>
          <w:sz w:val="24"/>
        </w:rPr>
        <w:t>against</w:t>
      </w:r>
      <w:r>
        <w:rPr>
          <w:spacing w:val="-12"/>
          <w:sz w:val="24"/>
        </w:rPr>
        <w:t> </w:t>
      </w:r>
      <w:r>
        <w:rPr>
          <w:spacing w:val="-2"/>
          <w:sz w:val="24"/>
        </w:rPr>
        <w:t>creditors</w:t>
      </w:r>
      <w:r>
        <w:rPr>
          <w:spacing w:val="-12"/>
          <w:sz w:val="24"/>
        </w:rPr>
        <w:t> </w:t>
      </w:r>
      <w:r>
        <w:rPr>
          <w:spacing w:val="-2"/>
          <w:sz w:val="24"/>
        </w:rPr>
        <w:t>and</w:t>
      </w:r>
      <w:r>
        <w:rPr>
          <w:spacing w:val="-12"/>
          <w:sz w:val="24"/>
        </w:rPr>
        <w:t> </w:t>
      </w:r>
      <w:r>
        <w:rPr>
          <w:spacing w:val="-2"/>
          <w:sz w:val="24"/>
        </w:rPr>
        <w:t>counterparties.</w:t>
      </w:r>
      <w:r>
        <w:rPr>
          <w:spacing w:val="-12"/>
          <w:sz w:val="24"/>
        </w:rPr>
        <w:t> </w:t>
      </w:r>
      <w:r>
        <w:rPr>
          <w:spacing w:val="-2"/>
          <w:sz w:val="24"/>
        </w:rPr>
        <w:t>In</w:t>
      </w:r>
      <w:r>
        <w:rPr>
          <w:spacing w:val="-12"/>
          <w:sz w:val="24"/>
        </w:rPr>
        <w:t> </w:t>
      </w:r>
      <w:r>
        <w:rPr>
          <w:spacing w:val="-2"/>
          <w:sz w:val="24"/>
        </w:rPr>
        <w:t>July-November</w:t>
      </w:r>
      <w:r>
        <w:rPr>
          <w:spacing w:val="-12"/>
          <w:sz w:val="24"/>
        </w:rPr>
        <w:t> </w:t>
      </w:r>
      <w:r>
        <w:rPr>
          <w:spacing w:val="-2"/>
          <w:sz w:val="24"/>
        </w:rPr>
        <w:t>2024,</w:t>
      </w:r>
      <w:r>
        <w:rPr>
          <w:spacing w:val="-12"/>
          <w:sz w:val="24"/>
        </w:rPr>
        <w:t> </w:t>
      </w:r>
      <w:r>
        <w:rPr>
          <w:spacing w:val="-2"/>
          <w:sz w:val="24"/>
        </w:rPr>
        <w:t>investigators</w:t>
      </w:r>
      <w:r>
        <w:rPr>
          <w:spacing w:val="-12"/>
          <w:sz w:val="24"/>
        </w:rPr>
        <w:t> </w:t>
      </w:r>
      <w:r>
        <w:rPr>
          <w:spacing w:val="-2"/>
          <w:sz w:val="24"/>
        </w:rPr>
        <w:t>documented </w:t>
      </w:r>
      <w:r>
        <w:rPr>
          <w:sz w:val="24"/>
        </w:rPr>
        <w:t>at least $5.6 million in fraud tied to FTX claims trading, where an actor (or group) impersonated claim holders using AI-altered selfies, fresh ProtonMail accounts, and falsified identification.</w:t>
      </w:r>
    </w:p>
    <w:p>
      <w:pPr>
        <w:pStyle w:val="ListParagraph"/>
        <w:numPr>
          <w:ilvl w:val="0"/>
          <w:numId w:val="1"/>
        </w:numPr>
        <w:tabs>
          <w:tab w:pos="1800" w:val="left" w:leader="none"/>
        </w:tabs>
        <w:spacing w:line="480" w:lineRule="auto" w:before="0" w:after="0"/>
        <w:ind w:left="360" w:right="357" w:firstLine="720"/>
        <w:jc w:val="both"/>
        <w:rPr>
          <w:sz w:val="24"/>
        </w:rPr>
      </w:pPr>
      <w:r>
        <w:rPr>
          <w:spacing w:val="-2"/>
          <w:sz w:val="24"/>
        </w:rPr>
        <w:t>The</w:t>
      </w:r>
      <w:r>
        <w:rPr>
          <w:spacing w:val="-15"/>
          <w:sz w:val="24"/>
        </w:rPr>
        <w:t> </w:t>
      </w:r>
      <w:r>
        <w:rPr>
          <w:spacing w:val="-2"/>
          <w:sz w:val="24"/>
        </w:rPr>
        <w:t>actor’s</w:t>
      </w:r>
      <w:r>
        <w:rPr>
          <w:spacing w:val="-13"/>
          <w:sz w:val="24"/>
        </w:rPr>
        <w:t> </w:t>
      </w:r>
      <w:r>
        <w:rPr>
          <w:spacing w:val="-2"/>
          <w:sz w:val="24"/>
        </w:rPr>
        <w:t>tradecraft</w:t>
      </w:r>
      <w:r>
        <w:rPr>
          <w:spacing w:val="-13"/>
          <w:sz w:val="24"/>
        </w:rPr>
        <w:t> </w:t>
      </w:r>
      <w:r>
        <w:rPr>
          <w:spacing w:val="-2"/>
          <w:sz w:val="24"/>
        </w:rPr>
        <w:t>included:</w:t>
      </w:r>
      <w:r>
        <w:rPr>
          <w:spacing w:val="-13"/>
          <w:sz w:val="24"/>
        </w:rPr>
        <w:t> </w:t>
      </w:r>
      <w:r>
        <w:rPr>
          <w:spacing w:val="-2"/>
          <w:sz w:val="24"/>
        </w:rPr>
        <w:t>(a)</w:t>
      </w:r>
      <w:r>
        <w:rPr>
          <w:spacing w:val="-13"/>
          <w:sz w:val="24"/>
        </w:rPr>
        <w:t> </w:t>
      </w:r>
      <w:r>
        <w:rPr>
          <w:spacing w:val="-2"/>
          <w:sz w:val="24"/>
        </w:rPr>
        <w:t>recently</w:t>
      </w:r>
      <w:r>
        <w:rPr>
          <w:spacing w:val="-13"/>
          <w:sz w:val="24"/>
        </w:rPr>
        <w:t> </w:t>
      </w:r>
      <w:r>
        <w:rPr>
          <w:spacing w:val="-2"/>
          <w:sz w:val="24"/>
        </w:rPr>
        <w:t>created</w:t>
      </w:r>
      <w:r>
        <w:rPr>
          <w:spacing w:val="-13"/>
          <w:sz w:val="24"/>
        </w:rPr>
        <w:t> </w:t>
      </w:r>
      <w:r>
        <w:rPr>
          <w:spacing w:val="-2"/>
          <w:sz w:val="24"/>
        </w:rPr>
        <w:t>ProtonMail</w:t>
      </w:r>
      <w:r>
        <w:rPr>
          <w:spacing w:val="-13"/>
          <w:sz w:val="24"/>
        </w:rPr>
        <w:t> </w:t>
      </w:r>
      <w:r>
        <w:rPr>
          <w:spacing w:val="-2"/>
          <w:sz w:val="24"/>
        </w:rPr>
        <w:t>addresses</w:t>
      </w:r>
      <w:r>
        <w:rPr>
          <w:spacing w:val="-13"/>
          <w:sz w:val="24"/>
        </w:rPr>
        <w:t> </w:t>
      </w:r>
      <w:r>
        <w:rPr>
          <w:spacing w:val="-2"/>
          <w:sz w:val="24"/>
        </w:rPr>
        <w:t>substituted for</w:t>
      </w:r>
      <w:r>
        <w:rPr>
          <w:spacing w:val="-7"/>
          <w:sz w:val="24"/>
        </w:rPr>
        <w:t> </w:t>
      </w:r>
      <w:r>
        <w:rPr>
          <w:spacing w:val="-2"/>
          <w:sz w:val="24"/>
        </w:rPr>
        <w:t>the</w:t>
      </w:r>
      <w:r>
        <w:rPr>
          <w:spacing w:val="-7"/>
          <w:sz w:val="24"/>
        </w:rPr>
        <w:t> </w:t>
      </w:r>
      <w:r>
        <w:rPr>
          <w:spacing w:val="-2"/>
          <w:sz w:val="24"/>
        </w:rPr>
        <w:t>claimant’s</w:t>
      </w:r>
      <w:r>
        <w:rPr>
          <w:spacing w:val="-7"/>
          <w:sz w:val="24"/>
        </w:rPr>
        <w:t> </w:t>
      </w:r>
      <w:r>
        <w:rPr>
          <w:spacing w:val="-2"/>
          <w:sz w:val="24"/>
        </w:rPr>
        <w:t>original</w:t>
      </w:r>
      <w:r>
        <w:rPr>
          <w:spacing w:val="-7"/>
          <w:sz w:val="24"/>
        </w:rPr>
        <w:t> </w:t>
      </w:r>
      <w:r>
        <w:rPr>
          <w:spacing w:val="-2"/>
          <w:sz w:val="24"/>
        </w:rPr>
        <w:t>email;</w:t>
      </w:r>
      <w:r>
        <w:rPr>
          <w:spacing w:val="-7"/>
          <w:sz w:val="24"/>
        </w:rPr>
        <w:t> </w:t>
      </w:r>
      <w:r>
        <w:rPr>
          <w:spacing w:val="-2"/>
          <w:sz w:val="24"/>
        </w:rPr>
        <w:t>(b)</w:t>
      </w:r>
      <w:r>
        <w:rPr>
          <w:spacing w:val="-7"/>
          <w:sz w:val="24"/>
        </w:rPr>
        <w:t> </w:t>
      </w:r>
      <w:r>
        <w:rPr>
          <w:spacing w:val="-2"/>
          <w:sz w:val="24"/>
        </w:rPr>
        <w:t>rapid</w:t>
      </w:r>
      <w:r>
        <w:rPr>
          <w:spacing w:val="-7"/>
          <w:sz w:val="24"/>
        </w:rPr>
        <w:t> </w:t>
      </w:r>
      <w:r>
        <w:rPr>
          <w:spacing w:val="-2"/>
          <w:sz w:val="24"/>
        </w:rPr>
        <w:t>entry</w:t>
      </w:r>
      <w:r>
        <w:rPr>
          <w:spacing w:val="-7"/>
          <w:sz w:val="24"/>
        </w:rPr>
        <w:t> </w:t>
      </w:r>
      <w:r>
        <w:rPr>
          <w:spacing w:val="-2"/>
          <w:sz w:val="24"/>
        </w:rPr>
        <w:t>of</w:t>
      </w:r>
      <w:r>
        <w:rPr>
          <w:spacing w:val="-7"/>
          <w:sz w:val="24"/>
        </w:rPr>
        <w:t> </w:t>
      </w:r>
      <w:r>
        <w:rPr>
          <w:spacing w:val="-2"/>
          <w:sz w:val="24"/>
        </w:rPr>
        <w:t>2FA</w:t>
      </w:r>
      <w:r>
        <w:rPr>
          <w:spacing w:val="-7"/>
          <w:sz w:val="24"/>
        </w:rPr>
        <w:t> </w:t>
      </w:r>
      <w:r>
        <w:rPr>
          <w:spacing w:val="-2"/>
          <w:sz w:val="24"/>
        </w:rPr>
        <w:t>codes,</w:t>
      </w:r>
      <w:r>
        <w:rPr>
          <w:spacing w:val="-7"/>
          <w:sz w:val="24"/>
        </w:rPr>
        <w:t> </w:t>
      </w:r>
      <w:r>
        <w:rPr>
          <w:spacing w:val="-2"/>
          <w:sz w:val="24"/>
        </w:rPr>
        <w:t>suggesting</w:t>
      </w:r>
      <w:r>
        <w:rPr>
          <w:spacing w:val="-7"/>
          <w:sz w:val="24"/>
        </w:rPr>
        <w:t> </w:t>
      </w:r>
      <w:r>
        <w:rPr>
          <w:spacing w:val="-2"/>
          <w:sz w:val="24"/>
        </w:rPr>
        <w:t>account</w:t>
      </w:r>
      <w:r>
        <w:rPr>
          <w:spacing w:val="-7"/>
          <w:sz w:val="24"/>
        </w:rPr>
        <w:t> </w:t>
      </w:r>
      <w:r>
        <w:rPr>
          <w:spacing w:val="-2"/>
          <w:sz w:val="24"/>
        </w:rPr>
        <w:t>takeover;</w:t>
      </w:r>
      <w:r>
        <w:rPr>
          <w:spacing w:val="-7"/>
          <w:sz w:val="24"/>
        </w:rPr>
        <w:t> </w:t>
      </w:r>
      <w:r>
        <w:rPr>
          <w:spacing w:val="-2"/>
          <w:sz w:val="24"/>
        </w:rPr>
        <w:t>and</w:t>
      </w:r>
      <w:r>
        <w:rPr>
          <w:spacing w:val="-7"/>
          <w:sz w:val="24"/>
        </w:rPr>
        <w:t> </w:t>
      </w:r>
      <w:r>
        <w:rPr>
          <w:spacing w:val="-2"/>
          <w:sz w:val="24"/>
        </w:rPr>
        <w:t>(c) </w:t>
      </w:r>
      <w:r>
        <w:rPr>
          <w:sz w:val="24"/>
        </w:rPr>
        <w:t>laundering</w:t>
      </w:r>
      <w:r>
        <w:rPr>
          <w:spacing w:val="-5"/>
          <w:sz w:val="24"/>
        </w:rPr>
        <w:t> </w:t>
      </w:r>
      <w:r>
        <w:rPr>
          <w:sz w:val="24"/>
        </w:rPr>
        <w:t>through</w:t>
      </w:r>
      <w:r>
        <w:rPr>
          <w:spacing w:val="-5"/>
          <w:sz w:val="24"/>
        </w:rPr>
        <w:t> </w:t>
      </w:r>
      <w:r>
        <w:rPr>
          <w:sz w:val="24"/>
        </w:rPr>
        <w:t>Gate.io,</w:t>
      </w:r>
      <w:r>
        <w:rPr>
          <w:spacing w:val="-5"/>
          <w:sz w:val="24"/>
        </w:rPr>
        <w:t> </w:t>
      </w:r>
      <w:r>
        <w:rPr>
          <w:sz w:val="24"/>
        </w:rPr>
        <w:t>CoinEx,</w:t>
      </w:r>
      <w:r>
        <w:rPr>
          <w:spacing w:val="-5"/>
          <w:sz w:val="24"/>
        </w:rPr>
        <w:t> </w:t>
      </w:r>
      <w:r>
        <w:rPr>
          <w:sz w:val="24"/>
        </w:rPr>
        <w:t>and</w:t>
      </w:r>
      <w:r>
        <w:rPr>
          <w:spacing w:val="-5"/>
          <w:sz w:val="24"/>
        </w:rPr>
        <w:t> </w:t>
      </w:r>
      <w:r>
        <w:rPr>
          <w:sz w:val="24"/>
        </w:rPr>
        <w:t>Binance</w:t>
      </w:r>
      <w:r>
        <w:rPr>
          <w:spacing w:val="-5"/>
          <w:sz w:val="24"/>
        </w:rPr>
        <w:t> </w:t>
      </w:r>
      <w:r>
        <w:rPr>
          <w:sz w:val="24"/>
        </w:rPr>
        <w:t>deposit</w:t>
      </w:r>
      <w:r>
        <w:rPr>
          <w:spacing w:val="-5"/>
          <w:sz w:val="24"/>
        </w:rPr>
        <w:t> </w:t>
      </w:r>
      <w:r>
        <w:rPr>
          <w:sz w:val="24"/>
        </w:rPr>
        <w:t>addresses.</w:t>
      </w:r>
      <w:r>
        <w:rPr>
          <w:spacing w:val="-5"/>
          <w:sz w:val="24"/>
        </w:rPr>
        <w:t> </w:t>
      </w:r>
      <w:r>
        <w:rPr>
          <w:sz w:val="24"/>
        </w:rPr>
        <w:t>These</w:t>
      </w:r>
      <w:r>
        <w:rPr>
          <w:spacing w:val="-5"/>
          <w:sz w:val="24"/>
        </w:rPr>
        <w:t> </w:t>
      </w:r>
      <w:r>
        <w:rPr>
          <w:sz w:val="24"/>
        </w:rPr>
        <w:t>patterns</w:t>
      </w:r>
      <w:r>
        <w:rPr>
          <w:spacing w:val="-5"/>
          <w:sz w:val="24"/>
        </w:rPr>
        <w:t> </w:t>
      </w:r>
      <w:r>
        <w:rPr>
          <w:sz w:val="24"/>
        </w:rPr>
        <w:t>are</w:t>
      </w:r>
      <w:r>
        <w:rPr>
          <w:spacing w:val="-5"/>
          <w:sz w:val="24"/>
        </w:rPr>
        <w:t> </w:t>
      </w:r>
      <w:r>
        <w:rPr>
          <w:sz w:val="24"/>
        </w:rPr>
        <w:t>consistent with phishing-led credential compromise following the Kroll incident.</w:t>
      </w:r>
    </w:p>
    <w:p>
      <w:pPr>
        <w:pStyle w:val="ListParagraph"/>
        <w:numPr>
          <w:ilvl w:val="0"/>
          <w:numId w:val="1"/>
        </w:numPr>
        <w:tabs>
          <w:tab w:pos="1799" w:val="left" w:leader="none"/>
        </w:tabs>
        <w:spacing w:line="480" w:lineRule="auto" w:before="1" w:after="0"/>
        <w:ind w:left="359" w:right="357" w:firstLine="720"/>
        <w:jc w:val="both"/>
        <w:rPr>
          <w:sz w:val="24"/>
        </w:rPr>
      </w:pPr>
      <w:r>
        <w:rPr>
          <w:spacing w:val="-2"/>
          <w:sz w:val="24"/>
        </w:rPr>
        <w:t>The</w:t>
      </w:r>
      <w:r>
        <w:rPr>
          <w:spacing w:val="-15"/>
          <w:sz w:val="24"/>
        </w:rPr>
        <w:t> </w:t>
      </w:r>
      <w:r>
        <w:rPr>
          <w:spacing w:val="-2"/>
          <w:sz w:val="24"/>
        </w:rPr>
        <w:t>same</w:t>
      </w:r>
      <w:r>
        <w:rPr>
          <w:spacing w:val="-13"/>
          <w:sz w:val="24"/>
        </w:rPr>
        <w:t> </w:t>
      </w:r>
      <w:r>
        <w:rPr>
          <w:spacing w:val="-2"/>
          <w:sz w:val="24"/>
        </w:rPr>
        <w:t>research</w:t>
      </w:r>
      <w:r>
        <w:rPr>
          <w:spacing w:val="-13"/>
          <w:sz w:val="24"/>
        </w:rPr>
        <w:t> </w:t>
      </w:r>
      <w:r>
        <w:rPr>
          <w:spacing w:val="-2"/>
          <w:sz w:val="24"/>
        </w:rPr>
        <w:t>shows</w:t>
      </w:r>
      <w:r>
        <w:rPr>
          <w:spacing w:val="-13"/>
          <w:sz w:val="24"/>
        </w:rPr>
        <w:t> </w:t>
      </w:r>
      <w:r>
        <w:rPr>
          <w:spacing w:val="-2"/>
          <w:sz w:val="24"/>
        </w:rPr>
        <w:t>FTX</w:t>
      </w:r>
      <w:r>
        <w:rPr>
          <w:spacing w:val="-13"/>
          <w:sz w:val="24"/>
        </w:rPr>
        <w:t> </w:t>
      </w:r>
      <w:r>
        <w:rPr>
          <w:spacing w:val="-2"/>
          <w:sz w:val="24"/>
        </w:rPr>
        <w:t>claims</w:t>
      </w:r>
      <w:r>
        <w:rPr>
          <w:spacing w:val="-13"/>
          <w:sz w:val="24"/>
        </w:rPr>
        <w:t> </w:t>
      </w:r>
      <w:r>
        <w:rPr>
          <w:spacing w:val="-2"/>
          <w:sz w:val="24"/>
        </w:rPr>
        <w:t>data</w:t>
      </w:r>
      <w:r>
        <w:rPr>
          <w:spacing w:val="-13"/>
          <w:sz w:val="24"/>
        </w:rPr>
        <w:t> </w:t>
      </w:r>
      <w:r>
        <w:rPr>
          <w:spacing w:val="-2"/>
          <w:sz w:val="24"/>
        </w:rPr>
        <w:t>advertised</w:t>
      </w:r>
      <w:r>
        <w:rPr>
          <w:spacing w:val="-13"/>
          <w:sz w:val="24"/>
        </w:rPr>
        <w:t> </w:t>
      </w:r>
      <w:r>
        <w:rPr>
          <w:spacing w:val="-2"/>
          <w:sz w:val="24"/>
        </w:rPr>
        <w:t>on</w:t>
      </w:r>
      <w:r>
        <w:rPr>
          <w:spacing w:val="-13"/>
          <w:sz w:val="24"/>
        </w:rPr>
        <w:t> </w:t>
      </w:r>
      <w:r>
        <w:rPr>
          <w:spacing w:val="-2"/>
          <w:sz w:val="24"/>
        </w:rPr>
        <w:t>dark-web</w:t>
      </w:r>
      <w:r>
        <w:rPr>
          <w:spacing w:val="-13"/>
          <w:sz w:val="24"/>
        </w:rPr>
        <w:t> </w:t>
      </w:r>
      <w:r>
        <w:rPr>
          <w:spacing w:val="-2"/>
          <w:sz w:val="24"/>
        </w:rPr>
        <w:t>forums,</w:t>
      </w:r>
      <w:r>
        <w:rPr>
          <w:spacing w:val="-13"/>
          <w:sz w:val="24"/>
        </w:rPr>
        <w:t> </w:t>
      </w:r>
      <w:r>
        <w:rPr>
          <w:spacing w:val="-2"/>
          <w:sz w:val="24"/>
        </w:rPr>
        <w:t>including </w:t>
      </w:r>
      <w:r>
        <w:rPr>
          <w:spacing w:val="-4"/>
          <w:sz w:val="24"/>
        </w:rPr>
        <w:t>names, phones, emails, wallet/transaction details, and other claim-linked data—the exact fields Kroll </w:t>
      </w:r>
      <w:r>
        <w:rPr>
          <w:sz w:val="24"/>
        </w:rPr>
        <w:t>acknowledged were compromised (names, emails, phone numbers, mailing addresses, </w:t>
      </w:r>
      <w:r>
        <w:rPr>
          <w:sz w:val="24"/>
        </w:rPr>
        <w:t>account identifiers and balances, and in some cases dates of birth).</w:t>
      </w:r>
    </w:p>
    <w:p>
      <w:pPr>
        <w:pStyle w:val="ListParagraph"/>
        <w:numPr>
          <w:ilvl w:val="0"/>
          <w:numId w:val="1"/>
        </w:numPr>
        <w:tabs>
          <w:tab w:pos="1800" w:val="left" w:leader="none"/>
        </w:tabs>
        <w:spacing w:line="480" w:lineRule="auto" w:before="0" w:after="0"/>
        <w:ind w:left="360" w:right="357" w:firstLine="720"/>
        <w:jc w:val="both"/>
        <w:rPr>
          <w:sz w:val="24"/>
        </w:rPr>
      </w:pPr>
      <w:r>
        <w:rPr>
          <w:spacing w:val="-2"/>
          <w:sz w:val="24"/>
        </w:rPr>
        <w:t>Investigators</w:t>
      </w:r>
      <w:r>
        <w:rPr>
          <w:spacing w:val="-15"/>
          <w:sz w:val="24"/>
        </w:rPr>
        <w:t> </w:t>
      </w:r>
      <w:r>
        <w:rPr>
          <w:spacing w:val="-2"/>
          <w:sz w:val="24"/>
        </w:rPr>
        <w:t>also</w:t>
      </w:r>
      <w:r>
        <w:rPr>
          <w:spacing w:val="-13"/>
          <w:sz w:val="24"/>
        </w:rPr>
        <w:t> </w:t>
      </w:r>
      <w:r>
        <w:rPr>
          <w:spacing w:val="-2"/>
          <w:sz w:val="24"/>
        </w:rPr>
        <w:t>observed</w:t>
      </w:r>
      <w:r>
        <w:rPr>
          <w:spacing w:val="-13"/>
          <w:sz w:val="24"/>
        </w:rPr>
        <w:t> </w:t>
      </w:r>
      <w:r>
        <w:rPr>
          <w:spacing w:val="-2"/>
          <w:sz w:val="24"/>
        </w:rPr>
        <w:t>email</w:t>
      </w:r>
      <w:r>
        <w:rPr>
          <w:spacing w:val="-13"/>
          <w:sz w:val="24"/>
        </w:rPr>
        <w:t> </w:t>
      </w:r>
      <w:r>
        <w:rPr>
          <w:spacing w:val="-2"/>
          <w:sz w:val="24"/>
        </w:rPr>
        <w:t>changes</w:t>
      </w:r>
      <w:r>
        <w:rPr>
          <w:spacing w:val="-13"/>
          <w:sz w:val="24"/>
        </w:rPr>
        <w:t> </w:t>
      </w:r>
      <w:r>
        <w:rPr>
          <w:spacing w:val="-2"/>
          <w:sz w:val="24"/>
        </w:rPr>
        <w:t>to</w:t>
      </w:r>
      <w:r>
        <w:rPr>
          <w:spacing w:val="-13"/>
          <w:sz w:val="24"/>
        </w:rPr>
        <w:t> </w:t>
      </w:r>
      <w:r>
        <w:rPr>
          <w:spacing w:val="-2"/>
          <w:sz w:val="24"/>
        </w:rPr>
        <w:t>post-shutdown</w:t>
      </w:r>
      <w:r>
        <w:rPr>
          <w:spacing w:val="-13"/>
          <w:sz w:val="24"/>
        </w:rPr>
        <w:t> </w:t>
      </w:r>
      <w:r>
        <w:rPr>
          <w:spacing w:val="-2"/>
          <w:sz w:val="24"/>
        </w:rPr>
        <w:t>ProtonMail</w:t>
      </w:r>
      <w:r>
        <w:rPr>
          <w:spacing w:val="-13"/>
          <w:sz w:val="24"/>
        </w:rPr>
        <w:t> </w:t>
      </w:r>
      <w:r>
        <w:rPr>
          <w:spacing w:val="-2"/>
          <w:sz w:val="24"/>
        </w:rPr>
        <w:t>accounts</w:t>
      </w:r>
      <w:r>
        <w:rPr>
          <w:spacing w:val="-13"/>
          <w:sz w:val="24"/>
        </w:rPr>
        <w:t> </w:t>
      </w:r>
      <w:r>
        <w:rPr>
          <w:spacing w:val="-2"/>
          <w:sz w:val="24"/>
        </w:rPr>
        <w:t>for </w:t>
      </w:r>
      <w:r>
        <w:rPr>
          <w:sz w:val="24"/>
        </w:rPr>
        <w:t>claims</w:t>
      </w:r>
      <w:r>
        <w:rPr>
          <w:spacing w:val="-6"/>
          <w:sz w:val="24"/>
        </w:rPr>
        <w:t> </w:t>
      </w:r>
      <w:r>
        <w:rPr>
          <w:sz w:val="24"/>
        </w:rPr>
        <w:t>originally</w:t>
      </w:r>
      <w:r>
        <w:rPr>
          <w:spacing w:val="-6"/>
          <w:sz w:val="24"/>
        </w:rPr>
        <w:t> </w:t>
      </w:r>
      <w:r>
        <w:rPr>
          <w:sz w:val="24"/>
        </w:rPr>
        <w:t>opened</w:t>
      </w:r>
      <w:r>
        <w:rPr>
          <w:spacing w:val="-6"/>
          <w:sz w:val="24"/>
        </w:rPr>
        <w:t> </w:t>
      </w:r>
      <w:r>
        <w:rPr>
          <w:sz w:val="24"/>
        </w:rPr>
        <w:t>with</w:t>
      </w:r>
      <w:r>
        <w:rPr>
          <w:spacing w:val="-6"/>
          <w:sz w:val="24"/>
        </w:rPr>
        <w:t> </w:t>
      </w:r>
      <w:r>
        <w:rPr>
          <w:sz w:val="24"/>
        </w:rPr>
        <w:t>different</w:t>
      </w:r>
      <w:r>
        <w:rPr>
          <w:spacing w:val="-6"/>
          <w:sz w:val="24"/>
        </w:rPr>
        <w:t> </w:t>
      </w:r>
      <w:r>
        <w:rPr>
          <w:sz w:val="24"/>
        </w:rPr>
        <w:t>emails,</w:t>
      </w:r>
      <w:r>
        <w:rPr>
          <w:spacing w:val="-6"/>
          <w:sz w:val="24"/>
        </w:rPr>
        <w:t> </w:t>
      </w:r>
      <w:r>
        <w:rPr>
          <w:sz w:val="24"/>
        </w:rPr>
        <w:t>indicating</w:t>
      </w:r>
      <w:r>
        <w:rPr>
          <w:spacing w:val="-6"/>
          <w:sz w:val="24"/>
        </w:rPr>
        <w:t> </w:t>
      </w:r>
      <w:r>
        <w:rPr>
          <w:sz w:val="24"/>
        </w:rPr>
        <w:t>takeover</w:t>
      </w:r>
      <w:r>
        <w:rPr>
          <w:spacing w:val="-6"/>
          <w:sz w:val="24"/>
        </w:rPr>
        <w:t> </w:t>
      </w:r>
      <w:r>
        <w:rPr>
          <w:sz w:val="24"/>
        </w:rPr>
        <w:t>and</w:t>
      </w:r>
      <w:r>
        <w:rPr>
          <w:spacing w:val="-6"/>
          <w:sz w:val="24"/>
        </w:rPr>
        <w:t> </w:t>
      </w:r>
      <w:r>
        <w:rPr>
          <w:sz w:val="24"/>
        </w:rPr>
        <w:t>impersonation</w:t>
      </w:r>
      <w:r>
        <w:rPr>
          <w:spacing w:val="-6"/>
          <w:sz w:val="24"/>
        </w:rPr>
        <w:t> </w:t>
      </w:r>
      <w:r>
        <w:rPr>
          <w:sz w:val="24"/>
        </w:rPr>
        <w:t>of</w:t>
      </w:r>
      <w:r>
        <w:rPr>
          <w:spacing w:val="-6"/>
          <w:sz w:val="24"/>
        </w:rPr>
        <w:t> </w:t>
      </w:r>
      <w:r>
        <w:rPr>
          <w:sz w:val="24"/>
        </w:rPr>
        <w:t>claimant </w:t>
      </w:r>
      <w:r>
        <w:rPr>
          <w:spacing w:val="-2"/>
          <w:sz w:val="24"/>
        </w:rPr>
        <w:t>accounts.</w:t>
      </w:r>
    </w:p>
    <w:p>
      <w:pPr>
        <w:pStyle w:val="ListParagraph"/>
        <w:numPr>
          <w:ilvl w:val="0"/>
          <w:numId w:val="1"/>
        </w:numPr>
        <w:tabs>
          <w:tab w:pos="1799" w:val="left" w:leader="none"/>
        </w:tabs>
        <w:spacing w:line="480" w:lineRule="auto" w:before="0" w:after="0"/>
        <w:ind w:left="359" w:right="357" w:firstLine="720"/>
        <w:jc w:val="both"/>
        <w:rPr>
          <w:sz w:val="24"/>
        </w:rPr>
      </w:pPr>
      <w:r>
        <w:rPr>
          <w:spacing w:val="-2"/>
          <w:sz w:val="24"/>
        </w:rPr>
        <w:t>The</w:t>
      </w:r>
      <w:r>
        <w:rPr>
          <w:spacing w:val="-15"/>
          <w:sz w:val="24"/>
        </w:rPr>
        <w:t> </w:t>
      </w:r>
      <w:r>
        <w:rPr>
          <w:spacing w:val="-2"/>
          <w:sz w:val="24"/>
        </w:rPr>
        <w:t>report</w:t>
      </w:r>
      <w:r>
        <w:rPr>
          <w:spacing w:val="-13"/>
          <w:sz w:val="24"/>
        </w:rPr>
        <w:t> </w:t>
      </w:r>
      <w:r>
        <w:rPr>
          <w:spacing w:val="-2"/>
          <w:sz w:val="24"/>
        </w:rPr>
        <w:t>documents</w:t>
      </w:r>
      <w:r>
        <w:rPr>
          <w:spacing w:val="-13"/>
          <w:sz w:val="24"/>
        </w:rPr>
        <w:t> </w:t>
      </w:r>
      <w:r>
        <w:rPr>
          <w:spacing w:val="-2"/>
          <w:sz w:val="24"/>
        </w:rPr>
        <w:t>blockchain</w:t>
      </w:r>
      <w:r>
        <w:rPr>
          <w:spacing w:val="-13"/>
          <w:sz w:val="24"/>
        </w:rPr>
        <w:t> </w:t>
      </w:r>
      <w:r>
        <w:rPr>
          <w:spacing w:val="-2"/>
          <w:sz w:val="24"/>
        </w:rPr>
        <w:t>paths</w:t>
      </w:r>
      <w:r>
        <w:rPr>
          <w:spacing w:val="-13"/>
          <w:sz w:val="24"/>
        </w:rPr>
        <w:t> </w:t>
      </w:r>
      <w:r>
        <w:rPr>
          <w:spacing w:val="-2"/>
          <w:sz w:val="24"/>
        </w:rPr>
        <w:t>from</w:t>
      </w:r>
      <w:r>
        <w:rPr>
          <w:spacing w:val="-13"/>
          <w:sz w:val="24"/>
        </w:rPr>
        <w:t> </w:t>
      </w:r>
      <w:r>
        <w:rPr>
          <w:spacing w:val="-2"/>
          <w:sz w:val="24"/>
        </w:rPr>
        <w:t>impersonator</w:t>
      </w:r>
      <w:r>
        <w:rPr>
          <w:spacing w:val="-13"/>
          <w:sz w:val="24"/>
        </w:rPr>
        <w:t> </w:t>
      </w:r>
      <w:r>
        <w:rPr>
          <w:spacing w:val="-2"/>
          <w:sz w:val="24"/>
        </w:rPr>
        <w:t>wallets</w:t>
      </w:r>
      <w:r>
        <w:rPr>
          <w:spacing w:val="-13"/>
          <w:sz w:val="24"/>
        </w:rPr>
        <w:t> </w:t>
      </w:r>
      <w:r>
        <w:rPr>
          <w:spacing w:val="-2"/>
          <w:sz w:val="24"/>
        </w:rPr>
        <w:t>to</w:t>
      </w:r>
      <w:r>
        <w:rPr>
          <w:spacing w:val="-13"/>
          <w:sz w:val="24"/>
        </w:rPr>
        <w:t> </w:t>
      </w:r>
      <w:r>
        <w:rPr>
          <w:spacing w:val="-2"/>
          <w:sz w:val="24"/>
        </w:rPr>
        <w:t>CoinEx</w:t>
      </w:r>
      <w:r>
        <w:rPr>
          <w:spacing w:val="-13"/>
          <w:sz w:val="24"/>
        </w:rPr>
        <w:t> </w:t>
      </w:r>
      <w:r>
        <w:rPr>
          <w:spacing w:val="-2"/>
          <w:sz w:val="24"/>
        </w:rPr>
        <w:t>deposit </w:t>
      </w:r>
      <w:r>
        <w:rPr>
          <w:sz w:val="24"/>
        </w:rPr>
        <w:t>addresses and identifies an intermediary wallet associated with automated transaction activity; it notes interactions with U.S. exchanges (Coinbase and Kraken) that can be subpoenaed for KYC. This evidences a cohesive, repeatable fraud pattern exploiting claimant PII and workflow </w:t>
      </w:r>
      <w:r>
        <w:rPr>
          <w:spacing w:val="-2"/>
          <w:sz w:val="24"/>
        </w:rPr>
        <w:t>weaknesses.</w:t>
      </w:r>
    </w:p>
    <w:p>
      <w:pPr>
        <w:pStyle w:val="ListParagraph"/>
        <w:numPr>
          <w:ilvl w:val="0"/>
          <w:numId w:val="1"/>
        </w:numPr>
        <w:tabs>
          <w:tab w:pos="1799" w:val="left" w:leader="none"/>
        </w:tabs>
        <w:spacing w:line="480" w:lineRule="auto" w:before="0" w:after="0"/>
        <w:ind w:left="360" w:right="356" w:firstLine="719"/>
        <w:jc w:val="both"/>
        <w:rPr>
          <w:sz w:val="24"/>
        </w:rPr>
      </w:pPr>
      <w:r>
        <w:rPr>
          <w:spacing w:val="-2"/>
          <w:sz w:val="24"/>
        </w:rPr>
        <w:t>The</w:t>
      </w:r>
      <w:r>
        <w:rPr>
          <w:spacing w:val="-9"/>
          <w:sz w:val="24"/>
        </w:rPr>
        <w:t> </w:t>
      </w:r>
      <w:r>
        <w:rPr>
          <w:spacing w:val="-2"/>
          <w:sz w:val="24"/>
        </w:rPr>
        <w:t>report</w:t>
      </w:r>
      <w:r>
        <w:rPr>
          <w:spacing w:val="-9"/>
          <w:sz w:val="24"/>
        </w:rPr>
        <w:t> </w:t>
      </w:r>
      <w:r>
        <w:rPr>
          <w:spacing w:val="-2"/>
          <w:sz w:val="24"/>
        </w:rPr>
        <w:t>further</w:t>
      </w:r>
      <w:r>
        <w:rPr>
          <w:spacing w:val="-9"/>
          <w:sz w:val="24"/>
        </w:rPr>
        <w:t> </w:t>
      </w:r>
      <w:r>
        <w:rPr>
          <w:spacing w:val="-2"/>
          <w:sz w:val="24"/>
        </w:rPr>
        <w:t>notes</w:t>
      </w:r>
      <w:r>
        <w:rPr>
          <w:spacing w:val="-9"/>
          <w:sz w:val="24"/>
        </w:rPr>
        <w:t> </w:t>
      </w:r>
      <w:r>
        <w:rPr>
          <w:spacing w:val="-2"/>
          <w:sz w:val="24"/>
        </w:rPr>
        <w:t>an</w:t>
      </w:r>
      <w:r>
        <w:rPr>
          <w:spacing w:val="-9"/>
          <w:sz w:val="24"/>
        </w:rPr>
        <w:t> </w:t>
      </w:r>
      <w:r>
        <w:rPr>
          <w:spacing w:val="-2"/>
          <w:sz w:val="24"/>
        </w:rPr>
        <w:t>“Orbeon</w:t>
      </w:r>
      <w:r>
        <w:rPr>
          <w:spacing w:val="-9"/>
          <w:sz w:val="24"/>
        </w:rPr>
        <w:t> </w:t>
      </w:r>
      <w:r>
        <w:rPr>
          <w:spacing w:val="-2"/>
          <w:sz w:val="24"/>
        </w:rPr>
        <w:t>Forms</w:t>
      </w:r>
      <w:r>
        <w:rPr>
          <w:spacing w:val="-7"/>
          <w:sz w:val="24"/>
        </w:rPr>
        <w:t> </w:t>
      </w:r>
      <w:r>
        <w:rPr>
          <w:spacing w:val="-2"/>
          <w:sz w:val="24"/>
        </w:rPr>
        <w:t>–</w:t>
      </w:r>
      <w:r>
        <w:rPr>
          <w:spacing w:val="-9"/>
          <w:sz w:val="24"/>
        </w:rPr>
        <w:t> </w:t>
      </w:r>
      <w:r>
        <w:rPr>
          <w:spacing w:val="-2"/>
          <w:sz w:val="24"/>
        </w:rPr>
        <w:t>Page</w:t>
      </w:r>
      <w:r>
        <w:rPr>
          <w:spacing w:val="-9"/>
          <w:sz w:val="24"/>
        </w:rPr>
        <w:t> </w:t>
      </w:r>
      <w:r>
        <w:rPr>
          <w:spacing w:val="-2"/>
          <w:sz w:val="24"/>
        </w:rPr>
        <w:t>Not</w:t>
      </w:r>
      <w:r>
        <w:rPr>
          <w:spacing w:val="-9"/>
          <w:sz w:val="24"/>
        </w:rPr>
        <w:t> </w:t>
      </w:r>
      <w:r>
        <w:rPr>
          <w:spacing w:val="-2"/>
          <w:sz w:val="24"/>
        </w:rPr>
        <w:t>Found”</w:t>
      </w:r>
      <w:r>
        <w:rPr>
          <w:spacing w:val="-9"/>
          <w:sz w:val="24"/>
        </w:rPr>
        <w:t> </w:t>
      </w:r>
      <w:r>
        <w:rPr>
          <w:spacing w:val="-2"/>
          <w:sz w:val="24"/>
        </w:rPr>
        <w:t>error</w:t>
      </w:r>
      <w:r>
        <w:rPr>
          <w:spacing w:val="-9"/>
          <w:sz w:val="24"/>
        </w:rPr>
        <w:t> </w:t>
      </w:r>
      <w:r>
        <w:rPr>
          <w:spacing w:val="-2"/>
          <w:sz w:val="24"/>
        </w:rPr>
        <w:t>surfaced</w:t>
      </w:r>
      <w:r>
        <w:rPr>
          <w:spacing w:val="-9"/>
          <w:sz w:val="24"/>
        </w:rPr>
        <w:t> </w:t>
      </w:r>
      <w:r>
        <w:rPr>
          <w:spacing w:val="-2"/>
          <w:sz w:val="24"/>
        </w:rPr>
        <w:t>during </w:t>
      </w:r>
      <w:r>
        <w:rPr>
          <w:sz w:val="24"/>
        </w:rPr>
        <w:t>a due-diligence FTX Portal walkthrough—consistent with a brittle claimant workflow and error states that bad actors can mimic, amplifying confusion in a high-phishing environment.</w:t>
      </w:r>
    </w:p>
    <w:p>
      <w:pPr>
        <w:pStyle w:val="Heading2"/>
        <w:numPr>
          <w:ilvl w:val="0"/>
          <w:numId w:val="2"/>
        </w:numPr>
        <w:tabs>
          <w:tab w:pos="1079" w:val="left" w:leader="none"/>
        </w:tabs>
        <w:spacing w:line="240" w:lineRule="auto" w:before="0" w:after="0"/>
        <w:ind w:left="1079" w:right="0" w:hanging="719"/>
        <w:jc w:val="both"/>
      </w:pPr>
      <w:r>
        <w:rPr/>
        <w:t>Post-Breach</w:t>
      </w:r>
      <w:r>
        <w:rPr>
          <w:spacing w:val="-11"/>
        </w:rPr>
        <w:t> </w:t>
      </w:r>
      <w:r>
        <w:rPr/>
        <w:t>Misrepresentations</w:t>
      </w:r>
      <w:r>
        <w:rPr>
          <w:spacing w:val="-9"/>
        </w:rPr>
        <w:t> </w:t>
      </w:r>
      <w:r>
        <w:rPr/>
        <w:t>and</w:t>
      </w:r>
      <w:r>
        <w:rPr>
          <w:spacing w:val="-9"/>
        </w:rPr>
        <w:t> </w:t>
      </w:r>
      <w:r>
        <w:rPr>
          <w:spacing w:val="-2"/>
        </w:rPr>
        <w:t>Omissions</w:t>
      </w:r>
    </w:p>
    <w:p>
      <w:pPr>
        <w:pStyle w:val="Heading2"/>
        <w:spacing w:after="0" w:line="240" w:lineRule="auto"/>
        <w:jc w:val="both"/>
        <w:sectPr>
          <w:headerReference w:type="default" r:id="rId16"/>
          <w:footerReference w:type="default" r:id="rId17"/>
          <w:pgSz w:w="12240" w:h="15840"/>
          <w:pgMar w:header="232" w:footer="1065" w:top="1340" w:bottom="1260" w:left="1080" w:right="1080"/>
        </w:sectPr>
      </w:pPr>
    </w:p>
    <w:p>
      <w:pPr>
        <w:pStyle w:val="ListParagraph"/>
        <w:numPr>
          <w:ilvl w:val="0"/>
          <w:numId w:val="1"/>
        </w:numPr>
        <w:tabs>
          <w:tab w:pos="1800" w:val="left" w:leader="none"/>
        </w:tabs>
        <w:spacing w:line="480" w:lineRule="auto" w:before="84" w:after="0"/>
        <w:ind w:left="360" w:right="355" w:firstLine="720"/>
        <w:jc w:val="both"/>
        <w:rPr>
          <w:sz w:val="24"/>
        </w:rPr>
      </w:pPr>
      <w:r>
        <w:rPr>
          <w:spacing w:val="-4"/>
          <w:sz w:val="24"/>
        </w:rPr>
        <w:t>Kroll</w:t>
      </w:r>
      <w:r>
        <w:rPr>
          <w:spacing w:val="-11"/>
          <w:sz w:val="24"/>
        </w:rPr>
        <w:t> </w:t>
      </w:r>
      <w:r>
        <w:rPr>
          <w:spacing w:val="-4"/>
          <w:sz w:val="24"/>
        </w:rPr>
        <w:t>publicly</w:t>
      </w:r>
      <w:r>
        <w:rPr>
          <w:spacing w:val="-11"/>
          <w:sz w:val="24"/>
        </w:rPr>
        <w:t> </w:t>
      </w:r>
      <w:r>
        <w:rPr>
          <w:spacing w:val="-4"/>
          <w:sz w:val="24"/>
        </w:rPr>
        <w:t>and</w:t>
      </w:r>
      <w:r>
        <w:rPr>
          <w:spacing w:val="-11"/>
          <w:sz w:val="24"/>
        </w:rPr>
        <w:t> </w:t>
      </w:r>
      <w:r>
        <w:rPr>
          <w:spacing w:val="-4"/>
          <w:sz w:val="24"/>
        </w:rPr>
        <w:t>in</w:t>
      </w:r>
      <w:r>
        <w:rPr>
          <w:spacing w:val="-11"/>
          <w:sz w:val="24"/>
        </w:rPr>
        <w:t> </w:t>
      </w:r>
      <w:r>
        <w:rPr>
          <w:spacing w:val="-4"/>
          <w:sz w:val="24"/>
        </w:rPr>
        <w:t>claimant</w:t>
      </w:r>
      <w:r>
        <w:rPr>
          <w:spacing w:val="-11"/>
          <w:sz w:val="24"/>
        </w:rPr>
        <w:t> </w:t>
      </w:r>
      <w:r>
        <w:rPr>
          <w:spacing w:val="-4"/>
          <w:sz w:val="24"/>
        </w:rPr>
        <w:t>communications</w:t>
      </w:r>
      <w:r>
        <w:rPr>
          <w:spacing w:val="-11"/>
          <w:sz w:val="24"/>
        </w:rPr>
        <w:t> </w:t>
      </w:r>
      <w:r>
        <w:rPr>
          <w:spacing w:val="-4"/>
          <w:sz w:val="24"/>
        </w:rPr>
        <w:t>downplayed</w:t>
      </w:r>
      <w:r>
        <w:rPr>
          <w:spacing w:val="-11"/>
          <w:sz w:val="24"/>
        </w:rPr>
        <w:t> </w:t>
      </w:r>
      <w:r>
        <w:rPr>
          <w:spacing w:val="-4"/>
          <w:sz w:val="24"/>
        </w:rPr>
        <w:t>the</w:t>
      </w:r>
      <w:r>
        <w:rPr>
          <w:spacing w:val="-11"/>
          <w:sz w:val="24"/>
        </w:rPr>
        <w:t> </w:t>
      </w:r>
      <w:r>
        <w:rPr>
          <w:spacing w:val="-4"/>
          <w:sz w:val="24"/>
        </w:rPr>
        <w:t>scope</w:t>
      </w:r>
      <w:r>
        <w:rPr>
          <w:spacing w:val="-11"/>
          <w:sz w:val="24"/>
        </w:rPr>
        <w:t> </w:t>
      </w:r>
      <w:r>
        <w:rPr>
          <w:spacing w:val="-4"/>
          <w:sz w:val="24"/>
        </w:rPr>
        <w:t>of</w:t>
      </w:r>
      <w:r>
        <w:rPr>
          <w:spacing w:val="-11"/>
          <w:sz w:val="24"/>
        </w:rPr>
        <w:t> </w:t>
      </w:r>
      <w:r>
        <w:rPr>
          <w:spacing w:val="-4"/>
          <w:sz w:val="24"/>
        </w:rPr>
        <w:t>the</w:t>
      </w:r>
      <w:r>
        <w:rPr>
          <w:spacing w:val="-11"/>
          <w:sz w:val="24"/>
        </w:rPr>
        <w:t> </w:t>
      </w:r>
      <w:r>
        <w:rPr>
          <w:spacing w:val="-4"/>
          <w:sz w:val="24"/>
        </w:rPr>
        <w:t>breach— </w:t>
      </w:r>
      <w:r>
        <w:rPr>
          <w:sz w:val="24"/>
        </w:rPr>
        <w:t>stating</w:t>
      </w:r>
      <w:r>
        <w:rPr>
          <w:spacing w:val="-2"/>
          <w:sz w:val="24"/>
        </w:rPr>
        <w:t> </w:t>
      </w:r>
      <w:r>
        <w:rPr>
          <w:sz w:val="24"/>
        </w:rPr>
        <w:t>early</w:t>
      </w:r>
      <w:r>
        <w:rPr>
          <w:spacing w:val="-2"/>
          <w:sz w:val="24"/>
        </w:rPr>
        <w:t> </w:t>
      </w:r>
      <w:r>
        <w:rPr>
          <w:sz w:val="24"/>
        </w:rPr>
        <w:t>on</w:t>
      </w:r>
      <w:r>
        <w:rPr>
          <w:spacing w:val="-2"/>
          <w:sz w:val="24"/>
        </w:rPr>
        <w:t> </w:t>
      </w:r>
      <w:r>
        <w:rPr>
          <w:sz w:val="24"/>
        </w:rPr>
        <w:t>that</w:t>
      </w:r>
      <w:r>
        <w:rPr>
          <w:spacing w:val="-2"/>
          <w:sz w:val="24"/>
        </w:rPr>
        <w:t> </w:t>
      </w:r>
      <w:r>
        <w:rPr>
          <w:sz w:val="24"/>
        </w:rPr>
        <w:t>no</w:t>
      </w:r>
      <w:r>
        <w:rPr>
          <w:spacing w:val="-2"/>
          <w:sz w:val="24"/>
        </w:rPr>
        <w:t> </w:t>
      </w:r>
      <w:r>
        <w:rPr>
          <w:sz w:val="24"/>
        </w:rPr>
        <w:t>sensitive</w:t>
      </w:r>
      <w:r>
        <w:rPr>
          <w:spacing w:val="-2"/>
          <w:sz w:val="24"/>
        </w:rPr>
        <w:t> </w:t>
      </w:r>
      <w:r>
        <w:rPr>
          <w:sz w:val="24"/>
        </w:rPr>
        <w:t>PII</w:t>
      </w:r>
      <w:r>
        <w:rPr>
          <w:spacing w:val="-2"/>
          <w:sz w:val="24"/>
        </w:rPr>
        <w:t> </w:t>
      </w:r>
      <w:r>
        <w:rPr>
          <w:sz w:val="24"/>
        </w:rPr>
        <w:t>had</w:t>
      </w:r>
      <w:r>
        <w:rPr>
          <w:spacing w:val="-2"/>
          <w:sz w:val="24"/>
        </w:rPr>
        <w:t> </w:t>
      </w:r>
      <w:r>
        <w:rPr>
          <w:sz w:val="24"/>
        </w:rPr>
        <w:t>been</w:t>
      </w:r>
      <w:r>
        <w:rPr>
          <w:spacing w:val="-2"/>
          <w:sz w:val="24"/>
        </w:rPr>
        <w:t> </w:t>
      </w:r>
      <w:r>
        <w:rPr>
          <w:sz w:val="24"/>
        </w:rPr>
        <w:t>compromised.</w:t>
      </w:r>
      <w:r>
        <w:rPr>
          <w:spacing w:val="-2"/>
          <w:sz w:val="24"/>
        </w:rPr>
        <w:t> </w:t>
      </w:r>
      <w:r>
        <w:rPr>
          <w:sz w:val="24"/>
        </w:rPr>
        <w:t>In</w:t>
      </w:r>
      <w:r>
        <w:rPr>
          <w:spacing w:val="-2"/>
          <w:sz w:val="24"/>
        </w:rPr>
        <w:t> </w:t>
      </w:r>
      <w:r>
        <w:rPr>
          <w:sz w:val="24"/>
        </w:rPr>
        <w:t>other</w:t>
      </w:r>
      <w:r>
        <w:rPr>
          <w:spacing w:val="-2"/>
          <w:sz w:val="24"/>
        </w:rPr>
        <w:t> </w:t>
      </w:r>
      <w:r>
        <w:rPr>
          <w:sz w:val="24"/>
        </w:rPr>
        <w:t>estates</w:t>
      </w:r>
      <w:r>
        <w:rPr>
          <w:spacing w:val="-2"/>
          <w:sz w:val="24"/>
        </w:rPr>
        <w:t> </w:t>
      </w:r>
      <w:r>
        <w:rPr>
          <w:sz w:val="24"/>
        </w:rPr>
        <w:t>it</w:t>
      </w:r>
      <w:r>
        <w:rPr>
          <w:spacing w:val="-2"/>
          <w:sz w:val="24"/>
        </w:rPr>
        <w:t> </w:t>
      </w:r>
      <w:r>
        <w:rPr>
          <w:sz w:val="24"/>
        </w:rPr>
        <w:t>administered</w:t>
      </w:r>
      <w:r>
        <w:rPr>
          <w:spacing w:val="-2"/>
          <w:sz w:val="24"/>
        </w:rPr>
        <w:t> </w:t>
      </w:r>
      <w:r>
        <w:rPr>
          <w:sz w:val="24"/>
        </w:rPr>
        <w:t>(e.g., BlockFi), Kroll later disclosed that dates of birth were contained in “unstructured </w:t>
      </w:r>
      <w:r>
        <w:rPr>
          <w:sz w:val="24"/>
        </w:rPr>
        <w:t>data,” </w:t>
      </w:r>
      <w:r>
        <w:rPr>
          <w:spacing w:val="-4"/>
          <w:sz w:val="24"/>
        </w:rPr>
        <w:t>contradicting its initial statements. Kroll likewise told FTX claimants they could continue interacting </w:t>
      </w:r>
      <w:r>
        <w:rPr>
          <w:sz w:val="24"/>
        </w:rPr>
        <w:t>with email-based workflows and did not warn that bad actors were impersonating Kroll and changing</w:t>
      </w:r>
      <w:r>
        <w:rPr>
          <w:spacing w:val="-9"/>
          <w:sz w:val="24"/>
        </w:rPr>
        <w:t> </w:t>
      </w:r>
      <w:r>
        <w:rPr>
          <w:sz w:val="24"/>
        </w:rPr>
        <w:t>claimant</w:t>
      </w:r>
      <w:r>
        <w:rPr>
          <w:spacing w:val="-9"/>
          <w:sz w:val="24"/>
        </w:rPr>
        <w:t> </w:t>
      </w:r>
      <w:r>
        <w:rPr>
          <w:sz w:val="24"/>
        </w:rPr>
        <w:t>email</w:t>
      </w:r>
      <w:r>
        <w:rPr>
          <w:spacing w:val="-9"/>
          <w:sz w:val="24"/>
        </w:rPr>
        <w:t> </w:t>
      </w:r>
      <w:r>
        <w:rPr>
          <w:sz w:val="24"/>
        </w:rPr>
        <w:t>addresses</w:t>
      </w:r>
      <w:r>
        <w:rPr>
          <w:spacing w:val="-9"/>
          <w:sz w:val="24"/>
        </w:rPr>
        <w:t> </w:t>
      </w:r>
      <w:r>
        <w:rPr>
          <w:sz w:val="24"/>
        </w:rPr>
        <w:t>to</w:t>
      </w:r>
      <w:r>
        <w:rPr>
          <w:spacing w:val="-9"/>
          <w:sz w:val="24"/>
        </w:rPr>
        <w:t> </w:t>
      </w:r>
      <w:r>
        <w:rPr>
          <w:sz w:val="24"/>
        </w:rPr>
        <w:t>newly</w:t>
      </w:r>
      <w:r>
        <w:rPr>
          <w:spacing w:val="-9"/>
          <w:sz w:val="24"/>
        </w:rPr>
        <w:t> </w:t>
      </w:r>
      <w:r>
        <w:rPr>
          <w:sz w:val="24"/>
        </w:rPr>
        <w:t>created</w:t>
      </w:r>
      <w:r>
        <w:rPr>
          <w:spacing w:val="-9"/>
          <w:sz w:val="24"/>
        </w:rPr>
        <w:t> </w:t>
      </w:r>
      <w:r>
        <w:rPr>
          <w:sz w:val="24"/>
        </w:rPr>
        <w:t>ProtonMail</w:t>
      </w:r>
      <w:r>
        <w:rPr>
          <w:spacing w:val="-9"/>
          <w:sz w:val="24"/>
        </w:rPr>
        <w:t> </w:t>
      </w:r>
      <w:r>
        <w:rPr>
          <w:sz w:val="24"/>
        </w:rPr>
        <w:t>accounts</w:t>
      </w:r>
      <w:r>
        <w:rPr>
          <w:spacing w:val="-9"/>
          <w:sz w:val="24"/>
        </w:rPr>
        <w:t> </w:t>
      </w:r>
      <w:r>
        <w:rPr>
          <w:sz w:val="24"/>
        </w:rPr>
        <w:t>to</w:t>
      </w:r>
      <w:r>
        <w:rPr>
          <w:spacing w:val="-9"/>
          <w:sz w:val="24"/>
        </w:rPr>
        <w:t> </w:t>
      </w:r>
      <w:r>
        <w:rPr>
          <w:sz w:val="24"/>
        </w:rPr>
        <w:t>defeat</w:t>
      </w:r>
      <w:r>
        <w:rPr>
          <w:spacing w:val="-9"/>
          <w:sz w:val="24"/>
        </w:rPr>
        <w:t> </w:t>
      </w:r>
      <w:r>
        <w:rPr>
          <w:sz w:val="24"/>
        </w:rPr>
        <w:t>2FA—patterns confirmed by independent threat intelligence. These statements and omissions were material, consumer-oriented,</w:t>
      </w:r>
      <w:r>
        <w:rPr>
          <w:spacing w:val="-2"/>
          <w:sz w:val="24"/>
        </w:rPr>
        <w:t> </w:t>
      </w:r>
      <w:r>
        <w:rPr>
          <w:sz w:val="24"/>
        </w:rPr>
        <w:t>and</w:t>
      </w:r>
      <w:r>
        <w:rPr>
          <w:spacing w:val="-2"/>
          <w:sz w:val="24"/>
        </w:rPr>
        <w:t> </w:t>
      </w:r>
      <w:r>
        <w:rPr>
          <w:sz w:val="24"/>
        </w:rPr>
        <w:t>misleading,</w:t>
      </w:r>
      <w:r>
        <w:rPr>
          <w:spacing w:val="-2"/>
          <w:sz w:val="24"/>
        </w:rPr>
        <w:t> </w:t>
      </w:r>
      <w:r>
        <w:rPr>
          <w:sz w:val="24"/>
        </w:rPr>
        <w:t>and</w:t>
      </w:r>
      <w:r>
        <w:rPr>
          <w:spacing w:val="-2"/>
          <w:sz w:val="24"/>
        </w:rPr>
        <w:t> </w:t>
      </w:r>
      <w:r>
        <w:rPr>
          <w:sz w:val="24"/>
        </w:rPr>
        <w:t>they</w:t>
      </w:r>
      <w:r>
        <w:rPr>
          <w:spacing w:val="-2"/>
          <w:sz w:val="24"/>
        </w:rPr>
        <w:t> </w:t>
      </w:r>
      <w:r>
        <w:rPr>
          <w:sz w:val="24"/>
        </w:rPr>
        <w:t>induced</w:t>
      </w:r>
      <w:r>
        <w:rPr>
          <w:spacing w:val="-2"/>
          <w:sz w:val="24"/>
        </w:rPr>
        <w:t> </w:t>
      </w:r>
      <w:r>
        <w:rPr>
          <w:sz w:val="24"/>
        </w:rPr>
        <w:t>reasonable</w:t>
      </w:r>
      <w:r>
        <w:rPr>
          <w:spacing w:val="-2"/>
          <w:sz w:val="24"/>
        </w:rPr>
        <w:t> </w:t>
      </w:r>
      <w:r>
        <w:rPr>
          <w:sz w:val="24"/>
        </w:rPr>
        <w:t>claimants</w:t>
      </w:r>
      <w:r>
        <w:rPr>
          <w:spacing w:val="-2"/>
          <w:sz w:val="24"/>
        </w:rPr>
        <w:t> </w:t>
      </w:r>
      <w:r>
        <w:rPr>
          <w:sz w:val="24"/>
        </w:rPr>
        <w:t>to</w:t>
      </w:r>
      <w:r>
        <w:rPr>
          <w:spacing w:val="-2"/>
          <w:sz w:val="24"/>
        </w:rPr>
        <w:t> </w:t>
      </w:r>
      <w:r>
        <w:rPr>
          <w:sz w:val="24"/>
        </w:rPr>
        <w:t>underestimate</w:t>
      </w:r>
      <w:r>
        <w:rPr>
          <w:spacing w:val="-2"/>
          <w:sz w:val="24"/>
        </w:rPr>
        <w:t> </w:t>
      </w:r>
      <w:r>
        <w:rPr>
          <w:sz w:val="24"/>
        </w:rPr>
        <w:t>risk, continue</w:t>
      </w:r>
      <w:r>
        <w:rPr>
          <w:spacing w:val="-10"/>
          <w:sz w:val="24"/>
        </w:rPr>
        <w:t> </w:t>
      </w:r>
      <w:r>
        <w:rPr>
          <w:sz w:val="24"/>
        </w:rPr>
        <w:t>using</w:t>
      </w:r>
      <w:r>
        <w:rPr>
          <w:spacing w:val="-10"/>
          <w:sz w:val="24"/>
        </w:rPr>
        <w:t> </w:t>
      </w:r>
      <w:r>
        <w:rPr>
          <w:sz w:val="24"/>
        </w:rPr>
        <w:t>email-only</w:t>
      </w:r>
      <w:r>
        <w:rPr>
          <w:spacing w:val="-10"/>
          <w:sz w:val="24"/>
        </w:rPr>
        <w:t> </w:t>
      </w:r>
      <w:r>
        <w:rPr>
          <w:sz w:val="24"/>
        </w:rPr>
        <w:t>channels,</w:t>
      </w:r>
      <w:r>
        <w:rPr>
          <w:spacing w:val="-10"/>
          <w:sz w:val="24"/>
        </w:rPr>
        <w:t> </w:t>
      </w:r>
      <w:r>
        <w:rPr>
          <w:sz w:val="24"/>
        </w:rPr>
        <w:t>and</w:t>
      </w:r>
      <w:r>
        <w:rPr>
          <w:spacing w:val="-10"/>
          <w:sz w:val="24"/>
        </w:rPr>
        <w:t> </w:t>
      </w:r>
      <w:r>
        <w:rPr>
          <w:sz w:val="24"/>
        </w:rPr>
        <w:t>delay</w:t>
      </w:r>
      <w:r>
        <w:rPr>
          <w:spacing w:val="-10"/>
          <w:sz w:val="24"/>
        </w:rPr>
        <w:t> </w:t>
      </w:r>
      <w:r>
        <w:rPr>
          <w:sz w:val="24"/>
        </w:rPr>
        <w:t>stronger</w:t>
      </w:r>
      <w:r>
        <w:rPr>
          <w:spacing w:val="-10"/>
          <w:sz w:val="24"/>
        </w:rPr>
        <w:t> </w:t>
      </w:r>
      <w:r>
        <w:rPr>
          <w:sz w:val="24"/>
        </w:rPr>
        <w:t>remediation,</w:t>
      </w:r>
      <w:r>
        <w:rPr>
          <w:spacing w:val="-10"/>
          <w:sz w:val="24"/>
        </w:rPr>
        <w:t> </w:t>
      </w:r>
      <w:r>
        <w:rPr>
          <w:sz w:val="24"/>
        </w:rPr>
        <w:t>contributing</w:t>
      </w:r>
      <w:r>
        <w:rPr>
          <w:spacing w:val="-10"/>
          <w:sz w:val="24"/>
        </w:rPr>
        <w:t> </w:t>
      </w:r>
      <w:r>
        <w:rPr>
          <w:sz w:val="24"/>
        </w:rPr>
        <w:t>to</w:t>
      </w:r>
      <w:r>
        <w:rPr>
          <w:spacing w:val="-10"/>
          <w:sz w:val="24"/>
        </w:rPr>
        <w:t> </w:t>
      </w:r>
      <w:r>
        <w:rPr>
          <w:sz w:val="24"/>
        </w:rPr>
        <w:t>phishing</w:t>
      </w:r>
      <w:r>
        <w:rPr>
          <w:spacing w:val="-10"/>
          <w:sz w:val="24"/>
        </w:rPr>
        <w:t> </w:t>
      </w:r>
      <w:r>
        <w:rPr>
          <w:sz w:val="24"/>
        </w:rPr>
        <w:t>loss, time-value damages, and missed deadlines resulting in expunged claims.</w:t>
      </w:r>
    </w:p>
    <w:p>
      <w:pPr>
        <w:pStyle w:val="Heading1"/>
        <w:spacing w:before="1"/>
        <w:rPr>
          <w:u w:val="none"/>
        </w:rPr>
      </w:pPr>
      <w:r>
        <w:rPr>
          <w:u w:val="thick"/>
        </w:rPr>
        <w:t>CLASS</w:t>
      </w:r>
      <w:r>
        <w:rPr>
          <w:spacing w:val="-5"/>
          <w:u w:val="thick"/>
        </w:rPr>
        <w:t> </w:t>
      </w:r>
      <w:r>
        <w:rPr>
          <w:spacing w:val="-2"/>
          <w:u w:val="thick"/>
        </w:rPr>
        <w:t>ALLEGATIONS</w:t>
      </w:r>
    </w:p>
    <w:p>
      <w:pPr>
        <w:pStyle w:val="BodyText"/>
        <w:ind w:left="0"/>
        <w:rPr>
          <w:b/>
        </w:rPr>
      </w:pPr>
    </w:p>
    <w:p>
      <w:pPr>
        <w:pStyle w:val="ListParagraph"/>
        <w:numPr>
          <w:ilvl w:val="0"/>
          <w:numId w:val="1"/>
        </w:numPr>
        <w:tabs>
          <w:tab w:pos="1799" w:val="left" w:leader="none"/>
        </w:tabs>
        <w:spacing w:line="480" w:lineRule="auto" w:before="0" w:after="0"/>
        <w:ind w:left="359" w:right="356" w:firstLine="720"/>
        <w:jc w:val="both"/>
        <w:rPr>
          <w:sz w:val="24"/>
        </w:rPr>
      </w:pPr>
      <w:r>
        <w:rPr>
          <w:sz w:val="24"/>
        </w:rPr>
        <w:t>Global Crypto-Creditor Class: All persons worldwide whose PII or claim data provided</w:t>
      </w:r>
      <w:r>
        <w:rPr>
          <w:spacing w:val="-4"/>
          <w:sz w:val="24"/>
        </w:rPr>
        <w:t> </w:t>
      </w:r>
      <w:r>
        <w:rPr>
          <w:sz w:val="24"/>
        </w:rPr>
        <w:t>to</w:t>
      </w:r>
      <w:r>
        <w:rPr>
          <w:spacing w:val="-4"/>
          <w:sz w:val="24"/>
        </w:rPr>
        <w:t> </w:t>
      </w:r>
      <w:r>
        <w:rPr>
          <w:sz w:val="24"/>
        </w:rPr>
        <w:t>Kroll</w:t>
      </w:r>
      <w:r>
        <w:rPr>
          <w:spacing w:val="-4"/>
          <w:sz w:val="24"/>
        </w:rPr>
        <w:t> </w:t>
      </w:r>
      <w:r>
        <w:rPr>
          <w:sz w:val="24"/>
        </w:rPr>
        <w:t>for</w:t>
      </w:r>
      <w:r>
        <w:rPr>
          <w:spacing w:val="-4"/>
          <w:sz w:val="24"/>
        </w:rPr>
        <w:t> </w:t>
      </w:r>
      <w:r>
        <w:rPr>
          <w:sz w:val="24"/>
        </w:rPr>
        <w:t>the</w:t>
      </w:r>
      <w:r>
        <w:rPr>
          <w:spacing w:val="-4"/>
          <w:sz w:val="24"/>
        </w:rPr>
        <w:t> </w:t>
      </w:r>
      <w:r>
        <w:rPr>
          <w:sz w:val="24"/>
        </w:rPr>
        <w:t>FTX,</w:t>
      </w:r>
      <w:r>
        <w:rPr>
          <w:spacing w:val="-4"/>
          <w:sz w:val="24"/>
        </w:rPr>
        <w:t> </w:t>
      </w:r>
      <w:r>
        <w:rPr>
          <w:sz w:val="24"/>
        </w:rPr>
        <w:t>BlockFi,</w:t>
      </w:r>
      <w:r>
        <w:rPr>
          <w:spacing w:val="-4"/>
          <w:sz w:val="24"/>
        </w:rPr>
        <w:t> </w:t>
      </w:r>
      <w:r>
        <w:rPr>
          <w:sz w:val="24"/>
        </w:rPr>
        <w:t>or</w:t>
      </w:r>
      <w:r>
        <w:rPr>
          <w:spacing w:val="-4"/>
          <w:sz w:val="24"/>
        </w:rPr>
        <w:t> </w:t>
      </w:r>
      <w:r>
        <w:rPr>
          <w:sz w:val="24"/>
        </w:rPr>
        <w:t>Genesis</w:t>
      </w:r>
      <w:r>
        <w:rPr>
          <w:spacing w:val="-4"/>
          <w:sz w:val="24"/>
        </w:rPr>
        <w:t> </w:t>
      </w:r>
      <w:r>
        <w:rPr>
          <w:sz w:val="24"/>
        </w:rPr>
        <w:t>bankruptcy</w:t>
      </w:r>
      <w:r>
        <w:rPr>
          <w:spacing w:val="-4"/>
          <w:sz w:val="24"/>
        </w:rPr>
        <w:t> </w:t>
      </w:r>
      <w:r>
        <w:rPr>
          <w:sz w:val="24"/>
        </w:rPr>
        <w:t>cases</w:t>
      </w:r>
      <w:r>
        <w:rPr>
          <w:spacing w:val="-4"/>
          <w:sz w:val="24"/>
        </w:rPr>
        <w:t> </w:t>
      </w:r>
      <w:r>
        <w:rPr>
          <w:sz w:val="24"/>
        </w:rPr>
        <w:t>was</w:t>
      </w:r>
      <w:r>
        <w:rPr>
          <w:spacing w:val="-4"/>
          <w:sz w:val="24"/>
        </w:rPr>
        <w:t> </w:t>
      </w:r>
      <w:r>
        <w:rPr>
          <w:sz w:val="24"/>
        </w:rPr>
        <w:t>accessed,</w:t>
      </w:r>
      <w:r>
        <w:rPr>
          <w:spacing w:val="-4"/>
          <w:sz w:val="24"/>
        </w:rPr>
        <w:t> </w:t>
      </w:r>
      <w:r>
        <w:rPr>
          <w:sz w:val="24"/>
        </w:rPr>
        <w:t>exfiltrated,</w:t>
      </w:r>
      <w:r>
        <w:rPr>
          <w:spacing w:val="-4"/>
          <w:sz w:val="24"/>
        </w:rPr>
        <w:t> </w:t>
      </w:r>
      <w:r>
        <w:rPr>
          <w:sz w:val="24"/>
        </w:rPr>
        <w:t>or </w:t>
      </w:r>
      <w:r>
        <w:rPr>
          <w:spacing w:val="-2"/>
          <w:sz w:val="24"/>
        </w:rPr>
        <w:t>reasonably</w:t>
      </w:r>
      <w:r>
        <w:rPr>
          <w:spacing w:val="-13"/>
          <w:sz w:val="24"/>
        </w:rPr>
        <w:t> </w:t>
      </w:r>
      <w:r>
        <w:rPr>
          <w:spacing w:val="-2"/>
          <w:sz w:val="24"/>
        </w:rPr>
        <w:t>at</w:t>
      </w:r>
      <w:r>
        <w:rPr>
          <w:spacing w:val="-13"/>
          <w:sz w:val="24"/>
        </w:rPr>
        <w:t> </w:t>
      </w:r>
      <w:r>
        <w:rPr>
          <w:spacing w:val="-2"/>
          <w:sz w:val="24"/>
        </w:rPr>
        <w:t>risk</w:t>
      </w:r>
      <w:r>
        <w:rPr>
          <w:spacing w:val="-13"/>
          <w:sz w:val="24"/>
        </w:rPr>
        <w:t> </w:t>
      </w:r>
      <w:r>
        <w:rPr>
          <w:spacing w:val="-2"/>
          <w:sz w:val="24"/>
        </w:rPr>
        <w:t>in</w:t>
      </w:r>
      <w:r>
        <w:rPr>
          <w:spacing w:val="-13"/>
          <w:sz w:val="24"/>
        </w:rPr>
        <w:t> </w:t>
      </w:r>
      <w:r>
        <w:rPr>
          <w:spacing w:val="-2"/>
          <w:sz w:val="24"/>
        </w:rPr>
        <w:t>the</w:t>
      </w:r>
      <w:r>
        <w:rPr>
          <w:spacing w:val="-13"/>
          <w:sz w:val="24"/>
        </w:rPr>
        <w:t> </w:t>
      </w:r>
      <w:r>
        <w:rPr>
          <w:spacing w:val="-2"/>
          <w:sz w:val="24"/>
        </w:rPr>
        <w:t>August</w:t>
      </w:r>
      <w:r>
        <w:rPr>
          <w:spacing w:val="-13"/>
          <w:sz w:val="24"/>
        </w:rPr>
        <w:t> </w:t>
      </w:r>
      <w:r>
        <w:rPr>
          <w:spacing w:val="-2"/>
          <w:sz w:val="24"/>
        </w:rPr>
        <w:t>2023</w:t>
      </w:r>
      <w:r>
        <w:rPr>
          <w:spacing w:val="-13"/>
          <w:sz w:val="24"/>
        </w:rPr>
        <w:t> </w:t>
      </w:r>
      <w:r>
        <w:rPr>
          <w:spacing w:val="-2"/>
          <w:sz w:val="24"/>
        </w:rPr>
        <w:t>Kroll</w:t>
      </w:r>
      <w:r>
        <w:rPr>
          <w:spacing w:val="-13"/>
          <w:sz w:val="24"/>
        </w:rPr>
        <w:t> </w:t>
      </w:r>
      <w:r>
        <w:rPr>
          <w:spacing w:val="-2"/>
          <w:sz w:val="24"/>
        </w:rPr>
        <w:t>incident.</w:t>
      </w:r>
      <w:r>
        <w:rPr>
          <w:spacing w:val="-12"/>
          <w:sz w:val="24"/>
        </w:rPr>
        <w:t> </w:t>
      </w:r>
      <w:r>
        <w:rPr>
          <w:spacing w:val="-2"/>
          <w:sz w:val="24"/>
        </w:rPr>
        <w:t>Class</w:t>
      </w:r>
      <w:r>
        <w:rPr>
          <w:spacing w:val="-13"/>
          <w:sz w:val="24"/>
        </w:rPr>
        <w:t> </w:t>
      </w:r>
      <w:r>
        <w:rPr>
          <w:spacing w:val="-2"/>
          <w:sz w:val="24"/>
        </w:rPr>
        <w:t>membership</w:t>
      </w:r>
      <w:r>
        <w:rPr>
          <w:spacing w:val="-13"/>
          <w:sz w:val="24"/>
        </w:rPr>
        <w:t> </w:t>
      </w:r>
      <w:r>
        <w:rPr>
          <w:spacing w:val="-2"/>
          <w:sz w:val="24"/>
        </w:rPr>
        <w:t>is</w:t>
      </w:r>
      <w:r>
        <w:rPr>
          <w:spacing w:val="-13"/>
          <w:sz w:val="24"/>
        </w:rPr>
        <w:t> </w:t>
      </w:r>
      <w:r>
        <w:rPr>
          <w:spacing w:val="-2"/>
          <w:sz w:val="24"/>
        </w:rPr>
        <w:t>ascertainable</w:t>
      </w:r>
      <w:r>
        <w:rPr>
          <w:spacing w:val="-13"/>
          <w:sz w:val="24"/>
        </w:rPr>
        <w:t> </w:t>
      </w:r>
      <w:r>
        <w:rPr>
          <w:spacing w:val="-2"/>
          <w:sz w:val="24"/>
        </w:rPr>
        <w:t>from</w:t>
      </w:r>
      <w:r>
        <w:rPr>
          <w:spacing w:val="-13"/>
          <w:sz w:val="24"/>
        </w:rPr>
        <w:t> </w:t>
      </w:r>
      <w:r>
        <w:rPr>
          <w:spacing w:val="-2"/>
          <w:sz w:val="24"/>
        </w:rPr>
        <w:t>Kroll’s notice</w:t>
      </w:r>
      <w:r>
        <w:rPr>
          <w:spacing w:val="-10"/>
          <w:sz w:val="24"/>
        </w:rPr>
        <w:t> </w:t>
      </w:r>
      <w:r>
        <w:rPr>
          <w:spacing w:val="-2"/>
          <w:sz w:val="24"/>
        </w:rPr>
        <w:t>lists,</w:t>
      </w:r>
      <w:r>
        <w:rPr>
          <w:spacing w:val="-10"/>
          <w:sz w:val="24"/>
        </w:rPr>
        <w:t> </w:t>
      </w:r>
      <w:r>
        <w:rPr>
          <w:spacing w:val="-2"/>
          <w:sz w:val="24"/>
        </w:rPr>
        <w:t>EPOC</w:t>
      </w:r>
      <w:r>
        <w:rPr>
          <w:spacing w:val="-10"/>
          <w:sz w:val="24"/>
        </w:rPr>
        <w:t> </w:t>
      </w:r>
      <w:r>
        <w:rPr>
          <w:spacing w:val="-2"/>
          <w:sz w:val="24"/>
        </w:rPr>
        <w:t>records,</w:t>
      </w:r>
      <w:r>
        <w:rPr>
          <w:spacing w:val="-10"/>
          <w:sz w:val="24"/>
        </w:rPr>
        <w:t> </w:t>
      </w:r>
      <w:r>
        <w:rPr>
          <w:spacing w:val="-2"/>
          <w:sz w:val="24"/>
        </w:rPr>
        <w:t>and</w:t>
      </w:r>
      <w:r>
        <w:rPr>
          <w:spacing w:val="-10"/>
          <w:sz w:val="24"/>
        </w:rPr>
        <w:t> </w:t>
      </w:r>
      <w:r>
        <w:rPr>
          <w:spacing w:val="-2"/>
          <w:sz w:val="24"/>
        </w:rPr>
        <w:t>the</w:t>
      </w:r>
      <w:r>
        <w:rPr>
          <w:spacing w:val="-10"/>
          <w:sz w:val="24"/>
        </w:rPr>
        <w:t> </w:t>
      </w:r>
      <w:r>
        <w:rPr>
          <w:spacing w:val="-2"/>
          <w:sz w:val="24"/>
        </w:rPr>
        <w:t>estates’</w:t>
      </w:r>
      <w:r>
        <w:rPr>
          <w:spacing w:val="-10"/>
          <w:sz w:val="24"/>
        </w:rPr>
        <w:t> </w:t>
      </w:r>
      <w:r>
        <w:rPr>
          <w:spacing w:val="-2"/>
          <w:sz w:val="24"/>
        </w:rPr>
        <w:t>claims</w:t>
      </w:r>
      <w:r>
        <w:rPr>
          <w:spacing w:val="-10"/>
          <w:sz w:val="24"/>
        </w:rPr>
        <w:t> </w:t>
      </w:r>
      <w:r>
        <w:rPr>
          <w:spacing w:val="-2"/>
          <w:sz w:val="24"/>
        </w:rPr>
        <w:t>registers</w:t>
      </w:r>
      <w:r>
        <w:rPr>
          <w:spacing w:val="-10"/>
          <w:sz w:val="24"/>
        </w:rPr>
        <w:t> </w:t>
      </w:r>
      <w:r>
        <w:rPr>
          <w:spacing w:val="-2"/>
          <w:sz w:val="24"/>
        </w:rPr>
        <w:t>identifying</w:t>
      </w:r>
      <w:r>
        <w:rPr>
          <w:spacing w:val="-10"/>
          <w:sz w:val="24"/>
        </w:rPr>
        <w:t> </w:t>
      </w:r>
      <w:r>
        <w:rPr>
          <w:spacing w:val="-2"/>
          <w:sz w:val="24"/>
        </w:rPr>
        <w:t>individuals</w:t>
      </w:r>
      <w:r>
        <w:rPr>
          <w:spacing w:val="-10"/>
          <w:sz w:val="24"/>
        </w:rPr>
        <w:t> </w:t>
      </w:r>
      <w:r>
        <w:rPr>
          <w:spacing w:val="-2"/>
          <w:sz w:val="24"/>
        </w:rPr>
        <w:t>whose</w:t>
      </w:r>
      <w:r>
        <w:rPr>
          <w:spacing w:val="-10"/>
          <w:sz w:val="24"/>
        </w:rPr>
        <w:t> </w:t>
      </w:r>
      <w:r>
        <w:rPr>
          <w:spacing w:val="-2"/>
          <w:sz w:val="24"/>
        </w:rPr>
        <w:t>data</w:t>
      </w:r>
      <w:r>
        <w:rPr>
          <w:spacing w:val="-10"/>
          <w:sz w:val="24"/>
        </w:rPr>
        <w:t> </w:t>
      </w:r>
      <w:r>
        <w:rPr>
          <w:spacing w:val="-2"/>
          <w:sz w:val="24"/>
        </w:rPr>
        <w:t>Kroll </w:t>
      </w:r>
      <w:r>
        <w:rPr>
          <w:sz w:val="24"/>
        </w:rPr>
        <w:t>admits was accessed or reasonably at risk in the incident.</w:t>
      </w:r>
    </w:p>
    <w:p>
      <w:pPr>
        <w:pStyle w:val="ListParagraph"/>
        <w:numPr>
          <w:ilvl w:val="0"/>
          <w:numId w:val="1"/>
        </w:numPr>
        <w:tabs>
          <w:tab w:pos="1800" w:val="left" w:leader="none"/>
        </w:tabs>
        <w:spacing w:line="240" w:lineRule="auto" w:before="0" w:after="0"/>
        <w:ind w:left="1800" w:right="0" w:hanging="720"/>
        <w:jc w:val="both"/>
        <w:rPr>
          <w:sz w:val="24"/>
        </w:rPr>
      </w:pPr>
      <w:r>
        <w:rPr>
          <w:spacing w:val="-2"/>
          <w:sz w:val="24"/>
        </w:rPr>
        <w:t>Estate</w:t>
      </w:r>
      <w:r>
        <w:rPr>
          <w:spacing w:val="-16"/>
          <w:sz w:val="24"/>
        </w:rPr>
        <w:t> </w:t>
      </w:r>
      <w:r>
        <w:rPr>
          <w:spacing w:val="-2"/>
          <w:sz w:val="24"/>
        </w:rPr>
        <w:t>Subclasses:</w:t>
      </w:r>
      <w:r>
        <w:rPr>
          <w:spacing w:val="-16"/>
          <w:sz w:val="24"/>
        </w:rPr>
        <w:t> </w:t>
      </w:r>
      <w:r>
        <w:rPr>
          <w:spacing w:val="-2"/>
          <w:sz w:val="24"/>
        </w:rPr>
        <w:t>(a)</w:t>
      </w:r>
      <w:r>
        <w:rPr>
          <w:spacing w:val="-16"/>
          <w:sz w:val="24"/>
        </w:rPr>
        <w:t> </w:t>
      </w:r>
      <w:r>
        <w:rPr>
          <w:spacing w:val="-2"/>
          <w:sz w:val="24"/>
        </w:rPr>
        <w:t>FTX</w:t>
      </w:r>
      <w:r>
        <w:rPr>
          <w:spacing w:val="-18"/>
          <w:sz w:val="24"/>
        </w:rPr>
        <w:t> </w:t>
      </w:r>
      <w:r>
        <w:rPr>
          <w:spacing w:val="-2"/>
          <w:sz w:val="24"/>
        </w:rPr>
        <w:t>Subclass;</w:t>
      </w:r>
      <w:r>
        <w:rPr>
          <w:spacing w:val="-15"/>
          <w:sz w:val="24"/>
        </w:rPr>
        <w:t> </w:t>
      </w:r>
      <w:r>
        <w:rPr>
          <w:spacing w:val="-2"/>
          <w:sz w:val="24"/>
        </w:rPr>
        <w:t>(b)</w:t>
      </w:r>
      <w:r>
        <w:rPr>
          <w:spacing w:val="-16"/>
          <w:sz w:val="24"/>
        </w:rPr>
        <w:t> </w:t>
      </w:r>
      <w:r>
        <w:rPr>
          <w:spacing w:val="-2"/>
          <w:sz w:val="24"/>
        </w:rPr>
        <w:t>BlockFi</w:t>
      </w:r>
      <w:r>
        <w:rPr>
          <w:spacing w:val="-16"/>
          <w:sz w:val="24"/>
        </w:rPr>
        <w:t> </w:t>
      </w:r>
      <w:r>
        <w:rPr>
          <w:spacing w:val="-2"/>
          <w:sz w:val="24"/>
        </w:rPr>
        <w:t>Subclass;</w:t>
      </w:r>
      <w:r>
        <w:rPr>
          <w:spacing w:val="-16"/>
          <w:sz w:val="24"/>
        </w:rPr>
        <w:t> </w:t>
      </w:r>
      <w:r>
        <w:rPr>
          <w:spacing w:val="-2"/>
          <w:sz w:val="24"/>
        </w:rPr>
        <w:t>and</w:t>
      </w:r>
      <w:r>
        <w:rPr>
          <w:spacing w:val="-16"/>
          <w:sz w:val="24"/>
        </w:rPr>
        <w:t> </w:t>
      </w:r>
      <w:r>
        <w:rPr>
          <w:spacing w:val="-2"/>
          <w:sz w:val="24"/>
        </w:rPr>
        <w:t>(c)</w:t>
      </w:r>
      <w:r>
        <w:rPr>
          <w:spacing w:val="-16"/>
          <w:sz w:val="24"/>
        </w:rPr>
        <w:t> </w:t>
      </w:r>
      <w:r>
        <w:rPr>
          <w:spacing w:val="-2"/>
          <w:sz w:val="24"/>
        </w:rPr>
        <w:t>Genesis</w:t>
      </w:r>
      <w:r>
        <w:rPr>
          <w:spacing w:val="-17"/>
          <w:sz w:val="24"/>
        </w:rPr>
        <w:t> </w:t>
      </w:r>
      <w:r>
        <w:rPr>
          <w:spacing w:val="-2"/>
          <w:sz w:val="24"/>
        </w:rPr>
        <w:t>Subclass.</w:t>
      </w:r>
    </w:p>
    <w:p>
      <w:pPr>
        <w:pStyle w:val="BodyText"/>
        <w:ind w:left="0"/>
      </w:pPr>
    </w:p>
    <w:p>
      <w:pPr>
        <w:pStyle w:val="BodyText"/>
        <w:spacing w:line="480" w:lineRule="auto"/>
      </w:pPr>
      <w:r>
        <w:rPr/>
        <w:t>Plaintiff</w:t>
      </w:r>
      <w:r>
        <w:rPr>
          <w:spacing w:val="-7"/>
        </w:rPr>
        <w:t> </w:t>
      </w:r>
      <w:r>
        <w:rPr/>
        <w:t>will</w:t>
      </w:r>
      <w:r>
        <w:rPr>
          <w:spacing w:val="-7"/>
        </w:rPr>
        <w:t> </w:t>
      </w:r>
      <w:r>
        <w:rPr/>
        <w:t>add</w:t>
      </w:r>
      <w:r>
        <w:rPr>
          <w:spacing w:val="-7"/>
        </w:rPr>
        <w:t> </w:t>
      </w:r>
      <w:r>
        <w:rPr/>
        <w:t>named</w:t>
      </w:r>
      <w:r>
        <w:rPr>
          <w:spacing w:val="-7"/>
        </w:rPr>
        <w:t> </w:t>
      </w:r>
      <w:r>
        <w:rPr/>
        <w:t>representatives</w:t>
      </w:r>
      <w:r>
        <w:rPr>
          <w:spacing w:val="-7"/>
        </w:rPr>
        <w:t> </w:t>
      </w:r>
      <w:r>
        <w:rPr/>
        <w:t>for</w:t>
      </w:r>
      <w:r>
        <w:rPr>
          <w:spacing w:val="-7"/>
        </w:rPr>
        <w:t> </w:t>
      </w:r>
      <w:r>
        <w:rPr/>
        <w:t>the</w:t>
      </w:r>
      <w:r>
        <w:rPr>
          <w:spacing w:val="-7"/>
        </w:rPr>
        <w:t> </w:t>
      </w:r>
      <w:r>
        <w:rPr/>
        <w:t>BlockFi</w:t>
      </w:r>
      <w:r>
        <w:rPr>
          <w:spacing w:val="-7"/>
        </w:rPr>
        <w:t> </w:t>
      </w:r>
      <w:r>
        <w:rPr/>
        <w:t>and</w:t>
      </w:r>
      <w:r>
        <w:rPr>
          <w:spacing w:val="-7"/>
        </w:rPr>
        <w:t> </w:t>
      </w:r>
      <w:r>
        <w:rPr/>
        <w:t>Genesis</w:t>
      </w:r>
      <w:r>
        <w:rPr>
          <w:spacing w:val="-7"/>
        </w:rPr>
        <w:t> </w:t>
      </w:r>
      <w:r>
        <w:rPr/>
        <w:t>subclasses</w:t>
      </w:r>
      <w:r>
        <w:rPr>
          <w:spacing w:val="-7"/>
        </w:rPr>
        <w:t> </w:t>
      </w:r>
      <w:r>
        <w:rPr/>
        <w:t>at</w:t>
      </w:r>
      <w:r>
        <w:rPr>
          <w:spacing w:val="-7"/>
        </w:rPr>
        <w:t> </w:t>
      </w:r>
      <w:r>
        <w:rPr/>
        <w:t>or</w:t>
      </w:r>
      <w:r>
        <w:rPr>
          <w:spacing w:val="-7"/>
        </w:rPr>
        <w:t> </w:t>
      </w:r>
      <w:r>
        <w:rPr/>
        <w:t>before</w:t>
      </w:r>
      <w:r>
        <w:rPr>
          <w:spacing w:val="-7"/>
        </w:rPr>
        <w:t> </w:t>
      </w:r>
      <w:r>
        <w:rPr/>
        <w:t>class- </w:t>
      </w:r>
      <w:r>
        <w:rPr>
          <w:spacing w:val="-2"/>
        </w:rPr>
        <w:t>certification.</w:t>
      </w:r>
    </w:p>
    <w:p>
      <w:pPr>
        <w:pStyle w:val="ListParagraph"/>
        <w:numPr>
          <w:ilvl w:val="0"/>
          <w:numId w:val="1"/>
        </w:numPr>
        <w:tabs>
          <w:tab w:pos="1799" w:val="left" w:leader="none"/>
          <w:tab w:pos="2596" w:val="left" w:leader="none"/>
          <w:tab w:pos="3845" w:val="left" w:leader="none"/>
          <w:tab w:pos="4734" w:val="left" w:leader="none"/>
          <w:tab w:pos="5730" w:val="left" w:leader="none"/>
          <w:tab w:pos="6167" w:val="left" w:leader="none"/>
          <w:tab w:pos="8350" w:val="left" w:leader="none"/>
          <w:tab w:pos="9426" w:val="left" w:leader="none"/>
        </w:tabs>
        <w:spacing w:line="480" w:lineRule="auto" w:before="0" w:after="0"/>
        <w:ind w:left="360" w:right="357" w:firstLine="720"/>
        <w:jc w:val="left"/>
        <w:rPr>
          <w:sz w:val="24"/>
        </w:rPr>
      </w:pPr>
      <w:r>
        <w:rPr>
          <w:spacing w:val="-2"/>
          <w:sz w:val="24"/>
        </w:rPr>
        <w:t>Injury</w:t>
      </w:r>
      <w:r>
        <w:rPr>
          <w:sz w:val="24"/>
        </w:rPr>
        <w:tab/>
      </w:r>
      <w:r>
        <w:rPr>
          <w:spacing w:val="-2"/>
          <w:sz w:val="24"/>
        </w:rPr>
        <w:t>Subclasses</w:t>
      </w:r>
      <w:r>
        <w:rPr>
          <w:sz w:val="24"/>
        </w:rPr>
        <w:tab/>
      </w:r>
      <w:r>
        <w:rPr>
          <w:spacing w:val="-2"/>
          <w:sz w:val="24"/>
        </w:rPr>
        <w:t>(across</w:t>
      </w:r>
      <w:r>
        <w:rPr>
          <w:sz w:val="24"/>
        </w:rPr>
        <w:tab/>
      </w:r>
      <w:r>
        <w:rPr>
          <w:spacing w:val="-2"/>
          <w:sz w:val="24"/>
        </w:rPr>
        <w:t>estates):</w:t>
      </w:r>
      <w:r>
        <w:rPr>
          <w:sz w:val="24"/>
        </w:rPr>
        <w:tab/>
      </w:r>
      <w:r>
        <w:rPr>
          <w:spacing w:val="-4"/>
          <w:sz w:val="24"/>
        </w:rPr>
        <w:t>(i)</w:t>
      </w:r>
      <w:r>
        <w:rPr>
          <w:sz w:val="24"/>
        </w:rPr>
        <w:tab/>
      </w:r>
      <w:r>
        <w:rPr>
          <w:spacing w:val="-2"/>
          <w:sz w:val="24"/>
        </w:rPr>
        <w:t>Phishing/crypto-loss</w:t>
      </w:r>
      <w:r>
        <w:rPr>
          <w:sz w:val="24"/>
        </w:rPr>
        <w:tab/>
      </w:r>
      <w:r>
        <w:rPr>
          <w:spacing w:val="-2"/>
          <w:sz w:val="24"/>
        </w:rPr>
        <w:t>subclass;</w:t>
      </w:r>
      <w:r>
        <w:rPr>
          <w:sz w:val="24"/>
        </w:rPr>
        <w:tab/>
      </w:r>
      <w:r>
        <w:rPr>
          <w:spacing w:val="-4"/>
          <w:sz w:val="24"/>
        </w:rPr>
        <w:t>(ii) </w:t>
      </w:r>
      <w:r>
        <w:rPr>
          <w:spacing w:val="-2"/>
          <w:sz w:val="24"/>
        </w:rPr>
        <w:t>Portal/verification/tax-form</w:t>
      </w:r>
      <w:r>
        <w:rPr>
          <w:spacing w:val="-6"/>
          <w:sz w:val="24"/>
        </w:rPr>
        <w:t> </w:t>
      </w:r>
      <w:r>
        <w:rPr>
          <w:spacing w:val="-2"/>
          <w:sz w:val="24"/>
        </w:rPr>
        <w:t>subclass</w:t>
      </w:r>
      <w:r>
        <w:rPr>
          <w:spacing w:val="-6"/>
          <w:sz w:val="24"/>
        </w:rPr>
        <w:t> </w:t>
      </w:r>
      <w:r>
        <w:rPr>
          <w:spacing w:val="-2"/>
          <w:sz w:val="24"/>
        </w:rPr>
        <w:t>(expungement</w:t>
      </w:r>
      <w:r>
        <w:rPr>
          <w:spacing w:val="-5"/>
          <w:sz w:val="24"/>
        </w:rPr>
        <w:t> </w:t>
      </w:r>
      <w:r>
        <w:rPr>
          <w:spacing w:val="-2"/>
          <w:sz w:val="24"/>
        </w:rPr>
        <w:t>loss,</w:t>
      </w:r>
      <w:r>
        <w:rPr>
          <w:spacing w:val="-6"/>
          <w:sz w:val="24"/>
        </w:rPr>
        <w:t> </w:t>
      </w:r>
      <w:r>
        <w:rPr>
          <w:spacing w:val="-2"/>
          <w:sz w:val="24"/>
        </w:rPr>
        <w:t>time-value</w:t>
      </w:r>
      <w:r>
        <w:rPr>
          <w:spacing w:val="-6"/>
          <w:sz w:val="24"/>
        </w:rPr>
        <w:t> </w:t>
      </w:r>
      <w:r>
        <w:rPr>
          <w:spacing w:val="-2"/>
          <w:sz w:val="24"/>
        </w:rPr>
        <w:t>loss,</w:t>
      </w:r>
      <w:r>
        <w:rPr>
          <w:spacing w:val="-5"/>
          <w:sz w:val="24"/>
        </w:rPr>
        <w:t> </w:t>
      </w:r>
      <w:r>
        <w:rPr>
          <w:spacing w:val="-2"/>
          <w:sz w:val="24"/>
        </w:rPr>
        <w:t>and</w:t>
      </w:r>
      <w:r>
        <w:rPr>
          <w:spacing w:val="-6"/>
          <w:sz w:val="24"/>
        </w:rPr>
        <w:t> </w:t>
      </w:r>
      <w:r>
        <w:rPr>
          <w:spacing w:val="-2"/>
          <w:sz w:val="24"/>
        </w:rPr>
        <w:t>administrative</w:t>
      </w:r>
      <w:r>
        <w:rPr>
          <w:spacing w:val="-5"/>
          <w:sz w:val="24"/>
        </w:rPr>
        <w:t> </w:t>
      </w:r>
      <w:r>
        <w:rPr>
          <w:spacing w:val="-2"/>
          <w:sz w:val="24"/>
        </w:rPr>
        <w:t>harm);</w:t>
      </w:r>
    </w:p>
    <w:p>
      <w:pPr>
        <w:pStyle w:val="BodyText"/>
      </w:pPr>
      <w:r>
        <w:rPr/>
        <w:t>(iii)</w:t>
      </w:r>
      <w:r>
        <w:rPr>
          <w:spacing w:val="-1"/>
        </w:rPr>
        <w:t> </w:t>
      </w:r>
      <w:r>
        <w:rPr/>
        <w:t>Standard</w:t>
      </w:r>
      <w:r>
        <w:rPr>
          <w:spacing w:val="-1"/>
        </w:rPr>
        <w:t> </w:t>
      </w:r>
      <w:r>
        <w:rPr/>
        <w:t>data-breach</w:t>
      </w:r>
      <w:r>
        <w:rPr>
          <w:spacing w:val="-1"/>
        </w:rPr>
        <w:t> </w:t>
      </w:r>
      <w:r>
        <w:rPr/>
        <w:t>injury</w:t>
      </w:r>
      <w:r>
        <w:rPr>
          <w:spacing w:val="-1"/>
        </w:rPr>
        <w:t> </w:t>
      </w:r>
      <w:r>
        <w:rPr/>
        <w:t>subclass</w:t>
      </w:r>
      <w:r>
        <w:rPr>
          <w:spacing w:val="-2"/>
        </w:rPr>
        <w:t> </w:t>
      </w:r>
      <w:r>
        <w:rPr/>
        <w:t>(privacy</w:t>
      </w:r>
      <w:r>
        <w:rPr>
          <w:spacing w:val="-1"/>
        </w:rPr>
        <w:t> </w:t>
      </w:r>
      <w:r>
        <w:rPr/>
        <w:t>invasion,</w:t>
      </w:r>
      <w:r>
        <w:rPr>
          <w:spacing w:val="-1"/>
        </w:rPr>
        <w:t> </w:t>
      </w:r>
      <w:r>
        <w:rPr/>
        <w:t>mitigation </w:t>
      </w:r>
      <w:r>
        <w:rPr>
          <w:spacing w:val="-2"/>
        </w:rPr>
        <w:t>costs).</w:t>
      </w:r>
    </w:p>
    <w:p>
      <w:pPr>
        <w:pStyle w:val="ListParagraph"/>
        <w:numPr>
          <w:ilvl w:val="0"/>
          <w:numId w:val="1"/>
        </w:numPr>
        <w:tabs>
          <w:tab w:pos="1800" w:val="left" w:leader="none"/>
        </w:tabs>
        <w:spacing w:line="550" w:lineRule="atLeast" w:before="2" w:after="0"/>
        <w:ind w:left="360" w:right="355" w:firstLine="720"/>
        <w:jc w:val="left"/>
        <w:rPr>
          <w:sz w:val="24"/>
        </w:rPr>
      </w:pPr>
      <w:r>
        <w:rPr>
          <w:spacing w:val="-2"/>
          <w:sz w:val="24"/>
        </w:rPr>
        <w:t>Numerosity,</w:t>
      </w:r>
      <w:r>
        <w:rPr>
          <w:spacing w:val="-12"/>
          <w:sz w:val="24"/>
        </w:rPr>
        <w:t> </w:t>
      </w:r>
      <w:r>
        <w:rPr>
          <w:spacing w:val="-2"/>
          <w:sz w:val="24"/>
        </w:rPr>
        <w:t>commonality,</w:t>
      </w:r>
      <w:r>
        <w:rPr>
          <w:spacing w:val="-12"/>
          <w:sz w:val="24"/>
        </w:rPr>
        <w:t> </w:t>
      </w:r>
      <w:r>
        <w:rPr>
          <w:spacing w:val="-2"/>
          <w:sz w:val="24"/>
        </w:rPr>
        <w:t>typicality,</w:t>
      </w:r>
      <w:r>
        <w:rPr>
          <w:spacing w:val="-12"/>
          <w:sz w:val="24"/>
        </w:rPr>
        <w:t> </w:t>
      </w:r>
      <w:r>
        <w:rPr>
          <w:spacing w:val="-2"/>
          <w:sz w:val="24"/>
        </w:rPr>
        <w:t>and</w:t>
      </w:r>
      <w:r>
        <w:rPr>
          <w:spacing w:val="-12"/>
          <w:sz w:val="24"/>
        </w:rPr>
        <w:t> </w:t>
      </w:r>
      <w:r>
        <w:rPr>
          <w:spacing w:val="-2"/>
          <w:sz w:val="24"/>
        </w:rPr>
        <w:t>adequacy</w:t>
      </w:r>
      <w:r>
        <w:rPr>
          <w:spacing w:val="-12"/>
          <w:sz w:val="24"/>
        </w:rPr>
        <w:t> </w:t>
      </w:r>
      <w:r>
        <w:rPr>
          <w:spacing w:val="-2"/>
          <w:sz w:val="24"/>
        </w:rPr>
        <w:t>are</w:t>
      </w:r>
      <w:r>
        <w:rPr>
          <w:spacing w:val="-12"/>
          <w:sz w:val="24"/>
        </w:rPr>
        <w:t> </w:t>
      </w:r>
      <w:r>
        <w:rPr>
          <w:spacing w:val="-2"/>
          <w:sz w:val="24"/>
        </w:rPr>
        <w:t>satisfied:</w:t>
      </w:r>
      <w:r>
        <w:rPr>
          <w:spacing w:val="-12"/>
          <w:sz w:val="24"/>
        </w:rPr>
        <w:t> </w:t>
      </w:r>
      <w:r>
        <w:rPr>
          <w:spacing w:val="-2"/>
          <w:sz w:val="24"/>
        </w:rPr>
        <w:t>common</w:t>
      </w:r>
      <w:r>
        <w:rPr>
          <w:spacing w:val="-12"/>
          <w:sz w:val="24"/>
        </w:rPr>
        <w:t> </w:t>
      </w:r>
      <w:r>
        <w:rPr>
          <w:spacing w:val="-2"/>
          <w:sz w:val="24"/>
        </w:rPr>
        <w:t>questions </w:t>
      </w:r>
      <w:r>
        <w:rPr>
          <w:sz w:val="24"/>
        </w:rPr>
        <w:t>include</w:t>
      </w:r>
      <w:r>
        <w:rPr>
          <w:spacing w:val="17"/>
          <w:sz w:val="24"/>
        </w:rPr>
        <w:t> </w:t>
      </w:r>
      <w:r>
        <w:rPr>
          <w:sz w:val="24"/>
        </w:rPr>
        <w:t>whether</w:t>
      </w:r>
      <w:r>
        <w:rPr>
          <w:spacing w:val="17"/>
          <w:sz w:val="24"/>
        </w:rPr>
        <w:t> </w:t>
      </w:r>
      <w:r>
        <w:rPr>
          <w:sz w:val="24"/>
        </w:rPr>
        <w:t>Kroll</w:t>
      </w:r>
      <w:r>
        <w:rPr>
          <w:spacing w:val="17"/>
          <w:sz w:val="24"/>
        </w:rPr>
        <w:t> </w:t>
      </w:r>
      <w:r>
        <w:rPr>
          <w:sz w:val="24"/>
        </w:rPr>
        <w:t>owed</w:t>
      </w:r>
      <w:r>
        <w:rPr>
          <w:spacing w:val="17"/>
          <w:sz w:val="24"/>
        </w:rPr>
        <w:t> </w:t>
      </w:r>
      <w:r>
        <w:rPr>
          <w:sz w:val="24"/>
        </w:rPr>
        <w:t>and</w:t>
      </w:r>
      <w:r>
        <w:rPr>
          <w:spacing w:val="17"/>
          <w:sz w:val="24"/>
        </w:rPr>
        <w:t> </w:t>
      </w:r>
      <w:r>
        <w:rPr>
          <w:sz w:val="24"/>
        </w:rPr>
        <w:t>breached</w:t>
      </w:r>
      <w:r>
        <w:rPr>
          <w:spacing w:val="17"/>
          <w:sz w:val="24"/>
        </w:rPr>
        <w:t> </w:t>
      </w:r>
      <w:r>
        <w:rPr>
          <w:sz w:val="24"/>
        </w:rPr>
        <w:t>duties</w:t>
      </w:r>
      <w:r>
        <w:rPr>
          <w:spacing w:val="17"/>
          <w:sz w:val="24"/>
        </w:rPr>
        <w:t> </w:t>
      </w:r>
      <w:r>
        <w:rPr>
          <w:sz w:val="24"/>
        </w:rPr>
        <w:t>of</w:t>
      </w:r>
      <w:r>
        <w:rPr>
          <w:spacing w:val="17"/>
          <w:sz w:val="24"/>
        </w:rPr>
        <w:t> </w:t>
      </w:r>
      <w:r>
        <w:rPr>
          <w:sz w:val="24"/>
        </w:rPr>
        <w:t>data</w:t>
      </w:r>
      <w:r>
        <w:rPr>
          <w:spacing w:val="17"/>
          <w:sz w:val="24"/>
        </w:rPr>
        <w:t> </w:t>
      </w:r>
      <w:r>
        <w:rPr>
          <w:sz w:val="24"/>
        </w:rPr>
        <w:t>security,</w:t>
      </w:r>
      <w:r>
        <w:rPr>
          <w:spacing w:val="17"/>
          <w:sz w:val="24"/>
        </w:rPr>
        <w:t> </w:t>
      </w:r>
      <w:r>
        <w:rPr>
          <w:sz w:val="24"/>
        </w:rPr>
        <w:t>notice</w:t>
      </w:r>
      <w:r>
        <w:rPr>
          <w:spacing w:val="17"/>
          <w:sz w:val="24"/>
        </w:rPr>
        <w:t> </w:t>
      </w:r>
      <w:r>
        <w:rPr>
          <w:sz w:val="24"/>
        </w:rPr>
        <w:t>adequacy,</w:t>
      </w:r>
      <w:r>
        <w:rPr>
          <w:spacing w:val="17"/>
          <w:sz w:val="24"/>
        </w:rPr>
        <w:t> </w:t>
      </w:r>
      <w:r>
        <w:rPr>
          <w:sz w:val="24"/>
        </w:rPr>
        <w:t>and</w:t>
      </w:r>
      <w:r>
        <w:rPr>
          <w:spacing w:val="17"/>
          <w:sz w:val="24"/>
        </w:rPr>
        <w:t> </w:t>
      </w:r>
      <w:r>
        <w:rPr>
          <w:sz w:val="24"/>
        </w:rPr>
        <w:t>claims-</w:t>
      </w:r>
    </w:p>
    <w:p>
      <w:pPr>
        <w:pStyle w:val="ListParagraph"/>
        <w:spacing w:after="0" w:line="550" w:lineRule="atLeast"/>
        <w:jc w:val="left"/>
        <w:rPr>
          <w:sz w:val="24"/>
        </w:rPr>
        <w:sectPr>
          <w:headerReference w:type="default" r:id="rId18"/>
          <w:footerReference w:type="default" r:id="rId19"/>
          <w:pgSz w:w="12240" w:h="15840"/>
          <w:pgMar w:header="232" w:footer="1065" w:top="1340" w:bottom="1260" w:left="1080" w:right="1080"/>
        </w:sectPr>
      </w:pPr>
    </w:p>
    <w:p>
      <w:pPr>
        <w:pStyle w:val="BodyText"/>
        <w:spacing w:line="480" w:lineRule="auto" w:before="84"/>
      </w:pPr>
      <w:r>
        <w:rPr/>
        <w:t>process</w:t>
      </w:r>
      <w:r>
        <w:rPr>
          <w:spacing w:val="34"/>
        </w:rPr>
        <w:t> </w:t>
      </w:r>
      <w:r>
        <w:rPr/>
        <w:t>administration;</w:t>
      </w:r>
      <w:r>
        <w:rPr>
          <w:spacing w:val="34"/>
        </w:rPr>
        <w:t> </w:t>
      </w:r>
      <w:r>
        <w:rPr/>
        <w:t>whether</w:t>
      </w:r>
      <w:r>
        <w:rPr>
          <w:spacing w:val="34"/>
        </w:rPr>
        <w:t> </w:t>
      </w:r>
      <w:r>
        <w:rPr/>
        <w:t>email-only</w:t>
      </w:r>
      <w:r>
        <w:rPr>
          <w:spacing w:val="34"/>
        </w:rPr>
        <w:t> </w:t>
      </w:r>
      <w:r>
        <w:rPr/>
        <w:t>noticing</w:t>
      </w:r>
      <w:r>
        <w:rPr>
          <w:spacing w:val="34"/>
        </w:rPr>
        <w:t> </w:t>
      </w:r>
      <w:r>
        <w:rPr/>
        <w:t>was</w:t>
      </w:r>
      <w:r>
        <w:rPr>
          <w:spacing w:val="34"/>
        </w:rPr>
        <w:t> </w:t>
      </w:r>
      <w:r>
        <w:rPr/>
        <w:t>reasonable</w:t>
      </w:r>
      <w:r>
        <w:rPr>
          <w:spacing w:val="34"/>
        </w:rPr>
        <w:t> </w:t>
      </w:r>
      <w:r>
        <w:rPr/>
        <w:t>post-breach;</w:t>
      </w:r>
      <w:r>
        <w:rPr>
          <w:spacing w:val="34"/>
        </w:rPr>
        <w:t> </w:t>
      </w:r>
      <w:r>
        <w:rPr/>
        <w:t>and</w:t>
      </w:r>
      <w:r>
        <w:rPr>
          <w:spacing w:val="34"/>
        </w:rPr>
        <w:t> </w:t>
      </w:r>
      <w:r>
        <w:rPr/>
        <w:t>whether injunctive relief is warranted.</w:t>
      </w:r>
    </w:p>
    <w:p>
      <w:pPr>
        <w:pStyle w:val="Heading1"/>
        <w:rPr>
          <w:u w:val="none"/>
        </w:rPr>
      </w:pPr>
      <w:r>
        <w:rPr>
          <w:u w:val="thick"/>
        </w:rPr>
        <w:t>CHOICE OF </w:t>
      </w:r>
      <w:r>
        <w:rPr>
          <w:spacing w:val="-5"/>
          <w:u w:val="thick"/>
        </w:rPr>
        <w:t>LAW</w:t>
      </w:r>
    </w:p>
    <w:p>
      <w:pPr>
        <w:pStyle w:val="BodyText"/>
        <w:ind w:left="0"/>
        <w:rPr>
          <w:b/>
        </w:rPr>
      </w:pPr>
    </w:p>
    <w:p>
      <w:pPr>
        <w:pStyle w:val="ListParagraph"/>
        <w:numPr>
          <w:ilvl w:val="0"/>
          <w:numId w:val="1"/>
        </w:numPr>
        <w:tabs>
          <w:tab w:pos="1799" w:val="left" w:leader="none"/>
        </w:tabs>
        <w:spacing w:line="480" w:lineRule="auto" w:before="0" w:after="0"/>
        <w:ind w:left="359" w:right="357" w:firstLine="720"/>
        <w:jc w:val="both"/>
        <w:rPr>
          <w:sz w:val="24"/>
        </w:rPr>
      </w:pPr>
      <w:r>
        <w:rPr>
          <w:spacing w:val="-4"/>
          <w:sz w:val="24"/>
        </w:rPr>
        <w:t>Conduct-regulating standards are governed by New York law (Kroll is headquartered </w:t>
      </w:r>
      <w:r>
        <w:rPr>
          <w:sz w:val="24"/>
        </w:rPr>
        <w:t>and</w:t>
      </w:r>
      <w:r>
        <w:rPr>
          <w:spacing w:val="-10"/>
          <w:sz w:val="24"/>
        </w:rPr>
        <w:t> </w:t>
      </w:r>
      <w:r>
        <w:rPr>
          <w:sz w:val="24"/>
        </w:rPr>
        <w:t>acted</w:t>
      </w:r>
      <w:r>
        <w:rPr>
          <w:spacing w:val="-10"/>
          <w:sz w:val="24"/>
        </w:rPr>
        <w:t> </w:t>
      </w:r>
      <w:r>
        <w:rPr>
          <w:sz w:val="24"/>
        </w:rPr>
        <w:t>from</w:t>
      </w:r>
      <w:r>
        <w:rPr>
          <w:spacing w:val="-10"/>
          <w:sz w:val="24"/>
        </w:rPr>
        <w:t> </w:t>
      </w:r>
      <w:r>
        <w:rPr>
          <w:sz w:val="24"/>
        </w:rPr>
        <w:t>NY),</w:t>
      </w:r>
      <w:r>
        <w:rPr>
          <w:spacing w:val="-10"/>
          <w:sz w:val="24"/>
        </w:rPr>
        <w:t> </w:t>
      </w:r>
      <w:r>
        <w:rPr>
          <w:sz w:val="24"/>
        </w:rPr>
        <w:t>or</w:t>
      </w:r>
      <w:r>
        <w:rPr>
          <w:spacing w:val="-10"/>
          <w:sz w:val="24"/>
        </w:rPr>
        <w:t> </w:t>
      </w:r>
      <w:r>
        <w:rPr>
          <w:sz w:val="24"/>
        </w:rPr>
        <w:t>alternatively</w:t>
      </w:r>
      <w:r>
        <w:rPr>
          <w:spacing w:val="-10"/>
          <w:sz w:val="24"/>
        </w:rPr>
        <w:t> </w:t>
      </w:r>
      <w:r>
        <w:rPr>
          <w:sz w:val="24"/>
        </w:rPr>
        <w:t>Texas</w:t>
      </w:r>
      <w:r>
        <w:rPr>
          <w:spacing w:val="-10"/>
          <w:sz w:val="24"/>
        </w:rPr>
        <w:t> </w:t>
      </w:r>
      <w:r>
        <w:rPr>
          <w:sz w:val="24"/>
        </w:rPr>
        <w:t>law</w:t>
      </w:r>
      <w:r>
        <w:rPr>
          <w:spacing w:val="-10"/>
          <w:sz w:val="24"/>
        </w:rPr>
        <w:t> </w:t>
      </w:r>
      <w:r>
        <w:rPr>
          <w:sz w:val="24"/>
        </w:rPr>
        <w:t>for</w:t>
      </w:r>
      <w:r>
        <w:rPr>
          <w:spacing w:val="-10"/>
          <w:sz w:val="24"/>
        </w:rPr>
        <w:t> </w:t>
      </w:r>
      <w:r>
        <w:rPr>
          <w:sz w:val="24"/>
        </w:rPr>
        <w:t>Texas</w:t>
      </w:r>
      <w:r>
        <w:rPr>
          <w:spacing w:val="-10"/>
          <w:sz w:val="24"/>
        </w:rPr>
        <w:t> </w:t>
      </w:r>
      <w:r>
        <w:rPr>
          <w:sz w:val="24"/>
        </w:rPr>
        <w:t>residents</w:t>
      </w:r>
      <w:r>
        <w:rPr>
          <w:spacing w:val="-10"/>
          <w:sz w:val="24"/>
        </w:rPr>
        <w:t> </w:t>
      </w:r>
      <w:r>
        <w:rPr>
          <w:sz w:val="24"/>
        </w:rPr>
        <w:t>and</w:t>
      </w:r>
      <w:r>
        <w:rPr>
          <w:spacing w:val="-10"/>
          <w:sz w:val="24"/>
        </w:rPr>
        <w:t> </w:t>
      </w:r>
      <w:r>
        <w:rPr>
          <w:sz w:val="24"/>
        </w:rPr>
        <w:t>harms.</w:t>
      </w:r>
      <w:r>
        <w:rPr>
          <w:spacing w:val="-10"/>
          <w:sz w:val="24"/>
        </w:rPr>
        <w:t> </w:t>
      </w:r>
      <w:r>
        <w:rPr>
          <w:sz w:val="24"/>
        </w:rPr>
        <w:t>The</w:t>
      </w:r>
      <w:r>
        <w:rPr>
          <w:spacing w:val="-10"/>
          <w:sz w:val="24"/>
        </w:rPr>
        <w:t> </w:t>
      </w:r>
      <w:r>
        <w:rPr>
          <w:sz w:val="24"/>
        </w:rPr>
        <w:t>claims</w:t>
      </w:r>
      <w:r>
        <w:rPr>
          <w:spacing w:val="-10"/>
          <w:sz w:val="24"/>
        </w:rPr>
        <w:t> </w:t>
      </w:r>
      <w:r>
        <w:rPr>
          <w:sz w:val="24"/>
        </w:rPr>
        <w:t>rise</w:t>
      </w:r>
      <w:r>
        <w:rPr>
          <w:spacing w:val="-10"/>
          <w:sz w:val="24"/>
        </w:rPr>
        <w:t> </w:t>
      </w:r>
      <w:r>
        <w:rPr>
          <w:sz w:val="24"/>
        </w:rPr>
        <w:t>and fall</w:t>
      </w:r>
      <w:r>
        <w:rPr>
          <w:spacing w:val="-1"/>
          <w:sz w:val="24"/>
        </w:rPr>
        <w:t> </w:t>
      </w:r>
      <w:r>
        <w:rPr>
          <w:sz w:val="24"/>
        </w:rPr>
        <w:t>on</w:t>
      </w:r>
      <w:r>
        <w:rPr>
          <w:spacing w:val="-1"/>
          <w:sz w:val="24"/>
        </w:rPr>
        <w:t> </w:t>
      </w:r>
      <w:r>
        <w:rPr>
          <w:sz w:val="24"/>
        </w:rPr>
        <w:t>duties/acts</w:t>
      </w:r>
      <w:r>
        <w:rPr>
          <w:spacing w:val="-1"/>
          <w:sz w:val="24"/>
        </w:rPr>
        <w:t> </w:t>
      </w:r>
      <w:r>
        <w:rPr>
          <w:sz w:val="24"/>
        </w:rPr>
        <w:t>common</w:t>
      </w:r>
      <w:r>
        <w:rPr>
          <w:spacing w:val="-1"/>
          <w:sz w:val="24"/>
        </w:rPr>
        <w:t> </w:t>
      </w:r>
      <w:r>
        <w:rPr>
          <w:sz w:val="24"/>
        </w:rPr>
        <w:t>to</w:t>
      </w:r>
      <w:r>
        <w:rPr>
          <w:spacing w:val="-1"/>
          <w:sz w:val="24"/>
        </w:rPr>
        <w:t> </w:t>
      </w:r>
      <w:r>
        <w:rPr>
          <w:sz w:val="24"/>
        </w:rPr>
        <w:t>all</w:t>
      </w:r>
      <w:r>
        <w:rPr>
          <w:spacing w:val="-1"/>
          <w:sz w:val="24"/>
        </w:rPr>
        <w:t> </w:t>
      </w:r>
      <w:r>
        <w:rPr>
          <w:sz w:val="24"/>
        </w:rPr>
        <w:t>class</w:t>
      </w:r>
      <w:r>
        <w:rPr>
          <w:spacing w:val="-1"/>
          <w:sz w:val="24"/>
        </w:rPr>
        <w:t> </w:t>
      </w:r>
      <w:r>
        <w:rPr>
          <w:sz w:val="24"/>
        </w:rPr>
        <w:t>members. Issues</w:t>
      </w:r>
      <w:r>
        <w:rPr>
          <w:spacing w:val="-1"/>
          <w:sz w:val="24"/>
        </w:rPr>
        <w:t> </w:t>
      </w:r>
      <w:r>
        <w:rPr>
          <w:sz w:val="24"/>
        </w:rPr>
        <w:t>of</w:t>
      </w:r>
      <w:r>
        <w:rPr>
          <w:spacing w:val="-1"/>
          <w:sz w:val="24"/>
        </w:rPr>
        <w:t> </w:t>
      </w:r>
      <w:r>
        <w:rPr>
          <w:sz w:val="24"/>
        </w:rPr>
        <w:t>arbitrability</w:t>
      </w:r>
      <w:r>
        <w:rPr>
          <w:spacing w:val="-1"/>
          <w:sz w:val="24"/>
        </w:rPr>
        <w:t> </w:t>
      </w:r>
      <w:r>
        <w:rPr>
          <w:sz w:val="24"/>
        </w:rPr>
        <w:t>are</w:t>
      </w:r>
      <w:r>
        <w:rPr>
          <w:spacing w:val="-1"/>
          <w:sz w:val="24"/>
        </w:rPr>
        <w:t> </w:t>
      </w:r>
      <w:r>
        <w:rPr>
          <w:sz w:val="24"/>
        </w:rPr>
        <w:t>governed</w:t>
      </w:r>
      <w:r>
        <w:rPr>
          <w:spacing w:val="-1"/>
          <w:sz w:val="24"/>
        </w:rPr>
        <w:t> </w:t>
      </w:r>
      <w:r>
        <w:rPr>
          <w:sz w:val="24"/>
        </w:rPr>
        <w:t>by</w:t>
      </w:r>
      <w:r>
        <w:rPr>
          <w:spacing w:val="-1"/>
          <w:sz w:val="24"/>
        </w:rPr>
        <w:t> </w:t>
      </w:r>
      <w:r>
        <w:rPr>
          <w:sz w:val="24"/>
        </w:rPr>
        <w:t>the</w:t>
      </w:r>
      <w:r>
        <w:rPr>
          <w:spacing w:val="-1"/>
          <w:sz w:val="24"/>
        </w:rPr>
        <w:t> </w:t>
      </w:r>
      <w:r>
        <w:rPr>
          <w:sz w:val="24"/>
        </w:rPr>
        <w:t>FAA; New York public policy bars contractual exculpation of gross negligence.</w:t>
      </w:r>
    </w:p>
    <w:p>
      <w:pPr>
        <w:pStyle w:val="Heading1"/>
        <w:spacing w:before="1"/>
        <w:rPr>
          <w:u w:val="none"/>
        </w:rPr>
      </w:pPr>
      <w:r>
        <w:rPr>
          <w:u w:val="thick"/>
        </w:rPr>
        <w:t>CAUSES</w:t>
      </w:r>
      <w:r>
        <w:rPr>
          <w:spacing w:val="-4"/>
          <w:u w:val="thick"/>
        </w:rPr>
        <w:t> </w:t>
      </w:r>
      <w:r>
        <w:rPr>
          <w:u w:val="thick"/>
        </w:rPr>
        <w:t>OF</w:t>
      </w:r>
      <w:r>
        <w:rPr>
          <w:spacing w:val="-2"/>
          <w:u w:val="thick"/>
        </w:rPr>
        <w:t> ACTION</w:t>
      </w:r>
    </w:p>
    <w:p>
      <w:pPr>
        <w:spacing w:before="276"/>
        <w:ind w:left="2349" w:right="2349" w:firstLine="0"/>
        <w:jc w:val="center"/>
        <w:rPr>
          <w:b/>
          <w:sz w:val="24"/>
        </w:rPr>
      </w:pPr>
      <w:r>
        <w:rPr>
          <w:b/>
          <w:sz w:val="24"/>
          <w:u w:val="thick"/>
        </w:rPr>
        <w:t>COUNT </w:t>
      </w:r>
      <w:r>
        <w:rPr>
          <w:b/>
          <w:spacing w:val="-10"/>
          <w:sz w:val="24"/>
          <w:u w:val="thick"/>
        </w:rPr>
        <w:t>I</w:t>
      </w:r>
    </w:p>
    <w:p>
      <w:pPr>
        <w:pStyle w:val="Heading2"/>
        <w:spacing w:before="136"/>
        <w:ind w:left="2349" w:right="2349"/>
      </w:pPr>
      <w:r>
        <w:rPr/>
        <w:t>Negligence</w:t>
      </w:r>
      <w:r>
        <w:rPr>
          <w:spacing w:val="-4"/>
        </w:rPr>
        <w:t> </w:t>
      </w:r>
      <w:r>
        <w:rPr/>
        <w:t>(New</w:t>
      </w:r>
      <w:r>
        <w:rPr>
          <w:spacing w:val="-3"/>
        </w:rPr>
        <w:t> </w:t>
      </w:r>
      <w:r>
        <w:rPr/>
        <w:t>York</w:t>
      </w:r>
      <w:r>
        <w:rPr>
          <w:spacing w:val="-2"/>
        </w:rPr>
        <w:t> </w:t>
      </w:r>
      <w:r>
        <w:rPr/>
        <w:t>law;</w:t>
      </w:r>
      <w:r>
        <w:rPr>
          <w:spacing w:val="-2"/>
        </w:rPr>
        <w:t> </w:t>
      </w:r>
      <w:r>
        <w:rPr/>
        <w:t>alternatively</w:t>
      </w:r>
      <w:r>
        <w:rPr>
          <w:spacing w:val="-2"/>
        </w:rPr>
        <w:t> </w:t>
      </w:r>
      <w:r>
        <w:rPr/>
        <w:t>Texas</w:t>
      </w:r>
      <w:r>
        <w:rPr>
          <w:spacing w:val="-2"/>
        </w:rPr>
        <w:t> </w:t>
      </w:r>
      <w:r>
        <w:rPr>
          <w:spacing w:val="-4"/>
        </w:rPr>
        <w:t>law)</w:t>
      </w:r>
    </w:p>
    <w:p>
      <w:pPr>
        <w:pStyle w:val="BodyText"/>
        <w:spacing w:before="140"/>
        <w:ind w:left="0"/>
        <w:rPr>
          <w:b/>
        </w:rPr>
      </w:pP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w:t>
      </w:r>
      <w:r>
        <w:rPr>
          <w:spacing w:val="-15"/>
          <w:sz w:val="24"/>
        </w:rPr>
        <w:t> </w:t>
      </w:r>
      <w:r>
        <w:rPr>
          <w:sz w:val="24"/>
        </w:rPr>
        <w:t>owed</w:t>
      </w:r>
      <w:r>
        <w:rPr>
          <w:spacing w:val="-15"/>
          <w:sz w:val="24"/>
        </w:rPr>
        <w:t> </w:t>
      </w:r>
      <w:r>
        <w:rPr>
          <w:sz w:val="24"/>
        </w:rPr>
        <w:t>Plaintiff</w:t>
      </w:r>
      <w:r>
        <w:rPr>
          <w:spacing w:val="-15"/>
          <w:sz w:val="24"/>
        </w:rPr>
        <w:t> </w:t>
      </w:r>
      <w:r>
        <w:rPr>
          <w:sz w:val="24"/>
        </w:rPr>
        <w:t>and</w:t>
      </w:r>
      <w:r>
        <w:rPr>
          <w:spacing w:val="-15"/>
          <w:sz w:val="24"/>
        </w:rPr>
        <w:t> </w:t>
      </w:r>
      <w:r>
        <w:rPr>
          <w:sz w:val="24"/>
        </w:rPr>
        <w:t>the</w:t>
      </w:r>
      <w:r>
        <w:rPr>
          <w:spacing w:val="-15"/>
          <w:sz w:val="24"/>
        </w:rPr>
        <w:t> </w:t>
      </w:r>
      <w:r>
        <w:rPr>
          <w:sz w:val="24"/>
        </w:rPr>
        <w:t>Classes</w:t>
      </w:r>
      <w:r>
        <w:rPr>
          <w:spacing w:val="-15"/>
          <w:sz w:val="24"/>
        </w:rPr>
        <w:t> </w:t>
      </w:r>
      <w:r>
        <w:rPr>
          <w:sz w:val="24"/>
        </w:rPr>
        <w:t>(FTX,</w:t>
      </w:r>
      <w:r>
        <w:rPr>
          <w:spacing w:val="-15"/>
          <w:sz w:val="24"/>
        </w:rPr>
        <w:t> </w:t>
      </w:r>
      <w:r>
        <w:rPr>
          <w:sz w:val="24"/>
        </w:rPr>
        <w:t>BlockFi,</w:t>
      </w:r>
      <w:r>
        <w:rPr>
          <w:spacing w:val="-15"/>
          <w:sz w:val="24"/>
        </w:rPr>
        <w:t> </w:t>
      </w:r>
      <w:r>
        <w:rPr>
          <w:sz w:val="24"/>
        </w:rPr>
        <w:t>and</w:t>
      </w:r>
      <w:r>
        <w:rPr>
          <w:spacing w:val="-15"/>
          <w:sz w:val="24"/>
        </w:rPr>
        <w:t> </w:t>
      </w:r>
      <w:r>
        <w:rPr>
          <w:sz w:val="24"/>
        </w:rPr>
        <w:t>Genesis)</w:t>
      </w:r>
      <w:r>
        <w:rPr>
          <w:spacing w:val="-15"/>
          <w:sz w:val="24"/>
        </w:rPr>
        <w:t> </w:t>
      </w:r>
      <w:r>
        <w:rPr>
          <w:sz w:val="24"/>
        </w:rPr>
        <w:t>a</w:t>
      </w:r>
      <w:r>
        <w:rPr>
          <w:spacing w:val="-15"/>
          <w:sz w:val="24"/>
        </w:rPr>
        <w:t> </w:t>
      </w:r>
      <w:r>
        <w:rPr>
          <w:sz w:val="24"/>
        </w:rPr>
        <w:t>duty</w:t>
      </w:r>
      <w:r>
        <w:rPr>
          <w:spacing w:val="-15"/>
          <w:sz w:val="24"/>
        </w:rPr>
        <w:t> </w:t>
      </w:r>
      <w:r>
        <w:rPr>
          <w:sz w:val="24"/>
        </w:rPr>
        <w:t>to</w:t>
      </w:r>
      <w:r>
        <w:rPr>
          <w:spacing w:val="-15"/>
          <w:sz w:val="24"/>
        </w:rPr>
        <w:t> </w:t>
      </w:r>
      <w:r>
        <w:rPr>
          <w:sz w:val="24"/>
        </w:rPr>
        <w:t>exercise </w:t>
      </w:r>
      <w:r>
        <w:rPr>
          <w:spacing w:val="-2"/>
          <w:sz w:val="24"/>
        </w:rPr>
        <w:t>reasonable</w:t>
      </w:r>
      <w:r>
        <w:rPr>
          <w:spacing w:val="-13"/>
          <w:sz w:val="24"/>
        </w:rPr>
        <w:t> </w:t>
      </w:r>
      <w:r>
        <w:rPr>
          <w:spacing w:val="-2"/>
          <w:sz w:val="24"/>
        </w:rPr>
        <w:t>care</w:t>
      </w:r>
      <w:r>
        <w:rPr>
          <w:spacing w:val="-13"/>
          <w:sz w:val="24"/>
        </w:rPr>
        <w:t> </w:t>
      </w:r>
      <w:r>
        <w:rPr>
          <w:spacing w:val="-2"/>
          <w:sz w:val="24"/>
        </w:rPr>
        <w:t>in</w:t>
      </w:r>
      <w:r>
        <w:rPr>
          <w:spacing w:val="-13"/>
          <w:sz w:val="24"/>
        </w:rPr>
        <w:t> </w:t>
      </w:r>
      <w:r>
        <w:rPr>
          <w:spacing w:val="-2"/>
          <w:sz w:val="24"/>
        </w:rPr>
        <w:t>collecting,</w:t>
      </w:r>
      <w:r>
        <w:rPr>
          <w:spacing w:val="-13"/>
          <w:sz w:val="24"/>
        </w:rPr>
        <w:t> </w:t>
      </w:r>
      <w:r>
        <w:rPr>
          <w:spacing w:val="-2"/>
          <w:sz w:val="24"/>
        </w:rPr>
        <w:t>storing,</w:t>
      </w:r>
      <w:r>
        <w:rPr>
          <w:spacing w:val="-13"/>
          <w:sz w:val="24"/>
        </w:rPr>
        <w:t> </w:t>
      </w:r>
      <w:r>
        <w:rPr>
          <w:spacing w:val="-2"/>
          <w:sz w:val="24"/>
        </w:rPr>
        <w:t>transmitting,</w:t>
      </w:r>
      <w:r>
        <w:rPr>
          <w:spacing w:val="-13"/>
          <w:sz w:val="24"/>
        </w:rPr>
        <w:t> </w:t>
      </w:r>
      <w:r>
        <w:rPr>
          <w:spacing w:val="-2"/>
          <w:sz w:val="24"/>
        </w:rPr>
        <w:t>and</w:t>
      </w:r>
      <w:r>
        <w:rPr>
          <w:spacing w:val="-13"/>
          <w:sz w:val="24"/>
        </w:rPr>
        <w:t> </w:t>
      </w:r>
      <w:r>
        <w:rPr>
          <w:spacing w:val="-2"/>
          <w:sz w:val="24"/>
        </w:rPr>
        <w:t>administering</w:t>
      </w:r>
      <w:r>
        <w:rPr>
          <w:spacing w:val="-13"/>
          <w:sz w:val="24"/>
        </w:rPr>
        <w:t> </w:t>
      </w:r>
      <w:r>
        <w:rPr>
          <w:spacing w:val="-2"/>
          <w:sz w:val="24"/>
        </w:rPr>
        <w:t>claimant</w:t>
      </w:r>
      <w:r>
        <w:rPr>
          <w:spacing w:val="-13"/>
          <w:sz w:val="24"/>
        </w:rPr>
        <w:t> </w:t>
      </w:r>
      <w:r>
        <w:rPr>
          <w:spacing w:val="-2"/>
          <w:sz w:val="24"/>
        </w:rPr>
        <w:t>PII</w:t>
      </w:r>
      <w:r>
        <w:rPr>
          <w:spacing w:val="-13"/>
          <w:sz w:val="24"/>
        </w:rPr>
        <w:t> </w:t>
      </w:r>
      <w:r>
        <w:rPr>
          <w:spacing w:val="-2"/>
          <w:sz w:val="24"/>
        </w:rPr>
        <w:t>and</w:t>
      </w:r>
      <w:r>
        <w:rPr>
          <w:spacing w:val="-13"/>
          <w:sz w:val="24"/>
        </w:rPr>
        <w:t> </w:t>
      </w:r>
      <w:r>
        <w:rPr>
          <w:spacing w:val="-2"/>
          <w:sz w:val="24"/>
        </w:rPr>
        <w:t>claim</w:t>
      </w:r>
      <w:r>
        <w:rPr>
          <w:spacing w:val="-13"/>
          <w:sz w:val="24"/>
        </w:rPr>
        <w:t> </w:t>
      </w:r>
      <w:r>
        <w:rPr>
          <w:spacing w:val="-2"/>
          <w:sz w:val="24"/>
        </w:rPr>
        <w:t>data;</w:t>
      </w:r>
      <w:r>
        <w:rPr>
          <w:spacing w:val="-13"/>
          <w:sz w:val="24"/>
        </w:rPr>
        <w:t> </w:t>
      </w:r>
      <w:r>
        <w:rPr>
          <w:spacing w:val="-2"/>
          <w:sz w:val="24"/>
        </w:rPr>
        <w:t>to </w:t>
      </w:r>
      <w:r>
        <w:rPr>
          <w:sz w:val="24"/>
        </w:rPr>
        <w:t>design,</w:t>
      </w:r>
      <w:r>
        <w:rPr>
          <w:spacing w:val="-15"/>
          <w:sz w:val="24"/>
        </w:rPr>
        <w:t> </w:t>
      </w:r>
      <w:r>
        <w:rPr>
          <w:sz w:val="24"/>
        </w:rPr>
        <w:t>operate,</w:t>
      </w:r>
      <w:r>
        <w:rPr>
          <w:spacing w:val="-15"/>
          <w:sz w:val="24"/>
        </w:rPr>
        <w:t> </w:t>
      </w:r>
      <w:r>
        <w:rPr>
          <w:sz w:val="24"/>
        </w:rPr>
        <w:t>and</w:t>
      </w:r>
      <w:r>
        <w:rPr>
          <w:spacing w:val="-15"/>
          <w:sz w:val="24"/>
        </w:rPr>
        <w:t> </w:t>
      </w:r>
      <w:r>
        <w:rPr>
          <w:sz w:val="24"/>
        </w:rPr>
        <w:t>support</w:t>
      </w:r>
      <w:r>
        <w:rPr>
          <w:spacing w:val="-15"/>
          <w:sz w:val="24"/>
        </w:rPr>
        <w:t> </w:t>
      </w:r>
      <w:r>
        <w:rPr>
          <w:sz w:val="24"/>
        </w:rPr>
        <w:t>a</w:t>
      </w:r>
      <w:r>
        <w:rPr>
          <w:spacing w:val="-15"/>
          <w:sz w:val="24"/>
        </w:rPr>
        <w:t> </w:t>
      </w:r>
      <w:r>
        <w:rPr>
          <w:sz w:val="24"/>
        </w:rPr>
        <w:t>functional</w:t>
      </w:r>
      <w:r>
        <w:rPr>
          <w:spacing w:val="-15"/>
          <w:sz w:val="24"/>
        </w:rPr>
        <w:t> </w:t>
      </w:r>
      <w:r>
        <w:rPr>
          <w:sz w:val="24"/>
        </w:rPr>
        <w:t>verification/tax-form</w:t>
      </w:r>
      <w:r>
        <w:rPr>
          <w:spacing w:val="-15"/>
          <w:sz w:val="24"/>
        </w:rPr>
        <w:t> </w:t>
      </w:r>
      <w:r>
        <w:rPr>
          <w:sz w:val="24"/>
        </w:rPr>
        <w:t>workflow;</w:t>
      </w:r>
      <w:r>
        <w:rPr>
          <w:spacing w:val="-15"/>
          <w:sz w:val="24"/>
        </w:rPr>
        <w:t> </w:t>
      </w:r>
      <w:r>
        <w:rPr>
          <w:sz w:val="24"/>
        </w:rPr>
        <w:t>and—especially</w:t>
      </w:r>
      <w:r>
        <w:rPr>
          <w:spacing w:val="-15"/>
          <w:sz w:val="24"/>
        </w:rPr>
        <w:t> </w:t>
      </w:r>
      <w:r>
        <w:rPr>
          <w:sz w:val="24"/>
        </w:rPr>
        <w:t>after</w:t>
      </w:r>
      <w:r>
        <w:rPr>
          <w:spacing w:val="-15"/>
          <w:sz w:val="24"/>
        </w:rPr>
        <w:t> </w:t>
      </w:r>
      <w:r>
        <w:rPr>
          <w:sz w:val="24"/>
        </w:rPr>
        <w:t>the August 19, 2023 incident—to give notices reasonably calculated, under all the circumstances, to apprise</w:t>
      </w:r>
      <w:r>
        <w:rPr>
          <w:spacing w:val="-1"/>
          <w:sz w:val="24"/>
        </w:rPr>
        <w:t> </w:t>
      </w:r>
      <w:r>
        <w:rPr>
          <w:sz w:val="24"/>
        </w:rPr>
        <w:t>claimants</w:t>
      </w:r>
      <w:r>
        <w:rPr>
          <w:spacing w:val="-1"/>
          <w:sz w:val="24"/>
        </w:rPr>
        <w:t> </w:t>
      </w:r>
      <w:r>
        <w:rPr>
          <w:sz w:val="24"/>
        </w:rPr>
        <w:t>of</w:t>
      </w:r>
      <w:r>
        <w:rPr>
          <w:spacing w:val="-1"/>
          <w:sz w:val="24"/>
        </w:rPr>
        <w:t> </w:t>
      </w:r>
      <w:r>
        <w:rPr>
          <w:sz w:val="24"/>
        </w:rPr>
        <w:t>rights-affecting</w:t>
      </w:r>
      <w:r>
        <w:rPr>
          <w:spacing w:val="-1"/>
          <w:sz w:val="24"/>
        </w:rPr>
        <w:t> </w:t>
      </w:r>
      <w:r>
        <w:rPr>
          <w:sz w:val="24"/>
        </w:rPr>
        <w:t>deadlines</w:t>
      </w:r>
      <w:r>
        <w:rPr>
          <w:spacing w:val="-1"/>
          <w:sz w:val="24"/>
        </w:rPr>
        <w:t> </w:t>
      </w:r>
      <w:r>
        <w:rPr>
          <w:sz w:val="24"/>
        </w:rPr>
        <w:t>and</w:t>
      </w:r>
      <w:r>
        <w:rPr>
          <w:spacing w:val="-1"/>
          <w:sz w:val="24"/>
        </w:rPr>
        <w:t> </w:t>
      </w:r>
      <w:r>
        <w:rPr>
          <w:sz w:val="24"/>
        </w:rPr>
        <w:t>steps</w:t>
      </w:r>
      <w:r>
        <w:rPr>
          <w:spacing w:val="-1"/>
          <w:sz w:val="24"/>
        </w:rPr>
        <w:t> </w:t>
      </w:r>
      <w:r>
        <w:rPr>
          <w:sz w:val="24"/>
        </w:rPr>
        <w:t>and</w:t>
      </w:r>
      <w:r>
        <w:rPr>
          <w:spacing w:val="-1"/>
          <w:sz w:val="24"/>
        </w:rPr>
        <w:t> </w:t>
      </w:r>
      <w:r>
        <w:rPr>
          <w:sz w:val="24"/>
        </w:rPr>
        <w:t>to</w:t>
      </w:r>
      <w:r>
        <w:rPr>
          <w:spacing w:val="-1"/>
          <w:sz w:val="24"/>
        </w:rPr>
        <w:t> </w:t>
      </w:r>
      <w:r>
        <w:rPr>
          <w:sz w:val="24"/>
        </w:rPr>
        <w:t>mitigate</w:t>
      </w:r>
      <w:r>
        <w:rPr>
          <w:spacing w:val="-1"/>
          <w:sz w:val="24"/>
        </w:rPr>
        <w:t> </w:t>
      </w:r>
      <w:r>
        <w:rPr>
          <w:sz w:val="24"/>
        </w:rPr>
        <w:t>foreseeable</w:t>
      </w:r>
      <w:r>
        <w:rPr>
          <w:spacing w:val="-1"/>
          <w:sz w:val="24"/>
        </w:rPr>
        <w:t> </w:t>
      </w:r>
      <w:r>
        <w:rPr>
          <w:sz w:val="24"/>
        </w:rPr>
        <w:t>phishing</w:t>
      </w:r>
      <w:r>
        <w:rPr>
          <w:spacing w:val="-1"/>
          <w:sz w:val="24"/>
        </w:rPr>
        <w:t> </w:t>
      </w:r>
      <w:r>
        <w:rPr>
          <w:sz w:val="24"/>
        </w:rPr>
        <w:t>and deliverability risks.</w:t>
      </w:r>
    </w:p>
    <w:p>
      <w:pPr>
        <w:pStyle w:val="ListParagraph"/>
        <w:numPr>
          <w:ilvl w:val="0"/>
          <w:numId w:val="1"/>
        </w:numPr>
        <w:tabs>
          <w:tab w:pos="1800" w:val="left" w:leader="none"/>
        </w:tabs>
        <w:spacing w:line="480" w:lineRule="auto" w:before="0" w:after="0"/>
        <w:ind w:left="360" w:right="357" w:firstLine="720"/>
        <w:jc w:val="both"/>
        <w:rPr>
          <w:sz w:val="24"/>
        </w:rPr>
      </w:pPr>
      <w:r>
        <w:rPr>
          <w:spacing w:val="-4"/>
          <w:sz w:val="24"/>
        </w:rPr>
        <w:t>Those duties arose from (a) Kroll’s roles as the court-appointed noticing/claims agent </w:t>
      </w:r>
      <w:r>
        <w:rPr>
          <w:spacing w:val="-2"/>
          <w:sz w:val="24"/>
        </w:rPr>
        <w:t>and</w:t>
      </w:r>
      <w:r>
        <w:rPr>
          <w:spacing w:val="-7"/>
          <w:sz w:val="24"/>
        </w:rPr>
        <w:t> </w:t>
      </w:r>
      <w:r>
        <w:rPr>
          <w:spacing w:val="-2"/>
          <w:sz w:val="24"/>
        </w:rPr>
        <w:t>Administrative</w:t>
      </w:r>
      <w:r>
        <w:rPr>
          <w:spacing w:val="-8"/>
          <w:sz w:val="24"/>
        </w:rPr>
        <w:t> </w:t>
      </w:r>
      <w:r>
        <w:rPr>
          <w:spacing w:val="-2"/>
          <w:sz w:val="24"/>
        </w:rPr>
        <w:t>Advisor;</w:t>
      </w:r>
      <w:r>
        <w:rPr>
          <w:spacing w:val="-7"/>
          <w:sz w:val="24"/>
        </w:rPr>
        <w:t> </w:t>
      </w:r>
      <w:r>
        <w:rPr>
          <w:spacing w:val="-2"/>
          <w:sz w:val="24"/>
        </w:rPr>
        <w:t>(b)</w:t>
      </w:r>
      <w:r>
        <w:rPr>
          <w:spacing w:val="-7"/>
          <w:sz w:val="24"/>
        </w:rPr>
        <w:t> </w:t>
      </w:r>
      <w:r>
        <w:rPr>
          <w:spacing w:val="-2"/>
          <w:sz w:val="24"/>
        </w:rPr>
        <w:t>court</w:t>
      </w:r>
      <w:r>
        <w:rPr>
          <w:spacing w:val="-7"/>
          <w:sz w:val="24"/>
        </w:rPr>
        <w:t> </w:t>
      </w:r>
      <w:r>
        <w:rPr>
          <w:spacing w:val="-2"/>
          <w:sz w:val="24"/>
        </w:rPr>
        <w:t>orders</w:t>
      </w:r>
      <w:r>
        <w:rPr>
          <w:spacing w:val="-7"/>
          <w:sz w:val="24"/>
        </w:rPr>
        <w:t> </w:t>
      </w:r>
      <w:r>
        <w:rPr>
          <w:spacing w:val="-2"/>
          <w:sz w:val="24"/>
        </w:rPr>
        <w:t>sealing</w:t>
      </w:r>
      <w:r>
        <w:rPr>
          <w:spacing w:val="-7"/>
          <w:sz w:val="24"/>
        </w:rPr>
        <w:t> </w:t>
      </w:r>
      <w:r>
        <w:rPr>
          <w:spacing w:val="-2"/>
          <w:sz w:val="24"/>
        </w:rPr>
        <w:t>crypto-creditor</w:t>
      </w:r>
      <w:r>
        <w:rPr>
          <w:spacing w:val="-7"/>
          <w:sz w:val="24"/>
        </w:rPr>
        <w:t> </w:t>
      </w:r>
      <w:r>
        <w:rPr>
          <w:spacing w:val="-2"/>
          <w:sz w:val="24"/>
        </w:rPr>
        <w:t>PII</w:t>
      </w:r>
      <w:r>
        <w:rPr>
          <w:spacing w:val="-7"/>
          <w:sz w:val="24"/>
        </w:rPr>
        <w:t> </w:t>
      </w:r>
      <w:r>
        <w:rPr>
          <w:spacing w:val="-2"/>
          <w:sz w:val="24"/>
        </w:rPr>
        <w:t>because</w:t>
      </w:r>
      <w:r>
        <w:rPr>
          <w:spacing w:val="-7"/>
          <w:sz w:val="24"/>
        </w:rPr>
        <w:t> </w:t>
      </w:r>
      <w:r>
        <w:rPr>
          <w:spacing w:val="-2"/>
          <w:sz w:val="24"/>
        </w:rPr>
        <w:t>of</w:t>
      </w:r>
      <w:r>
        <w:rPr>
          <w:spacing w:val="-7"/>
          <w:sz w:val="24"/>
        </w:rPr>
        <w:t> </w:t>
      </w:r>
      <w:r>
        <w:rPr>
          <w:spacing w:val="-2"/>
          <w:sz w:val="24"/>
        </w:rPr>
        <w:t>known</w:t>
      </w:r>
      <w:r>
        <w:rPr>
          <w:spacing w:val="-7"/>
          <w:sz w:val="24"/>
        </w:rPr>
        <w:t> </w:t>
      </w:r>
      <w:r>
        <w:rPr>
          <w:spacing w:val="-2"/>
          <w:sz w:val="24"/>
        </w:rPr>
        <w:t>phishing </w:t>
      </w:r>
      <w:r>
        <w:rPr>
          <w:sz w:val="24"/>
        </w:rPr>
        <w:t>and</w:t>
      </w:r>
      <w:r>
        <w:rPr>
          <w:spacing w:val="-10"/>
          <w:sz w:val="24"/>
        </w:rPr>
        <w:t> </w:t>
      </w:r>
      <w:r>
        <w:rPr>
          <w:sz w:val="24"/>
        </w:rPr>
        <w:t>physical</w:t>
      </w:r>
      <w:r>
        <w:rPr>
          <w:spacing w:val="-10"/>
          <w:sz w:val="24"/>
        </w:rPr>
        <w:t> </w:t>
      </w:r>
      <w:r>
        <w:rPr>
          <w:sz w:val="24"/>
        </w:rPr>
        <w:t>security</w:t>
      </w:r>
      <w:r>
        <w:rPr>
          <w:spacing w:val="-10"/>
          <w:sz w:val="24"/>
        </w:rPr>
        <w:t> </w:t>
      </w:r>
      <w:r>
        <w:rPr>
          <w:sz w:val="24"/>
        </w:rPr>
        <w:t>risks;</w:t>
      </w:r>
      <w:r>
        <w:rPr>
          <w:spacing w:val="-10"/>
          <w:sz w:val="24"/>
        </w:rPr>
        <w:t> </w:t>
      </w:r>
      <w:r>
        <w:rPr>
          <w:sz w:val="24"/>
        </w:rPr>
        <w:t>(c)</w:t>
      </w:r>
      <w:r>
        <w:rPr>
          <w:spacing w:val="-10"/>
          <w:sz w:val="24"/>
        </w:rPr>
        <w:t> </w:t>
      </w:r>
      <w:r>
        <w:rPr>
          <w:sz w:val="24"/>
        </w:rPr>
        <w:t>Kroll’s</w:t>
      </w:r>
      <w:r>
        <w:rPr>
          <w:spacing w:val="-10"/>
          <w:sz w:val="24"/>
        </w:rPr>
        <w:t> </w:t>
      </w:r>
      <w:r>
        <w:rPr>
          <w:sz w:val="24"/>
        </w:rPr>
        <w:t>own</w:t>
      </w:r>
      <w:r>
        <w:rPr>
          <w:spacing w:val="-10"/>
          <w:sz w:val="24"/>
        </w:rPr>
        <w:t> </w:t>
      </w:r>
      <w:r>
        <w:rPr>
          <w:sz w:val="24"/>
        </w:rPr>
        <w:t>knowledge</w:t>
      </w:r>
      <w:r>
        <w:rPr>
          <w:spacing w:val="-10"/>
          <w:sz w:val="24"/>
        </w:rPr>
        <w:t> </w:t>
      </w:r>
      <w:r>
        <w:rPr>
          <w:sz w:val="24"/>
        </w:rPr>
        <w:t>and</w:t>
      </w:r>
      <w:r>
        <w:rPr>
          <w:spacing w:val="-10"/>
          <w:sz w:val="24"/>
        </w:rPr>
        <w:t> </w:t>
      </w:r>
      <w:r>
        <w:rPr>
          <w:sz w:val="24"/>
        </w:rPr>
        <w:t>warnings</w:t>
      </w:r>
      <w:r>
        <w:rPr>
          <w:spacing w:val="-10"/>
          <w:sz w:val="24"/>
        </w:rPr>
        <w:t> </w:t>
      </w:r>
      <w:r>
        <w:rPr>
          <w:sz w:val="24"/>
        </w:rPr>
        <w:t>that</w:t>
      </w:r>
      <w:r>
        <w:rPr>
          <w:spacing w:val="-10"/>
          <w:sz w:val="24"/>
        </w:rPr>
        <w:t> </w:t>
      </w:r>
      <w:r>
        <w:rPr>
          <w:sz w:val="24"/>
        </w:rPr>
        <w:t>exposed</w:t>
      </w:r>
      <w:r>
        <w:rPr>
          <w:spacing w:val="-10"/>
          <w:sz w:val="24"/>
        </w:rPr>
        <w:t> </w:t>
      </w:r>
      <w:r>
        <w:rPr>
          <w:sz w:val="24"/>
        </w:rPr>
        <w:t>claimant</w:t>
      </w:r>
      <w:r>
        <w:rPr>
          <w:spacing w:val="-10"/>
          <w:sz w:val="24"/>
        </w:rPr>
        <w:t> </w:t>
      </w:r>
      <w:r>
        <w:rPr>
          <w:sz w:val="24"/>
        </w:rPr>
        <w:t>emails would</w:t>
      </w:r>
      <w:r>
        <w:rPr>
          <w:spacing w:val="-2"/>
          <w:sz w:val="24"/>
        </w:rPr>
        <w:t> </w:t>
      </w:r>
      <w:r>
        <w:rPr>
          <w:sz w:val="24"/>
        </w:rPr>
        <w:t>be</w:t>
      </w:r>
      <w:r>
        <w:rPr>
          <w:spacing w:val="-2"/>
          <w:sz w:val="24"/>
        </w:rPr>
        <w:t> </w:t>
      </w:r>
      <w:r>
        <w:rPr>
          <w:sz w:val="24"/>
        </w:rPr>
        <w:t>targeted</w:t>
      </w:r>
      <w:r>
        <w:rPr>
          <w:spacing w:val="-2"/>
          <w:sz w:val="24"/>
        </w:rPr>
        <w:t> </w:t>
      </w:r>
      <w:r>
        <w:rPr>
          <w:sz w:val="24"/>
        </w:rPr>
        <w:t>for</w:t>
      </w:r>
      <w:r>
        <w:rPr>
          <w:spacing w:val="-2"/>
          <w:sz w:val="24"/>
        </w:rPr>
        <w:t> </w:t>
      </w:r>
      <w:r>
        <w:rPr>
          <w:sz w:val="24"/>
        </w:rPr>
        <w:t>phishing;</w:t>
      </w:r>
      <w:r>
        <w:rPr>
          <w:spacing w:val="-2"/>
          <w:sz w:val="24"/>
        </w:rPr>
        <w:t> </w:t>
      </w:r>
      <w:r>
        <w:rPr>
          <w:sz w:val="24"/>
        </w:rPr>
        <w:t>and</w:t>
      </w:r>
      <w:r>
        <w:rPr>
          <w:spacing w:val="-2"/>
          <w:sz w:val="24"/>
        </w:rPr>
        <w:t> </w:t>
      </w:r>
      <w:r>
        <w:rPr>
          <w:sz w:val="24"/>
        </w:rPr>
        <w:t>(d)</w:t>
      </w:r>
      <w:r>
        <w:rPr>
          <w:spacing w:val="-2"/>
          <w:sz w:val="24"/>
        </w:rPr>
        <w:t> </w:t>
      </w:r>
      <w:r>
        <w:rPr>
          <w:sz w:val="24"/>
        </w:rPr>
        <w:t>Kroll’s</w:t>
      </w:r>
      <w:r>
        <w:rPr>
          <w:spacing w:val="-2"/>
          <w:sz w:val="24"/>
        </w:rPr>
        <w:t> </w:t>
      </w:r>
      <w:r>
        <w:rPr>
          <w:sz w:val="24"/>
        </w:rPr>
        <w:t>control</w:t>
      </w:r>
      <w:r>
        <w:rPr>
          <w:spacing w:val="-2"/>
          <w:sz w:val="24"/>
        </w:rPr>
        <w:t> </w:t>
      </w:r>
      <w:r>
        <w:rPr>
          <w:sz w:val="24"/>
        </w:rPr>
        <w:t>over</w:t>
      </w:r>
      <w:r>
        <w:rPr>
          <w:spacing w:val="-2"/>
          <w:sz w:val="24"/>
        </w:rPr>
        <w:t> </w:t>
      </w:r>
      <w:r>
        <w:rPr>
          <w:sz w:val="24"/>
        </w:rPr>
        <w:t>claimant</w:t>
      </w:r>
      <w:r>
        <w:rPr>
          <w:spacing w:val="-2"/>
          <w:sz w:val="24"/>
        </w:rPr>
        <w:t> </w:t>
      </w:r>
      <w:r>
        <w:rPr>
          <w:sz w:val="24"/>
        </w:rPr>
        <w:t>communications</w:t>
      </w:r>
      <w:r>
        <w:rPr>
          <w:spacing w:val="-2"/>
          <w:sz w:val="24"/>
        </w:rPr>
        <w:t> </w:t>
      </w:r>
      <w:r>
        <w:rPr>
          <w:sz w:val="24"/>
        </w:rPr>
        <w:t>and</w:t>
      </w:r>
      <w:r>
        <w:rPr>
          <w:spacing w:val="-2"/>
          <w:sz w:val="24"/>
        </w:rPr>
        <w:t> </w:t>
      </w:r>
      <w:r>
        <w:rPr>
          <w:sz w:val="24"/>
        </w:rPr>
        <w:t>EPOC intake;</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a</w:t>
      </w:r>
      <w:r>
        <w:rPr>
          <w:spacing w:val="-3"/>
          <w:sz w:val="24"/>
        </w:rPr>
        <w:t> </w:t>
      </w:r>
      <w:r>
        <w:rPr>
          <w:sz w:val="24"/>
        </w:rPr>
        <w:t>non-Kroll</w:t>
      </w:r>
      <w:r>
        <w:rPr>
          <w:spacing w:val="-3"/>
          <w:sz w:val="24"/>
        </w:rPr>
        <w:t> </w:t>
      </w:r>
      <w:r>
        <w:rPr>
          <w:sz w:val="24"/>
        </w:rPr>
        <w:t>entity</w:t>
      </w:r>
      <w:r>
        <w:rPr>
          <w:spacing w:val="-3"/>
          <w:sz w:val="24"/>
        </w:rPr>
        <w:t> </w:t>
      </w:r>
      <w:r>
        <w:rPr>
          <w:sz w:val="24"/>
        </w:rPr>
        <w:t>controlled</w:t>
      </w:r>
      <w:r>
        <w:rPr>
          <w:spacing w:val="-3"/>
          <w:sz w:val="24"/>
        </w:rPr>
        <w:t> </w:t>
      </w:r>
      <w:r>
        <w:rPr>
          <w:sz w:val="24"/>
        </w:rPr>
        <w:t>KYC</w:t>
      </w:r>
      <w:r>
        <w:rPr>
          <w:spacing w:val="-3"/>
          <w:sz w:val="24"/>
        </w:rPr>
        <w:t> </w:t>
      </w:r>
      <w:r>
        <w:rPr>
          <w:sz w:val="24"/>
        </w:rPr>
        <w:t>status</w:t>
      </w:r>
      <w:r>
        <w:rPr>
          <w:spacing w:val="-3"/>
          <w:sz w:val="24"/>
        </w:rPr>
        <w:t> </w:t>
      </w:r>
      <w:r>
        <w:rPr>
          <w:sz w:val="24"/>
        </w:rPr>
        <w:t>flags</w:t>
      </w:r>
      <w:r>
        <w:rPr>
          <w:spacing w:val="-3"/>
          <w:sz w:val="24"/>
        </w:rPr>
        <w:t> </w:t>
      </w:r>
      <w:r>
        <w:rPr>
          <w:sz w:val="24"/>
        </w:rPr>
        <w:t>and</w:t>
      </w:r>
      <w:r>
        <w:rPr>
          <w:spacing w:val="-3"/>
          <w:sz w:val="24"/>
        </w:rPr>
        <w:t> </w:t>
      </w:r>
      <w:r>
        <w:rPr>
          <w:sz w:val="24"/>
        </w:rPr>
        <w:t>tax-form</w:t>
      </w:r>
      <w:r>
        <w:rPr>
          <w:spacing w:val="-3"/>
          <w:sz w:val="24"/>
        </w:rPr>
        <w:t> </w:t>
      </w:r>
      <w:r>
        <w:rPr>
          <w:sz w:val="24"/>
        </w:rPr>
        <w:t>gating</w:t>
      </w:r>
      <w:r>
        <w:rPr>
          <w:spacing w:val="-3"/>
          <w:sz w:val="24"/>
        </w:rPr>
        <w:t> </w:t>
      </w:r>
      <w:r>
        <w:rPr>
          <w:sz w:val="24"/>
        </w:rPr>
        <w:t>inside</w:t>
      </w:r>
      <w:r>
        <w:rPr>
          <w:spacing w:val="-3"/>
          <w:sz w:val="24"/>
        </w:rPr>
        <w:t> </w:t>
      </w:r>
      <w:r>
        <w:rPr>
          <w:sz w:val="24"/>
        </w:rPr>
        <w:t>the FTX Portal, Plaintiff pleads those allegations in the alternative against Doe Defendants to be </w:t>
      </w:r>
      <w:r>
        <w:rPr>
          <w:spacing w:val="-2"/>
          <w:sz w:val="24"/>
        </w:rPr>
        <w:t>substituted</w:t>
      </w:r>
      <w:r>
        <w:rPr>
          <w:spacing w:val="-13"/>
          <w:sz w:val="24"/>
        </w:rPr>
        <w:t> </w:t>
      </w:r>
      <w:r>
        <w:rPr>
          <w:spacing w:val="-2"/>
          <w:sz w:val="24"/>
        </w:rPr>
        <w:t>when</w:t>
      </w:r>
      <w:r>
        <w:rPr>
          <w:spacing w:val="-10"/>
          <w:sz w:val="24"/>
        </w:rPr>
        <w:t> </w:t>
      </w:r>
      <w:r>
        <w:rPr>
          <w:spacing w:val="-2"/>
          <w:sz w:val="24"/>
        </w:rPr>
        <w:t>identified.</w:t>
      </w:r>
      <w:r>
        <w:rPr>
          <w:spacing w:val="-11"/>
          <w:sz w:val="24"/>
        </w:rPr>
        <w:t> </w:t>
      </w:r>
      <w:r>
        <w:rPr>
          <w:spacing w:val="-2"/>
          <w:sz w:val="24"/>
        </w:rPr>
        <w:t>These</w:t>
      </w:r>
      <w:r>
        <w:rPr>
          <w:spacing w:val="-10"/>
          <w:sz w:val="24"/>
        </w:rPr>
        <w:t> </w:t>
      </w:r>
      <w:r>
        <w:rPr>
          <w:spacing w:val="-2"/>
          <w:sz w:val="24"/>
        </w:rPr>
        <w:t>duties</w:t>
      </w:r>
      <w:r>
        <w:rPr>
          <w:spacing w:val="-10"/>
          <w:sz w:val="24"/>
        </w:rPr>
        <w:t> </w:t>
      </w:r>
      <w:r>
        <w:rPr>
          <w:spacing w:val="-2"/>
          <w:sz w:val="24"/>
        </w:rPr>
        <w:t>are</w:t>
      </w:r>
      <w:r>
        <w:rPr>
          <w:spacing w:val="-10"/>
          <w:sz w:val="24"/>
        </w:rPr>
        <w:t> </w:t>
      </w:r>
      <w:r>
        <w:rPr>
          <w:spacing w:val="-2"/>
          <w:sz w:val="24"/>
        </w:rPr>
        <w:t>independent</w:t>
      </w:r>
      <w:r>
        <w:rPr>
          <w:spacing w:val="-10"/>
          <w:sz w:val="24"/>
        </w:rPr>
        <w:t> </w:t>
      </w:r>
      <w:r>
        <w:rPr>
          <w:spacing w:val="-2"/>
          <w:sz w:val="24"/>
        </w:rPr>
        <w:t>of</w:t>
      </w:r>
      <w:r>
        <w:rPr>
          <w:spacing w:val="-10"/>
          <w:sz w:val="24"/>
        </w:rPr>
        <w:t> </w:t>
      </w:r>
      <w:r>
        <w:rPr>
          <w:spacing w:val="-2"/>
          <w:sz w:val="24"/>
        </w:rPr>
        <w:t>any</w:t>
      </w:r>
      <w:r>
        <w:rPr>
          <w:spacing w:val="-10"/>
          <w:sz w:val="24"/>
        </w:rPr>
        <w:t> </w:t>
      </w:r>
      <w:r>
        <w:rPr>
          <w:spacing w:val="-2"/>
          <w:sz w:val="24"/>
        </w:rPr>
        <w:t>contract</w:t>
      </w:r>
      <w:r>
        <w:rPr>
          <w:spacing w:val="-10"/>
          <w:sz w:val="24"/>
        </w:rPr>
        <w:t> </w:t>
      </w:r>
      <w:r>
        <w:rPr>
          <w:spacing w:val="-2"/>
          <w:sz w:val="24"/>
        </w:rPr>
        <w:t>and</w:t>
      </w:r>
      <w:r>
        <w:rPr>
          <w:spacing w:val="-10"/>
          <w:sz w:val="24"/>
        </w:rPr>
        <w:t> </w:t>
      </w:r>
      <w:r>
        <w:rPr>
          <w:spacing w:val="-2"/>
          <w:sz w:val="24"/>
        </w:rPr>
        <w:t>recognized</w:t>
      </w:r>
      <w:r>
        <w:rPr>
          <w:spacing w:val="-10"/>
          <w:sz w:val="24"/>
        </w:rPr>
        <w:t> </w:t>
      </w:r>
      <w:r>
        <w:rPr>
          <w:spacing w:val="-2"/>
          <w:sz w:val="24"/>
        </w:rPr>
        <w:t>under</w:t>
      </w:r>
      <w:r>
        <w:rPr>
          <w:spacing w:val="-10"/>
          <w:sz w:val="24"/>
        </w:rPr>
        <w:t> </w:t>
      </w:r>
      <w:r>
        <w:rPr>
          <w:spacing w:val="-5"/>
          <w:sz w:val="24"/>
        </w:rPr>
        <w:t>New</w:t>
      </w:r>
    </w:p>
    <w:p>
      <w:pPr>
        <w:pStyle w:val="BodyText"/>
        <w:jc w:val="both"/>
      </w:pPr>
      <w:r>
        <w:rPr>
          <w:spacing w:val="-2"/>
        </w:rPr>
        <w:t>York</w:t>
      </w:r>
      <w:r>
        <w:rPr>
          <w:spacing w:val="-11"/>
        </w:rPr>
        <w:t> </w:t>
      </w:r>
      <w:r>
        <w:rPr>
          <w:spacing w:val="-2"/>
        </w:rPr>
        <w:t>and</w:t>
      </w:r>
      <w:r>
        <w:rPr>
          <w:spacing w:val="-8"/>
        </w:rPr>
        <w:t> </w:t>
      </w:r>
      <w:r>
        <w:rPr>
          <w:spacing w:val="-2"/>
        </w:rPr>
        <w:t>Texas</w:t>
      </w:r>
      <w:r>
        <w:rPr>
          <w:spacing w:val="-8"/>
        </w:rPr>
        <w:t> </w:t>
      </w:r>
      <w:r>
        <w:rPr>
          <w:spacing w:val="-2"/>
        </w:rPr>
        <w:t>law</w:t>
      </w:r>
      <w:r>
        <w:rPr>
          <w:spacing w:val="-9"/>
        </w:rPr>
        <w:t> </w:t>
      </w:r>
      <w:r>
        <w:rPr>
          <w:spacing w:val="-2"/>
        </w:rPr>
        <w:t>where</w:t>
      </w:r>
      <w:r>
        <w:rPr>
          <w:spacing w:val="-8"/>
        </w:rPr>
        <w:t> </w:t>
      </w:r>
      <w:r>
        <w:rPr>
          <w:spacing w:val="-2"/>
        </w:rPr>
        <w:t>a</w:t>
      </w:r>
      <w:r>
        <w:rPr>
          <w:spacing w:val="-8"/>
        </w:rPr>
        <w:t> </w:t>
      </w:r>
      <w:r>
        <w:rPr>
          <w:spacing w:val="-2"/>
        </w:rPr>
        <w:t>party’s</w:t>
      </w:r>
      <w:r>
        <w:rPr>
          <w:spacing w:val="-8"/>
        </w:rPr>
        <w:t> </w:t>
      </w:r>
      <w:r>
        <w:rPr>
          <w:spacing w:val="-2"/>
        </w:rPr>
        <w:t>conduct</w:t>
      </w:r>
      <w:r>
        <w:rPr>
          <w:spacing w:val="-8"/>
        </w:rPr>
        <w:t> </w:t>
      </w:r>
      <w:r>
        <w:rPr>
          <w:spacing w:val="-2"/>
        </w:rPr>
        <w:t>creates</w:t>
      </w:r>
      <w:r>
        <w:rPr>
          <w:spacing w:val="-8"/>
        </w:rPr>
        <w:t> </w:t>
      </w:r>
      <w:r>
        <w:rPr>
          <w:spacing w:val="-2"/>
        </w:rPr>
        <w:t>or</w:t>
      </w:r>
      <w:r>
        <w:rPr>
          <w:spacing w:val="-8"/>
        </w:rPr>
        <w:t> </w:t>
      </w:r>
      <w:r>
        <w:rPr>
          <w:spacing w:val="-2"/>
        </w:rPr>
        <w:t>heightens</w:t>
      </w:r>
      <w:r>
        <w:rPr>
          <w:spacing w:val="-8"/>
        </w:rPr>
        <w:t> </w:t>
      </w:r>
      <w:r>
        <w:rPr>
          <w:spacing w:val="-2"/>
        </w:rPr>
        <w:t>a</w:t>
      </w:r>
      <w:r>
        <w:rPr>
          <w:spacing w:val="-9"/>
        </w:rPr>
        <w:t> </w:t>
      </w:r>
      <w:r>
        <w:rPr>
          <w:spacing w:val="-2"/>
        </w:rPr>
        <w:t>foreseeable</w:t>
      </w:r>
      <w:r>
        <w:rPr>
          <w:spacing w:val="-8"/>
        </w:rPr>
        <w:t> </w:t>
      </w:r>
      <w:r>
        <w:rPr>
          <w:spacing w:val="-2"/>
        </w:rPr>
        <w:t>risk</w:t>
      </w:r>
      <w:r>
        <w:rPr>
          <w:spacing w:val="-8"/>
        </w:rPr>
        <w:t> </w:t>
      </w:r>
      <w:r>
        <w:rPr>
          <w:spacing w:val="-2"/>
        </w:rPr>
        <w:t>of</w:t>
      </w:r>
      <w:r>
        <w:rPr>
          <w:spacing w:val="-8"/>
        </w:rPr>
        <w:t> </w:t>
      </w:r>
      <w:r>
        <w:rPr>
          <w:spacing w:val="-2"/>
        </w:rPr>
        <w:t>identity/asset</w:t>
      </w:r>
    </w:p>
    <w:p>
      <w:pPr>
        <w:pStyle w:val="BodyText"/>
        <w:spacing w:after="0"/>
        <w:jc w:val="both"/>
        <w:sectPr>
          <w:headerReference w:type="default" r:id="rId20"/>
          <w:footerReference w:type="default" r:id="rId21"/>
          <w:pgSz w:w="12240" w:h="15840"/>
          <w:pgMar w:header="232" w:footer="1065" w:top="1340" w:bottom="1260" w:left="1080" w:right="1080"/>
        </w:sectPr>
      </w:pPr>
    </w:p>
    <w:p>
      <w:pPr>
        <w:pStyle w:val="BodyText"/>
        <w:spacing w:line="480" w:lineRule="auto" w:before="84"/>
        <w:ind w:right="358"/>
        <w:jc w:val="both"/>
      </w:pPr>
      <w:r>
        <w:rPr>
          <w:spacing w:val="-2"/>
        </w:rPr>
        <w:t>theft</w:t>
      </w:r>
      <w:r>
        <w:rPr>
          <w:spacing w:val="-13"/>
        </w:rPr>
        <w:t> </w:t>
      </w:r>
      <w:r>
        <w:rPr>
          <w:spacing w:val="-2"/>
        </w:rPr>
        <w:t>to</w:t>
      </w:r>
      <w:r>
        <w:rPr>
          <w:spacing w:val="-13"/>
        </w:rPr>
        <w:t> </w:t>
      </w:r>
      <w:r>
        <w:rPr>
          <w:spacing w:val="-2"/>
        </w:rPr>
        <w:t>a</w:t>
      </w:r>
      <w:r>
        <w:rPr>
          <w:spacing w:val="-13"/>
        </w:rPr>
        <w:t> </w:t>
      </w:r>
      <w:r>
        <w:rPr>
          <w:spacing w:val="-2"/>
        </w:rPr>
        <w:t>known,</w:t>
      </w:r>
      <w:r>
        <w:rPr>
          <w:spacing w:val="-13"/>
        </w:rPr>
        <w:t> </w:t>
      </w:r>
      <w:r>
        <w:rPr>
          <w:spacing w:val="-2"/>
        </w:rPr>
        <w:t>finite</w:t>
      </w:r>
      <w:r>
        <w:rPr>
          <w:spacing w:val="-13"/>
        </w:rPr>
        <w:t> </w:t>
      </w:r>
      <w:r>
        <w:rPr>
          <w:spacing w:val="-2"/>
        </w:rPr>
        <w:t>class</w:t>
      </w:r>
      <w:r>
        <w:rPr>
          <w:spacing w:val="-13"/>
        </w:rPr>
        <w:t> </w:t>
      </w:r>
      <w:r>
        <w:rPr>
          <w:spacing w:val="-2"/>
        </w:rPr>
        <w:t>(sealed-PII</w:t>
      </w:r>
      <w:r>
        <w:rPr>
          <w:spacing w:val="-13"/>
        </w:rPr>
        <w:t> </w:t>
      </w:r>
      <w:r>
        <w:rPr>
          <w:spacing w:val="-2"/>
        </w:rPr>
        <w:t>crypto</w:t>
      </w:r>
      <w:r>
        <w:rPr>
          <w:spacing w:val="-13"/>
        </w:rPr>
        <w:t> </w:t>
      </w:r>
      <w:r>
        <w:rPr>
          <w:spacing w:val="-2"/>
        </w:rPr>
        <w:t>claimants),</w:t>
      </w:r>
      <w:r>
        <w:rPr>
          <w:spacing w:val="-13"/>
        </w:rPr>
        <w:t> </w:t>
      </w:r>
      <w:r>
        <w:rPr>
          <w:spacing w:val="-2"/>
        </w:rPr>
        <w:t>and</w:t>
      </w:r>
      <w:r>
        <w:rPr>
          <w:spacing w:val="-13"/>
        </w:rPr>
        <w:t> </w:t>
      </w:r>
      <w:r>
        <w:rPr>
          <w:spacing w:val="-2"/>
        </w:rPr>
        <w:t>where</w:t>
      </w:r>
      <w:r>
        <w:rPr>
          <w:spacing w:val="-13"/>
        </w:rPr>
        <w:t> </w:t>
      </w:r>
      <w:r>
        <w:rPr>
          <w:spacing w:val="-2"/>
        </w:rPr>
        <w:t>post-breach</w:t>
      </w:r>
      <w:r>
        <w:rPr>
          <w:spacing w:val="-13"/>
        </w:rPr>
        <w:t> </w:t>
      </w:r>
      <w:r>
        <w:rPr>
          <w:spacing w:val="-2"/>
        </w:rPr>
        <w:t>notice</w:t>
      </w:r>
      <w:r>
        <w:rPr>
          <w:spacing w:val="-13"/>
        </w:rPr>
        <w:t> </w:t>
      </w:r>
      <w:r>
        <w:rPr>
          <w:spacing w:val="-2"/>
        </w:rPr>
        <w:t>and</w:t>
      </w:r>
      <w:r>
        <w:rPr>
          <w:spacing w:val="-13"/>
        </w:rPr>
        <w:t> </w:t>
      </w:r>
      <w:r>
        <w:rPr>
          <w:spacing w:val="-2"/>
        </w:rPr>
        <w:t>process choices</w:t>
      </w:r>
      <w:r>
        <w:rPr>
          <w:spacing w:val="-15"/>
        </w:rPr>
        <w:t> </w:t>
      </w:r>
      <w:r>
        <w:rPr>
          <w:spacing w:val="-2"/>
        </w:rPr>
        <w:t>are</w:t>
      </w:r>
      <w:r>
        <w:rPr>
          <w:spacing w:val="-13"/>
        </w:rPr>
        <w:t> </w:t>
      </w:r>
      <w:r>
        <w:rPr>
          <w:spacing w:val="-2"/>
        </w:rPr>
        <w:t>governed</w:t>
      </w:r>
      <w:r>
        <w:rPr>
          <w:spacing w:val="-13"/>
        </w:rPr>
        <w:t> </w:t>
      </w:r>
      <w:r>
        <w:rPr>
          <w:spacing w:val="-2"/>
        </w:rPr>
        <w:t>by</w:t>
      </w:r>
      <w:r>
        <w:rPr>
          <w:spacing w:val="-13"/>
        </w:rPr>
        <w:t> </w:t>
      </w:r>
      <w:r>
        <w:rPr>
          <w:spacing w:val="-2"/>
        </w:rPr>
        <w:t>due-process</w:t>
      </w:r>
      <w:r>
        <w:rPr>
          <w:spacing w:val="-13"/>
        </w:rPr>
        <w:t> </w:t>
      </w:r>
      <w:r>
        <w:rPr>
          <w:spacing w:val="-2"/>
        </w:rPr>
        <w:t>principles</w:t>
      </w:r>
      <w:r>
        <w:rPr>
          <w:spacing w:val="-13"/>
        </w:rPr>
        <w:t> </w:t>
      </w:r>
      <w:r>
        <w:rPr>
          <w:spacing w:val="-2"/>
        </w:rPr>
        <w:t>(e.g.,</w:t>
      </w:r>
      <w:r>
        <w:rPr>
          <w:spacing w:val="-13"/>
        </w:rPr>
        <w:t> </w:t>
      </w:r>
      <w:r>
        <w:rPr>
          <w:i/>
          <w:spacing w:val="-2"/>
        </w:rPr>
        <w:t>Mullane;</w:t>
      </w:r>
      <w:r>
        <w:rPr>
          <w:i/>
          <w:spacing w:val="-13"/>
        </w:rPr>
        <w:t> </w:t>
      </w:r>
      <w:r>
        <w:rPr>
          <w:i/>
          <w:spacing w:val="-2"/>
        </w:rPr>
        <w:t>Jones</w:t>
      </w:r>
      <w:r>
        <w:rPr>
          <w:i/>
          <w:spacing w:val="-13"/>
        </w:rPr>
        <w:t> </w:t>
      </w:r>
      <w:r>
        <w:rPr>
          <w:i/>
          <w:spacing w:val="-2"/>
        </w:rPr>
        <w:t>v.</w:t>
      </w:r>
      <w:r>
        <w:rPr>
          <w:i/>
          <w:spacing w:val="-13"/>
        </w:rPr>
        <w:t> </w:t>
      </w:r>
      <w:r>
        <w:rPr>
          <w:i/>
          <w:spacing w:val="-2"/>
        </w:rPr>
        <w:t>Flowers</w:t>
      </w:r>
      <w:r>
        <w:rPr>
          <w:spacing w:val="-2"/>
        </w:rPr>
        <w:t>)</w:t>
      </w:r>
      <w:r>
        <w:rPr>
          <w:spacing w:val="-13"/>
        </w:rPr>
        <w:t> </w:t>
      </w:r>
      <w:r>
        <w:rPr>
          <w:spacing w:val="-2"/>
        </w:rPr>
        <w:t>and</w:t>
      </w:r>
      <w:r>
        <w:rPr>
          <w:spacing w:val="-13"/>
        </w:rPr>
        <w:t> </w:t>
      </w:r>
      <w:r>
        <w:rPr>
          <w:spacing w:val="-2"/>
        </w:rPr>
        <w:t>the</w:t>
      </w:r>
      <w:r>
        <w:rPr>
          <w:spacing w:val="-13"/>
        </w:rPr>
        <w:t> </w:t>
      </w:r>
      <w:r>
        <w:rPr>
          <w:spacing w:val="-2"/>
        </w:rPr>
        <w:t>bankruptcy </w:t>
      </w:r>
      <w:r>
        <w:rPr/>
        <w:t>court’s privacy/notice orders.</w:t>
      </w:r>
    </w:p>
    <w:p>
      <w:pPr>
        <w:pStyle w:val="ListParagraph"/>
        <w:numPr>
          <w:ilvl w:val="0"/>
          <w:numId w:val="1"/>
        </w:numPr>
        <w:tabs>
          <w:tab w:pos="1799" w:val="left" w:leader="none"/>
        </w:tabs>
        <w:spacing w:line="480" w:lineRule="auto" w:before="0" w:after="0"/>
        <w:ind w:left="359" w:right="356" w:firstLine="720"/>
        <w:jc w:val="both"/>
        <w:rPr>
          <w:sz w:val="24"/>
        </w:rPr>
      </w:pPr>
      <w:r>
        <w:rPr>
          <w:sz w:val="24"/>
        </w:rPr>
        <w:t>Kroll breached its duties by, inter alia: (i) permitting the SIM-swap-enabled compromise of cloud repositories holding claimant data; (ii) failing to promptly and completely identify</w:t>
      </w:r>
      <w:r>
        <w:rPr>
          <w:spacing w:val="-4"/>
          <w:sz w:val="24"/>
        </w:rPr>
        <w:t> </w:t>
      </w:r>
      <w:r>
        <w:rPr>
          <w:sz w:val="24"/>
        </w:rPr>
        <w:t>all</w:t>
      </w:r>
      <w:r>
        <w:rPr>
          <w:spacing w:val="-4"/>
          <w:sz w:val="24"/>
        </w:rPr>
        <w:t> </w:t>
      </w:r>
      <w:r>
        <w:rPr>
          <w:sz w:val="24"/>
        </w:rPr>
        <w:t>impacted</w:t>
      </w:r>
      <w:r>
        <w:rPr>
          <w:spacing w:val="-4"/>
          <w:sz w:val="24"/>
        </w:rPr>
        <w:t> </w:t>
      </w:r>
      <w:r>
        <w:rPr>
          <w:sz w:val="24"/>
        </w:rPr>
        <w:t>stores</w:t>
      </w:r>
      <w:r>
        <w:rPr>
          <w:spacing w:val="-4"/>
          <w:sz w:val="24"/>
        </w:rPr>
        <w:t> </w:t>
      </w:r>
      <w:r>
        <w:rPr>
          <w:sz w:val="24"/>
        </w:rPr>
        <w:t>of</w:t>
      </w:r>
      <w:r>
        <w:rPr>
          <w:spacing w:val="-4"/>
          <w:sz w:val="24"/>
        </w:rPr>
        <w:t> </w:t>
      </w:r>
      <w:r>
        <w:rPr>
          <w:sz w:val="24"/>
        </w:rPr>
        <w:t>data;</w:t>
      </w:r>
      <w:r>
        <w:rPr>
          <w:spacing w:val="-4"/>
          <w:sz w:val="24"/>
        </w:rPr>
        <w:t> </w:t>
      </w:r>
      <w:r>
        <w:rPr>
          <w:sz w:val="24"/>
        </w:rPr>
        <w:t>(iii)</w:t>
      </w:r>
      <w:r>
        <w:rPr>
          <w:spacing w:val="-4"/>
          <w:sz w:val="24"/>
        </w:rPr>
        <w:t> </w:t>
      </w:r>
      <w:r>
        <w:rPr>
          <w:sz w:val="24"/>
        </w:rPr>
        <w:t>persisting—post-breach—in</w:t>
      </w:r>
      <w:r>
        <w:rPr>
          <w:spacing w:val="-4"/>
          <w:sz w:val="24"/>
        </w:rPr>
        <w:t> </w:t>
      </w:r>
      <w:r>
        <w:rPr>
          <w:sz w:val="24"/>
        </w:rPr>
        <w:t>email-only</w:t>
      </w:r>
      <w:r>
        <w:rPr>
          <w:spacing w:val="-4"/>
          <w:sz w:val="24"/>
        </w:rPr>
        <w:t> </w:t>
      </w:r>
      <w:r>
        <w:rPr>
          <w:sz w:val="24"/>
        </w:rPr>
        <w:t>notice</w:t>
      </w:r>
      <w:r>
        <w:rPr>
          <w:spacing w:val="-4"/>
          <w:sz w:val="24"/>
        </w:rPr>
        <w:t> </w:t>
      </w:r>
      <w:r>
        <w:rPr>
          <w:sz w:val="24"/>
        </w:rPr>
        <w:t>for</w:t>
      </w:r>
      <w:r>
        <w:rPr>
          <w:spacing w:val="-4"/>
          <w:sz w:val="24"/>
        </w:rPr>
        <w:t> </w:t>
      </w:r>
      <w:r>
        <w:rPr>
          <w:sz w:val="24"/>
        </w:rPr>
        <w:t>rights- </w:t>
      </w:r>
      <w:r>
        <w:rPr>
          <w:spacing w:val="-2"/>
          <w:sz w:val="24"/>
        </w:rPr>
        <w:t>affecting</w:t>
      </w:r>
      <w:r>
        <w:rPr>
          <w:spacing w:val="-15"/>
          <w:sz w:val="24"/>
        </w:rPr>
        <w:t> </w:t>
      </w:r>
      <w:r>
        <w:rPr>
          <w:spacing w:val="-2"/>
          <w:sz w:val="24"/>
        </w:rPr>
        <w:t>communications</w:t>
      </w:r>
      <w:r>
        <w:rPr>
          <w:spacing w:val="-13"/>
          <w:sz w:val="24"/>
        </w:rPr>
        <w:t> </w:t>
      </w:r>
      <w:r>
        <w:rPr>
          <w:spacing w:val="-2"/>
          <w:sz w:val="24"/>
        </w:rPr>
        <w:t>even</w:t>
      </w:r>
      <w:r>
        <w:rPr>
          <w:spacing w:val="-13"/>
          <w:sz w:val="24"/>
        </w:rPr>
        <w:t> </w:t>
      </w:r>
      <w:r>
        <w:rPr>
          <w:spacing w:val="-2"/>
          <w:sz w:val="24"/>
        </w:rPr>
        <w:t>though</w:t>
      </w:r>
      <w:r>
        <w:rPr>
          <w:spacing w:val="-13"/>
          <w:sz w:val="24"/>
        </w:rPr>
        <w:t> </w:t>
      </w:r>
      <w:r>
        <w:rPr>
          <w:spacing w:val="-2"/>
          <w:sz w:val="24"/>
        </w:rPr>
        <w:t>many</w:t>
      </w:r>
      <w:r>
        <w:rPr>
          <w:spacing w:val="-13"/>
          <w:sz w:val="24"/>
        </w:rPr>
        <w:t> </w:t>
      </w:r>
      <w:r>
        <w:rPr>
          <w:spacing w:val="-2"/>
          <w:sz w:val="24"/>
        </w:rPr>
        <w:t>claimants</w:t>
      </w:r>
      <w:r>
        <w:rPr>
          <w:spacing w:val="-13"/>
          <w:sz w:val="24"/>
        </w:rPr>
        <w:t> </w:t>
      </w:r>
      <w:r>
        <w:rPr>
          <w:spacing w:val="-2"/>
          <w:sz w:val="24"/>
        </w:rPr>
        <w:t>could</w:t>
      </w:r>
      <w:r>
        <w:rPr>
          <w:spacing w:val="-13"/>
          <w:sz w:val="24"/>
        </w:rPr>
        <w:t> </w:t>
      </w:r>
      <w:r>
        <w:rPr>
          <w:spacing w:val="-2"/>
          <w:sz w:val="24"/>
        </w:rPr>
        <w:t>not</w:t>
      </w:r>
      <w:r>
        <w:rPr>
          <w:spacing w:val="-13"/>
          <w:sz w:val="24"/>
        </w:rPr>
        <w:t> </w:t>
      </w:r>
      <w:r>
        <w:rPr>
          <w:spacing w:val="-2"/>
          <w:sz w:val="24"/>
        </w:rPr>
        <w:t>distinguish</w:t>
      </w:r>
      <w:r>
        <w:rPr>
          <w:spacing w:val="-13"/>
          <w:sz w:val="24"/>
        </w:rPr>
        <w:t> </w:t>
      </w:r>
      <w:r>
        <w:rPr>
          <w:spacing w:val="-2"/>
          <w:sz w:val="24"/>
        </w:rPr>
        <w:t>legitimate</w:t>
      </w:r>
      <w:r>
        <w:rPr>
          <w:spacing w:val="-13"/>
          <w:sz w:val="24"/>
        </w:rPr>
        <w:t> </w:t>
      </w:r>
      <w:r>
        <w:rPr>
          <w:spacing w:val="-2"/>
          <w:sz w:val="24"/>
        </w:rPr>
        <w:t>Kroll</w:t>
      </w:r>
      <w:r>
        <w:rPr>
          <w:spacing w:val="-13"/>
          <w:sz w:val="24"/>
        </w:rPr>
        <w:t> </w:t>
      </w:r>
      <w:r>
        <w:rPr>
          <w:spacing w:val="-2"/>
          <w:sz w:val="24"/>
        </w:rPr>
        <w:t>emails </w:t>
      </w:r>
      <w:r>
        <w:rPr>
          <w:sz w:val="24"/>
        </w:rPr>
        <w:t>from phishing and even though Kroll had the ability and precedent to send First-Class Mail; (iv) allowing</w:t>
      </w:r>
      <w:r>
        <w:rPr>
          <w:spacing w:val="-15"/>
          <w:sz w:val="24"/>
        </w:rPr>
        <w:t> </w:t>
      </w:r>
      <w:r>
        <w:rPr>
          <w:sz w:val="24"/>
        </w:rPr>
        <w:t>a</w:t>
      </w:r>
      <w:r>
        <w:rPr>
          <w:spacing w:val="-15"/>
          <w:sz w:val="24"/>
        </w:rPr>
        <w:t> </w:t>
      </w:r>
      <w:r>
        <w:rPr>
          <w:sz w:val="24"/>
        </w:rPr>
        <w:t>distribution</w:t>
      </w:r>
      <w:r>
        <w:rPr>
          <w:spacing w:val="-15"/>
          <w:sz w:val="24"/>
        </w:rPr>
        <w:t> </w:t>
      </w:r>
      <w:r>
        <w:rPr>
          <w:sz w:val="24"/>
        </w:rPr>
        <w:t>workflow</w:t>
      </w:r>
      <w:r>
        <w:rPr>
          <w:spacing w:val="-15"/>
          <w:sz w:val="24"/>
        </w:rPr>
        <w:t> </w:t>
      </w:r>
      <w:r>
        <w:rPr>
          <w:sz w:val="24"/>
        </w:rPr>
        <w:t>in</w:t>
      </w:r>
      <w:r>
        <w:rPr>
          <w:spacing w:val="-15"/>
          <w:sz w:val="24"/>
        </w:rPr>
        <w:t> </w:t>
      </w:r>
      <w:r>
        <w:rPr>
          <w:sz w:val="24"/>
        </w:rPr>
        <w:t>which</w:t>
      </w:r>
      <w:r>
        <w:rPr>
          <w:spacing w:val="-15"/>
          <w:sz w:val="24"/>
        </w:rPr>
        <w:t> </w:t>
      </w:r>
      <w:r>
        <w:rPr>
          <w:sz w:val="24"/>
        </w:rPr>
        <w:t>W-9/W-8BEN</w:t>
      </w:r>
      <w:r>
        <w:rPr>
          <w:spacing w:val="-15"/>
          <w:sz w:val="24"/>
        </w:rPr>
        <w:t> </w:t>
      </w:r>
      <w:r>
        <w:rPr>
          <w:sz w:val="24"/>
        </w:rPr>
        <w:t>upload</w:t>
      </w:r>
      <w:r>
        <w:rPr>
          <w:spacing w:val="-15"/>
          <w:sz w:val="24"/>
        </w:rPr>
        <w:t> </w:t>
      </w:r>
      <w:r>
        <w:rPr>
          <w:sz w:val="24"/>
        </w:rPr>
        <w:t>was</w:t>
      </w:r>
      <w:r>
        <w:rPr>
          <w:spacing w:val="-15"/>
          <w:sz w:val="24"/>
        </w:rPr>
        <w:t> </w:t>
      </w:r>
      <w:r>
        <w:rPr>
          <w:sz w:val="24"/>
        </w:rPr>
        <w:t>blocked</w:t>
      </w:r>
      <w:r>
        <w:rPr>
          <w:spacing w:val="-15"/>
          <w:sz w:val="24"/>
        </w:rPr>
        <w:t> </w:t>
      </w:r>
      <w:r>
        <w:rPr>
          <w:sz w:val="24"/>
        </w:rPr>
        <w:t>unless</w:t>
      </w:r>
      <w:r>
        <w:rPr>
          <w:spacing w:val="-15"/>
          <w:sz w:val="24"/>
        </w:rPr>
        <w:t> </w:t>
      </w:r>
      <w:r>
        <w:rPr>
          <w:sz w:val="24"/>
        </w:rPr>
        <w:t>KYC</w:t>
      </w:r>
      <w:r>
        <w:rPr>
          <w:spacing w:val="-15"/>
          <w:sz w:val="24"/>
        </w:rPr>
        <w:t> </w:t>
      </w:r>
      <w:r>
        <w:rPr>
          <w:sz w:val="24"/>
        </w:rPr>
        <w:t>showed “Verified” in the FTX Portal, while failing to provide a manual/alternative submission path via Kroll’s EPOC or by mail/email; (v) failing to provide any manual/alternative submission path or </w:t>
      </w:r>
      <w:r>
        <w:rPr>
          <w:spacing w:val="-2"/>
          <w:sz w:val="24"/>
        </w:rPr>
        <w:t>mailed</w:t>
      </w:r>
      <w:r>
        <w:rPr>
          <w:spacing w:val="-5"/>
          <w:sz w:val="24"/>
        </w:rPr>
        <w:t> </w:t>
      </w:r>
      <w:r>
        <w:rPr>
          <w:spacing w:val="-2"/>
          <w:sz w:val="24"/>
        </w:rPr>
        <w:t>confirmations</w:t>
      </w:r>
      <w:r>
        <w:rPr>
          <w:spacing w:val="-5"/>
          <w:sz w:val="24"/>
        </w:rPr>
        <w:t> </w:t>
      </w:r>
      <w:r>
        <w:rPr>
          <w:spacing w:val="-2"/>
          <w:sz w:val="24"/>
        </w:rPr>
        <w:t>for</w:t>
      </w:r>
      <w:r>
        <w:rPr>
          <w:spacing w:val="-5"/>
          <w:sz w:val="24"/>
        </w:rPr>
        <w:t> </w:t>
      </w:r>
      <w:r>
        <w:rPr>
          <w:spacing w:val="-2"/>
          <w:sz w:val="24"/>
        </w:rPr>
        <w:t>status</w:t>
      </w:r>
      <w:r>
        <w:rPr>
          <w:spacing w:val="-5"/>
          <w:sz w:val="24"/>
        </w:rPr>
        <w:t> </w:t>
      </w:r>
      <w:r>
        <w:rPr>
          <w:spacing w:val="-2"/>
          <w:sz w:val="24"/>
        </w:rPr>
        <w:t>changes;</w:t>
      </w:r>
      <w:r>
        <w:rPr>
          <w:spacing w:val="-5"/>
          <w:sz w:val="24"/>
        </w:rPr>
        <w:t> </w:t>
      </w:r>
      <w:r>
        <w:rPr>
          <w:spacing w:val="-2"/>
          <w:sz w:val="24"/>
        </w:rPr>
        <w:t>(vi)</w:t>
      </w:r>
      <w:r>
        <w:rPr>
          <w:spacing w:val="-5"/>
          <w:sz w:val="24"/>
        </w:rPr>
        <w:t> </w:t>
      </w:r>
      <w:r>
        <w:rPr>
          <w:spacing w:val="-2"/>
          <w:sz w:val="24"/>
        </w:rPr>
        <w:t>providing</w:t>
      </w:r>
      <w:r>
        <w:rPr>
          <w:spacing w:val="-5"/>
          <w:sz w:val="24"/>
        </w:rPr>
        <w:t> </w:t>
      </w:r>
      <w:r>
        <w:rPr>
          <w:spacing w:val="-2"/>
          <w:sz w:val="24"/>
        </w:rPr>
        <w:t>circular,</w:t>
      </w:r>
      <w:r>
        <w:rPr>
          <w:spacing w:val="-5"/>
          <w:sz w:val="24"/>
        </w:rPr>
        <w:t> </w:t>
      </w:r>
      <w:r>
        <w:rPr>
          <w:spacing w:val="-2"/>
          <w:sz w:val="24"/>
        </w:rPr>
        <w:t>delayed,</w:t>
      </w:r>
      <w:r>
        <w:rPr>
          <w:spacing w:val="-5"/>
          <w:sz w:val="24"/>
        </w:rPr>
        <w:t> </w:t>
      </w:r>
      <w:r>
        <w:rPr>
          <w:spacing w:val="-2"/>
          <w:sz w:val="24"/>
        </w:rPr>
        <w:t>or</w:t>
      </w:r>
      <w:r>
        <w:rPr>
          <w:spacing w:val="-5"/>
          <w:sz w:val="24"/>
        </w:rPr>
        <w:t> </w:t>
      </w:r>
      <w:r>
        <w:rPr>
          <w:spacing w:val="-2"/>
          <w:sz w:val="24"/>
        </w:rPr>
        <w:t>ineffective</w:t>
      </w:r>
      <w:r>
        <w:rPr>
          <w:spacing w:val="-5"/>
          <w:sz w:val="24"/>
        </w:rPr>
        <w:t> </w:t>
      </w:r>
      <w:r>
        <w:rPr>
          <w:spacing w:val="-2"/>
          <w:sz w:val="24"/>
        </w:rPr>
        <w:t>support</w:t>
      </w:r>
      <w:r>
        <w:rPr>
          <w:spacing w:val="-5"/>
          <w:sz w:val="24"/>
        </w:rPr>
        <w:t> </w:t>
      </w:r>
      <w:r>
        <w:rPr>
          <w:spacing w:val="-2"/>
          <w:sz w:val="24"/>
        </w:rPr>
        <w:t>that </w:t>
      </w:r>
      <w:r>
        <w:rPr>
          <w:sz w:val="24"/>
        </w:rPr>
        <w:t>prolonged and compounded the harm; (vii) failing, post-breach, to implement change-control hardening</w:t>
      </w:r>
      <w:r>
        <w:rPr>
          <w:spacing w:val="-11"/>
          <w:sz w:val="24"/>
        </w:rPr>
        <w:t> </w:t>
      </w:r>
      <w:r>
        <w:rPr>
          <w:sz w:val="24"/>
        </w:rPr>
        <w:t>(mailed</w:t>
      </w:r>
      <w:r>
        <w:rPr>
          <w:spacing w:val="-11"/>
          <w:sz w:val="24"/>
        </w:rPr>
        <w:t> </w:t>
      </w:r>
      <w:r>
        <w:rPr>
          <w:sz w:val="24"/>
        </w:rPr>
        <w:t>code</w:t>
      </w:r>
      <w:r>
        <w:rPr>
          <w:spacing w:val="-11"/>
          <w:sz w:val="24"/>
        </w:rPr>
        <w:t> </w:t>
      </w:r>
      <w:r>
        <w:rPr>
          <w:sz w:val="24"/>
        </w:rPr>
        <w:t>to</w:t>
      </w:r>
      <w:r>
        <w:rPr>
          <w:spacing w:val="-11"/>
          <w:sz w:val="24"/>
        </w:rPr>
        <w:t> </w:t>
      </w:r>
      <w:r>
        <w:rPr>
          <w:sz w:val="24"/>
        </w:rPr>
        <w:t>the</w:t>
      </w:r>
      <w:r>
        <w:rPr>
          <w:spacing w:val="-11"/>
          <w:sz w:val="24"/>
        </w:rPr>
        <w:t> </w:t>
      </w:r>
      <w:r>
        <w:rPr>
          <w:sz w:val="24"/>
        </w:rPr>
        <w:t>old</w:t>
      </w:r>
      <w:r>
        <w:rPr>
          <w:spacing w:val="-11"/>
          <w:sz w:val="24"/>
        </w:rPr>
        <w:t> </w:t>
      </w:r>
      <w:r>
        <w:rPr>
          <w:sz w:val="24"/>
        </w:rPr>
        <w:t>address</w:t>
      </w:r>
      <w:r>
        <w:rPr>
          <w:spacing w:val="-11"/>
          <w:sz w:val="24"/>
        </w:rPr>
        <w:t> </w:t>
      </w:r>
      <w:r>
        <w:rPr>
          <w:sz w:val="24"/>
        </w:rPr>
        <w:t>for</w:t>
      </w:r>
      <w:r>
        <w:rPr>
          <w:spacing w:val="-11"/>
          <w:sz w:val="24"/>
        </w:rPr>
        <w:t> </w:t>
      </w:r>
      <w:r>
        <w:rPr>
          <w:sz w:val="24"/>
        </w:rPr>
        <w:t>any</w:t>
      </w:r>
      <w:r>
        <w:rPr>
          <w:spacing w:val="-11"/>
          <w:sz w:val="24"/>
        </w:rPr>
        <w:t> </w:t>
      </w:r>
      <w:r>
        <w:rPr>
          <w:sz w:val="24"/>
        </w:rPr>
        <w:t>email/phone</w:t>
      </w:r>
      <w:r>
        <w:rPr>
          <w:spacing w:val="-11"/>
          <w:sz w:val="24"/>
        </w:rPr>
        <w:t> </w:t>
      </w:r>
      <w:r>
        <w:rPr>
          <w:sz w:val="24"/>
        </w:rPr>
        <w:t>change;</w:t>
      </w:r>
      <w:r>
        <w:rPr>
          <w:spacing w:val="-11"/>
          <w:sz w:val="24"/>
        </w:rPr>
        <w:t> </w:t>
      </w:r>
      <w:r>
        <w:rPr>
          <w:sz w:val="24"/>
        </w:rPr>
        <w:t>forced</w:t>
      </w:r>
      <w:r>
        <w:rPr>
          <w:spacing w:val="-11"/>
          <w:sz w:val="24"/>
        </w:rPr>
        <w:t> </w:t>
      </w:r>
      <w:r>
        <w:rPr>
          <w:sz w:val="24"/>
        </w:rPr>
        <w:t>cooling-off</w:t>
      </w:r>
      <w:r>
        <w:rPr>
          <w:spacing w:val="-11"/>
          <w:sz w:val="24"/>
        </w:rPr>
        <w:t> </w:t>
      </w:r>
      <w:r>
        <w:rPr>
          <w:sz w:val="24"/>
        </w:rPr>
        <w:t>periods; </w:t>
      </w:r>
      <w:r>
        <w:rPr>
          <w:spacing w:val="-2"/>
          <w:sz w:val="24"/>
        </w:rPr>
        <w:t>manual</w:t>
      </w:r>
      <w:r>
        <w:rPr>
          <w:spacing w:val="-15"/>
          <w:sz w:val="24"/>
        </w:rPr>
        <w:t> </w:t>
      </w:r>
      <w:r>
        <w:rPr>
          <w:spacing w:val="-2"/>
          <w:sz w:val="24"/>
        </w:rPr>
        <w:t>review</w:t>
      </w:r>
      <w:r>
        <w:rPr>
          <w:spacing w:val="-13"/>
          <w:sz w:val="24"/>
        </w:rPr>
        <w:t> </w:t>
      </w:r>
      <w:r>
        <w:rPr>
          <w:spacing w:val="-2"/>
          <w:sz w:val="24"/>
        </w:rPr>
        <w:t>of</w:t>
      </w:r>
      <w:r>
        <w:rPr>
          <w:spacing w:val="-13"/>
          <w:sz w:val="24"/>
        </w:rPr>
        <w:t> </w:t>
      </w:r>
      <w:r>
        <w:rPr>
          <w:spacing w:val="-2"/>
          <w:sz w:val="24"/>
        </w:rPr>
        <w:t>changes</w:t>
      </w:r>
      <w:r>
        <w:rPr>
          <w:spacing w:val="-13"/>
          <w:sz w:val="24"/>
        </w:rPr>
        <w:t> </w:t>
      </w:r>
      <w:r>
        <w:rPr>
          <w:spacing w:val="-2"/>
          <w:sz w:val="24"/>
        </w:rPr>
        <w:t>to</w:t>
      </w:r>
      <w:r>
        <w:rPr>
          <w:spacing w:val="-13"/>
          <w:sz w:val="24"/>
        </w:rPr>
        <w:t> </w:t>
      </w:r>
      <w:r>
        <w:rPr>
          <w:spacing w:val="-2"/>
          <w:sz w:val="24"/>
        </w:rPr>
        <w:t>ProtonMail</w:t>
      </w:r>
      <w:r>
        <w:rPr>
          <w:spacing w:val="-13"/>
          <w:sz w:val="24"/>
        </w:rPr>
        <w:t> </w:t>
      </w:r>
      <w:r>
        <w:rPr>
          <w:spacing w:val="-2"/>
          <w:sz w:val="24"/>
        </w:rPr>
        <w:t>accounts</w:t>
      </w:r>
      <w:r>
        <w:rPr>
          <w:spacing w:val="-13"/>
          <w:sz w:val="24"/>
        </w:rPr>
        <w:t> </w:t>
      </w:r>
      <w:r>
        <w:rPr>
          <w:spacing w:val="-2"/>
          <w:sz w:val="24"/>
        </w:rPr>
        <w:t>created</w:t>
      </w:r>
      <w:r>
        <w:rPr>
          <w:spacing w:val="-13"/>
          <w:sz w:val="24"/>
        </w:rPr>
        <w:t> </w:t>
      </w:r>
      <w:r>
        <w:rPr>
          <w:spacing w:val="-2"/>
          <w:sz w:val="24"/>
        </w:rPr>
        <w:t>after</w:t>
      </w:r>
      <w:r>
        <w:rPr>
          <w:spacing w:val="-13"/>
          <w:sz w:val="24"/>
        </w:rPr>
        <w:t> </w:t>
      </w:r>
      <w:r>
        <w:rPr>
          <w:spacing w:val="-2"/>
          <w:sz w:val="24"/>
        </w:rPr>
        <w:t>November</w:t>
      </w:r>
      <w:r>
        <w:rPr>
          <w:spacing w:val="-13"/>
          <w:sz w:val="24"/>
        </w:rPr>
        <w:t> </w:t>
      </w:r>
      <w:r>
        <w:rPr>
          <w:spacing w:val="-2"/>
          <w:sz w:val="24"/>
        </w:rPr>
        <w:t>2022)</w:t>
      </w:r>
      <w:r>
        <w:rPr>
          <w:spacing w:val="-13"/>
          <w:sz w:val="24"/>
        </w:rPr>
        <w:t> </w:t>
      </w:r>
      <w:r>
        <w:rPr>
          <w:spacing w:val="-2"/>
          <w:sz w:val="24"/>
        </w:rPr>
        <w:t>despite</w:t>
      </w:r>
      <w:r>
        <w:rPr>
          <w:spacing w:val="-13"/>
          <w:sz w:val="24"/>
        </w:rPr>
        <w:t> </w:t>
      </w:r>
      <w:r>
        <w:rPr>
          <w:spacing w:val="-2"/>
          <w:sz w:val="24"/>
        </w:rPr>
        <w:t>evidence</w:t>
      </w:r>
      <w:r>
        <w:rPr>
          <w:spacing w:val="-13"/>
          <w:sz w:val="24"/>
        </w:rPr>
        <w:t> </w:t>
      </w:r>
      <w:r>
        <w:rPr>
          <w:spacing w:val="-2"/>
          <w:sz w:val="24"/>
        </w:rPr>
        <w:t>of </w:t>
      </w:r>
      <w:r>
        <w:rPr>
          <w:spacing w:val="-4"/>
          <w:sz w:val="24"/>
        </w:rPr>
        <w:t>email-takeover patterns against claimants; and (viii) failing to deploy dark-web monitoring and look- </w:t>
      </w:r>
      <w:r>
        <w:rPr>
          <w:spacing w:val="-2"/>
          <w:sz w:val="24"/>
        </w:rPr>
        <w:t>alike</w:t>
      </w:r>
      <w:r>
        <w:rPr>
          <w:spacing w:val="-12"/>
          <w:sz w:val="24"/>
        </w:rPr>
        <w:t> </w:t>
      </w:r>
      <w:r>
        <w:rPr>
          <w:spacing w:val="-2"/>
          <w:sz w:val="24"/>
        </w:rPr>
        <w:t>takedowns</w:t>
      </w:r>
      <w:r>
        <w:rPr>
          <w:spacing w:val="-12"/>
          <w:sz w:val="24"/>
        </w:rPr>
        <w:t> </w:t>
      </w:r>
      <w:r>
        <w:rPr>
          <w:spacing w:val="-2"/>
          <w:sz w:val="24"/>
        </w:rPr>
        <w:t>keyed</w:t>
      </w:r>
      <w:r>
        <w:rPr>
          <w:spacing w:val="-12"/>
          <w:sz w:val="24"/>
        </w:rPr>
        <w:t> </w:t>
      </w:r>
      <w:r>
        <w:rPr>
          <w:spacing w:val="-2"/>
          <w:sz w:val="24"/>
        </w:rPr>
        <w:t>to</w:t>
      </w:r>
      <w:r>
        <w:rPr>
          <w:spacing w:val="-12"/>
          <w:sz w:val="24"/>
        </w:rPr>
        <w:t> </w:t>
      </w:r>
      <w:r>
        <w:rPr>
          <w:spacing w:val="-2"/>
          <w:sz w:val="24"/>
        </w:rPr>
        <w:t>FTX/Kroll</w:t>
      </w:r>
      <w:r>
        <w:rPr>
          <w:spacing w:val="-12"/>
          <w:sz w:val="24"/>
        </w:rPr>
        <w:t> </w:t>
      </w:r>
      <w:r>
        <w:rPr>
          <w:spacing w:val="-2"/>
          <w:sz w:val="24"/>
        </w:rPr>
        <w:t>claim</w:t>
      </w:r>
      <w:r>
        <w:rPr>
          <w:spacing w:val="-12"/>
          <w:sz w:val="24"/>
        </w:rPr>
        <w:t> </w:t>
      </w:r>
      <w:r>
        <w:rPr>
          <w:spacing w:val="-2"/>
          <w:sz w:val="24"/>
        </w:rPr>
        <w:t>keywords</w:t>
      </w:r>
      <w:r>
        <w:rPr>
          <w:spacing w:val="-12"/>
          <w:sz w:val="24"/>
        </w:rPr>
        <w:t> </w:t>
      </w:r>
      <w:r>
        <w:rPr>
          <w:spacing w:val="-2"/>
          <w:sz w:val="24"/>
        </w:rPr>
        <w:t>after</w:t>
      </w:r>
      <w:r>
        <w:rPr>
          <w:spacing w:val="-12"/>
          <w:sz w:val="24"/>
        </w:rPr>
        <w:t> </w:t>
      </w:r>
      <w:r>
        <w:rPr>
          <w:spacing w:val="-2"/>
          <w:sz w:val="24"/>
        </w:rPr>
        <w:t>offers</w:t>
      </w:r>
      <w:r>
        <w:rPr>
          <w:spacing w:val="-12"/>
          <w:sz w:val="24"/>
        </w:rPr>
        <w:t> </w:t>
      </w:r>
      <w:r>
        <w:rPr>
          <w:spacing w:val="-2"/>
          <w:sz w:val="24"/>
        </w:rPr>
        <w:t>of</w:t>
      </w:r>
      <w:r>
        <w:rPr>
          <w:spacing w:val="-12"/>
          <w:sz w:val="24"/>
        </w:rPr>
        <w:t> </w:t>
      </w:r>
      <w:r>
        <w:rPr>
          <w:spacing w:val="-2"/>
          <w:sz w:val="24"/>
        </w:rPr>
        <w:t>claimant</w:t>
      </w:r>
      <w:r>
        <w:rPr>
          <w:spacing w:val="-12"/>
          <w:sz w:val="24"/>
        </w:rPr>
        <w:t> </w:t>
      </w:r>
      <w:r>
        <w:rPr>
          <w:spacing w:val="-2"/>
          <w:sz w:val="24"/>
        </w:rPr>
        <w:t>datasets</w:t>
      </w:r>
      <w:r>
        <w:rPr>
          <w:spacing w:val="-12"/>
          <w:sz w:val="24"/>
        </w:rPr>
        <w:t> </w:t>
      </w:r>
      <w:r>
        <w:rPr>
          <w:spacing w:val="-2"/>
          <w:sz w:val="24"/>
        </w:rPr>
        <w:t>were</w:t>
      </w:r>
      <w:r>
        <w:rPr>
          <w:spacing w:val="-12"/>
          <w:sz w:val="24"/>
        </w:rPr>
        <w:t> </w:t>
      </w:r>
      <w:r>
        <w:rPr>
          <w:spacing w:val="-2"/>
          <w:sz w:val="24"/>
        </w:rPr>
        <w:t>observed online.</w:t>
      </w:r>
    </w:p>
    <w:p>
      <w:pPr>
        <w:pStyle w:val="ListParagraph"/>
        <w:numPr>
          <w:ilvl w:val="0"/>
          <w:numId w:val="1"/>
        </w:numPr>
        <w:tabs>
          <w:tab w:pos="1800" w:val="left" w:leader="none"/>
        </w:tabs>
        <w:spacing w:line="480" w:lineRule="auto" w:before="1" w:after="0"/>
        <w:ind w:left="360" w:right="356" w:firstLine="720"/>
        <w:jc w:val="both"/>
        <w:rPr>
          <w:sz w:val="24"/>
        </w:rPr>
      </w:pPr>
      <w:r>
        <w:rPr>
          <w:sz w:val="24"/>
        </w:rPr>
        <w:t>The risks Kroll created and failed to mitigate were foreseeable: federal courts in crypto cases had sealed customer PII to prevent phishing and “wrench” attacks; federal law- </w:t>
      </w:r>
      <w:r>
        <w:rPr>
          <w:spacing w:val="-4"/>
          <w:sz w:val="24"/>
        </w:rPr>
        <w:t>enforcement and security guidance warn digital asset holders to keep identifying information private; </w:t>
      </w:r>
      <w:r>
        <w:rPr>
          <w:spacing w:val="-2"/>
          <w:sz w:val="24"/>
        </w:rPr>
        <w:t>and</w:t>
      </w:r>
      <w:r>
        <w:rPr>
          <w:spacing w:val="-12"/>
          <w:sz w:val="24"/>
        </w:rPr>
        <w:t> </w:t>
      </w:r>
      <w:r>
        <w:rPr>
          <w:spacing w:val="-2"/>
          <w:sz w:val="24"/>
        </w:rPr>
        <w:t>Kroll</w:t>
      </w:r>
      <w:r>
        <w:rPr>
          <w:spacing w:val="-12"/>
          <w:sz w:val="24"/>
        </w:rPr>
        <w:t> </w:t>
      </w:r>
      <w:r>
        <w:rPr>
          <w:spacing w:val="-2"/>
          <w:sz w:val="24"/>
        </w:rPr>
        <w:t>itself</w:t>
      </w:r>
      <w:r>
        <w:rPr>
          <w:spacing w:val="-12"/>
          <w:sz w:val="24"/>
        </w:rPr>
        <w:t> </w:t>
      </w:r>
      <w:r>
        <w:rPr>
          <w:spacing w:val="-2"/>
          <w:sz w:val="24"/>
        </w:rPr>
        <w:t>told</w:t>
      </w:r>
      <w:r>
        <w:rPr>
          <w:spacing w:val="-12"/>
          <w:sz w:val="24"/>
        </w:rPr>
        <w:t> </w:t>
      </w:r>
      <w:r>
        <w:rPr>
          <w:spacing w:val="-2"/>
          <w:sz w:val="24"/>
        </w:rPr>
        <w:t>claimants</w:t>
      </w:r>
      <w:r>
        <w:rPr>
          <w:spacing w:val="-12"/>
          <w:sz w:val="24"/>
        </w:rPr>
        <w:t> </w:t>
      </w:r>
      <w:r>
        <w:rPr>
          <w:spacing w:val="-2"/>
          <w:sz w:val="24"/>
        </w:rPr>
        <w:t>that</w:t>
      </w:r>
      <w:r>
        <w:rPr>
          <w:spacing w:val="-12"/>
          <w:sz w:val="24"/>
        </w:rPr>
        <w:t> </w:t>
      </w:r>
      <w:r>
        <w:rPr>
          <w:spacing w:val="-2"/>
          <w:sz w:val="24"/>
        </w:rPr>
        <w:t>attackers</w:t>
      </w:r>
      <w:r>
        <w:rPr>
          <w:spacing w:val="-12"/>
          <w:sz w:val="24"/>
        </w:rPr>
        <w:t> </w:t>
      </w:r>
      <w:r>
        <w:rPr>
          <w:spacing w:val="-2"/>
          <w:sz w:val="24"/>
        </w:rPr>
        <w:t>would</w:t>
      </w:r>
      <w:r>
        <w:rPr>
          <w:spacing w:val="-12"/>
          <w:sz w:val="24"/>
        </w:rPr>
        <w:t> </w:t>
      </w:r>
      <w:r>
        <w:rPr>
          <w:spacing w:val="-2"/>
          <w:sz w:val="24"/>
        </w:rPr>
        <w:t>send</w:t>
      </w:r>
      <w:r>
        <w:rPr>
          <w:spacing w:val="-12"/>
          <w:sz w:val="24"/>
        </w:rPr>
        <w:t> </w:t>
      </w:r>
      <w:r>
        <w:rPr>
          <w:spacing w:val="-2"/>
          <w:sz w:val="24"/>
        </w:rPr>
        <w:t>convincing</w:t>
      </w:r>
      <w:r>
        <w:rPr>
          <w:spacing w:val="-12"/>
          <w:sz w:val="24"/>
        </w:rPr>
        <w:t> </w:t>
      </w:r>
      <w:r>
        <w:rPr>
          <w:spacing w:val="-2"/>
          <w:sz w:val="24"/>
        </w:rPr>
        <w:t>emails</w:t>
      </w:r>
      <w:r>
        <w:rPr>
          <w:spacing w:val="-12"/>
          <w:sz w:val="24"/>
        </w:rPr>
        <w:t> </w:t>
      </w:r>
      <w:r>
        <w:rPr>
          <w:spacing w:val="-2"/>
          <w:sz w:val="24"/>
        </w:rPr>
        <w:t>to</w:t>
      </w:r>
      <w:r>
        <w:rPr>
          <w:spacing w:val="-12"/>
          <w:sz w:val="24"/>
        </w:rPr>
        <w:t> </w:t>
      </w:r>
      <w:r>
        <w:rPr>
          <w:spacing w:val="-2"/>
          <w:sz w:val="24"/>
        </w:rPr>
        <w:t>take</w:t>
      </w:r>
      <w:r>
        <w:rPr>
          <w:spacing w:val="-12"/>
          <w:sz w:val="24"/>
        </w:rPr>
        <w:t> </w:t>
      </w:r>
      <w:r>
        <w:rPr>
          <w:spacing w:val="-2"/>
          <w:sz w:val="24"/>
        </w:rPr>
        <w:t>over</w:t>
      </w:r>
      <w:r>
        <w:rPr>
          <w:spacing w:val="-12"/>
          <w:sz w:val="24"/>
        </w:rPr>
        <w:t> </w:t>
      </w:r>
      <w:r>
        <w:rPr>
          <w:spacing w:val="-2"/>
          <w:sz w:val="24"/>
        </w:rPr>
        <w:t>accounts</w:t>
      </w:r>
      <w:r>
        <w:rPr>
          <w:spacing w:val="-12"/>
          <w:sz w:val="24"/>
        </w:rPr>
        <w:t> </w:t>
      </w:r>
      <w:r>
        <w:rPr>
          <w:spacing w:val="-2"/>
          <w:sz w:val="24"/>
        </w:rPr>
        <w:t>and </w:t>
      </w:r>
      <w:r>
        <w:rPr>
          <w:sz w:val="24"/>
        </w:rPr>
        <w:t>wallets.</w:t>
      </w:r>
      <w:r>
        <w:rPr>
          <w:spacing w:val="35"/>
          <w:sz w:val="24"/>
        </w:rPr>
        <w:t> </w:t>
      </w:r>
      <w:r>
        <w:rPr>
          <w:sz w:val="24"/>
        </w:rPr>
        <w:t>Under</w:t>
      </w:r>
      <w:r>
        <w:rPr>
          <w:spacing w:val="35"/>
          <w:sz w:val="24"/>
        </w:rPr>
        <w:t> </w:t>
      </w:r>
      <w:r>
        <w:rPr>
          <w:sz w:val="24"/>
        </w:rPr>
        <w:t>these</w:t>
      </w:r>
      <w:r>
        <w:rPr>
          <w:spacing w:val="35"/>
          <w:sz w:val="24"/>
        </w:rPr>
        <w:t> </w:t>
      </w:r>
      <w:r>
        <w:rPr>
          <w:sz w:val="24"/>
        </w:rPr>
        <w:t>circumstances,</w:t>
      </w:r>
      <w:r>
        <w:rPr>
          <w:spacing w:val="35"/>
          <w:sz w:val="24"/>
        </w:rPr>
        <w:t> </w:t>
      </w:r>
      <w:r>
        <w:rPr>
          <w:sz w:val="24"/>
        </w:rPr>
        <w:t>email-only</w:t>
      </w:r>
      <w:r>
        <w:rPr>
          <w:spacing w:val="35"/>
          <w:sz w:val="24"/>
        </w:rPr>
        <w:t> </w:t>
      </w:r>
      <w:r>
        <w:rPr>
          <w:sz w:val="24"/>
        </w:rPr>
        <w:t>for</w:t>
      </w:r>
      <w:r>
        <w:rPr>
          <w:spacing w:val="35"/>
          <w:sz w:val="24"/>
        </w:rPr>
        <w:t> </w:t>
      </w:r>
      <w:r>
        <w:rPr>
          <w:sz w:val="24"/>
        </w:rPr>
        <w:t>rights-critical</w:t>
      </w:r>
      <w:r>
        <w:rPr>
          <w:spacing w:val="35"/>
          <w:sz w:val="24"/>
        </w:rPr>
        <w:t> </w:t>
      </w:r>
      <w:r>
        <w:rPr>
          <w:sz w:val="24"/>
        </w:rPr>
        <w:t>steps</w:t>
      </w:r>
      <w:r>
        <w:rPr>
          <w:spacing w:val="35"/>
          <w:sz w:val="24"/>
        </w:rPr>
        <w:t> </w:t>
      </w:r>
      <w:r>
        <w:rPr>
          <w:sz w:val="24"/>
        </w:rPr>
        <w:t>and</w:t>
      </w:r>
      <w:r>
        <w:rPr>
          <w:spacing w:val="35"/>
          <w:sz w:val="24"/>
        </w:rPr>
        <w:t> </w:t>
      </w:r>
      <w:r>
        <w:rPr>
          <w:sz w:val="24"/>
        </w:rPr>
        <w:t>deadlines</w:t>
      </w:r>
      <w:r>
        <w:rPr>
          <w:spacing w:val="35"/>
          <w:sz w:val="24"/>
        </w:rPr>
        <w:t> </w:t>
      </w:r>
      <w:r>
        <w:rPr>
          <w:sz w:val="24"/>
        </w:rPr>
        <w:t>was</w:t>
      </w:r>
      <w:r>
        <w:rPr>
          <w:spacing w:val="35"/>
          <w:sz w:val="24"/>
        </w:rPr>
        <w:t> </w:t>
      </w:r>
      <w:r>
        <w:rPr>
          <w:sz w:val="24"/>
        </w:rPr>
        <w:t>not</w:t>
      </w:r>
    </w:p>
    <w:p>
      <w:pPr>
        <w:pStyle w:val="BodyText"/>
      </w:pPr>
      <w:r>
        <w:rPr>
          <w:spacing w:val="-2"/>
        </w:rPr>
        <w:t>reasonable.</w:t>
      </w:r>
    </w:p>
    <w:p>
      <w:pPr>
        <w:pStyle w:val="BodyText"/>
        <w:spacing w:after="0"/>
        <w:sectPr>
          <w:headerReference w:type="default" r:id="rId22"/>
          <w:footerReference w:type="default" r:id="rId23"/>
          <w:pgSz w:w="12240" w:h="15840"/>
          <w:pgMar w:header="232" w:footer="1065" w:top="1340" w:bottom="1260" w:left="1080" w:right="1080"/>
        </w:sectPr>
      </w:pPr>
    </w:p>
    <w:p>
      <w:pPr>
        <w:pStyle w:val="ListParagraph"/>
        <w:numPr>
          <w:ilvl w:val="0"/>
          <w:numId w:val="1"/>
        </w:numPr>
        <w:tabs>
          <w:tab w:pos="1799" w:val="left" w:leader="none"/>
        </w:tabs>
        <w:spacing w:line="480" w:lineRule="auto" w:before="84" w:after="0"/>
        <w:ind w:left="359" w:right="356" w:firstLine="720"/>
        <w:jc w:val="both"/>
        <w:rPr>
          <w:sz w:val="24"/>
        </w:rPr>
      </w:pPr>
      <w:r>
        <w:rPr>
          <w:spacing w:val="-4"/>
          <w:sz w:val="24"/>
        </w:rPr>
        <w:t>Kroll’s</w:t>
      </w:r>
      <w:r>
        <w:rPr>
          <w:spacing w:val="-7"/>
          <w:sz w:val="24"/>
        </w:rPr>
        <w:t> </w:t>
      </w:r>
      <w:r>
        <w:rPr>
          <w:spacing w:val="-4"/>
          <w:sz w:val="24"/>
        </w:rPr>
        <w:t>acts</w:t>
      </w:r>
      <w:r>
        <w:rPr>
          <w:spacing w:val="-7"/>
          <w:sz w:val="24"/>
        </w:rPr>
        <w:t> </w:t>
      </w:r>
      <w:r>
        <w:rPr>
          <w:spacing w:val="-4"/>
          <w:sz w:val="24"/>
        </w:rPr>
        <w:t>and</w:t>
      </w:r>
      <w:r>
        <w:rPr>
          <w:spacing w:val="-7"/>
          <w:sz w:val="24"/>
        </w:rPr>
        <w:t> </w:t>
      </w:r>
      <w:r>
        <w:rPr>
          <w:spacing w:val="-4"/>
          <w:sz w:val="24"/>
        </w:rPr>
        <w:t>omissions</w:t>
      </w:r>
      <w:r>
        <w:rPr>
          <w:spacing w:val="-7"/>
          <w:sz w:val="24"/>
        </w:rPr>
        <w:t> </w:t>
      </w:r>
      <w:r>
        <w:rPr>
          <w:spacing w:val="-4"/>
          <w:sz w:val="24"/>
        </w:rPr>
        <w:t>were</w:t>
      </w:r>
      <w:r>
        <w:rPr>
          <w:spacing w:val="-7"/>
          <w:sz w:val="24"/>
        </w:rPr>
        <w:t> </w:t>
      </w:r>
      <w:r>
        <w:rPr>
          <w:spacing w:val="-4"/>
          <w:sz w:val="24"/>
        </w:rPr>
        <w:t>the</w:t>
      </w:r>
      <w:r>
        <w:rPr>
          <w:spacing w:val="-7"/>
          <w:sz w:val="24"/>
        </w:rPr>
        <w:t> </w:t>
      </w:r>
      <w:r>
        <w:rPr>
          <w:spacing w:val="-4"/>
          <w:sz w:val="24"/>
        </w:rPr>
        <w:t>direct</w:t>
      </w:r>
      <w:r>
        <w:rPr>
          <w:spacing w:val="-7"/>
          <w:sz w:val="24"/>
        </w:rPr>
        <w:t> </w:t>
      </w:r>
      <w:r>
        <w:rPr>
          <w:spacing w:val="-4"/>
          <w:sz w:val="24"/>
        </w:rPr>
        <w:t>and</w:t>
      </w:r>
      <w:r>
        <w:rPr>
          <w:spacing w:val="-7"/>
          <w:sz w:val="24"/>
        </w:rPr>
        <w:t> </w:t>
      </w:r>
      <w:r>
        <w:rPr>
          <w:spacing w:val="-4"/>
          <w:sz w:val="24"/>
        </w:rPr>
        <w:t>proximate</w:t>
      </w:r>
      <w:r>
        <w:rPr>
          <w:spacing w:val="-7"/>
          <w:sz w:val="24"/>
        </w:rPr>
        <w:t> </w:t>
      </w:r>
      <w:r>
        <w:rPr>
          <w:spacing w:val="-4"/>
          <w:sz w:val="24"/>
        </w:rPr>
        <w:t>cause</w:t>
      </w:r>
      <w:r>
        <w:rPr>
          <w:spacing w:val="-7"/>
          <w:sz w:val="24"/>
        </w:rPr>
        <w:t> </w:t>
      </w:r>
      <w:r>
        <w:rPr>
          <w:spacing w:val="-4"/>
          <w:sz w:val="24"/>
        </w:rPr>
        <w:t>of</w:t>
      </w:r>
      <w:r>
        <w:rPr>
          <w:spacing w:val="-7"/>
          <w:sz w:val="24"/>
        </w:rPr>
        <w:t> </w:t>
      </w:r>
      <w:r>
        <w:rPr>
          <w:spacing w:val="-4"/>
          <w:sz w:val="24"/>
        </w:rPr>
        <w:t>Plaintiff’s</w:t>
      </w:r>
      <w:r>
        <w:rPr>
          <w:spacing w:val="-7"/>
          <w:sz w:val="24"/>
        </w:rPr>
        <w:t> </w:t>
      </w:r>
      <w:r>
        <w:rPr>
          <w:spacing w:val="-4"/>
          <w:sz w:val="24"/>
        </w:rPr>
        <w:t>and</w:t>
      </w:r>
      <w:r>
        <w:rPr>
          <w:spacing w:val="-7"/>
          <w:sz w:val="24"/>
        </w:rPr>
        <w:t> </w:t>
      </w:r>
      <w:r>
        <w:rPr>
          <w:spacing w:val="-4"/>
          <w:sz w:val="24"/>
        </w:rPr>
        <w:t>class </w:t>
      </w:r>
      <w:r>
        <w:rPr>
          <w:spacing w:val="-2"/>
          <w:sz w:val="24"/>
        </w:rPr>
        <w:t>members’</w:t>
      </w:r>
      <w:r>
        <w:rPr>
          <w:spacing w:val="-12"/>
          <w:sz w:val="24"/>
        </w:rPr>
        <w:t> </w:t>
      </w:r>
      <w:r>
        <w:rPr>
          <w:spacing w:val="-2"/>
          <w:sz w:val="24"/>
        </w:rPr>
        <w:t>injuries.</w:t>
      </w:r>
      <w:r>
        <w:rPr>
          <w:spacing w:val="-12"/>
          <w:sz w:val="24"/>
        </w:rPr>
        <w:t> </w:t>
      </w:r>
      <w:r>
        <w:rPr>
          <w:spacing w:val="-2"/>
          <w:sz w:val="24"/>
        </w:rPr>
        <w:t>But</w:t>
      </w:r>
      <w:r>
        <w:rPr>
          <w:spacing w:val="-12"/>
          <w:sz w:val="24"/>
        </w:rPr>
        <w:t> </w:t>
      </w:r>
      <w:r>
        <w:rPr>
          <w:spacing w:val="-2"/>
          <w:sz w:val="24"/>
        </w:rPr>
        <w:t>for</w:t>
      </w:r>
      <w:r>
        <w:rPr>
          <w:spacing w:val="-12"/>
          <w:sz w:val="24"/>
        </w:rPr>
        <w:t> </w:t>
      </w:r>
      <w:r>
        <w:rPr>
          <w:spacing w:val="-2"/>
          <w:sz w:val="24"/>
        </w:rPr>
        <w:t>Kroll’s</w:t>
      </w:r>
      <w:r>
        <w:rPr>
          <w:spacing w:val="-12"/>
          <w:sz w:val="24"/>
        </w:rPr>
        <w:t> </w:t>
      </w:r>
      <w:r>
        <w:rPr>
          <w:spacing w:val="-2"/>
          <w:sz w:val="24"/>
        </w:rPr>
        <w:t>security</w:t>
      </w:r>
      <w:r>
        <w:rPr>
          <w:spacing w:val="-12"/>
          <w:sz w:val="24"/>
        </w:rPr>
        <w:t> </w:t>
      </w:r>
      <w:r>
        <w:rPr>
          <w:spacing w:val="-2"/>
          <w:sz w:val="24"/>
        </w:rPr>
        <w:t>failures,</w:t>
      </w:r>
      <w:r>
        <w:rPr>
          <w:spacing w:val="-12"/>
          <w:sz w:val="24"/>
        </w:rPr>
        <w:t> </w:t>
      </w:r>
      <w:r>
        <w:rPr>
          <w:spacing w:val="-2"/>
          <w:sz w:val="24"/>
        </w:rPr>
        <w:t>email-only</w:t>
      </w:r>
      <w:r>
        <w:rPr>
          <w:spacing w:val="-13"/>
          <w:sz w:val="24"/>
        </w:rPr>
        <w:t> </w:t>
      </w:r>
      <w:r>
        <w:rPr>
          <w:spacing w:val="-2"/>
          <w:sz w:val="24"/>
        </w:rPr>
        <w:t>notice,</w:t>
      </w:r>
      <w:r>
        <w:rPr>
          <w:spacing w:val="-13"/>
          <w:sz w:val="24"/>
        </w:rPr>
        <w:t> </w:t>
      </w:r>
      <w:r>
        <w:rPr>
          <w:spacing w:val="-2"/>
          <w:sz w:val="24"/>
        </w:rPr>
        <w:t>refusal</w:t>
      </w:r>
      <w:r>
        <w:rPr>
          <w:spacing w:val="-12"/>
          <w:sz w:val="24"/>
        </w:rPr>
        <w:t> </w:t>
      </w:r>
      <w:r>
        <w:rPr>
          <w:spacing w:val="-2"/>
          <w:sz w:val="24"/>
        </w:rPr>
        <w:t>to</w:t>
      </w:r>
      <w:r>
        <w:rPr>
          <w:spacing w:val="-13"/>
          <w:sz w:val="24"/>
        </w:rPr>
        <w:t> </w:t>
      </w:r>
      <w:r>
        <w:rPr>
          <w:spacing w:val="-2"/>
          <w:sz w:val="24"/>
        </w:rPr>
        <w:t>send</w:t>
      </w:r>
      <w:r>
        <w:rPr>
          <w:spacing w:val="-13"/>
          <w:sz w:val="24"/>
        </w:rPr>
        <w:t> </w:t>
      </w:r>
      <w:r>
        <w:rPr>
          <w:spacing w:val="-2"/>
          <w:sz w:val="24"/>
        </w:rPr>
        <w:t>postal</w:t>
      </w:r>
      <w:r>
        <w:rPr>
          <w:spacing w:val="-12"/>
          <w:sz w:val="24"/>
        </w:rPr>
        <w:t> </w:t>
      </w:r>
      <w:r>
        <w:rPr>
          <w:spacing w:val="-2"/>
          <w:sz w:val="24"/>
        </w:rPr>
        <w:t>mail</w:t>
      </w:r>
      <w:r>
        <w:rPr>
          <w:spacing w:val="-12"/>
          <w:sz w:val="24"/>
        </w:rPr>
        <w:t> </w:t>
      </w:r>
      <w:r>
        <w:rPr>
          <w:spacing w:val="-2"/>
          <w:sz w:val="24"/>
        </w:rPr>
        <w:t>for </w:t>
      </w:r>
      <w:r>
        <w:rPr>
          <w:spacing w:val="-4"/>
          <w:sz w:val="24"/>
        </w:rPr>
        <w:t>the 130th Omnibus Objection deadlines and tax-form deadline, and the broken, gated portal, Plaintiff </w:t>
      </w:r>
      <w:r>
        <w:rPr>
          <w:sz w:val="24"/>
        </w:rPr>
        <w:t>and</w:t>
      </w:r>
      <w:r>
        <w:rPr>
          <w:spacing w:val="-2"/>
          <w:sz w:val="24"/>
        </w:rPr>
        <w:t> </w:t>
      </w:r>
      <w:r>
        <w:rPr>
          <w:sz w:val="24"/>
        </w:rPr>
        <w:t>many</w:t>
      </w:r>
      <w:r>
        <w:rPr>
          <w:spacing w:val="-2"/>
          <w:sz w:val="24"/>
        </w:rPr>
        <w:t> </w:t>
      </w:r>
      <w:r>
        <w:rPr>
          <w:sz w:val="24"/>
        </w:rPr>
        <w:t>class</w:t>
      </w:r>
      <w:r>
        <w:rPr>
          <w:spacing w:val="-2"/>
          <w:sz w:val="24"/>
        </w:rPr>
        <w:t> </w:t>
      </w:r>
      <w:r>
        <w:rPr>
          <w:sz w:val="24"/>
        </w:rPr>
        <w:t>members</w:t>
      </w:r>
      <w:r>
        <w:rPr>
          <w:spacing w:val="-2"/>
          <w:sz w:val="24"/>
        </w:rPr>
        <w:t> </w:t>
      </w:r>
      <w:r>
        <w:rPr>
          <w:sz w:val="24"/>
        </w:rPr>
        <w:t>would</w:t>
      </w:r>
      <w:r>
        <w:rPr>
          <w:spacing w:val="-2"/>
          <w:sz w:val="24"/>
        </w:rPr>
        <w:t> </w:t>
      </w:r>
      <w:r>
        <w:rPr>
          <w:sz w:val="24"/>
        </w:rPr>
        <w:t>have</w:t>
      </w:r>
      <w:r>
        <w:rPr>
          <w:spacing w:val="-2"/>
          <w:sz w:val="24"/>
        </w:rPr>
        <w:t> </w:t>
      </w:r>
      <w:r>
        <w:rPr>
          <w:sz w:val="24"/>
        </w:rPr>
        <w:t>timely</w:t>
      </w:r>
      <w:r>
        <w:rPr>
          <w:spacing w:val="-2"/>
          <w:sz w:val="24"/>
        </w:rPr>
        <w:t> </w:t>
      </w:r>
      <w:r>
        <w:rPr>
          <w:sz w:val="24"/>
        </w:rPr>
        <w:t>started</w:t>
      </w:r>
      <w:r>
        <w:rPr>
          <w:spacing w:val="-2"/>
          <w:sz w:val="24"/>
        </w:rPr>
        <w:t> </w:t>
      </w:r>
      <w:r>
        <w:rPr>
          <w:sz w:val="24"/>
        </w:rPr>
        <w:t>and</w:t>
      </w:r>
      <w:r>
        <w:rPr>
          <w:spacing w:val="-2"/>
          <w:sz w:val="24"/>
        </w:rPr>
        <w:t> </w:t>
      </w:r>
      <w:r>
        <w:rPr>
          <w:sz w:val="24"/>
        </w:rPr>
        <w:t>completed</w:t>
      </w:r>
      <w:r>
        <w:rPr>
          <w:spacing w:val="-2"/>
          <w:sz w:val="24"/>
        </w:rPr>
        <w:t> </w:t>
      </w:r>
      <w:r>
        <w:rPr>
          <w:sz w:val="24"/>
        </w:rPr>
        <w:t>verification</w:t>
      </w:r>
      <w:r>
        <w:rPr>
          <w:spacing w:val="-2"/>
          <w:sz w:val="24"/>
        </w:rPr>
        <w:t> </w:t>
      </w:r>
      <w:r>
        <w:rPr>
          <w:sz w:val="24"/>
        </w:rPr>
        <w:t>and</w:t>
      </w:r>
      <w:r>
        <w:rPr>
          <w:spacing w:val="-2"/>
          <w:sz w:val="24"/>
        </w:rPr>
        <w:t> </w:t>
      </w:r>
      <w:r>
        <w:rPr>
          <w:sz w:val="24"/>
        </w:rPr>
        <w:t>submitted</w:t>
      </w:r>
      <w:r>
        <w:rPr>
          <w:spacing w:val="-2"/>
          <w:sz w:val="24"/>
        </w:rPr>
        <w:t> </w:t>
      </w:r>
      <w:r>
        <w:rPr>
          <w:sz w:val="24"/>
        </w:rPr>
        <w:t>tax </w:t>
      </w:r>
      <w:r>
        <w:rPr>
          <w:spacing w:val="-2"/>
          <w:sz w:val="24"/>
        </w:rPr>
        <w:t>forms;</w:t>
      </w:r>
      <w:r>
        <w:rPr>
          <w:spacing w:val="-13"/>
          <w:sz w:val="24"/>
        </w:rPr>
        <w:t> </w:t>
      </w:r>
      <w:r>
        <w:rPr>
          <w:spacing w:val="-2"/>
          <w:sz w:val="24"/>
        </w:rPr>
        <w:t>would</w:t>
      </w:r>
      <w:r>
        <w:rPr>
          <w:spacing w:val="-13"/>
          <w:sz w:val="24"/>
        </w:rPr>
        <w:t> </w:t>
      </w:r>
      <w:r>
        <w:rPr>
          <w:spacing w:val="-2"/>
          <w:sz w:val="24"/>
        </w:rPr>
        <w:t>not</w:t>
      </w:r>
      <w:r>
        <w:rPr>
          <w:spacing w:val="-12"/>
          <w:sz w:val="24"/>
        </w:rPr>
        <w:t> </w:t>
      </w:r>
      <w:r>
        <w:rPr>
          <w:spacing w:val="-2"/>
          <w:sz w:val="24"/>
        </w:rPr>
        <w:t>have</w:t>
      </w:r>
      <w:r>
        <w:rPr>
          <w:spacing w:val="-12"/>
          <w:sz w:val="24"/>
        </w:rPr>
        <w:t> </w:t>
      </w:r>
      <w:r>
        <w:rPr>
          <w:spacing w:val="-2"/>
          <w:sz w:val="24"/>
        </w:rPr>
        <w:t>had</w:t>
      </w:r>
      <w:r>
        <w:rPr>
          <w:spacing w:val="-13"/>
          <w:sz w:val="24"/>
        </w:rPr>
        <w:t> </w:t>
      </w:r>
      <w:r>
        <w:rPr>
          <w:spacing w:val="-2"/>
          <w:sz w:val="24"/>
        </w:rPr>
        <w:t>claims</w:t>
      </w:r>
      <w:r>
        <w:rPr>
          <w:spacing w:val="-12"/>
          <w:sz w:val="24"/>
        </w:rPr>
        <w:t> </w:t>
      </w:r>
      <w:r>
        <w:rPr>
          <w:spacing w:val="-2"/>
          <w:sz w:val="24"/>
        </w:rPr>
        <w:t>expunged</w:t>
      </w:r>
      <w:r>
        <w:rPr>
          <w:spacing w:val="-12"/>
          <w:sz w:val="24"/>
        </w:rPr>
        <w:t> </w:t>
      </w:r>
      <w:r>
        <w:rPr>
          <w:spacing w:val="-2"/>
          <w:sz w:val="24"/>
        </w:rPr>
        <w:t>or</w:t>
      </w:r>
      <w:r>
        <w:rPr>
          <w:spacing w:val="-12"/>
          <w:sz w:val="24"/>
        </w:rPr>
        <w:t> </w:t>
      </w:r>
      <w:r>
        <w:rPr>
          <w:spacing w:val="-2"/>
          <w:sz w:val="24"/>
        </w:rPr>
        <w:t>placed</w:t>
      </w:r>
      <w:r>
        <w:rPr>
          <w:spacing w:val="-13"/>
          <w:sz w:val="24"/>
        </w:rPr>
        <w:t> </w:t>
      </w:r>
      <w:r>
        <w:rPr>
          <w:spacing w:val="-2"/>
          <w:sz w:val="24"/>
        </w:rPr>
        <w:t>“on</w:t>
      </w:r>
      <w:r>
        <w:rPr>
          <w:spacing w:val="-13"/>
          <w:sz w:val="24"/>
        </w:rPr>
        <w:t> </w:t>
      </w:r>
      <w:r>
        <w:rPr>
          <w:spacing w:val="-2"/>
          <w:sz w:val="24"/>
        </w:rPr>
        <w:t>hold”</w:t>
      </w:r>
      <w:r>
        <w:rPr>
          <w:spacing w:val="-12"/>
          <w:sz w:val="24"/>
        </w:rPr>
        <w:t> </w:t>
      </w:r>
      <w:r>
        <w:rPr>
          <w:spacing w:val="-2"/>
          <w:sz w:val="24"/>
        </w:rPr>
        <w:t>thereby</w:t>
      </w:r>
      <w:r>
        <w:rPr>
          <w:spacing w:val="-12"/>
          <w:sz w:val="24"/>
        </w:rPr>
        <w:t> </w:t>
      </w:r>
      <w:r>
        <w:rPr>
          <w:spacing w:val="-2"/>
          <w:sz w:val="24"/>
        </w:rPr>
        <w:t>delaying</w:t>
      </w:r>
      <w:r>
        <w:rPr>
          <w:spacing w:val="-12"/>
          <w:sz w:val="24"/>
        </w:rPr>
        <w:t> </w:t>
      </w:r>
      <w:r>
        <w:rPr>
          <w:spacing w:val="-2"/>
          <w:sz w:val="24"/>
        </w:rPr>
        <w:t>plan</w:t>
      </w:r>
      <w:r>
        <w:rPr>
          <w:spacing w:val="-12"/>
          <w:sz w:val="24"/>
        </w:rPr>
        <w:t> </w:t>
      </w:r>
      <w:r>
        <w:rPr>
          <w:spacing w:val="-2"/>
          <w:sz w:val="24"/>
        </w:rPr>
        <w:t>distributions; </w:t>
      </w:r>
      <w:r>
        <w:rPr>
          <w:sz w:val="24"/>
        </w:rPr>
        <w:t>and would have avoided phishing losses and mitigation costs.</w:t>
      </w:r>
    </w:p>
    <w:p>
      <w:pPr>
        <w:pStyle w:val="ListParagraph"/>
        <w:numPr>
          <w:ilvl w:val="0"/>
          <w:numId w:val="1"/>
        </w:numPr>
        <w:tabs>
          <w:tab w:pos="1799" w:val="left" w:leader="none"/>
        </w:tabs>
        <w:spacing w:line="480" w:lineRule="auto" w:before="1" w:after="0"/>
        <w:ind w:left="359" w:right="357" w:firstLine="720"/>
        <w:jc w:val="both"/>
        <w:rPr>
          <w:sz w:val="24"/>
        </w:rPr>
      </w:pPr>
      <w:r>
        <w:rPr>
          <w:sz w:val="24"/>
        </w:rPr>
        <w:t>Plaintiff and the Classes suffered damages including, without limitation: (a) </w:t>
      </w:r>
      <w:r>
        <w:rPr>
          <w:spacing w:val="-2"/>
          <w:sz w:val="24"/>
        </w:rPr>
        <w:t>phishing/crypto</w:t>
      </w:r>
      <w:r>
        <w:rPr>
          <w:spacing w:val="-7"/>
          <w:sz w:val="24"/>
        </w:rPr>
        <w:t> </w:t>
      </w:r>
      <w:r>
        <w:rPr>
          <w:spacing w:val="-2"/>
          <w:sz w:val="24"/>
        </w:rPr>
        <w:t>losses</w:t>
      </w:r>
      <w:r>
        <w:rPr>
          <w:spacing w:val="-7"/>
          <w:sz w:val="24"/>
        </w:rPr>
        <w:t> </w:t>
      </w:r>
      <w:r>
        <w:rPr>
          <w:spacing w:val="-2"/>
          <w:sz w:val="24"/>
        </w:rPr>
        <w:t>(for</w:t>
      </w:r>
      <w:r>
        <w:rPr>
          <w:spacing w:val="-7"/>
          <w:sz w:val="24"/>
        </w:rPr>
        <w:t> </w:t>
      </w:r>
      <w:r>
        <w:rPr>
          <w:spacing w:val="-2"/>
          <w:sz w:val="24"/>
        </w:rPr>
        <w:t>Plaintiff</w:t>
      </w:r>
      <w:r>
        <w:rPr>
          <w:spacing w:val="-7"/>
          <w:sz w:val="24"/>
        </w:rPr>
        <w:t> </w:t>
      </w:r>
      <w:r>
        <w:rPr>
          <w:spacing w:val="-2"/>
          <w:sz w:val="24"/>
        </w:rPr>
        <w:t>1.9</w:t>
      </w:r>
      <w:r>
        <w:rPr>
          <w:spacing w:val="-7"/>
          <w:sz w:val="24"/>
        </w:rPr>
        <w:t> </w:t>
      </w:r>
      <w:r>
        <w:rPr>
          <w:spacing w:val="-2"/>
          <w:sz w:val="24"/>
        </w:rPr>
        <w:t>ETH</w:t>
      </w:r>
      <w:r>
        <w:rPr>
          <w:spacing w:val="-7"/>
          <w:sz w:val="24"/>
        </w:rPr>
        <w:t> </w:t>
      </w:r>
      <w:r>
        <w:rPr>
          <w:spacing w:val="-2"/>
          <w:sz w:val="24"/>
        </w:rPr>
        <w:t>drained</w:t>
      </w:r>
      <w:r>
        <w:rPr>
          <w:spacing w:val="-7"/>
          <w:sz w:val="24"/>
        </w:rPr>
        <w:t> </w:t>
      </w:r>
      <w:r>
        <w:rPr>
          <w:spacing w:val="-2"/>
          <w:sz w:val="24"/>
        </w:rPr>
        <w:t>minutes</w:t>
      </w:r>
      <w:r>
        <w:rPr>
          <w:spacing w:val="-7"/>
          <w:sz w:val="24"/>
        </w:rPr>
        <w:t> </w:t>
      </w:r>
      <w:r>
        <w:rPr>
          <w:spacing w:val="-2"/>
          <w:sz w:val="24"/>
        </w:rPr>
        <w:t>after</w:t>
      </w:r>
      <w:r>
        <w:rPr>
          <w:spacing w:val="-7"/>
          <w:sz w:val="24"/>
        </w:rPr>
        <w:t> </w:t>
      </w:r>
      <w:r>
        <w:rPr>
          <w:spacing w:val="-2"/>
          <w:sz w:val="24"/>
        </w:rPr>
        <w:t>receipt);</w:t>
      </w:r>
      <w:r>
        <w:rPr>
          <w:spacing w:val="-7"/>
          <w:sz w:val="24"/>
        </w:rPr>
        <w:t> </w:t>
      </w:r>
      <w:r>
        <w:rPr>
          <w:spacing w:val="-2"/>
          <w:sz w:val="24"/>
        </w:rPr>
        <w:t>(b)</w:t>
      </w:r>
      <w:r>
        <w:rPr>
          <w:spacing w:val="-7"/>
          <w:sz w:val="24"/>
        </w:rPr>
        <w:t> </w:t>
      </w:r>
      <w:r>
        <w:rPr>
          <w:spacing w:val="-2"/>
          <w:sz w:val="24"/>
        </w:rPr>
        <w:t>time-value</w:t>
      </w:r>
      <w:r>
        <w:rPr>
          <w:spacing w:val="-7"/>
          <w:sz w:val="24"/>
        </w:rPr>
        <w:t> </w:t>
      </w:r>
      <w:r>
        <w:rPr>
          <w:spacing w:val="-2"/>
          <w:sz w:val="24"/>
        </w:rPr>
        <w:t>damages </w:t>
      </w:r>
      <w:r>
        <w:rPr>
          <w:sz w:val="24"/>
        </w:rPr>
        <w:t>from distribution delays caused by email-only noticing and the portal’s defects; (c) claim expungement/forfeiture</w:t>
      </w:r>
      <w:r>
        <w:rPr>
          <w:spacing w:val="-10"/>
          <w:sz w:val="24"/>
        </w:rPr>
        <w:t> </w:t>
      </w:r>
      <w:r>
        <w:rPr>
          <w:sz w:val="24"/>
        </w:rPr>
        <w:t>tied</w:t>
      </w:r>
      <w:r>
        <w:rPr>
          <w:spacing w:val="-10"/>
          <w:sz w:val="24"/>
        </w:rPr>
        <w:t> </w:t>
      </w:r>
      <w:r>
        <w:rPr>
          <w:sz w:val="24"/>
        </w:rPr>
        <w:t>to</w:t>
      </w:r>
      <w:r>
        <w:rPr>
          <w:spacing w:val="-10"/>
          <w:sz w:val="24"/>
        </w:rPr>
        <w:t> </w:t>
      </w:r>
      <w:r>
        <w:rPr>
          <w:sz w:val="24"/>
        </w:rPr>
        <w:t>missed</w:t>
      </w:r>
      <w:r>
        <w:rPr>
          <w:spacing w:val="-10"/>
          <w:sz w:val="24"/>
        </w:rPr>
        <w:t> </w:t>
      </w:r>
      <w:r>
        <w:rPr>
          <w:sz w:val="24"/>
        </w:rPr>
        <w:t>verification/tax-form</w:t>
      </w:r>
      <w:r>
        <w:rPr>
          <w:spacing w:val="-10"/>
          <w:sz w:val="24"/>
        </w:rPr>
        <w:t> </w:t>
      </w:r>
      <w:r>
        <w:rPr>
          <w:sz w:val="24"/>
        </w:rPr>
        <w:t>deadlines;</w:t>
      </w:r>
      <w:r>
        <w:rPr>
          <w:spacing w:val="-10"/>
          <w:sz w:val="24"/>
        </w:rPr>
        <w:t> </w:t>
      </w:r>
      <w:r>
        <w:rPr>
          <w:sz w:val="24"/>
        </w:rPr>
        <w:t>(d)</w:t>
      </w:r>
      <w:r>
        <w:rPr>
          <w:spacing w:val="-10"/>
          <w:sz w:val="24"/>
        </w:rPr>
        <w:t> </w:t>
      </w:r>
      <w:r>
        <w:rPr>
          <w:sz w:val="24"/>
        </w:rPr>
        <w:t>out-of-pocket</w:t>
      </w:r>
      <w:r>
        <w:rPr>
          <w:spacing w:val="-10"/>
          <w:sz w:val="24"/>
        </w:rPr>
        <w:t> </w:t>
      </w:r>
      <w:r>
        <w:rPr>
          <w:sz w:val="24"/>
        </w:rPr>
        <w:t>expenses (monitoring, device/wallet hardening, document procurement) and lost time; and (e) diminished privacy and ongoing identity and asset theft.</w:t>
      </w:r>
    </w:p>
    <w:p>
      <w:pPr>
        <w:pStyle w:val="ListParagraph"/>
        <w:numPr>
          <w:ilvl w:val="0"/>
          <w:numId w:val="1"/>
        </w:numPr>
        <w:tabs>
          <w:tab w:pos="1799" w:val="left" w:leader="none"/>
        </w:tabs>
        <w:spacing w:line="480" w:lineRule="auto" w:before="0" w:after="0"/>
        <w:ind w:left="359" w:right="356" w:firstLine="720"/>
        <w:jc w:val="both"/>
        <w:rPr>
          <w:sz w:val="24"/>
        </w:rPr>
      </w:pPr>
      <w:r>
        <w:rPr>
          <w:spacing w:val="-4"/>
          <w:sz w:val="24"/>
        </w:rPr>
        <w:t>Plaintiff</w:t>
      </w:r>
      <w:r>
        <w:rPr>
          <w:spacing w:val="-5"/>
          <w:sz w:val="24"/>
        </w:rPr>
        <w:t> </w:t>
      </w:r>
      <w:r>
        <w:rPr>
          <w:spacing w:val="-4"/>
          <w:sz w:val="24"/>
        </w:rPr>
        <w:t>and</w:t>
      </w:r>
      <w:r>
        <w:rPr>
          <w:spacing w:val="-5"/>
          <w:sz w:val="24"/>
        </w:rPr>
        <w:t> </w:t>
      </w:r>
      <w:r>
        <w:rPr>
          <w:spacing w:val="-4"/>
          <w:sz w:val="24"/>
        </w:rPr>
        <w:t>the</w:t>
      </w:r>
      <w:r>
        <w:rPr>
          <w:spacing w:val="-5"/>
          <w:sz w:val="24"/>
        </w:rPr>
        <w:t> </w:t>
      </w:r>
      <w:r>
        <w:rPr>
          <w:spacing w:val="-4"/>
          <w:sz w:val="24"/>
        </w:rPr>
        <w:t>Classes</w:t>
      </w:r>
      <w:r>
        <w:rPr>
          <w:spacing w:val="-5"/>
          <w:sz w:val="24"/>
        </w:rPr>
        <w:t> </w:t>
      </w:r>
      <w:r>
        <w:rPr>
          <w:spacing w:val="-4"/>
          <w:sz w:val="24"/>
        </w:rPr>
        <w:t>seek</w:t>
      </w:r>
      <w:r>
        <w:rPr>
          <w:spacing w:val="-5"/>
          <w:sz w:val="24"/>
        </w:rPr>
        <w:t> </w:t>
      </w:r>
      <w:r>
        <w:rPr>
          <w:spacing w:val="-4"/>
          <w:sz w:val="24"/>
        </w:rPr>
        <w:t>compensatory</w:t>
      </w:r>
      <w:r>
        <w:rPr>
          <w:spacing w:val="-5"/>
          <w:sz w:val="24"/>
        </w:rPr>
        <w:t> </w:t>
      </w:r>
      <w:r>
        <w:rPr>
          <w:spacing w:val="-4"/>
          <w:sz w:val="24"/>
        </w:rPr>
        <w:t>and</w:t>
      </w:r>
      <w:r>
        <w:rPr>
          <w:spacing w:val="-5"/>
          <w:sz w:val="24"/>
        </w:rPr>
        <w:t> </w:t>
      </w:r>
      <w:r>
        <w:rPr>
          <w:spacing w:val="-4"/>
          <w:sz w:val="24"/>
        </w:rPr>
        <w:t>consequential</w:t>
      </w:r>
      <w:r>
        <w:rPr>
          <w:spacing w:val="-5"/>
          <w:sz w:val="24"/>
        </w:rPr>
        <w:t> </w:t>
      </w:r>
      <w:r>
        <w:rPr>
          <w:spacing w:val="-4"/>
          <w:sz w:val="24"/>
        </w:rPr>
        <w:t>damages</w:t>
      </w:r>
      <w:r>
        <w:rPr>
          <w:spacing w:val="-5"/>
          <w:sz w:val="24"/>
        </w:rPr>
        <w:t> </w:t>
      </w:r>
      <w:r>
        <w:rPr>
          <w:spacing w:val="-4"/>
          <w:sz w:val="24"/>
        </w:rPr>
        <w:t>in</w:t>
      </w:r>
      <w:r>
        <w:rPr>
          <w:spacing w:val="-5"/>
          <w:sz w:val="24"/>
        </w:rPr>
        <w:t> </w:t>
      </w:r>
      <w:r>
        <w:rPr>
          <w:spacing w:val="-4"/>
          <w:sz w:val="24"/>
        </w:rPr>
        <w:t>an</w:t>
      </w:r>
      <w:r>
        <w:rPr>
          <w:spacing w:val="-5"/>
          <w:sz w:val="24"/>
        </w:rPr>
        <w:t> </w:t>
      </w:r>
      <w:r>
        <w:rPr>
          <w:spacing w:val="-4"/>
          <w:sz w:val="24"/>
        </w:rPr>
        <w:t>amount </w:t>
      </w:r>
      <w:r>
        <w:rPr>
          <w:sz w:val="24"/>
        </w:rPr>
        <w:t>to be proven at trial, together with pre- and post-judgment interest.</w:t>
      </w:r>
    </w:p>
    <w:p>
      <w:pPr>
        <w:pStyle w:val="Heading1"/>
        <w:rPr>
          <w:u w:val="none"/>
        </w:rPr>
      </w:pPr>
      <w:r>
        <w:rPr>
          <w:u w:val="thick"/>
        </w:rPr>
        <w:t>COUNT </w:t>
      </w:r>
      <w:r>
        <w:rPr>
          <w:spacing w:val="-5"/>
          <w:u w:val="thick"/>
        </w:rPr>
        <w:t>II</w:t>
      </w:r>
    </w:p>
    <w:p>
      <w:pPr>
        <w:pStyle w:val="Heading2"/>
        <w:spacing w:line="360" w:lineRule="auto" w:before="137"/>
        <w:ind w:left="3010" w:right="1942" w:hanging="1066"/>
        <w:jc w:val="both"/>
      </w:pPr>
      <w:r>
        <w:rPr/>
        <w:t>Texas</w:t>
      </w:r>
      <w:r>
        <w:rPr>
          <w:spacing w:val="-9"/>
        </w:rPr>
        <w:t> </w:t>
      </w:r>
      <w:r>
        <w:rPr/>
        <w:t>Deceptive</w:t>
      </w:r>
      <w:r>
        <w:rPr>
          <w:spacing w:val="-8"/>
        </w:rPr>
        <w:t> </w:t>
      </w:r>
      <w:r>
        <w:rPr/>
        <w:t>Trade</w:t>
      </w:r>
      <w:r>
        <w:rPr>
          <w:spacing w:val="-8"/>
        </w:rPr>
        <w:t> </w:t>
      </w:r>
      <w:r>
        <w:rPr/>
        <w:t>Practices—Consumer</w:t>
      </w:r>
      <w:r>
        <w:rPr>
          <w:spacing w:val="-8"/>
        </w:rPr>
        <w:t> </w:t>
      </w:r>
      <w:r>
        <w:rPr/>
        <w:t>Protection</w:t>
      </w:r>
      <w:r>
        <w:rPr>
          <w:spacing w:val="-9"/>
        </w:rPr>
        <w:t> </w:t>
      </w:r>
      <w:r>
        <w:rPr/>
        <w:t>Act (Tex. Bus. &amp; Com. Code </w:t>
      </w:r>
      <w:r>
        <w:rPr>
          <w:color w:val="1E1F22"/>
        </w:rPr>
        <w:t>§ 17.41 et seq.)</w:t>
      </w:r>
    </w:p>
    <w:p>
      <w:pPr>
        <w:pStyle w:val="ListParagraph"/>
        <w:numPr>
          <w:ilvl w:val="0"/>
          <w:numId w:val="1"/>
        </w:numPr>
        <w:tabs>
          <w:tab w:pos="1800" w:val="left" w:leader="none"/>
        </w:tabs>
        <w:spacing w:line="480" w:lineRule="auto" w:before="2" w:after="0"/>
        <w:ind w:left="360" w:right="357" w:firstLine="720"/>
        <w:jc w:val="both"/>
        <w:rPr>
          <w:sz w:val="24"/>
        </w:rPr>
      </w:pPr>
      <w:r>
        <w:rPr>
          <w:sz w:val="24"/>
        </w:rPr>
        <w:t>Plaintiff</w:t>
      </w:r>
      <w:r>
        <w:rPr>
          <w:spacing w:val="-7"/>
          <w:sz w:val="24"/>
        </w:rPr>
        <w:t> </w:t>
      </w:r>
      <w:r>
        <w:rPr>
          <w:sz w:val="24"/>
        </w:rPr>
        <w:t>is</w:t>
      </w:r>
      <w:r>
        <w:rPr>
          <w:spacing w:val="-7"/>
          <w:sz w:val="24"/>
        </w:rPr>
        <w:t> </w:t>
      </w:r>
      <w:r>
        <w:rPr>
          <w:sz w:val="24"/>
        </w:rPr>
        <w:t>a</w:t>
      </w:r>
      <w:r>
        <w:rPr>
          <w:spacing w:val="-7"/>
          <w:sz w:val="24"/>
        </w:rPr>
        <w:t> </w:t>
      </w:r>
      <w:r>
        <w:rPr>
          <w:sz w:val="24"/>
        </w:rPr>
        <w:t>consumer</w:t>
      </w:r>
      <w:r>
        <w:rPr>
          <w:spacing w:val="-7"/>
          <w:sz w:val="24"/>
        </w:rPr>
        <w:t> </w:t>
      </w:r>
      <w:r>
        <w:rPr>
          <w:sz w:val="24"/>
        </w:rPr>
        <w:t>under</w:t>
      </w:r>
      <w:r>
        <w:rPr>
          <w:spacing w:val="-7"/>
          <w:sz w:val="24"/>
        </w:rPr>
        <w:t> </w:t>
      </w:r>
      <w:r>
        <w:rPr>
          <w:sz w:val="24"/>
        </w:rPr>
        <w:t>Tex.</w:t>
      </w:r>
      <w:r>
        <w:rPr>
          <w:spacing w:val="-7"/>
          <w:sz w:val="24"/>
        </w:rPr>
        <w:t> </w:t>
      </w:r>
      <w:r>
        <w:rPr>
          <w:sz w:val="24"/>
        </w:rPr>
        <w:t>Bus.</w:t>
      </w:r>
      <w:r>
        <w:rPr>
          <w:spacing w:val="-7"/>
          <w:sz w:val="24"/>
        </w:rPr>
        <w:t> </w:t>
      </w:r>
      <w:r>
        <w:rPr>
          <w:sz w:val="24"/>
        </w:rPr>
        <w:t>&amp;</w:t>
      </w:r>
      <w:r>
        <w:rPr>
          <w:spacing w:val="-7"/>
          <w:sz w:val="24"/>
        </w:rPr>
        <w:t> </w:t>
      </w:r>
      <w:r>
        <w:rPr>
          <w:sz w:val="24"/>
        </w:rPr>
        <w:t>Com.</w:t>
      </w:r>
      <w:r>
        <w:rPr>
          <w:spacing w:val="-7"/>
          <w:sz w:val="24"/>
        </w:rPr>
        <w:t> </w:t>
      </w:r>
      <w:r>
        <w:rPr>
          <w:sz w:val="24"/>
        </w:rPr>
        <w:t>Code</w:t>
      </w:r>
      <w:r>
        <w:rPr>
          <w:spacing w:val="-7"/>
          <w:sz w:val="24"/>
        </w:rPr>
        <w:t> </w:t>
      </w:r>
      <w:r>
        <w:rPr>
          <w:color w:val="1E1F22"/>
          <w:sz w:val="24"/>
        </w:rPr>
        <w:t>§17.45(4)</w:t>
      </w:r>
      <w:r>
        <w:rPr>
          <w:color w:val="1E1F22"/>
          <w:spacing w:val="-7"/>
          <w:sz w:val="24"/>
        </w:rPr>
        <w:t> </w:t>
      </w:r>
      <w:r>
        <w:rPr>
          <w:sz w:val="24"/>
        </w:rPr>
        <w:t>because</w:t>
      </w:r>
      <w:r>
        <w:rPr>
          <w:spacing w:val="-7"/>
          <w:sz w:val="24"/>
        </w:rPr>
        <w:t> </w:t>
      </w:r>
      <w:r>
        <w:rPr>
          <w:sz w:val="24"/>
        </w:rPr>
        <w:t>he</w:t>
      </w:r>
      <w:r>
        <w:rPr>
          <w:spacing w:val="-7"/>
          <w:sz w:val="24"/>
        </w:rPr>
        <w:t> </w:t>
      </w:r>
      <w:r>
        <w:rPr>
          <w:sz w:val="24"/>
        </w:rPr>
        <w:t>sought and used services—the Kroll claims administration and creditor-facing services purchased for Plaintiff’s</w:t>
      </w:r>
      <w:r>
        <w:rPr>
          <w:spacing w:val="-7"/>
          <w:sz w:val="24"/>
        </w:rPr>
        <w:t> </w:t>
      </w:r>
      <w:r>
        <w:rPr>
          <w:sz w:val="24"/>
        </w:rPr>
        <w:t>benefit</w:t>
      </w:r>
      <w:r>
        <w:rPr>
          <w:spacing w:val="-8"/>
          <w:sz w:val="24"/>
        </w:rPr>
        <w:t> </w:t>
      </w:r>
      <w:r>
        <w:rPr>
          <w:sz w:val="24"/>
        </w:rPr>
        <w:t>by</w:t>
      </w:r>
      <w:r>
        <w:rPr>
          <w:spacing w:val="-8"/>
          <w:sz w:val="24"/>
        </w:rPr>
        <w:t> </w:t>
      </w:r>
      <w:r>
        <w:rPr>
          <w:sz w:val="24"/>
        </w:rPr>
        <w:t>the</w:t>
      </w:r>
      <w:r>
        <w:rPr>
          <w:spacing w:val="-8"/>
          <w:sz w:val="24"/>
        </w:rPr>
        <w:t> </w:t>
      </w:r>
      <w:r>
        <w:rPr>
          <w:sz w:val="24"/>
        </w:rPr>
        <w:t>FTX</w:t>
      </w:r>
      <w:r>
        <w:rPr>
          <w:spacing w:val="-8"/>
          <w:sz w:val="24"/>
        </w:rPr>
        <w:t> </w:t>
      </w:r>
      <w:r>
        <w:rPr>
          <w:sz w:val="24"/>
        </w:rPr>
        <w:t>Debtors/FTX</w:t>
      </w:r>
      <w:r>
        <w:rPr>
          <w:spacing w:val="-8"/>
          <w:sz w:val="24"/>
        </w:rPr>
        <w:t> </w:t>
      </w:r>
      <w:r>
        <w:rPr>
          <w:sz w:val="24"/>
        </w:rPr>
        <w:t>Recovery</w:t>
      </w:r>
      <w:r>
        <w:rPr>
          <w:spacing w:val="-8"/>
          <w:sz w:val="24"/>
        </w:rPr>
        <w:t> </w:t>
      </w:r>
      <w:r>
        <w:rPr>
          <w:sz w:val="24"/>
        </w:rPr>
        <w:t>Trust—and</w:t>
      </w:r>
      <w:r>
        <w:rPr>
          <w:spacing w:val="-8"/>
          <w:sz w:val="24"/>
        </w:rPr>
        <w:t> </w:t>
      </w:r>
      <w:r>
        <w:rPr>
          <w:sz w:val="24"/>
        </w:rPr>
        <w:t>those</w:t>
      </w:r>
      <w:r>
        <w:rPr>
          <w:spacing w:val="-8"/>
          <w:sz w:val="24"/>
        </w:rPr>
        <w:t> </w:t>
      </w:r>
      <w:r>
        <w:rPr>
          <w:sz w:val="24"/>
        </w:rPr>
        <w:t>services</w:t>
      </w:r>
      <w:r>
        <w:rPr>
          <w:spacing w:val="-8"/>
          <w:sz w:val="24"/>
        </w:rPr>
        <w:t> </w:t>
      </w:r>
      <w:r>
        <w:rPr>
          <w:sz w:val="24"/>
        </w:rPr>
        <w:t>were</w:t>
      </w:r>
      <w:r>
        <w:rPr>
          <w:spacing w:val="-8"/>
          <w:sz w:val="24"/>
        </w:rPr>
        <w:t> </w:t>
      </w:r>
      <w:r>
        <w:rPr>
          <w:sz w:val="24"/>
        </w:rPr>
        <w:t>provided</w:t>
      </w:r>
      <w:r>
        <w:rPr>
          <w:spacing w:val="-8"/>
          <w:sz w:val="24"/>
        </w:rPr>
        <w:t> </w:t>
      </w:r>
      <w:r>
        <w:rPr>
          <w:sz w:val="24"/>
        </w:rPr>
        <w:t>to Plaintiff to allow him to assert and receive distributions on his claim.</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 engaged in deceptive acts, including: (1) representing services had </w:t>
      </w:r>
      <w:r>
        <w:rPr>
          <w:spacing w:val="-2"/>
          <w:sz w:val="24"/>
        </w:rPr>
        <w:t>characteristics/benefits</w:t>
      </w:r>
      <w:r>
        <w:rPr>
          <w:spacing w:val="-8"/>
          <w:sz w:val="24"/>
        </w:rPr>
        <w:t> </w:t>
      </w:r>
      <w:r>
        <w:rPr>
          <w:spacing w:val="-2"/>
          <w:sz w:val="24"/>
        </w:rPr>
        <w:t>they</w:t>
      </w:r>
      <w:r>
        <w:rPr>
          <w:spacing w:val="-8"/>
          <w:sz w:val="24"/>
        </w:rPr>
        <w:t> </w:t>
      </w:r>
      <w:r>
        <w:rPr>
          <w:spacing w:val="-2"/>
          <w:sz w:val="24"/>
        </w:rPr>
        <w:t>did</w:t>
      </w:r>
      <w:r>
        <w:rPr>
          <w:spacing w:val="-8"/>
          <w:sz w:val="24"/>
        </w:rPr>
        <w:t> </w:t>
      </w:r>
      <w:r>
        <w:rPr>
          <w:spacing w:val="-2"/>
          <w:sz w:val="24"/>
        </w:rPr>
        <w:t>not—namely,</w:t>
      </w:r>
      <w:r>
        <w:rPr>
          <w:spacing w:val="-8"/>
          <w:sz w:val="24"/>
        </w:rPr>
        <w:t> </w:t>
      </w:r>
      <w:r>
        <w:rPr>
          <w:spacing w:val="-2"/>
          <w:sz w:val="24"/>
        </w:rPr>
        <w:t>that</w:t>
      </w:r>
      <w:r>
        <w:rPr>
          <w:spacing w:val="-8"/>
          <w:sz w:val="24"/>
        </w:rPr>
        <w:t> </w:t>
      </w:r>
      <w:r>
        <w:rPr>
          <w:spacing w:val="-2"/>
          <w:sz w:val="24"/>
        </w:rPr>
        <w:t>no</w:t>
      </w:r>
      <w:r>
        <w:rPr>
          <w:spacing w:val="-8"/>
          <w:sz w:val="24"/>
        </w:rPr>
        <w:t> </w:t>
      </w:r>
      <w:r>
        <w:rPr>
          <w:spacing w:val="-2"/>
          <w:sz w:val="24"/>
        </w:rPr>
        <w:t>sensitive</w:t>
      </w:r>
      <w:r>
        <w:rPr>
          <w:spacing w:val="-8"/>
          <w:sz w:val="24"/>
        </w:rPr>
        <w:t> </w:t>
      </w:r>
      <w:r>
        <w:rPr>
          <w:spacing w:val="-2"/>
          <w:sz w:val="24"/>
        </w:rPr>
        <w:t>PII</w:t>
      </w:r>
      <w:r>
        <w:rPr>
          <w:spacing w:val="-8"/>
          <w:sz w:val="24"/>
        </w:rPr>
        <w:t> </w:t>
      </w:r>
      <w:r>
        <w:rPr>
          <w:spacing w:val="-2"/>
          <w:sz w:val="24"/>
        </w:rPr>
        <w:t>(e.g.,</w:t>
      </w:r>
      <w:r>
        <w:rPr>
          <w:spacing w:val="-8"/>
          <w:sz w:val="24"/>
        </w:rPr>
        <w:t> </w:t>
      </w:r>
      <w:r>
        <w:rPr>
          <w:spacing w:val="-2"/>
          <w:sz w:val="24"/>
        </w:rPr>
        <w:t>full</w:t>
      </w:r>
      <w:r>
        <w:rPr>
          <w:spacing w:val="-8"/>
          <w:sz w:val="24"/>
        </w:rPr>
        <w:t> </w:t>
      </w:r>
      <w:r>
        <w:rPr>
          <w:spacing w:val="-2"/>
          <w:sz w:val="24"/>
        </w:rPr>
        <w:t>name,</w:t>
      </w:r>
      <w:r>
        <w:rPr>
          <w:spacing w:val="-8"/>
          <w:sz w:val="24"/>
        </w:rPr>
        <w:t> </w:t>
      </w:r>
      <w:r>
        <w:rPr>
          <w:spacing w:val="-2"/>
          <w:sz w:val="24"/>
        </w:rPr>
        <w:t>mailing</w:t>
      </w:r>
      <w:r>
        <w:rPr>
          <w:spacing w:val="-8"/>
          <w:sz w:val="24"/>
        </w:rPr>
        <w:t> </w:t>
      </w:r>
      <w:r>
        <w:rPr>
          <w:spacing w:val="-2"/>
          <w:sz w:val="24"/>
        </w:rPr>
        <w:t>address, </w:t>
      </w:r>
      <w:r>
        <w:rPr>
          <w:sz w:val="24"/>
        </w:rPr>
        <w:t>date</w:t>
      </w:r>
      <w:r>
        <w:rPr>
          <w:spacing w:val="-13"/>
          <w:sz w:val="24"/>
        </w:rPr>
        <w:t> </w:t>
      </w:r>
      <w:r>
        <w:rPr>
          <w:sz w:val="24"/>
        </w:rPr>
        <w:t>of</w:t>
      </w:r>
      <w:r>
        <w:rPr>
          <w:spacing w:val="-13"/>
          <w:sz w:val="24"/>
        </w:rPr>
        <w:t> </w:t>
      </w:r>
      <w:r>
        <w:rPr>
          <w:sz w:val="24"/>
        </w:rPr>
        <w:t>birth,</w:t>
      </w:r>
      <w:r>
        <w:rPr>
          <w:spacing w:val="-13"/>
          <w:sz w:val="24"/>
        </w:rPr>
        <w:t> </w:t>
      </w:r>
      <w:r>
        <w:rPr>
          <w:sz w:val="24"/>
        </w:rPr>
        <w:t>wallet</w:t>
      </w:r>
      <w:r>
        <w:rPr>
          <w:spacing w:val="-13"/>
          <w:sz w:val="24"/>
        </w:rPr>
        <w:t> </w:t>
      </w:r>
      <w:r>
        <w:rPr>
          <w:sz w:val="24"/>
        </w:rPr>
        <w:t>/</w:t>
      </w:r>
      <w:r>
        <w:rPr>
          <w:spacing w:val="-13"/>
          <w:sz w:val="24"/>
        </w:rPr>
        <w:t> </w:t>
      </w:r>
      <w:r>
        <w:rPr>
          <w:sz w:val="24"/>
        </w:rPr>
        <w:t>transaction</w:t>
      </w:r>
      <w:r>
        <w:rPr>
          <w:spacing w:val="-13"/>
          <w:sz w:val="24"/>
        </w:rPr>
        <w:t> </w:t>
      </w:r>
      <w:r>
        <w:rPr>
          <w:sz w:val="24"/>
        </w:rPr>
        <w:t>details)</w:t>
      </w:r>
      <w:r>
        <w:rPr>
          <w:spacing w:val="-13"/>
          <w:sz w:val="24"/>
        </w:rPr>
        <w:t> </w:t>
      </w:r>
      <w:r>
        <w:rPr>
          <w:sz w:val="24"/>
        </w:rPr>
        <w:t>was</w:t>
      </w:r>
      <w:r>
        <w:rPr>
          <w:spacing w:val="-13"/>
          <w:sz w:val="24"/>
        </w:rPr>
        <w:t> </w:t>
      </w:r>
      <w:r>
        <w:rPr>
          <w:sz w:val="24"/>
        </w:rPr>
        <w:t>taken</w:t>
      </w:r>
      <w:r>
        <w:rPr>
          <w:spacing w:val="-13"/>
          <w:sz w:val="24"/>
        </w:rPr>
        <w:t> </w:t>
      </w:r>
      <w:r>
        <w:rPr>
          <w:sz w:val="24"/>
        </w:rPr>
        <w:t>and</w:t>
      </w:r>
      <w:r>
        <w:rPr>
          <w:spacing w:val="-13"/>
          <w:sz w:val="24"/>
        </w:rPr>
        <w:t> </w:t>
      </w:r>
      <w:r>
        <w:rPr>
          <w:sz w:val="24"/>
        </w:rPr>
        <w:t>that</w:t>
      </w:r>
      <w:r>
        <w:rPr>
          <w:spacing w:val="-13"/>
          <w:sz w:val="24"/>
        </w:rPr>
        <w:t> </w:t>
      </w:r>
      <w:r>
        <w:rPr>
          <w:sz w:val="24"/>
        </w:rPr>
        <w:t>email</w:t>
      </w:r>
      <w:r>
        <w:rPr>
          <w:spacing w:val="-13"/>
          <w:sz w:val="24"/>
        </w:rPr>
        <w:t> </w:t>
      </w:r>
      <w:r>
        <w:rPr>
          <w:sz w:val="24"/>
        </w:rPr>
        <w:t>processes</w:t>
      </w:r>
      <w:r>
        <w:rPr>
          <w:spacing w:val="-13"/>
          <w:sz w:val="24"/>
        </w:rPr>
        <w:t> </w:t>
      </w:r>
      <w:r>
        <w:rPr>
          <w:sz w:val="24"/>
        </w:rPr>
        <w:t>were</w:t>
      </w:r>
      <w:r>
        <w:rPr>
          <w:spacing w:val="-13"/>
          <w:sz w:val="24"/>
        </w:rPr>
        <w:t> </w:t>
      </w:r>
      <w:r>
        <w:rPr>
          <w:sz w:val="24"/>
        </w:rPr>
        <w:t>safe</w:t>
      </w:r>
      <w:r>
        <w:rPr>
          <w:spacing w:val="-13"/>
          <w:sz w:val="24"/>
        </w:rPr>
        <w:t> </w:t>
      </w:r>
      <w:r>
        <w:rPr>
          <w:sz w:val="24"/>
        </w:rPr>
        <w:t>post-breach;</w:t>
      </w:r>
    </w:p>
    <w:p>
      <w:pPr>
        <w:pStyle w:val="BodyText"/>
        <w:spacing w:before="1"/>
        <w:ind w:left="359"/>
        <w:jc w:val="both"/>
      </w:pPr>
      <w:r>
        <w:rPr/>
        <w:t>(2)</w:t>
      </w:r>
      <w:r>
        <w:rPr>
          <w:spacing w:val="4"/>
        </w:rPr>
        <w:t> </w:t>
      </w:r>
      <w:r>
        <w:rPr/>
        <w:t>failing</w:t>
      </w:r>
      <w:r>
        <w:rPr>
          <w:spacing w:val="4"/>
        </w:rPr>
        <w:t> </w:t>
      </w:r>
      <w:r>
        <w:rPr/>
        <w:t>to</w:t>
      </w:r>
      <w:r>
        <w:rPr>
          <w:spacing w:val="4"/>
        </w:rPr>
        <w:t> </w:t>
      </w:r>
      <w:r>
        <w:rPr/>
        <w:t>disclose</w:t>
      </w:r>
      <w:r>
        <w:rPr>
          <w:spacing w:val="4"/>
        </w:rPr>
        <w:t> </w:t>
      </w:r>
      <w:r>
        <w:rPr/>
        <w:t>information</w:t>
      </w:r>
      <w:r>
        <w:rPr>
          <w:spacing w:val="4"/>
        </w:rPr>
        <w:t> </w:t>
      </w:r>
      <w:r>
        <w:rPr/>
        <w:t>known</w:t>
      </w:r>
      <w:r>
        <w:rPr>
          <w:spacing w:val="5"/>
        </w:rPr>
        <w:t> </w:t>
      </w:r>
      <w:r>
        <w:rPr/>
        <w:t>at</w:t>
      </w:r>
      <w:r>
        <w:rPr>
          <w:spacing w:val="4"/>
        </w:rPr>
        <w:t> </w:t>
      </w:r>
      <w:r>
        <w:rPr/>
        <w:t>the</w:t>
      </w:r>
      <w:r>
        <w:rPr>
          <w:spacing w:val="4"/>
        </w:rPr>
        <w:t> </w:t>
      </w:r>
      <w:r>
        <w:rPr/>
        <w:t>time</w:t>
      </w:r>
      <w:r>
        <w:rPr>
          <w:spacing w:val="4"/>
        </w:rPr>
        <w:t> </w:t>
      </w:r>
      <w:r>
        <w:rPr/>
        <w:t>of</w:t>
      </w:r>
      <w:r>
        <w:rPr>
          <w:spacing w:val="4"/>
        </w:rPr>
        <w:t> </w:t>
      </w:r>
      <w:r>
        <w:rPr/>
        <w:t>the</w:t>
      </w:r>
      <w:r>
        <w:rPr>
          <w:spacing w:val="5"/>
        </w:rPr>
        <w:t> </w:t>
      </w:r>
      <w:r>
        <w:rPr/>
        <w:t>transactions</w:t>
      </w:r>
      <w:r>
        <w:rPr>
          <w:spacing w:val="4"/>
        </w:rPr>
        <w:t> </w:t>
      </w:r>
      <w:r>
        <w:rPr/>
        <w:t>(that</w:t>
      </w:r>
      <w:r>
        <w:rPr>
          <w:spacing w:val="4"/>
        </w:rPr>
        <w:t> </w:t>
      </w:r>
      <w:r>
        <w:rPr/>
        <w:t>sensitive</w:t>
      </w:r>
      <w:r>
        <w:rPr>
          <w:spacing w:val="4"/>
        </w:rPr>
        <w:t> </w:t>
      </w:r>
      <w:r>
        <w:rPr/>
        <w:t>PII</w:t>
      </w:r>
      <w:r>
        <w:rPr>
          <w:spacing w:val="4"/>
        </w:rPr>
        <w:t> </w:t>
      </w:r>
      <w:r>
        <w:rPr/>
        <w:t>was</w:t>
      </w:r>
      <w:r>
        <w:rPr>
          <w:spacing w:val="5"/>
        </w:rPr>
        <w:t> </w:t>
      </w:r>
      <w:r>
        <w:rPr>
          <w:spacing w:val="-5"/>
        </w:rPr>
        <w:t>in</w:t>
      </w:r>
    </w:p>
    <w:p>
      <w:pPr>
        <w:pStyle w:val="BodyText"/>
        <w:spacing w:after="0"/>
        <w:jc w:val="both"/>
        <w:sectPr>
          <w:headerReference w:type="default" r:id="rId24"/>
          <w:footerReference w:type="default" r:id="rId25"/>
          <w:pgSz w:w="12240" w:h="15840"/>
          <w:pgMar w:header="232" w:footer="1007" w:top="1340" w:bottom="1200" w:left="1080" w:right="1080"/>
        </w:sectPr>
      </w:pPr>
    </w:p>
    <w:p>
      <w:pPr>
        <w:pStyle w:val="BodyText"/>
        <w:spacing w:line="480" w:lineRule="auto" w:before="84"/>
        <w:ind w:right="357"/>
        <w:jc w:val="both"/>
      </w:pPr>
      <w:r>
        <w:rPr>
          <w:spacing w:val="-2"/>
        </w:rPr>
        <w:t>“unstructured</w:t>
      </w:r>
      <w:r>
        <w:rPr>
          <w:spacing w:val="-5"/>
        </w:rPr>
        <w:t> </w:t>
      </w:r>
      <w:r>
        <w:rPr>
          <w:spacing w:val="-2"/>
        </w:rPr>
        <w:t>data”;</w:t>
      </w:r>
      <w:r>
        <w:rPr>
          <w:spacing w:val="-5"/>
        </w:rPr>
        <w:t> </w:t>
      </w:r>
      <w:r>
        <w:rPr>
          <w:spacing w:val="-2"/>
        </w:rPr>
        <w:t>that</w:t>
      </w:r>
      <w:r>
        <w:rPr>
          <w:spacing w:val="-5"/>
        </w:rPr>
        <w:t> </w:t>
      </w:r>
      <w:r>
        <w:rPr>
          <w:spacing w:val="-2"/>
        </w:rPr>
        <w:t>impersonation/email-change</w:t>
      </w:r>
      <w:r>
        <w:rPr>
          <w:spacing w:val="-5"/>
        </w:rPr>
        <w:t> </w:t>
      </w:r>
      <w:r>
        <w:rPr>
          <w:spacing w:val="-2"/>
        </w:rPr>
        <w:t>takeovers</w:t>
      </w:r>
      <w:r>
        <w:rPr>
          <w:spacing w:val="-5"/>
        </w:rPr>
        <w:t> </w:t>
      </w:r>
      <w:r>
        <w:rPr>
          <w:spacing w:val="-2"/>
        </w:rPr>
        <w:t>were</w:t>
      </w:r>
      <w:r>
        <w:rPr>
          <w:spacing w:val="-5"/>
        </w:rPr>
        <w:t> </w:t>
      </w:r>
      <w:r>
        <w:rPr>
          <w:spacing w:val="-2"/>
        </w:rPr>
        <w:t>active)</w:t>
      </w:r>
      <w:r>
        <w:rPr>
          <w:spacing w:val="-5"/>
        </w:rPr>
        <w:t> </w:t>
      </w:r>
      <w:r>
        <w:rPr>
          <w:spacing w:val="-2"/>
        </w:rPr>
        <w:t>to</w:t>
      </w:r>
      <w:r>
        <w:rPr>
          <w:spacing w:val="-5"/>
        </w:rPr>
        <w:t> </w:t>
      </w:r>
      <w:r>
        <w:rPr>
          <w:spacing w:val="-2"/>
        </w:rPr>
        <w:t>induce</w:t>
      </w:r>
      <w:r>
        <w:rPr>
          <w:spacing w:val="-5"/>
        </w:rPr>
        <w:t> </w:t>
      </w:r>
      <w:r>
        <w:rPr>
          <w:spacing w:val="-2"/>
        </w:rPr>
        <w:t>claimants</w:t>
      </w:r>
      <w:r>
        <w:rPr>
          <w:spacing w:val="-5"/>
        </w:rPr>
        <w:t> </w:t>
      </w:r>
      <w:r>
        <w:rPr>
          <w:spacing w:val="-2"/>
        </w:rPr>
        <w:t>to </w:t>
      </w:r>
      <w:r>
        <w:rPr/>
        <w:t>continue</w:t>
      </w:r>
      <w:r>
        <w:rPr>
          <w:spacing w:val="-15"/>
        </w:rPr>
        <w:t> </w:t>
      </w:r>
      <w:r>
        <w:rPr/>
        <w:t>the</w:t>
      </w:r>
      <w:r>
        <w:rPr>
          <w:spacing w:val="-15"/>
        </w:rPr>
        <w:t> </w:t>
      </w:r>
      <w:r>
        <w:rPr/>
        <w:t>email-only</w:t>
      </w:r>
      <w:r>
        <w:rPr>
          <w:spacing w:val="-15"/>
        </w:rPr>
        <w:t> </w:t>
      </w:r>
      <w:r>
        <w:rPr/>
        <w:t>workflow;</w:t>
      </w:r>
      <w:r>
        <w:rPr>
          <w:spacing w:val="-15"/>
        </w:rPr>
        <w:t> </w:t>
      </w:r>
      <w:r>
        <w:rPr/>
        <w:t>and</w:t>
      </w:r>
      <w:r>
        <w:rPr>
          <w:spacing w:val="-15"/>
        </w:rPr>
        <w:t> </w:t>
      </w:r>
      <w:r>
        <w:rPr/>
        <w:t>(3)</w:t>
      </w:r>
      <w:r>
        <w:rPr>
          <w:spacing w:val="-15"/>
        </w:rPr>
        <w:t> </w:t>
      </w:r>
      <w:r>
        <w:rPr/>
        <w:t>representing</w:t>
      </w:r>
      <w:r>
        <w:rPr>
          <w:spacing w:val="-15"/>
        </w:rPr>
        <w:t> </w:t>
      </w:r>
      <w:r>
        <w:rPr/>
        <w:t>rights/obligations</w:t>
      </w:r>
      <w:r>
        <w:rPr>
          <w:spacing w:val="-15"/>
        </w:rPr>
        <w:t> </w:t>
      </w:r>
      <w:r>
        <w:rPr/>
        <w:t>under</w:t>
      </w:r>
      <w:r>
        <w:rPr>
          <w:spacing w:val="-15"/>
        </w:rPr>
        <w:t> </w:t>
      </w:r>
      <w:r>
        <w:rPr/>
        <w:t>the</w:t>
      </w:r>
      <w:r>
        <w:rPr>
          <w:spacing w:val="-15"/>
        </w:rPr>
        <w:t> </w:t>
      </w:r>
      <w:r>
        <w:rPr/>
        <w:t>claims</w:t>
      </w:r>
      <w:r>
        <w:rPr>
          <w:spacing w:val="-15"/>
        </w:rPr>
        <w:t> </w:t>
      </w:r>
      <w:r>
        <w:rPr/>
        <w:t>process </w:t>
      </w:r>
      <w:r>
        <w:rPr>
          <w:spacing w:val="-2"/>
        </w:rPr>
        <w:t>that</w:t>
      </w:r>
      <w:r>
        <w:rPr>
          <w:spacing w:val="-8"/>
        </w:rPr>
        <w:t> </w:t>
      </w:r>
      <w:r>
        <w:rPr>
          <w:spacing w:val="-2"/>
        </w:rPr>
        <w:t>they</w:t>
      </w:r>
      <w:r>
        <w:rPr>
          <w:spacing w:val="-8"/>
        </w:rPr>
        <w:t> </w:t>
      </w:r>
      <w:r>
        <w:rPr>
          <w:spacing w:val="-2"/>
        </w:rPr>
        <w:t>did</w:t>
      </w:r>
      <w:r>
        <w:rPr>
          <w:spacing w:val="-8"/>
        </w:rPr>
        <w:t> </w:t>
      </w:r>
      <w:r>
        <w:rPr>
          <w:spacing w:val="-2"/>
        </w:rPr>
        <w:t>not</w:t>
      </w:r>
      <w:r>
        <w:rPr>
          <w:spacing w:val="-8"/>
        </w:rPr>
        <w:t> </w:t>
      </w:r>
      <w:r>
        <w:rPr>
          <w:spacing w:val="-2"/>
        </w:rPr>
        <w:t>have—implying</w:t>
      </w:r>
      <w:r>
        <w:rPr>
          <w:spacing w:val="-8"/>
        </w:rPr>
        <w:t> </w:t>
      </w:r>
      <w:r>
        <w:rPr>
          <w:spacing w:val="-2"/>
        </w:rPr>
        <w:t>email</w:t>
      </w:r>
      <w:r>
        <w:rPr>
          <w:spacing w:val="-8"/>
        </w:rPr>
        <w:t> </w:t>
      </w:r>
      <w:r>
        <w:rPr>
          <w:spacing w:val="-2"/>
        </w:rPr>
        <w:t>notice</w:t>
      </w:r>
      <w:r>
        <w:rPr>
          <w:spacing w:val="-8"/>
        </w:rPr>
        <w:t> </w:t>
      </w:r>
      <w:r>
        <w:rPr>
          <w:spacing w:val="-2"/>
        </w:rPr>
        <w:t>alone</w:t>
      </w:r>
      <w:r>
        <w:rPr>
          <w:spacing w:val="-8"/>
        </w:rPr>
        <w:t> </w:t>
      </w:r>
      <w:r>
        <w:rPr>
          <w:spacing w:val="-2"/>
        </w:rPr>
        <w:t>was</w:t>
      </w:r>
      <w:r>
        <w:rPr>
          <w:spacing w:val="-8"/>
        </w:rPr>
        <w:t> </w:t>
      </w:r>
      <w:r>
        <w:rPr>
          <w:spacing w:val="-2"/>
        </w:rPr>
        <w:t>reasonable</w:t>
      </w:r>
      <w:r>
        <w:rPr>
          <w:spacing w:val="-8"/>
        </w:rPr>
        <w:t> </w:t>
      </w:r>
      <w:r>
        <w:rPr>
          <w:spacing w:val="-2"/>
        </w:rPr>
        <w:t>and</w:t>
      </w:r>
      <w:r>
        <w:rPr>
          <w:spacing w:val="-8"/>
        </w:rPr>
        <w:t> </w:t>
      </w:r>
      <w:r>
        <w:rPr>
          <w:spacing w:val="-2"/>
        </w:rPr>
        <w:t>sufficient</w:t>
      </w:r>
      <w:r>
        <w:rPr>
          <w:spacing w:val="-8"/>
        </w:rPr>
        <w:t> </w:t>
      </w:r>
      <w:r>
        <w:rPr>
          <w:spacing w:val="-2"/>
        </w:rPr>
        <w:t>for</w:t>
      </w:r>
      <w:r>
        <w:rPr>
          <w:spacing w:val="-8"/>
        </w:rPr>
        <w:t> </w:t>
      </w:r>
      <w:r>
        <w:rPr>
          <w:spacing w:val="-2"/>
        </w:rPr>
        <w:t>rights-critical deadlines.</w:t>
      </w:r>
    </w:p>
    <w:p>
      <w:pPr>
        <w:pStyle w:val="ListParagraph"/>
        <w:numPr>
          <w:ilvl w:val="0"/>
          <w:numId w:val="1"/>
        </w:numPr>
        <w:tabs>
          <w:tab w:pos="1800" w:val="left" w:leader="none"/>
        </w:tabs>
        <w:spacing w:line="480" w:lineRule="auto" w:before="0" w:after="0"/>
        <w:ind w:left="360" w:right="354" w:firstLine="720"/>
        <w:jc w:val="both"/>
        <w:rPr>
          <w:sz w:val="24"/>
        </w:rPr>
      </w:pPr>
      <w:r>
        <w:rPr>
          <w:spacing w:val="-2"/>
          <w:sz w:val="24"/>
        </w:rPr>
        <w:t>In</w:t>
      </w:r>
      <w:r>
        <w:rPr>
          <w:spacing w:val="-10"/>
          <w:sz w:val="24"/>
        </w:rPr>
        <w:t> </w:t>
      </w:r>
      <w:r>
        <w:rPr>
          <w:spacing w:val="-2"/>
          <w:sz w:val="24"/>
        </w:rPr>
        <w:t>the</w:t>
      </w:r>
      <w:r>
        <w:rPr>
          <w:spacing w:val="-10"/>
          <w:sz w:val="24"/>
        </w:rPr>
        <w:t> </w:t>
      </w:r>
      <w:r>
        <w:rPr>
          <w:spacing w:val="-2"/>
          <w:sz w:val="24"/>
        </w:rPr>
        <w:t>wake</w:t>
      </w:r>
      <w:r>
        <w:rPr>
          <w:spacing w:val="-10"/>
          <w:sz w:val="24"/>
        </w:rPr>
        <w:t> </w:t>
      </w:r>
      <w:r>
        <w:rPr>
          <w:spacing w:val="-2"/>
          <w:sz w:val="24"/>
        </w:rPr>
        <w:t>of</w:t>
      </w:r>
      <w:r>
        <w:rPr>
          <w:spacing w:val="-10"/>
          <w:sz w:val="24"/>
        </w:rPr>
        <w:t> </w:t>
      </w:r>
      <w:r>
        <w:rPr>
          <w:spacing w:val="-2"/>
          <w:sz w:val="24"/>
        </w:rPr>
        <w:t>a</w:t>
      </w:r>
      <w:r>
        <w:rPr>
          <w:spacing w:val="-10"/>
          <w:sz w:val="24"/>
        </w:rPr>
        <w:t> </w:t>
      </w:r>
      <w:r>
        <w:rPr>
          <w:spacing w:val="-2"/>
          <w:sz w:val="24"/>
        </w:rPr>
        <w:t>known</w:t>
      </w:r>
      <w:r>
        <w:rPr>
          <w:spacing w:val="-10"/>
          <w:sz w:val="24"/>
        </w:rPr>
        <w:t> </w:t>
      </w:r>
      <w:r>
        <w:rPr>
          <w:spacing w:val="-2"/>
          <w:sz w:val="24"/>
        </w:rPr>
        <w:t>security</w:t>
      </w:r>
      <w:r>
        <w:rPr>
          <w:spacing w:val="-10"/>
          <w:sz w:val="24"/>
        </w:rPr>
        <w:t> </w:t>
      </w:r>
      <w:r>
        <w:rPr>
          <w:spacing w:val="-2"/>
          <w:sz w:val="24"/>
        </w:rPr>
        <w:t>incident</w:t>
      </w:r>
      <w:r>
        <w:rPr>
          <w:spacing w:val="-10"/>
          <w:sz w:val="24"/>
        </w:rPr>
        <w:t> </w:t>
      </w:r>
      <w:r>
        <w:rPr>
          <w:spacing w:val="-2"/>
          <w:sz w:val="24"/>
        </w:rPr>
        <w:t>and</w:t>
      </w:r>
      <w:r>
        <w:rPr>
          <w:spacing w:val="-10"/>
          <w:sz w:val="24"/>
        </w:rPr>
        <w:t> </w:t>
      </w:r>
      <w:r>
        <w:rPr>
          <w:spacing w:val="-2"/>
          <w:sz w:val="24"/>
        </w:rPr>
        <w:t>live</w:t>
      </w:r>
      <w:r>
        <w:rPr>
          <w:spacing w:val="-10"/>
          <w:sz w:val="24"/>
        </w:rPr>
        <w:t> </w:t>
      </w:r>
      <w:r>
        <w:rPr>
          <w:spacing w:val="-2"/>
          <w:sz w:val="24"/>
        </w:rPr>
        <w:t>phishing</w:t>
      </w:r>
      <w:r>
        <w:rPr>
          <w:spacing w:val="-10"/>
          <w:sz w:val="24"/>
        </w:rPr>
        <w:t> </w:t>
      </w:r>
      <w:r>
        <w:rPr>
          <w:spacing w:val="-2"/>
          <w:sz w:val="24"/>
        </w:rPr>
        <w:t>campaign,</w:t>
      </w:r>
      <w:r>
        <w:rPr>
          <w:spacing w:val="-10"/>
          <w:sz w:val="24"/>
        </w:rPr>
        <w:t> </w:t>
      </w:r>
      <w:r>
        <w:rPr>
          <w:spacing w:val="-2"/>
          <w:sz w:val="24"/>
        </w:rPr>
        <w:t>persisting</w:t>
      </w:r>
      <w:r>
        <w:rPr>
          <w:spacing w:val="-12"/>
          <w:sz w:val="24"/>
        </w:rPr>
        <w:t> </w:t>
      </w:r>
      <w:r>
        <w:rPr>
          <w:spacing w:val="-2"/>
          <w:sz w:val="24"/>
        </w:rPr>
        <w:t>with </w:t>
      </w:r>
      <w:r>
        <w:rPr>
          <w:sz w:val="24"/>
        </w:rPr>
        <w:t>email-only</w:t>
      </w:r>
      <w:r>
        <w:rPr>
          <w:spacing w:val="-8"/>
          <w:sz w:val="24"/>
        </w:rPr>
        <w:t> </w:t>
      </w:r>
      <w:r>
        <w:rPr>
          <w:sz w:val="24"/>
        </w:rPr>
        <w:t>notice</w:t>
      </w:r>
      <w:r>
        <w:rPr>
          <w:spacing w:val="-8"/>
          <w:sz w:val="24"/>
        </w:rPr>
        <w:t> </w:t>
      </w:r>
      <w:r>
        <w:rPr>
          <w:sz w:val="24"/>
        </w:rPr>
        <w:t>for</w:t>
      </w:r>
      <w:r>
        <w:rPr>
          <w:spacing w:val="-8"/>
          <w:sz w:val="24"/>
        </w:rPr>
        <w:t> </w:t>
      </w:r>
      <w:r>
        <w:rPr>
          <w:sz w:val="24"/>
        </w:rPr>
        <w:t>rights-critical</w:t>
      </w:r>
      <w:r>
        <w:rPr>
          <w:spacing w:val="-8"/>
          <w:sz w:val="24"/>
        </w:rPr>
        <w:t> </w:t>
      </w:r>
      <w:r>
        <w:rPr>
          <w:sz w:val="24"/>
        </w:rPr>
        <w:t>deadlines</w:t>
      </w:r>
      <w:r>
        <w:rPr>
          <w:spacing w:val="-8"/>
          <w:sz w:val="24"/>
        </w:rPr>
        <w:t> </w:t>
      </w:r>
      <w:r>
        <w:rPr>
          <w:sz w:val="24"/>
        </w:rPr>
        <w:t>and</w:t>
      </w:r>
      <w:r>
        <w:rPr>
          <w:spacing w:val="-8"/>
          <w:sz w:val="24"/>
        </w:rPr>
        <w:t> </w:t>
      </w:r>
      <w:r>
        <w:rPr>
          <w:sz w:val="24"/>
        </w:rPr>
        <w:t>omitting</w:t>
      </w:r>
      <w:r>
        <w:rPr>
          <w:spacing w:val="-8"/>
          <w:sz w:val="24"/>
        </w:rPr>
        <w:t> </w:t>
      </w:r>
      <w:r>
        <w:rPr>
          <w:sz w:val="24"/>
        </w:rPr>
        <w:t>a</w:t>
      </w:r>
      <w:r>
        <w:rPr>
          <w:spacing w:val="-8"/>
          <w:sz w:val="24"/>
        </w:rPr>
        <w:t> </w:t>
      </w:r>
      <w:r>
        <w:rPr>
          <w:sz w:val="24"/>
        </w:rPr>
        <w:t>postal</w:t>
      </w:r>
      <w:r>
        <w:rPr>
          <w:spacing w:val="-8"/>
          <w:sz w:val="24"/>
        </w:rPr>
        <w:t> </w:t>
      </w:r>
      <w:r>
        <w:rPr>
          <w:sz w:val="24"/>
        </w:rPr>
        <w:t>backstop</w:t>
      </w:r>
      <w:r>
        <w:rPr>
          <w:spacing w:val="-8"/>
          <w:sz w:val="24"/>
        </w:rPr>
        <w:t> </w:t>
      </w:r>
      <w:r>
        <w:rPr>
          <w:sz w:val="24"/>
        </w:rPr>
        <w:t>and</w:t>
      </w:r>
      <w:r>
        <w:rPr>
          <w:spacing w:val="-8"/>
          <w:sz w:val="24"/>
        </w:rPr>
        <w:t> </w:t>
      </w:r>
      <w:r>
        <w:rPr>
          <w:sz w:val="24"/>
        </w:rPr>
        <w:t>manual</w:t>
      </w:r>
      <w:r>
        <w:rPr>
          <w:spacing w:val="-8"/>
          <w:sz w:val="24"/>
        </w:rPr>
        <w:t> </w:t>
      </w:r>
      <w:r>
        <w:rPr>
          <w:sz w:val="24"/>
        </w:rPr>
        <w:t>tax-form submission</w:t>
      </w:r>
      <w:r>
        <w:rPr>
          <w:spacing w:val="-1"/>
          <w:sz w:val="24"/>
        </w:rPr>
        <w:t> </w:t>
      </w:r>
      <w:r>
        <w:rPr>
          <w:sz w:val="24"/>
        </w:rPr>
        <w:t>channel</w:t>
      </w:r>
      <w:r>
        <w:rPr>
          <w:spacing w:val="-1"/>
          <w:sz w:val="24"/>
        </w:rPr>
        <w:t> </w:t>
      </w:r>
      <w:r>
        <w:rPr>
          <w:sz w:val="24"/>
        </w:rPr>
        <w:t>was</w:t>
      </w:r>
      <w:r>
        <w:rPr>
          <w:spacing w:val="-1"/>
          <w:sz w:val="24"/>
        </w:rPr>
        <w:t> </w:t>
      </w:r>
      <w:r>
        <w:rPr>
          <w:sz w:val="24"/>
        </w:rPr>
        <w:t>an</w:t>
      </w:r>
      <w:r>
        <w:rPr>
          <w:spacing w:val="-1"/>
          <w:sz w:val="24"/>
        </w:rPr>
        <w:t> </w:t>
      </w:r>
      <w:r>
        <w:rPr>
          <w:sz w:val="24"/>
        </w:rPr>
        <w:t>unconscionable</w:t>
      </w:r>
      <w:r>
        <w:rPr>
          <w:spacing w:val="-1"/>
          <w:sz w:val="24"/>
        </w:rPr>
        <w:t> </w:t>
      </w:r>
      <w:r>
        <w:rPr>
          <w:sz w:val="24"/>
        </w:rPr>
        <w:t>course</w:t>
      </w:r>
      <w:r>
        <w:rPr>
          <w:spacing w:val="-1"/>
          <w:sz w:val="24"/>
        </w:rPr>
        <w:t> </w:t>
      </w:r>
      <w:r>
        <w:rPr>
          <w:sz w:val="24"/>
        </w:rPr>
        <w:t>of</w:t>
      </w:r>
      <w:r>
        <w:rPr>
          <w:spacing w:val="-1"/>
          <w:sz w:val="24"/>
        </w:rPr>
        <w:t> </w:t>
      </w:r>
      <w:r>
        <w:rPr>
          <w:sz w:val="24"/>
        </w:rPr>
        <w:t>action</w:t>
      </w:r>
      <w:r>
        <w:rPr>
          <w:spacing w:val="-1"/>
          <w:sz w:val="24"/>
        </w:rPr>
        <w:t> </w:t>
      </w:r>
      <w:r>
        <w:rPr>
          <w:sz w:val="24"/>
        </w:rPr>
        <w:t>that</w:t>
      </w:r>
      <w:r>
        <w:rPr>
          <w:spacing w:val="-1"/>
          <w:sz w:val="24"/>
        </w:rPr>
        <w:t> </w:t>
      </w:r>
      <w:r>
        <w:rPr>
          <w:sz w:val="24"/>
        </w:rPr>
        <w:t>took</w:t>
      </w:r>
      <w:r>
        <w:rPr>
          <w:spacing w:val="-1"/>
          <w:sz w:val="24"/>
        </w:rPr>
        <w:t> </w:t>
      </w:r>
      <w:r>
        <w:rPr>
          <w:sz w:val="24"/>
        </w:rPr>
        <w:t>grossly</w:t>
      </w:r>
      <w:r>
        <w:rPr>
          <w:spacing w:val="-1"/>
          <w:sz w:val="24"/>
        </w:rPr>
        <w:t> </w:t>
      </w:r>
      <w:r>
        <w:rPr>
          <w:sz w:val="24"/>
        </w:rPr>
        <w:t>unfair</w:t>
      </w:r>
      <w:r>
        <w:rPr>
          <w:spacing w:val="-1"/>
          <w:sz w:val="24"/>
        </w:rPr>
        <w:t> </w:t>
      </w:r>
      <w:r>
        <w:rPr>
          <w:sz w:val="24"/>
        </w:rPr>
        <w:t>advantage</w:t>
      </w:r>
      <w:r>
        <w:rPr>
          <w:spacing w:val="-1"/>
          <w:sz w:val="24"/>
        </w:rPr>
        <w:t> </w:t>
      </w:r>
      <w:r>
        <w:rPr>
          <w:sz w:val="24"/>
        </w:rPr>
        <w:t>of claimants’ lack of knowledge and inability to protect themselves.</w:t>
      </w:r>
    </w:p>
    <w:p>
      <w:pPr>
        <w:pStyle w:val="ListParagraph"/>
        <w:numPr>
          <w:ilvl w:val="0"/>
          <w:numId w:val="1"/>
        </w:numPr>
        <w:tabs>
          <w:tab w:pos="1800" w:val="left" w:leader="none"/>
        </w:tabs>
        <w:spacing w:line="480" w:lineRule="auto" w:before="1" w:after="0"/>
        <w:ind w:left="360" w:right="357" w:firstLine="720"/>
        <w:jc w:val="both"/>
        <w:rPr>
          <w:sz w:val="24"/>
        </w:rPr>
      </w:pPr>
      <w:r>
        <w:rPr>
          <w:sz w:val="24"/>
        </w:rPr>
        <w:t>Kroll’s</w:t>
      </w:r>
      <w:r>
        <w:rPr>
          <w:spacing w:val="-14"/>
          <w:sz w:val="24"/>
        </w:rPr>
        <w:t> </w:t>
      </w:r>
      <w:r>
        <w:rPr>
          <w:sz w:val="24"/>
        </w:rPr>
        <w:t>DTPA</w:t>
      </w:r>
      <w:r>
        <w:rPr>
          <w:spacing w:val="-14"/>
          <w:sz w:val="24"/>
        </w:rPr>
        <w:t> </w:t>
      </w:r>
      <w:r>
        <w:rPr>
          <w:sz w:val="24"/>
        </w:rPr>
        <w:t>violations</w:t>
      </w:r>
      <w:r>
        <w:rPr>
          <w:spacing w:val="-14"/>
          <w:sz w:val="24"/>
        </w:rPr>
        <w:t> </w:t>
      </w:r>
      <w:r>
        <w:rPr>
          <w:sz w:val="24"/>
        </w:rPr>
        <w:t>were</w:t>
      </w:r>
      <w:r>
        <w:rPr>
          <w:spacing w:val="-14"/>
          <w:sz w:val="24"/>
        </w:rPr>
        <w:t> </w:t>
      </w:r>
      <w:r>
        <w:rPr>
          <w:sz w:val="24"/>
        </w:rPr>
        <w:t>producing</w:t>
      </w:r>
      <w:r>
        <w:rPr>
          <w:spacing w:val="-14"/>
          <w:sz w:val="24"/>
        </w:rPr>
        <w:t> </w:t>
      </w:r>
      <w:r>
        <w:rPr>
          <w:sz w:val="24"/>
        </w:rPr>
        <w:t>cause</w:t>
      </w:r>
      <w:r>
        <w:rPr>
          <w:spacing w:val="-14"/>
          <w:sz w:val="24"/>
        </w:rPr>
        <w:t> </w:t>
      </w:r>
      <w:r>
        <w:rPr>
          <w:sz w:val="24"/>
        </w:rPr>
        <w:t>of</w:t>
      </w:r>
      <w:r>
        <w:rPr>
          <w:spacing w:val="-14"/>
          <w:sz w:val="24"/>
        </w:rPr>
        <w:t> </w:t>
      </w:r>
      <w:r>
        <w:rPr>
          <w:sz w:val="24"/>
        </w:rPr>
        <w:t>Plaintiff’s</w:t>
      </w:r>
      <w:r>
        <w:rPr>
          <w:spacing w:val="-14"/>
          <w:sz w:val="24"/>
        </w:rPr>
        <w:t> </w:t>
      </w:r>
      <w:r>
        <w:rPr>
          <w:sz w:val="24"/>
        </w:rPr>
        <w:t>damages,</w:t>
      </w:r>
      <w:r>
        <w:rPr>
          <w:spacing w:val="-14"/>
          <w:sz w:val="24"/>
        </w:rPr>
        <w:t> </w:t>
      </w:r>
      <w:r>
        <w:rPr>
          <w:sz w:val="24"/>
        </w:rPr>
        <w:t>including</w:t>
      </w:r>
      <w:r>
        <w:rPr>
          <w:spacing w:val="-14"/>
          <w:sz w:val="24"/>
        </w:rPr>
        <w:t> </w:t>
      </w:r>
      <w:r>
        <w:rPr>
          <w:sz w:val="24"/>
        </w:rPr>
        <w:t>(i) the 1.9 ETH theft after phishing, (ii) time-value/distribution harms from blocked verification and tax-form submission, and (iii) mitigation costs and loss of privacy/control of PII.</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 acted knowingly, and in some respects intentionally: it knew from its own investigations in other estates (e.g., BlockFi) that sensitive PII existed in “unstructured data,” yet told claimants otherwise and failed to adjust notice and workflows accordingly.</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 seeks economic damages, attorneys’ fees, costs, and treble damages for knowingly/intentional violations under the Texas DTPA.</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Plaintiff</w:t>
      </w:r>
      <w:r>
        <w:rPr>
          <w:spacing w:val="-12"/>
          <w:sz w:val="24"/>
        </w:rPr>
        <w:t> </w:t>
      </w:r>
      <w:r>
        <w:rPr>
          <w:sz w:val="24"/>
        </w:rPr>
        <w:t>has</w:t>
      </w:r>
      <w:r>
        <w:rPr>
          <w:spacing w:val="-12"/>
          <w:sz w:val="24"/>
        </w:rPr>
        <w:t> </w:t>
      </w:r>
      <w:r>
        <w:rPr>
          <w:sz w:val="24"/>
        </w:rPr>
        <w:t>sent</w:t>
      </w:r>
      <w:r>
        <w:rPr>
          <w:spacing w:val="-12"/>
          <w:sz w:val="24"/>
        </w:rPr>
        <w:t> </w:t>
      </w:r>
      <w:r>
        <w:rPr>
          <w:sz w:val="24"/>
        </w:rPr>
        <w:t>or</w:t>
      </w:r>
      <w:r>
        <w:rPr>
          <w:spacing w:val="-12"/>
          <w:sz w:val="24"/>
        </w:rPr>
        <w:t> </w:t>
      </w:r>
      <w:r>
        <w:rPr>
          <w:sz w:val="24"/>
        </w:rPr>
        <w:t>is</w:t>
      </w:r>
      <w:r>
        <w:rPr>
          <w:spacing w:val="-12"/>
          <w:sz w:val="24"/>
        </w:rPr>
        <w:t> </w:t>
      </w:r>
      <w:r>
        <w:rPr>
          <w:sz w:val="24"/>
        </w:rPr>
        <w:t>contemporaneously</w:t>
      </w:r>
      <w:r>
        <w:rPr>
          <w:spacing w:val="-12"/>
          <w:sz w:val="24"/>
        </w:rPr>
        <w:t> </w:t>
      </w:r>
      <w:r>
        <w:rPr>
          <w:sz w:val="24"/>
        </w:rPr>
        <w:t>sending</w:t>
      </w:r>
      <w:r>
        <w:rPr>
          <w:spacing w:val="-12"/>
          <w:sz w:val="24"/>
        </w:rPr>
        <w:t> </w:t>
      </w:r>
      <w:r>
        <w:rPr>
          <w:sz w:val="24"/>
        </w:rPr>
        <w:t>the</w:t>
      </w:r>
      <w:r>
        <w:rPr>
          <w:spacing w:val="-12"/>
          <w:sz w:val="24"/>
        </w:rPr>
        <w:t> </w:t>
      </w:r>
      <w:r>
        <w:rPr>
          <w:sz w:val="24"/>
        </w:rPr>
        <w:t>pre-suit</w:t>
      </w:r>
      <w:r>
        <w:rPr>
          <w:spacing w:val="-12"/>
          <w:sz w:val="24"/>
        </w:rPr>
        <w:t> </w:t>
      </w:r>
      <w:r>
        <w:rPr>
          <w:sz w:val="24"/>
        </w:rPr>
        <w:t>notice.</w:t>
      </w:r>
      <w:r>
        <w:rPr>
          <w:spacing w:val="-12"/>
          <w:sz w:val="24"/>
        </w:rPr>
        <w:t> </w:t>
      </w:r>
      <w:r>
        <w:rPr>
          <w:sz w:val="24"/>
        </w:rPr>
        <w:t>To</w:t>
      </w:r>
      <w:r>
        <w:rPr>
          <w:spacing w:val="-12"/>
          <w:sz w:val="24"/>
        </w:rPr>
        <w:t> </w:t>
      </w:r>
      <w:r>
        <w:rPr>
          <w:sz w:val="24"/>
        </w:rPr>
        <w:t>the</w:t>
      </w:r>
      <w:r>
        <w:rPr>
          <w:spacing w:val="-12"/>
          <w:sz w:val="24"/>
        </w:rPr>
        <w:t> </w:t>
      </w:r>
      <w:r>
        <w:rPr>
          <w:sz w:val="24"/>
        </w:rPr>
        <w:t>extent notice</w:t>
      </w:r>
      <w:r>
        <w:rPr>
          <w:spacing w:val="-9"/>
          <w:sz w:val="24"/>
        </w:rPr>
        <w:t> </w:t>
      </w:r>
      <w:r>
        <w:rPr>
          <w:sz w:val="24"/>
        </w:rPr>
        <w:t>was</w:t>
      </w:r>
      <w:r>
        <w:rPr>
          <w:spacing w:val="-10"/>
          <w:sz w:val="24"/>
        </w:rPr>
        <w:t> </w:t>
      </w:r>
      <w:r>
        <w:rPr>
          <w:sz w:val="24"/>
        </w:rPr>
        <w:t>not</w:t>
      </w:r>
      <w:r>
        <w:rPr>
          <w:spacing w:val="-9"/>
          <w:sz w:val="24"/>
        </w:rPr>
        <w:t> </w:t>
      </w:r>
      <w:r>
        <w:rPr>
          <w:sz w:val="24"/>
        </w:rPr>
        <w:t>feasible</w:t>
      </w:r>
      <w:r>
        <w:rPr>
          <w:spacing w:val="-9"/>
          <w:sz w:val="24"/>
        </w:rPr>
        <w:t> </w:t>
      </w:r>
      <w:r>
        <w:rPr>
          <w:sz w:val="24"/>
        </w:rPr>
        <w:t>because</w:t>
      </w:r>
      <w:r>
        <w:rPr>
          <w:spacing w:val="-9"/>
          <w:sz w:val="24"/>
        </w:rPr>
        <w:t> </w:t>
      </w:r>
      <w:r>
        <w:rPr>
          <w:sz w:val="24"/>
        </w:rPr>
        <w:t>of</w:t>
      </w:r>
      <w:r>
        <w:rPr>
          <w:spacing w:val="-9"/>
          <w:sz w:val="24"/>
        </w:rPr>
        <w:t> </w:t>
      </w:r>
      <w:r>
        <w:rPr>
          <w:sz w:val="24"/>
        </w:rPr>
        <w:t>imminent</w:t>
      </w:r>
      <w:r>
        <w:rPr>
          <w:spacing w:val="-9"/>
          <w:sz w:val="24"/>
        </w:rPr>
        <w:t> </w:t>
      </w:r>
      <w:r>
        <w:rPr>
          <w:sz w:val="24"/>
        </w:rPr>
        <w:t>limitations</w:t>
      </w:r>
      <w:r>
        <w:rPr>
          <w:spacing w:val="-10"/>
          <w:sz w:val="24"/>
        </w:rPr>
        <w:t> </w:t>
      </w:r>
      <w:r>
        <w:rPr>
          <w:sz w:val="24"/>
        </w:rPr>
        <w:t>and</w:t>
      </w:r>
      <w:r>
        <w:rPr>
          <w:spacing w:val="-9"/>
          <w:sz w:val="24"/>
        </w:rPr>
        <w:t> </w:t>
      </w:r>
      <w:r>
        <w:rPr>
          <w:sz w:val="24"/>
        </w:rPr>
        <w:t>the</w:t>
      </w:r>
      <w:r>
        <w:rPr>
          <w:spacing w:val="-9"/>
          <w:sz w:val="24"/>
        </w:rPr>
        <w:t> </w:t>
      </w:r>
      <w:r>
        <w:rPr>
          <w:sz w:val="24"/>
        </w:rPr>
        <w:t>need</w:t>
      </w:r>
      <w:r>
        <w:rPr>
          <w:spacing w:val="-9"/>
          <w:sz w:val="24"/>
        </w:rPr>
        <w:t> </w:t>
      </w:r>
      <w:r>
        <w:rPr>
          <w:sz w:val="24"/>
        </w:rPr>
        <w:t>for</w:t>
      </w:r>
      <w:r>
        <w:rPr>
          <w:spacing w:val="-9"/>
          <w:sz w:val="24"/>
        </w:rPr>
        <w:t> </w:t>
      </w:r>
      <w:r>
        <w:rPr>
          <w:sz w:val="24"/>
        </w:rPr>
        <w:t>injunctive</w:t>
      </w:r>
      <w:r>
        <w:rPr>
          <w:spacing w:val="-9"/>
          <w:sz w:val="24"/>
        </w:rPr>
        <w:t> </w:t>
      </w:r>
      <w:r>
        <w:rPr>
          <w:sz w:val="24"/>
        </w:rPr>
        <w:t>relief,</w:t>
      </w:r>
      <w:r>
        <w:rPr>
          <w:spacing w:val="-9"/>
          <w:sz w:val="24"/>
        </w:rPr>
        <w:t> </w:t>
      </w:r>
      <w:r>
        <w:rPr>
          <w:sz w:val="24"/>
        </w:rPr>
        <w:t>Plaintiff requests the Court abate the DTPA claim for 60 days from service to allow cure discussions as provided by statute.</w:t>
      </w:r>
    </w:p>
    <w:p>
      <w:pPr>
        <w:pStyle w:val="Heading1"/>
        <w:rPr>
          <w:u w:val="none"/>
        </w:rPr>
      </w:pPr>
      <w:r>
        <w:rPr>
          <w:u w:val="thick"/>
        </w:rPr>
        <w:t>COUNT </w:t>
      </w:r>
      <w:r>
        <w:rPr>
          <w:spacing w:val="-5"/>
          <w:u w:val="thick"/>
        </w:rPr>
        <w:t>III</w:t>
      </w:r>
    </w:p>
    <w:p>
      <w:pPr>
        <w:pStyle w:val="Heading2"/>
        <w:spacing w:before="137"/>
        <w:ind w:left="2407"/>
        <w:jc w:val="left"/>
      </w:pPr>
      <w:r>
        <w:rPr/>
        <w:t>New</w:t>
      </w:r>
      <w:r>
        <w:rPr>
          <w:spacing w:val="-3"/>
        </w:rPr>
        <w:t> </w:t>
      </w:r>
      <w:r>
        <w:rPr/>
        <w:t>York</w:t>
      </w:r>
      <w:r>
        <w:rPr>
          <w:spacing w:val="-2"/>
        </w:rPr>
        <w:t> </w:t>
      </w:r>
      <w:r>
        <w:rPr/>
        <w:t>Unfair</w:t>
      </w:r>
      <w:r>
        <w:rPr>
          <w:spacing w:val="-2"/>
        </w:rPr>
        <w:t> </w:t>
      </w:r>
      <w:r>
        <w:rPr/>
        <w:t>Deceptive</w:t>
      </w:r>
      <w:r>
        <w:rPr>
          <w:spacing w:val="-1"/>
        </w:rPr>
        <w:t> </w:t>
      </w:r>
      <w:r>
        <w:rPr/>
        <w:t>Acts</w:t>
      </w:r>
      <w:r>
        <w:rPr>
          <w:spacing w:val="-3"/>
        </w:rPr>
        <w:t> </w:t>
      </w:r>
      <w:r>
        <w:rPr/>
        <w:t>(in</w:t>
      </w:r>
      <w:r>
        <w:rPr>
          <w:spacing w:val="-2"/>
        </w:rPr>
        <w:t> </w:t>
      </w:r>
      <w:r>
        <w:rPr/>
        <w:t>the</w:t>
      </w:r>
      <w:r>
        <w:rPr>
          <w:spacing w:val="-1"/>
        </w:rPr>
        <w:t> </w:t>
      </w:r>
      <w:r>
        <w:rPr>
          <w:spacing w:val="-2"/>
        </w:rPr>
        <w:t>alternative)</w:t>
      </w:r>
    </w:p>
    <w:p>
      <w:pPr>
        <w:pStyle w:val="ListParagraph"/>
        <w:numPr>
          <w:ilvl w:val="0"/>
          <w:numId w:val="1"/>
        </w:numPr>
        <w:tabs>
          <w:tab w:pos="1799" w:val="left" w:leader="none"/>
        </w:tabs>
        <w:spacing w:line="480" w:lineRule="auto" w:before="137" w:after="0"/>
        <w:ind w:left="359" w:right="357" w:firstLine="720"/>
        <w:jc w:val="both"/>
        <w:rPr>
          <w:sz w:val="24"/>
        </w:rPr>
      </w:pPr>
      <w:r>
        <w:rPr>
          <w:sz w:val="24"/>
        </w:rPr>
        <w:t>Kroll</w:t>
      </w:r>
      <w:r>
        <w:rPr>
          <w:spacing w:val="-15"/>
          <w:sz w:val="24"/>
        </w:rPr>
        <w:t> </w:t>
      </w:r>
      <w:r>
        <w:rPr>
          <w:sz w:val="24"/>
        </w:rPr>
        <w:t>engaged</w:t>
      </w:r>
      <w:r>
        <w:rPr>
          <w:spacing w:val="-15"/>
          <w:sz w:val="24"/>
        </w:rPr>
        <w:t> </w:t>
      </w:r>
      <w:r>
        <w:rPr>
          <w:sz w:val="24"/>
        </w:rPr>
        <w:t>in</w:t>
      </w:r>
      <w:r>
        <w:rPr>
          <w:spacing w:val="-15"/>
          <w:sz w:val="24"/>
        </w:rPr>
        <w:t> </w:t>
      </w:r>
      <w:r>
        <w:rPr>
          <w:sz w:val="24"/>
        </w:rPr>
        <w:t>consumer-oriented</w:t>
      </w:r>
      <w:r>
        <w:rPr>
          <w:spacing w:val="-15"/>
          <w:sz w:val="24"/>
        </w:rPr>
        <w:t> </w:t>
      </w:r>
      <w:r>
        <w:rPr>
          <w:sz w:val="24"/>
        </w:rPr>
        <w:t>deceptive</w:t>
      </w:r>
      <w:r>
        <w:rPr>
          <w:spacing w:val="-15"/>
          <w:sz w:val="24"/>
        </w:rPr>
        <w:t> </w:t>
      </w:r>
      <w:r>
        <w:rPr>
          <w:sz w:val="24"/>
        </w:rPr>
        <w:t>acts</w:t>
      </w:r>
      <w:r>
        <w:rPr>
          <w:spacing w:val="-15"/>
          <w:sz w:val="24"/>
        </w:rPr>
        <w:t> </w:t>
      </w:r>
      <w:r>
        <w:rPr>
          <w:sz w:val="24"/>
        </w:rPr>
        <w:t>and</w:t>
      </w:r>
      <w:r>
        <w:rPr>
          <w:spacing w:val="-15"/>
          <w:sz w:val="24"/>
        </w:rPr>
        <w:t> </w:t>
      </w:r>
      <w:r>
        <w:rPr>
          <w:sz w:val="24"/>
        </w:rPr>
        <w:t>practices,</w:t>
      </w:r>
      <w:r>
        <w:rPr>
          <w:spacing w:val="-15"/>
          <w:sz w:val="24"/>
        </w:rPr>
        <w:t> </w:t>
      </w:r>
      <w:r>
        <w:rPr>
          <w:sz w:val="24"/>
        </w:rPr>
        <w:t>including</w:t>
      </w:r>
      <w:r>
        <w:rPr>
          <w:spacing w:val="-15"/>
          <w:sz w:val="24"/>
        </w:rPr>
        <w:t> </w:t>
      </w:r>
      <w:r>
        <w:rPr>
          <w:sz w:val="24"/>
        </w:rPr>
        <w:t>sending </w:t>
      </w:r>
      <w:r>
        <w:rPr>
          <w:spacing w:val="-2"/>
          <w:sz w:val="24"/>
        </w:rPr>
        <w:t>deceptive</w:t>
      </w:r>
      <w:r>
        <w:rPr>
          <w:spacing w:val="-12"/>
          <w:sz w:val="24"/>
        </w:rPr>
        <w:t> </w:t>
      </w:r>
      <w:r>
        <w:rPr>
          <w:spacing w:val="-2"/>
          <w:sz w:val="24"/>
        </w:rPr>
        <w:t>public-facing</w:t>
      </w:r>
      <w:r>
        <w:rPr>
          <w:spacing w:val="-12"/>
          <w:sz w:val="24"/>
        </w:rPr>
        <w:t> </w:t>
      </w:r>
      <w:r>
        <w:rPr>
          <w:spacing w:val="-2"/>
          <w:sz w:val="24"/>
        </w:rPr>
        <w:t>case</w:t>
      </w:r>
      <w:r>
        <w:rPr>
          <w:spacing w:val="-12"/>
          <w:sz w:val="24"/>
        </w:rPr>
        <w:t> </w:t>
      </w:r>
      <w:r>
        <w:rPr>
          <w:spacing w:val="-2"/>
          <w:sz w:val="24"/>
        </w:rPr>
        <w:t>notices</w:t>
      </w:r>
      <w:r>
        <w:rPr>
          <w:spacing w:val="-12"/>
          <w:sz w:val="24"/>
        </w:rPr>
        <w:t> </w:t>
      </w:r>
      <w:r>
        <w:rPr>
          <w:spacing w:val="-2"/>
          <w:sz w:val="24"/>
        </w:rPr>
        <w:t>and</w:t>
      </w:r>
      <w:r>
        <w:rPr>
          <w:spacing w:val="-12"/>
          <w:sz w:val="24"/>
        </w:rPr>
        <w:t> </w:t>
      </w:r>
      <w:r>
        <w:rPr>
          <w:spacing w:val="-2"/>
          <w:sz w:val="24"/>
        </w:rPr>
        <w:t>claimant</w:t>
      </w:r>
      <w:r>
        <w:rPr>
          <w:spacing w:val="-12"/>
          <w:sz w:val="24"/>
        </w:rPr>
        <w:t> </w:t>
      </w:r>
      <w:r>
        <w:rPr>
          <w:spacing w:val="-2"/>
          <w:sz w:val="24"/>
        </w:rPr>
        <w:t>communications,</w:t>
      </w:r>
      <w:r>
        <w:rPr>
          <w:spacing w:val="-12"/>
          <w:sz w:val="24"/>
        </w:rPr>
        <w:t> </w:t>
      </w:r>
      <w:r>
        <w:rPr>
          <w:spacing w:val="-2"/>
          <w:sz w:val="24"/>
        </w:rPr>
        <w:t>downplaying</w:t>
      </w:r>
      <w:r>
        <w:rPr>
          <w:spacing w:val="-12"/>
          <w:sz w:val="24"/>
        </w:rPr>
        <w:t> </w:t>
      </w:r>
      <w:r>
        <w:rPr>
          <w:spacing w:val="-2"/>
          <w:sz w:val="24"/>
        </w:rPr>
        <w:t>the</w:t>
      </w:r>
      <w:r>
        <w:rPr>
          <w:spacing w:val="-12"/>
          <w:sz w:val="24"/>
        </w:rPr>
        <w:t> </w:t>
      </w:r>
      <w:r>
        <w:rPr>
          <w:spacing w:val="-2"/>
          <w:sz w:val="24"/>
        </w:rPr>
        <w:t>breach</w:t>
      </w:r>
      <w:r>
        <w:rPr>
          <w:spacing w:val="-12"/>
          <w:sz w:val="24"/>
        </w:rPr>
        <w:t> </w:t>
      </w:r>
      <w:r>
        <w:rPr>
          <w:spacing w:val="-2"/>
          <w:sz w:val="24"/>
        </w:rPr>
        <w:t>(stating</w:t>
      </w:r>
    </w:p>
    <w:p>
      <w:pPr>
        <w:pStyle w:val="ListParagraph"/>
        <w:spacing w:after="0" w:line="480" w:lineRule="auto"/>
        <w:jc w:val="both"/>
        <w:rPr>
          <w:sz w:val="24"/>
        </w:rPr>
        <w:sectPr>
          <w:headerReference w:type="default" r:id="rId26"/>
          <w:footerReference w:type="default" r:id="rId27"/>
          <w:pgSz w:w="12240" w:h="15840"/>
          <w:pgMar w:header="232" w:footer="1065" w:top="1340" w:bottom="1260" w:left="1080" w:right="1080"/>
        </w:sectPr>
      </w:pPr>
    </w:p>
    <w:p>
      <w:pPr>
        <w:pStyle w:val="BodyText"/>
        <w:spacing w:line="480" w:lineRule="auto" w:before="84"/>
        <w:ind w:right="357"/>
        <w:jc w:val="both"/>
      </w:pPr>
      <w:r>
        <w:rPr/>
        <w:t>no sensitive PII), failing to disclose material facts (PII present in files and in “unstructured data”; active impersonation), and encouraging continued email-only communications in a live phishing environment. These acts were misleading in a material way and injured Plaintiff. Plaintiff seeks </w:t>
      </w:r>
      <w:r>
        <w:rPr>
          <w:spacing w:val="-2"/>
        </w:rPr>
        <w:t>actual</w:t>
      </w:r>
      <w:r>
        <w:rPr>
          <w:spacing w:val="-13"/>
        </w:rPr>
        <w:t> </w:t>
      </w:r>
      <w:r>
        <w:rPr>
          <w:spacing w:val="-2"/>
        </w:rPr>
        <w:t>damages,</w:t>
      </w:r>
      <w:r>
        <w:rPr>
          <w:spacing w:val="-13"/>
        </w:rPr>
        <w:t> </w:t>
      </w:r>
      <w:r>
        <w:rPr>
          <w:spacing w:val="-2"/>
        </w:rPr>
        <w:t>statutory</w:t>
      </w:r>
      <w:r>
        <w:rPr>
          <w:spacing w:val="-13"/>
        </w:rPr>
        <w:t> </w:t>
      </w:r>
      <w:r>
        <w:rPr>
          <w:spacing w:val="-2"/>
        </w:rPr>
        <w:t>damages,</w:t>
      </w:r>
      <w:r>
        <w:rPr>
          <w:spacing w:val="-13"/>
        </w:rPr>
        <w:t> </w:t>
      </w:r>
      <w:r>
        <w:rPr>
          <w:spacing w:val="-2"/>
        </w:rPr>
        <w:t>reasonable</w:t>
      </w:r>
      <w:r>
        <w:rPr>
          <w:spacing w:val="-13"/>
        </w:rPr>
        <w:t> </w:t>
      </w:r>
      <w:r>
        <w:rPr>
          <w:spacing w:val="-2"/>
        </w:rPr>
        <w:t>attorneys’</w:t>
      </w:r>
      <w:r>
        <w:rPr>
          <w:spacing w:val="-13"/>
        </w:rPr>
        <w:t> </w:t>
      </w:r>
      <w:r>
        <w:rPr>
          <w:spacing w:val="-2"/>
        </w:rPr>
        <w:t>fees,</w:t>
      </w:r>
      <w:r>
        <w:rPr>
          <w:spacing w:val="-13"/>
        </w:rPr>
        <w:t> </w:t>
      </w:r>
      <w:r>
        <w:rPr>
          <w:spacing w:val="-2"/>
        </w:rPr>
        <w:t>and</w:t>
      </w:r>
      <w:r>
        <w:rPr>
          <w:spacing w:val="-13"/>
        </w:rPr>
        <w:t> </w:t>
      </w:r>
      <w:r>
        <w:rPr>
          <w:spacing w:val="-2"/>
        </w:rPr>
        <w:t>injunctive</w:t>
      </w:r>
      <w:r>
        <w:rPr>
          <w:spacing w:val="-13"/>
        </w:rPr>
        <w:t> </w:t>
      </w:r>
      <w:r>
        <w:rPr>
          <w:spacing w:val="-2"/>
        </w:rPr>
        <w:t>relief</w:t>
      </w:r>
      <w:r>
        <w:rPr>
          <w:spacing w:val="-13"/>
        </w:rPr>
        <w:t> </w:t>
      </w:r>
      <w:r>
        <w:rPr>
          <w:spacing w:val="-2"/>
        </w:rPr>
        <w:t>under</w:t>
      </w:r>
      <w:r>
        <w:rPr>
          <w:spacing w:val="-13"/>
        </w:rPr>
        <w:t> </w:t>
      </w:r>
      <w:r>
        <w:rPr>
          <w:spacing w:val="-2"/>
        </w:rPr>
        <w:t>New</w:t>
      </w:r>
      <w:r>
        <w:rPr>
          <w:spacing w:val="-13"/>
        </w:rPr>
        <w:t> </w:t>
      </w:r>
      <w:r>
        <w:rPr>
          <w:spacing w:val="-2"/>
        </w:rPr>
        <w:t>York </w:t>
      </w:r>
      <w:r>
        <w:rPr/>
        <w:t>General Business Law </w:t>
      </w:r>
      <w:r>
        <w:rPr>
          <w:color w:val="1E1F22"/>
        </w:rPr>
        <w:t>§§ 349(h) and 350-e.</w:t>
      </w:r>
    </w:p>
    <w:p>
      <w:pPr>
        <w:pStyle w:val="Heading1"/>
        <w:spacing w:before="1"/>
        <w:rPr>
          <w:u w:val="none"/>
        </w:rPr>
      </w:pPr>
      <w:r>
        <w:rPr>
          <w:u w:val="thick"/>
        </w:rPr>
        <w:t>COUNT </w:t>
      </w:r>
      <w:r>
        <w:rPr>
          <w:spacing w:val="-5"/>
          <w:u w:val="thick"/>
        </w:rPr>
        <w:t>IV</w:t>
      </w:r>
    </w:p>
    <w:p>
      <w:pPr>
        <w:pStyle w:val="Heading2"/>
        <w:spacing w:before="136"/>
        <w:ind w:left="2349" w:right="2349"/>
      </w:pPr>
      <w:r>
        <w:rPr/>
        <w:t>Gross</w:t>
      </w:r>
      <w:r>
        <w:rPr>
          <w:spacing w:val="-5"/>
        </w:rPr>
        <w:t> </w:t>
      </w:r>
      <w:r>
        <w:rPr>
          <w:spacing w:val="-2"/>
        </w:rPr>
        <w:t>Negligence</w:t>
      </w:r>
    </w:p>
    <w:p>
      <w:pPr>
        <w:pStyle w:val="BodyText"/>
        <w:spacing w:before="139"/>
        <w:ind w:left="0"/>
        <w:rPr>
          <w:b/>
        </w:rPr>
      </w:pPr>
    </w:p>
    <w:p>
      <w:pPr>
        <w:pStyle w:val="ListParagraph"/>
        <w:numPr>
          <w:ilvl w:val="0"/>
          <w:numId w:val="1"/>
        </w:numPr>
        <w:tabs>
          <w:tab w:pos="1800" w:val="left" w:leader="none"/>
        </w:tabs>
        <w:spacing w:line="480" w:lineRule="auto" w:before="1" w:after="0"/>
        <w:ind w:left="360" w:right="355" w:firstLine="720"/>
        <w:jc w:val="both"/>
        <w:rPr>
          <w:sz w:val="24"/>
        </w:rPr>
      </w:pPr>
      <w:r>
        <w:rPr>
          <w:spacing w:val="-2"/>
          <w:sz w:val="24"/>
        </w:rPr>
        <w:t>Kroll’s</w:t>
      </w:r>
      <w:r>
        <w:rPr>
          <w:spacing w:val="-8"/>
          <w:sz w:val="24"/>
        </w:rPr>
        <w:t> </w:t>
      </w:r>
      <w:r>
        <w:rPr>
          <w:spacing w:val="-2"/>
          <w:sz w:val="24"/>
        </w:rPr>
        <w:t>conduct</w:t>
      </w:r>
      <w:r>
        <w:rPr>
          <w:spacing w:val="-8"/>
          <w:sz w:val="24"/>
        </w:rPr>
        <w:t> </w:t>
      </w:r>
      <w:r>
        <w:rPr>
          <w:spacing w:val="-2"/>
          <w:sz w:val="24"/>
        </w:rPr>
        <w:t>was</w:t>
      </w:r>
      <w:r>
        <w:rPr>
          <w:spacing w:val="-8"/>
          <w:sz w:val="24"/>
        </w:rPr>
        <w:t> </w:t>
      </w:r>
      <w:r>
        <w:rPr>
          <w:spacing w:val="-2"/>
          <w:sz w:val="24"/>
        </w:rPr>
        <w:t>more</w:t>
      </w:r>
      <w:r>
        <w:rPr>
          <w:spacing w:val="-8"/>
          <w:sz w:val="24"/>
        </w:rPr>
        <w:t> </w:t>
      </w:r>
      <w:r>
        <w:rPr>
          <w:spacing w:val="-2"/>
          <w:sz w:val="24"/>
        </w:rPr>
        <w:t>than</w:t>
      </w:r>
      <w:r>
        <w:rPr>
          <w:spacing w:val="-8"/>
          <w:sz w:val="24"/>
        </w:rPr>
        <w:t> </w:t>
      </w:r>
      <w:r>
        <w:rPr>
          <w:spacing w:val="-2"/>
          <w:sz w:val="24"/>
        </w:rPr>
        <w:t>ordinary</w:t>
      </w:r>
      <w:r>
        <w:rPr>
          <w:spacing w:val="-8"/>
          <w:sz w:val="24"/>
        </w:rPr>
        <w:t> </w:t>
      </w:r>
      <w:r>
        <w:rPr>
          <w:spacing w:val="-2"/>
          <w:sz w:val="24"/>
        </w:rPr>
        <w:t>negligence.</w:t>
      </w:r>
      <w:r>
        <w:rPr>
          <w:spacing w:val="-8"/>
          <w:sz w:val="24"/>
        </w:rPr>
        <w:t> </w:t>
      </w:r>
      <w:r>
        <w:rPr>
          <w:spacing w:val="-2"/>
          <w:sz w:val="24"/>
        </w:rPr>
        <w:t>Knowing</w:t>
      </w:r>
      <w:r>
        <w:rPr>
          <w:spacing w:val="-8"/>
          <w:sz w:val="24"/>
        </w:rPr>
        <w:t> </w:t>
      </w:r>
      <w:r>
        <w:rPr>
          <w:spacing w:val="-2"/>
          <w:sz w:val="24"/>
        </w:rPr>
        <w:t>claimant</w:t>
      </w:r>
      <w:r>
        <w:rPr>
          <w:spacing w:val="-8"/>
          <w:sz w:val="24"/>
        </w:rPr>
        <w:t> </w:t>
      </w:r>
      <w:r>
        <w:rPr>
          <w:spacing w:val="-2"/>
          <w:sz w:val="24"/>
        </w:rPr>
        <w:t>PII</w:t>
      </w:r>
      <w:r>
        <w:rPr>
          <w:spacing w:val="-8"/>
          <w:sz w:val="24"/>
        </w:rPr>
        <w:t> </w:t>
      </w:r>
      <w:r>
        <w:rPr>
          <w:spacing w:val="-2"/>
          <w:sz w:val="24"/>
        </w:rPr>
        <w:t>had</w:t>
      </w:r>
      <w:r>
        <w:rPr>
          <w:spacing w:val="-8"/>
          <w:sz w:val="24"/>
        </w:rPr>
        <w:t> </w:t>
      </w:r>
      <w:r>
        <w:rPr>
          <w:spacing w:val="-2"/>
          <w:sz w:val="24"/>
        </w:rPr>
        <w:t>been </w:t>
      </w:r>
      <w:r>
        <w:rPr>
          <w:sz w:val="24"/>
        </w:rPr>
        <w:t>exposed,</w:t>
      </w:r>
      <w:r>
        <w:rPr>
          <w:spacing w:val="-15"/>
          <w:sz w:val="24"/>
        </w:rPr>
        <w:t> </w:t>
      </w:r>
      <w:r>
        <w:rPr>
          <w:sz w:val="24"/>
        </w:rPr>
        <w:t>and</w:t>
      </w:r>
      <w:r>
        <w:rPr>
          <w:spacing w:val="-15"/>
          <w:sz w:val="24"/>
        </w:rPr>
        <w:t> </w:t>
      </w:r>
      <w:r>
        <w:rPr>
          <w:sz w:val="24"/>
        </w:rPr>
        <w:t>knowing</w:t>
      </w:r>
      <w:r>
        <w:rPr>
          <w:spacing w:val="-15"/>
          <w:sz w:val="24"/>
        </w:rPr>
        <w:t> </w:t>
      </w:r>
      <w:r>
        <w:rPr>
          <w:sz w:val="24"/>
        </w:rPr>
        <w:t>claimants</w:t>
      </w:r>
      <w:r>
        <w:rPr>
          <w:spacing w:val="-15"/>
          <w:sz w:val="24"/>
        </w:rPr>
        <w:t> </w:t>
      </w:r>
      <w:r>
        <w:rPr>
          <w:sz w:val="24"/>
        </w:rPr>
        <w:t>were</w:t>
      </w:r>
      <w:r>
        <w:rPr>
          <w:spacing w:val="-15"/>
          <w:sz w:val="24"/>
        </w:rPr>
        <w:t> </w:t>
      </w:r>
      <w:r>
        <w:rPr>
          <w:sz w:val="24"/>
        </w:rPr>
        <w:t>being</w:t>
      </w:r>
      <w:r>
        <w:rPr>
          <w:spacing w:val="-15"/>
          <w:sz w:val="24"/>
        </w:rPr>
        <w:t> </w:t>
      </w:r>
      <w:r>
        <w:rPr>
          <w:sz w:val="24"/>
        </w:rPr>
        <w:t>actively</w:t>
      </w:r>
      <w:r>
        <w:rPr>
          <w:spacing w:val="-15"/>
          <w:sz w:val="24"/>
        </w:rPr>
        <w:t> </w:t>
      </w:r>
      <w:r>
        <w:rPr>
          <w:sz w:val="24"/>
        </w:rPr>
        <w:t>phished,</w:t>
      </w:r>
      <w:r>
        <w:rPr>
          <w:spacing w:val="-15"/>
          <w:sz w:val="24"/>
        </w:rPr>
        <w:t> </w:t>
      </w:r>
      <w:r>
        <w:rPr>
          <w:sz w:val="24"/>
        </w:rPr>
        <w:t>Kroll</w:t>
      </w:r>
      <w:r>
        <w:rPr>
          <w:spacing w:val="-15"/>
          <w:sz w:val="24"/>
        </w:rPr>
        <w:t> </w:t>
      </w:r>
      <w:r>
        <w:rPr>
          <w:sz w:val="24"/>
        </w:rPr>
        <w:t>consciously</w:t>
      </w:r>
      <w:r>
        <w:rPr>
          <w:spacing w:val="-15"/>
          <w:sz w:val="24"/>
        </w:rPr>
        <w:t> </w:t>
      </w:r>
      <w:r>
        <w:rPr>
          <w:sz w:val="24"/>
        </w:rPr>
        <w:t>persisted</w:t>
      </w:r>
      <w:r>
        <w:rPr>
          <w:spacing w:val="-15"/>
          <w:sz w:val="24"/>
        </w:rPr>
        <w:t> </w:t>
      </w:r>
      <w:r>
        <w:rPr>
          <w:sz w:val="24"/>
        </w:rPr>
        <w:t>in</w:t>
      </w:r>
      <w:r>
        <w:rPr>
          <w:spacing w:val="-15"/>
          <w:sz w:val="24"/>
        </w:rPr>
        <w:t> </w:t>
      </w:r>
      <w:r>
        <w:rPr>
          <w:sz w:val="24"/>
        </w:rPr>
        <w:t>email- only, link-heavy, look-alike-prone messaging for rights-affecting deadlines; refused to switch to postal mail at scale even though it had the ability and had used mail for other critical </w:t>
      </w:r>
      <w:r>
        <w:rPr>
          <w:spacing w:val="-2"/>
          <w:sz w:val="24"/>
        </w:rPr>
        <w:t>communications;</w:t>
      </w:r>
      <w:r>
        <w:rPr>
          <w:spacing w:val="-6"/>
          <w:sz w:val="24"/>
        </w:rPr>
        <w:t> </w:t>
      </w:r>
      <w:r>
        <w:rPr>
          <w:spacing w:val="-2"/>
          <w:sz w:val="24"/>
        </w:rPr>
        <w:t>and</w:t>
      </w:r>
      <w:r>
        <w:rPr>
          <w:spacing w:val="-6"/>
          <w:sz w:val="24"/>
        </w:rPr>
        <w:t> </w:t>
      </w:r>
      <w:r>
        <w:rPr>
          <w:spacing w:val="-2"/>
          <w:sz w:val="24"/>
        </w:rPr>
        <w:t>continued</w:t>
      </w:r>
      <w:r>
        <w:rPr>
          <w:spacing w:val="-6"/>
          <w:sz w:val="24"/>
        </w:rPr>
        <w:t> </w:t>
      </w:r>
      <w:r>
        <w:rPr>
          <w:spacing w:val="-2"/>
          <w:sz w:val="24"/>
        </w:rPr>
        <w:t>to</w:t>
      </w:r>
      <w:r>
        <w:rPr>
          <w:spacing w:val="-6"/>
          <w:sz w:val="24"/>
        </w:rPr>
        <w:t> </w:t>
      </w:r>
      <w:r>
        <w:rPr>
          <w:spacing w:val="-2"/>
          <w:sz w:val="24"/>
        </w:rPr>
        <w:t>gate</w:t>
      </w:r>
      <w:r>
        <w:rPr>
          <w:spacing w:val="-6"/>
          <w:sz w:val="24"/>
        </w:rPr>
        <w:t> </w:t>
      </w:r>
      <w:r>
        <w:rPr>
          <w:spacing w:val="-2"/>
          <w:sz w:val="24"/>
        </w:rPr>
        <w:t>tax-form</w:t>
      </w:r>
      <w:r>
        <w:rPr>
          <w:spacing w:val="-6"/>
          <w:sz w:val="24"/>
        </w:rPr>
        <w:t> </w:t>
      </w:r>
      <w:r>
        <w:rPr>
          <w:spacing w:val="-2"/>
          <w:sz w:val="24"/>
        </w:rPr>
        <w:t>submission</w:t>
      </w:r>
      <w:r>
        <w:rPr>
          <w:spacing w:val="-6"/>
          <w:sz w:val="24"/>
        </w:rPr>
        <w:t> </w:t>
      </w:r>
      <w:r>
        <w:rPr>
          <w:spacing w:val="-2"/>
          <w:sz w:val="24"/>
        </w:rPr>
        <w:t>behind</w:t>
      </w:r>
      <w:r>
        <w:rPr>
          <w:spacing w:val="-6"/>
          <w:sz w:val="24"/>
        </w:rPr>
        <w:t> </w:t>
      </w:r>
      <w:r>
        <w:rPr>
          <w:spacing w:val="-2"/>
          <w:sz w:val="24"/>
        </w:rPr>
        <w:t>an</w:t>
      </w:r>
      <w:r>
        <w:rPr>
          <w:spacing w:val="-6"/>
          <w:sz w:val="24"/>
        </w:rPr>
        <w:t> </w:t>
      </w:r>
      <w:r>
        <w:rPr>
          <w:spacing w:val="-2"/>
          <w:sz w:val="24"/>
        </w:rPr>
        <w:t>unreliable</w:t>
      </w:r>
      <w:r>
        <w:rPr>
          <w:spacing w:val="-6"/>
          <w:sz w:val="24"/>
        </w:rPr>
        <w:t> </w:t>
      </w:r>
      <w:r>
        <w:rPr>
          <w:spacing w:val="-2"/>
          <w:sz w:val="24"/>
        </w:rPr>
        <w:t>claims</w:t>
      </w:r>
      <w:r>
        <w:rPr>
          <w:spacing w:val="-6"/>
          <w:sz w:val="24"/>
        </w:rPr>
        <w:t> </w:t>
      </w:r>
      <w:r>
        <w:rPr>
          <w:spacing w:val="-2"/>
          <w:sz w:val="24"/>
        </w:rPr>
        <w:t>portal</w:t>
      </w:r>
      <w:r>
        <w:rPr>
          <w:spacing w:val="-6"/>
          <w:sz w:val="24"/>
        </w:rPr>
        <w:t> </w:t>
      </w:r>
      <w:r>
        <w:rPr>
          <w:spacing w:val="-2"/>
          <w:sz w:val="24"/>
        </w:rPr>
        <w:t>that </w:t>
      </w:r>
      <w:r>
        <w:rPr>
          <w:sz w:val="24"/>
        </w:rPr>
        <w:t>repeatedly</w:t>
      </w:r>
      <w:r>
        <w:rPr>
          <w:spacing w:val="-7"/>
          <w:sz w:val="24"/>
        </w:rPr>
        <w:t> </w:t>
      </w:r>
      <w:r>
        <w:rPr>
          <w:sz w:val="24"/>
        </w:rPr>
        <w:t>flipped</w:t>
      </w:r>
      <w:r>
        <w:rPr>
          <w:spacing w:val="-7"/>
          <w:sz w:val="24"/>
        </w:rPr>
        <w:t> </w:t>
      </w:r>
      <w:r>
        <w:rPr>
          <w:sz w:val="24"/>
        </w:rPr>
        <w:t>users</w:t>
      </w:r>
      <w:r>
        <w:rPr>
          <w:spacing w:val="-7"/>
          <w:sz w:val="24"/>
        </w:rPr>
        <w:t> </w:t>
      </w:r>
      <w:r>
        <w:rPr>
          <w:sz w:val="24"/>
        </w:rPr>
        <w:t>back</w:t>
      </w:r>
      <w:r>
        <w:rPr>
          <w:spacing w:val="-7"/>
          <w:sz w:val="24"/>
        </w:rPr>
        <w:t> </w:t>
      </w:r>
      <w:r>
        <w:rPr>
          <w:sz w:val="24"/>
        </w:rPr>
        <w:t>and</w:t>
      </w:r>
      <w:r>
        <w:rPr>
          <w:spacing w:val="-6"/>
          <w:sz w:val="24"/>
        </w:rPr>
        <w:t> </w:t>
      </w:r>
      <w:r>
        <w:rPr>
          <w:sz w:val="24"/>
        </w:rPr>
        <w:t>forth</w:t>
      </w:r>
      <w:r>
        <w:rPr>
          <w:spacing w:val="-7"/>
          <w:sz w:val="24"/>
        </w:rPr>
        <w:t> </w:t>
      </w:r>
      <w:r>
        <w:rPr>
          <w:sz w:val="24"/>
        </w:rPr>
        <w:t>between</w:t>
      </w:r>
      <w:r>
        <w:rPr>
          <w:spacing w:val="-7"/>
          <w:sz w:val="24"/>
        </w:rPr>
        <w:t> </w:t>
      </w:r>
      <w:r>
        <w:rPr>
          <w:sz w:val="24"/>
        </w:rPr>
        <w:t>“Verified”</w:t>
      </w:r>
      <w:r>
        <w:rPr>
          <w:spacing w:val="-7"/>
          <w:sz w:val="24"/>
        </w:rPr>
        <w:t> </w:t>
      </w:r>
      <w:r>
        <w:rPr>
          <w:sz w:val="24"/>
        </w:rPr>
        <w:t>and</w:t>
      </w:r>
      <w:r>
        <w:rPr>
          <w:spacing w:val="-7"/>
          <w:sz w:val="24"/>
        </w:rPr>
        <w:t> </w:t>
      </w:r>
      <w:r>
        <w:rPr>
          <w:sz w:val="24"/>
        </w:rPr>
        <w:t>“On</w:t>
      </w:r>
      <w:r>
        <w:rPr>
          <w:spacing w:val="-7"/>
          <w:sz w:val="24"/>
        </w:rPr>
        <w:t> </w:t>
      </w:r>
      <w:r>
        <w:rPr>
          <w:sz w:val="24"/>
        </w:rPr>
        <w:t>Hold”</w:t>
      </w:r>
      <w:r>
        <w:rPr>
          <w:spacing w:val="-7"/>
          <w:sz w:val="24"/>
        </w:rPr>
        <w:t> </w:t>
      </w:r>
      <w:r>
        <w:rPr>
          <w:sz w:val="24"/>
        </w:rPr>
        <w:t>without</w:t>
      </w:r>
      <w:r>
        <w:rPr>
          <w:spacing w:val="-6"/>
          <w:sz w:val="24"/>
        </w:rPr>
        <w:t> </w:t>
      </w:r>
      <w:r>
        <w:rPr>
          <w:sz w:val="24"/>
        </w:rPr>
        <w:t>explanation— </w:t>
      </w:r>
      <w:r>
        <w:rPr>
          <w:spacing w:val="-2"/>
          <w:sz w:val="24"/>
        </w:rPr>
        <w:t>even</w:t>
      </w:r>
      <w:r>
        <w:rPr>
          <w:spacing w:val="-10"/>
          <w:sz w:val="24"/>
        </w:rPr>
        <w:t> </w:t>
      </w:r>
      <w:r>
        <w:rPr>
          <w:spacing w:val="-2"/>
          <w:sz w:val="24"/>
        </w:rPr>
        <w:t>after</w:t>
      </w:r>
      <w:r>
        <w:rPr>
          <w:spacing w:val="-10"/>
          <w:sz w:val="24"/>
        </w:rPr>
        <w:t> </w:t>
      </w:r>
      <w:r>
        <w:rPr>
          <w:spacing w:val="-2"/>
          <w:sz w:val="24"/>
        </w:rPr>
        <w:t>third-party</w:t>
      </w:r>
      <w:r>
        <w:rPr>
          <w:spacing w:val="-10"/>
          <w:sz w:val="24"/>
        </w:rPr>
        <w:t> </w:t>
      </w:r>
      <w:r>
        <w:rPr>
          <w:spacing w:val="-2"/>
          <w:sz w:val="24"/>
        </w:rPr>
        <w:t>intelligence</w:t>
      </w:r>
      <w:r>
        <w:rPr>
          <w:spacing w:val="-10"/>
          <w:sz w:val="24"/>
        </w:rPr>
        <w:t> </w:t>
      </w:r>
      <w:r>
        <w:rPr>
          <w:spacing w:val="-2"/>
          <w:sz w:val="24"/>
        </w:rPr>
        <w:t>documented</w:t>
      </w:r>
      <w:r>
        <w:rPr>
          <w:spacing w:val="-10"/>
          <w:sz w:val="24"/>
        </w:rPr>
        <w:t> </w:t>
      </w:r>
      <w:r>
        <w:rPr>
          <w:spacing w:val="-2"/>
          <w:sz w:val="24"/>
        </w:rPr>
        <w:t>ongoing</w:t>
      </w:r>
      <w:r>
        <w:rPr>
          <w:spacing w:val="-10"/>
          <w:sz w:val="24"/>
        </w:rPr>
        <w:t> </w:t>
      </w:r>
      <w:r>
        <w:rPr>
          <w:spacing w:val="-2"/>
          <w:sz w:val="24"/>
        </w:rPr>
        <w:t>impersonation,</w:t>
      </w:r>
      <w:r>
        <w:rPr>
          <w:spacing w:val="-10"/>
          <w:sz w:val="24"/>
        </w:rPr>
        <w:t> </w:t>
      </w:r>
      <w:r>
        <w:rPr>
          <w:spacing w:val="-2"/>
          <w:sz w:val="24"/>
        </w:rPr>
        <w:t>email-change</w:t>
      </w:r>
      <w:r>
        <w:rPr>
          <w:spacing w:val="-10"/>
          <w:sz w:val="24"/>
        </w:rPr>
        <w:t> </w:t>
      </w:r>
      <w:r>
        <w:rPr>
          <w:spacing w:val="-2"/>
          <w:sz w:val="24"/>
        </w:rPr>
        <w:t>takeovers,</w:t>
      </w:r>
      <w:r>
        <w:rPr>
          <w:spacing w:val="-10"/>
          <w:sz w:val="24"/>
        </w:rPr>
        <w:t> </w:t>
      </w:r>
      <w:r>
        <w:rPr>
          <w:spacing w:val="-2"/>
          <w:sz w:val="24"/>
        </w:rPr>
        <w:t>and </w:t>
      </w:r>
      <w:r>
        <w:rPr>
          <w:sz w:val="24"/>
        </w:rPr>
        <w:t>laundering routes using claimant data.</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Kroll’s failure to deploy obvious safeguards—First-Class Mail for rights-critical notices,</w:t>
      </w:r>
      <w:r>
        <w:rPr>
          <w:spacing w:val="-15"/>
          <w:sz w:val="24"/>
        </w:rPr>
        <w:t> </w:t>
      </w:r>
      <w:r>
        <w:rPr>
          <w:sz w:val="24"/>
        </w:rPr>
        <w:t>mailed</w:t>
      </w:r>
      <w:r>
        <w:rPr>
          <w:spacing w:val="-15"/>
          <w:sz w:val="24"/>
        </w:rPr>
        <w:t> </w:t>
      </w:r>
      <w:r>
        <w:rPr>
          <w:sz w:val="24"/>
        </w:rPr>
        <w:t>confirmations</w:t>
      </w:r>
      <w:r>
        <w:rPr>
          <w:spacing w:val="-15"/>
          <w:sz w:val="24"/>
        </w:rPr>
        <w:t> </w:t>
      </w:r>
      <w:r>
        <w:rPr>
          <w:sz w:val="24"/>
        </w:rPr>
        <w:t>of</w:t>
      </w:r>
      <w:r>
        <w:rPr>
          <w:spacing w:val="-15"/>
          <w:sz w:val="24"/>
        </w:rPr>
        <w:t> </w:t>
      </w:r>
      <w:r>
        <w:rPr>
          <w:sz w:val="24"/>
        </w:rPr>
        <w:t>status</w:t>
      </w:r>
      <w:r>
        <w:rPr>
          <w:spacing w:val="-15"/>
          <w:sz w:val="24"/>
        </w:rPr>
        <w:t> </w:t>
      </w:r>
      <w:r>
        <w:rPr>
          <w:sz w:val="24"/>
        </w:rPr>
        <w:t>changes,</w:t>
      </w:r>
      <w:r>
        <w:rPr>
          <w:spacing w:val="-15"/>
          <w:sz w:val="24"/>
        </w:rPr>
        <w:t> </w:t>
      </w:r>
      <w:r>
        <w:rPr>
          <w:sz w:val="24"/>
        </w:rPr>
        <w:t>a</w:t>
      </w:r>
      <w:r>
        <w:rPr>
          <w:spacing w:val="-15"/>
          <w:sz w:val="24"/>
        </w:rPr>
        <w:t> </w:t>
      </w:r>
      <w:r>
        <w:rPr>
          <w:sz w:val="24"/>
        </w:rPr>
        <w:t>manual</w:t>
      </w:r>
      <w:r>
        <w:rPr>
          <w:spacing w:val="-15"/>
          <w:sz w:val="24"/>
        </w:rPr>
        <w:t> </w:t>
      </w:r>
      <w:r>
        <w:rPr>
          <w:sz w:val="24"/>
        </w:rPr>
        <w:t>non-gated</w:t>
      </w:r>
      <w:r>
        <w:rPr>
          <w:spacing w:val="-15"/>
          <w:sz w:val="24"/>
        </w:rPr>
        <w:t> </w:t>
      </w:r>
      <w:r>
        <w:rPr>
          <w:sz w:val="24"/>
        </w:rPr>
        <w:t>tax-form</w:t>
      </w:r>
      <w:r>
        <w:rPr>
          <w:spacing w:val="-15"/>
          <w:sz w:val="24"/>
        </w:rPr>
        <w:t> </w:t>
      </w:r>
      <w:r>
        <w:rPr>
          <w:sz w:val="24"/>
        </w:rPr>
        <w:t>path,</w:t>
      </w:r>
      <w:r>
        <w:rPr>
          <w:spacing w:val="-15"/>
          <w:sz w:val="24"/>
        </w:rPr>
        <w:t> </w:t>
      </w:r>
      <w:r>
        <w:rPr>
          <w:sz w:val="24"/>
        </w:rPr>
        <w:t>change-control hardening</w:t>
      </w:r>
      <w:r>
        <w:rPr>
          <w:spacing w:val="-12"/>
          <w:sz w:val="24"/>
        </w:rPr>
        <w:t> </w:t>
      </w:r>
      <w:r>
        <w:rPr>
          <w:sz w:val="24"/>
        </w:rPr>
        <w:t>(mailed</w:t>
      </w:r>
      <w:r>
        <w:rPr>
          <w:spacing w:val="-12"/>
          <w:sz w:val="24"/>
        </w:rPr>
        <w:t> </w:t>
      </w:r>
      <w:r>
        <w:rPr>
          <w:sz w:val="24"/>
        </w:rPr>
        <w:t>codes</w:t>
      </w:r>
      <w:r>
        <w:rPr>
          <w:spacing w:val="-12"/>
          <w:sz w:val="24"/>
        </w:rPr>
        <w:t> </w:t>
      </w:r>
      <w:r>
        <w:rPr>
          <w:sz w:val="24"/>
        </w:rPr>
        <w:t>to</w:t>
      </w:r>
      <w:r>
        <w:rPr>
          <w:spacing w:val="-12"/>
          <w:sz w:val="24"/>
        </w:rPr>
        <w:t> </w:t>
      </w:r>
      <w:r>
        <w:rPr>
          <w:sz w:val="24"/>
        </w:rPr>
        <w:t>the</w:t>
      </w:r>
      <w:r>
        <w:rPr>
          <w:spacing w:val="-12"/>
          <w:sz w:val="24"/>
        </w:rPr>
        <w:t> </w:t>
      </w:r>
      <w:r>
        <w:rPr>
          <w:sz w:val="24"/>
        </w:rPr>
        <w:t>existing</w:t>
      </w:r>
      <w:r>
        <w:rPr>
          <w:spacing w:val="-12"/>
          <w:sz w:val="24"/>
        </w:rPr>
        <w:t> </w:t>
      </w:r>
      <w:r>
        <w:rPr>
          <w:sz w:val="24"/>
        </w:rPr>
        <w:t>address;</w:t>
      </w:r>
      <w:r>
        <w:rPr>
          <w:spacing w:val="-12"/>
          <w:sz w:val="24"/>
        </w:rPr>
        <w:t> </w:t>
      </w:r>
      <w:r>
        <w:rPr>
          <w:sz w:val="24"/>
        </w:rPr>
        <w:t>cooling-off</w:t>
      </w:r>
      <w:r>
        <w:rPr>
          <w:spacing w:val="-12"/>
          <w:sz w:val="24"/>
        </w:rPr>
        <w:t> </w:t>
      </w:r>
      <w:r>
        <w:rPr>
          <w:sz w:val="24"/>
        </w:rPr>
        <w:t>periods;</w:t>
      </w:r>
      <w:r>
        <w:rPr>
          <w:spacing w:val="-12"/>
          <w:sz w:val="24"/>
        </w:rPr>
        <w:t> </w:t>
      </w:r>
      <w:r>
        <w:rPr>
          <w:sz w:val="24"/>
        </w:rPr>
        <w:t>manual</w:t>
      </w:r>
      <w:r>
        <w:rPr>
          <w:spacing w:val="-12"/>
          <w:sz w:val="24"/>
        </w:rPr>
        <w:t> </w:t>
      </w:r>
      <w:r>
        <w:rPr>
          <w:sz w:val="24"/>
        </w:rPr>
        <w:t>review</w:t>
      </w:r>
      <w:r>
        <w:rPr>
          <w:spacing w:val="-12"/>
          <w:sz w:val="24"/>
        </w:rPr>
        <w:t> </w:t>
      </w:r>
      <w:r>
        <w:rPr>
          <w:sz w:val="24"/>
        </w:rPr>
        <w:t>of</w:t>
      </w:r>
      <w:r>
        <w:rPr>
          <w:spacing w:val="-12"/>
          <w:sz w:val="24"/>
        </w:rPr>
        <w:t> </w:t>
      </w:r>
      <w:r>
        <w:rPr>
          <w:sz w:val="24"/>
        </w:rPr>
        <w:t>switches</w:t>
      </w:r>
      <w:r>
        <w:rPr>
          <w:spacing w:val="-12"/>
          <w:sz w:val="24"/>
        </w:rPr>
        <w:t> </w:t>
      </w:r>
      <w:r>
        <w:rPr>
          <w:sz w:val="24"/>
        </w:rPr>
        <w:t>to recently</w:t>
      </w:r>
      <w:r>
        <w:rPr>
          <w:spacing w:val="-13"/>
          <w:sz w:val="24"/>
        </w:rPr>
        <w:t> </w:t>
      </w:r>
      <w:r>
        <w:rPr>
          <w:sz w:val="24"/>
        </w:rPr>
        <w:t>created</w:t>
      </w:r>
      <w:r>
        <w:rPr>
          <w:spacing w:val="-13"/>
          <w:sz w:val="24"/>
        </w:rPr>
        <w:t> </w:t>
      </w:r>
      <w:r>
        <w:rPr>
          <w:sz w:val="24"/>
        </w:rPr>
        <w:t>ProtonMail</w:t>
      </w:r>
      <w:r>
        <w:rPr>
          <w:spacing w:val="-13"/>
          <w:sz w:val="24"/>
        </w:rPr>
        <w:t> </w:t>
      </w:r>
      <w:r>
        <w:rPr>
          <w:sz w:val="24"/>
        </w:rPr>
        <w:t>accounts),</w:t>
      </w:r>
      <w:r>
        <w:rPr>
          <w:spacing w:val="-13"/>
          <w:sz w:val="24"/>
        </w:rPr>
        <w:t> </w:t>
      </w:r>
      <w:r>
        <w:rPr>
          <w:sz w:val="24"/>
        </w:rPr>
        <w:t>and</w:t>
      </w:r>
      <w:r>
        <w:rPr>
          <w:spacing w:val="-13"/>
          <w:sz w:val="24"/>
        </w:rPr>
        <w:t> </w:t>
      </w:r>
      <w:r>
        <w:rPr>
          <w:sz w:val="24"/>
        </w:rPr>
        <w:t>dark-web</w:t>
      </w:r>
      <w:r>
        <w:rPr>
          <w:spacing w:val="-13"/>
          <w:sz w:val="24"/>
        </w:rPr>
        <w:t> </w:t>
      </w:r>
      <w:r>
        <w:rPr>
          <w:sz w:val="24"/>
        </w:rPr>
        <w:t>monitoring—was</w:t>
      </w:r>
      <w:r>
        <w:rPr>
          <w:spacing w:val="-13"/>
          <w:sz w:val="24"/>
        </w:rPr>
        <w:t> </w:t>
      </w:r>
      <w:r>
        <w:rPr>
          <w:sz w:val="24"/>
        </w:rPr>
        <w:t>an</w:t>
      </w:r>
      <w:r>
        <w:rPr>
          <w:spacing w:val="-13"/>
          <w:sz w:val="24"/>
        </w:rPr>
        <w:t> </w:t>
      </w:r>
      <w:r>
        <w:rPr>
          <w:sz w:val="24"/>
        </w:rPr>
        <w:t>extreme</w:t>
      </w:r>
      <w:r>
        <w:rPr>
          <w:spacing w:val="-13"/>
          <w:sz w:val="24"/>
        </w:rPr>
        <w:t> </w:t>
      </w:r>
      <w:r>
        <w:rPr>
          <w:sz w:val="24"/>
        </w:rPr>
        <w:t>departure</w:t>
      </w:r>
      <w:r>
        <w:rPr>
          <w:spacing w:val="-13"/>
          <w:sz w:val="24"/>
        </w:rPr>
        <w:t> </w:t>
      </w:r>
      <w:r>
        <w:rPr>
          <w:sz w:val="24"/>
        </w:rPr>
        <w:t>from ordinary</w:t>
      </w:r>
      <w:r>
        <w:rPr>
          <w:spacing w:val="-8"/>
          <w:sz w:val="24"/>
        </w:rPr>
        <w:t> </w:t>
      </w:r>
      <w:r>
        <w:rPr>
          <w:sz w:val="24"/>
        </w:rPr>
        <w:t>care</w:t>
      </w:r>
      <w:r>
        <w:rPr>
          <w:spacing w:val="-7"/>
          <w:sz w:val="24"/>
        </w:rPr>
        <w:t> </w:t>
      </w:r>
      <w:r>
        <w:rPr>
          <w:sz w:val="24"/>
        </w:rPr>
        <w:t>in</w:t>
      </w:r>
      <w:r>
        <w:rPr>
          <w:spacing w:val="-8"/>
          <w:sz w:val="24"/>
        </w:rPr>
        <w:t> </w:t>
      </w:r>
      <w:r>
        <w:rPr>
          <w:sz w:val="24"/>
        </w:rPr>
        <w:t>the</w:t>
      </w:r>
      <w:r>
        <w:rPr>
          <w:spacing w:val="-7"/>
          <w:sz w:val="24"/>
        </w:rPr>
        <w:t> </w:t>
      </w:r>
      <w:r>
        <w:rPr>
          <w:sz w:val="24"/>
        </w:rPr>
        <w:t>face</w:t>
      </w:r>
      <w:r>
        <w:rPr>
          <w:spacing w:val="-7"/>
          <w:sz w:val="24"/>
        </w:rPr>
        <w:t> </w:t>
      </w:r>
      <w:r>
        <w:rPr>
          <w:sz w:val="24"/>
        </w:rPr>
        <w:t>of</w:t>
      </w:r>
      <w:r>
        <w:rPr>
          <w:spacing w:val="-8"/>
          <w:sz w:val="24"/>
        </w:rPr>
        <w:t> </w:t>
      </w:r>
      <w:r>
        <w:rPr>
          <w:sz w:val="24"/>
        </w:rPr>
        <w:t>a</w:t>
      </w:r>
      <w:r>
        <w:rPr>
          <w:spacing w:val="-7"/>
          <w:sz w:val="24"/>
        </w:rPr>
        <w:t> </w:t>
      </w:r>
      <w:r>
        <w:rPr>
          <w:sz w:val="24"/>
        </w:rPr>
        <w:t>high</w:t>
      </w:r>
      <w:r>
        <w:rPr>
          <w:spacing w:val="-8"/>
          <w:sz w:val="24"/>
        </w:rPr>
        <w:t> </w:t>
      </w:r>
      <w:r>
        <w:rPr>
          <w:sz w:val="24"/>
        </w:rPr>
        <w:t>likelihood</w:t>
      </w:r>
      <w:r>
        <w:rPr>
          <w:spacing w:val="-8"/>
          <w:sz w:val="24"/>
        </w:rPr>
        <w:t> </w:t>
      </w:r>
      <w:r>
        <w:rPr>
          <w:sz w:val="24"/>
        </w:rPr>
        <w:t>of</w:t>
      </w:r>
      <w:r>
        <w:rPr>
          <w:spacing w:val="-8"/>
          <w:sz w:val="24"/>
        </w:rPr>
        <w:t> </w:t>
      </w:r>
      <w:r>
        <w:rPr>
          <w:sz w:val="24"/>
        </w:rPr>
        <w:t>serious</w:t>
      </w:r>
      <w:r>
        <w:rPr>
          <w:spacing w:val="-8"/>
          <w:sz w:val="24"/>
        </w:rPr>
        <w:t> </w:t>
      </w:r>
      <w:r>
        <w:rPr>
          <w:sz w:val="24"/>
        </w:rPr>
        <w:t>harm</w:t>
      </w:r>
      <w:r>
        <w:rPr>
          <w:spacing w:val="-7"/>
          <w:sz w:val="24"/>
        </w:rPr>
        <w:t> </w:t>
      </w:r>
      <w:r>
        <w:rPr>
          <w:sz w:val="24"/>
        </w:rPr>
        <w:t>to</w:t>
      </w:r>
      <w:r>
        <w:rPr>
          <w:spacing w:val="-8"/>
          <w:sz w:val="24"/>
        </w:rPr>
        <w:t> </w:t>
      </w:r>
      <w:r>
        <w:rPr>
          <w:sz w:val="24"/>
        </w:rPr>
        <w:t>a</w:t>
      </w:r>
      <w:r>
        <w:rPr>
          <w:spacing w:val="-7"/>
          <w:sz w:val="24"/>
        </w:rPr>
        <w:t> </w:t>
      </w:r>
      <w:r>
        <w:rPr>
          <w:sz w:val="24"/>
        </w:rPr>
        <w:t>population</w:t>
      </w:r>
      <w:r>
        <w:rPr>
          <w:spacing w:val="-8"/>
          <w:sz w:val="24"/>
        </w:rPr>
        <w:t> </w:t>
      </w:r>
      <w:r>
        <w:rPr>
          <w:sz w:val="24"/>
        </w:rPr>
        <w:t>whose</w:t>
      </w:r>
      <w:r>
        <w:rPr>
          <w:spacing w:val="-7"/>
          <w:sz w:val="24"/>
        </w:rPr>
        <w:t> </w:t>
      </w:r>
      <w:r>
        <w:rPr>
          <w:sz w:val="24"/>
        </w:rPr>
        <w:t>PII</w:t>
      </w:r>
      <w:r>
        <w:rPr>
          <w:spacing w:val="-8"/>
          <w:sz w:val="24"/>
        </w:rPr>
        <w:t> </w:t>
      </w:r>
      <w:r>
        <w:rPr>
          <w:sz w:val="24"/>
        </w:rPr>
        <w:t>was</w:t>
      </w:r>
      <w:r>
        <w:rPr>
          <w:spacing w:val="-8"/>
          <w:sz w:val="24"/>
        </w:rPr>
        <w:t> </w:t>
      </w:r>
      <w:r>
        <w:rPr>
          <w:sz w:val="24"/>
        </w:rPr>
        <w:t>sealed precisely to avoid phishing and physical targeting.</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Kroll’s</w:t>
      </w:r>
      <w:r>
        <w:rPr>
          <w:spacing w:val="-9"/>
          <w:sz w:val="24"/>
        </w:rPr>
        <w:t> </w:t>
      </w:r>
      <w:r>
        <w:rPr>
          <w:sz w:val="24"/>
        </w:rPr>
        <w:t>grossly</w:t>
      </w:r>
      <w:r>
        <w:rPr>
          <w:spacing w:val="-9"/>
          <w:sz w:val="24"/>
        </w:rPr>
        <w:t> </w:t>
      </w:r>
      <w:r>
        <w:rPr>
          <w:sz w:val="24"/>
        </w:rPr>
        <w:t>negligent</w:t>
      </w:r>
      <w:r>
        <w:rPr>
          <w:spacing w:val="-9"/>
          <w:sz w:val="24"/>
        </w:rPr>
        <w:t> </w:t>
      </w:r>
      <w:r>
        <w:rPr>
          <w:sz w:val="24"/>
        </w:rPr>
        <w:t>conduct</w:t>
      </w:r>
      <w:r>
        <w:rPr>
          <w:spacing w:val="-9"/>
          <w:sz w:val="24"/>
        </w:rPr>
        <w:t> </w:t>
      </w:r>
      <w:r>
        <w:rPr>
          <w:sz w:val="24"/>
        </w:rPr>
        <w:t>was</w:t>
      </w:r>
      <w:r>
        <w:rPr>
          <w:spacing w:val="-9"/>
          <w:sz w:val="24"/>
        </w:rPr>
        <w:t> </w:t>
      </w:r>
      <w:r>
        <w:rPr>
          <w:sz w:val="24"/>
        </w:rPr>
        <w:t>a</w:t>
      </w:r>
      <w:r>
        <w:rPr>
          <w:spacing w:val="-9"/>
          <w:sz w:val="24"/>
        </w:rPr>
        <w:t> </w:t>
      </w:r>
      <w:r>
        <w:rPr>
          <w:sz w:val="24"/>
        </w:rPr>
        <w:t>substantial</w:t>
      </w:r>
      <w:r>
        <w:rPr>
          <w:spacing w:val="-9"/>
          <w:sz w:val="24"/>
        </w:rPr>
        <w:t> </w:t>
      </w:r>
      <w:r>
        <w:rPr>
          <w:sz w:val="24"/>
        </w:rPr>
        <w:t>factor</w:t>
      </w:r>
      <w:r>
        <w:rPr>
          <w:spacing w:val="-9"/>
          <w:sz w:val="24"/>
        </w:rPr>
        <w:t> </w:t>
      </w:r>
      <w:r>
        <w:rPr>
          <w:sz w:val="24"/>
        </w:rPr>
        <w:t>in</w:t>
      </w:r>
      <w:r>
        <w:rPr>
          <w:spacing w:val="-9"/>
          <w:sz w:val="24"/>
        </w:rPr>
        <w:t> </w:t>
      </w:r>
      <w:r>
        <w:rPr>
          <w:sz w:val="24"/>
        </w:rPr>
        <w:t>causing</w:t>
      </w:r>
      <w:r>
        <w:rPr>
          <w:spacing w:val="-9"/>
          <w:sz w:val="24"/>
        </w:rPr>
        <w:t> </w:t>
      </w:r>
      <w:r>
        <w:rPr>
          <w:sz w:val="24"/>
        </w:rPr>
        <w:t>Plaintiff’s</w:t>
      </w:r>
      <w:r>
        <w:rPr>
          <w:spacing w:val="-9"/>
          <w:sz w:val="24"/>
        </w:rPr>
        <w:t> </w:t>
      </w:r>
      <w:r>
        <w:rPr>
          <w:sz w:val="24"/>
        </w:rPr>
        <w:t>and the</w:t>
      </w:r>
      <w:r>
        <w:rPr>
          <w:spacing w:val="39"/>
          <w:sz w:val="24"/>
        </w:rPr>
        <w:t> </w:t>
      </w:r>
      <w:r>
        <w:rPr>
          <w:sz w:val="24"/>
        </w:rPr>
        <w:t>Classes’</w:t>
      </w:r>
      <w:r>
        <w:rPr>
          <w:spacing w:val="39"/>
          <w:sz w:val="24"/>
        </w:rPr>
        <w:t> </w:t>
      </w:r>
      <w:r>
        <w:rPr>
          <w:sz w:val="24"/>
        </w:rPr>
        <w:t>injuries</w:t>
      </w:r>
      <w:r>
        <w:rPr>
          <w:spacing w:val="39"/>
          <w:sz w:val="24"/>
        </w:rPr>
        <w:t> </w:t>
      </w:r>
      <w:r>
        <w:rPr>
          <w:sz w:val="24"/>
        </w:rPr>
        <w:t>and</w:t>
      </w:r>
      <w:r>
        <w:rPr>
          <w:spacing w:val="39"/>
          <w:sz w:val="24"/>
        </w:rPr>
        <w:t> </w:t>
      </w:r>
      <w:r>
        <w:rPr>
          <w:sz w:val="24"/>
        </w:rPr>
        <w:t>supports</w:t>
      </w:r>
      <w:r>
        <w:rPr>
          <w:spacing w:val="39"/>
          <w:sz w:val="24"/>
        </w:rPr>
        <w:t> </w:t>
      </w:r>
      <w:r>
        <w:rPr>
          <w:sz w:val="24"/>
        </w:rPr>
        <w:t>an</w:t>
      </w:r>
      <w:r>
        <w:rPr>
          <w:spacing w:val="39"/>
          <w:sz w:val="24"/>
        </w:rPr>
        <w:t> </w:t>
      </w:r>
      <w:r>
        <w:rPr>
          <w:sz w:val="24"/>
        </w:rPr>
        <w:t>award</w:t>
      </w:r>
      <w:r>
        <w:rPr>
          <w:spacing w:val="39"/>
          <w:sz w:val="24"/>
        </w:rPr>
        <w:t> </w:t>
      </w:r>
      <w:r>
        <w:rPr>
          <w:sz w:val="24"/>
        </w:rPr>
        <w:t>of</w:t>
      </w:r>
      <w:r>
        <w:rPr>
          <w:spacing w:val="39"/>
          <w:sz w:val="24"/>
        </w:rPr>
        <w:t> </w:t>
      </w:r>
      <w:r>
        <w:rPr>
          <w:sz w:val="24"/>
        </w:rPr>
        <w:t>punitive</w:t>
      </w:r>
      <w:r>
        <w:rPr>
          <w:spacing w:val="39"/>
          <w:sz w:val="24"/>
        </w:rPr>
        <w:t> </w:t>
      </w:r>
      <w:r>
        <w:rPr>
          <w:sz w:val="24"/>
        </w:rPr>
        <w:t>damages</w:t>
      </w:r>
      <w:r>
        <w:rPr>
          <w:spacing w:val="39"/>
          <w:sz w:val="24"/>
        </w:rPr>
        <w:t> </w:t>
      </w:r>
      <w:r>
        <w:rPr>
          <w:sz w:val="24"/>
        </w:rPr>
        <w:t>to</w:t>
      </w:r>
      <w:r>
        <w:rPr>
          <w:spacing w:val="39"/>
          <w:sz w:val="24"/>
        </w:rPr>
        <w:t> </w:t>
      </w:r>
      <w:r>
        <w:rPr>
          <w:sz w:val="24"/>
        </w:rPr>
        <w:t>punish</w:t>
      </w:r>
      <w:r>
        <w:rPr>
          <w:spacing w:val="39"/>
          <w:sz w:val="24"/>
        </w:rPr>
        <w:t> </w:t>
      </w:r>
      <w:r>
        <w:rPr>
          <w:sz w:val="24"/>
        </w:rPr>
        <w:t>and</w:t>
      </w:r>
      <w:r>
        <w:rPr>
          <w:spacing w:val="39"/>
          <w:sz w:val="24"/>
        </w:rPr>
        <w:t> </w:t>
      </w:r>
      <w:r>
        <w:rPr>
          <w:sz w:val="24"/>
        </w:rPr>
        <w:t>deter</w:t>
      </w:r>
      <w:r>
        <w:rPr>
          <w:spacing w:val="39"/>
          <w:sz w:val="24"/>
        </w:rPr>
        <w:t> </w:t>
      </w:r>
      <w:r>
        <w:rPr>
          <w:sz w:val="24"/>
        </w:rPr>
        <w:t>similar</w:t>
      </w:r>
    </w:p>
    <w:p>
      <w:pPr>
        <w:pStyle w:val="BodyText"/>
      </w:pPr>
      <w:r>
        <w:rPr>
          <w:spacing w:val="-2"/>
        </w:rPr>
        <w:t>misconduct.</w:t>
      </w:r>
    </w:p>
    <w:p>
      <w:pPr>
        <w:pStyle w:val="BodyText"/>
        <w:spacing w:after="0"/>
        <w:sectPr>
          <w:headerReference w:type="default" r:id="rId28"/>
          <w:footerReference w:type="default" r:id="rId29"/>
          <w:pgSz w:w="12240" w:h="15840"/>
          <w:pgMar w:header="232" w:footer="1065" w:top="1340" w:bottom="1260" w:left="1080" w:right="1080"/>
        </w:sectPr>
      </w:pPr>
    </w:p>
    <w:p>
      <w:pPr>
        <w:pStyle w:val="ListParagraph"/>
        <w:numPr>
          <w:ilvl w:val="0"/>
          <w:numId w:val="1"/>
        </w:numPr>
        <w:tabs>
          <w:tab w:pos="1799" w:val="left" w:leader="none"/>
        </w:tabs>
        <w:spacing w:line="480" w:lineRule="auto" w:before="84" w:after="0"/>
        <w:ind w:left="360" w:right="356" w:firstLine="719"/>
        <w:jc w:val="both"/>
        <w:rPr>
          <w:sz w:val="24"/>
        </w:rPr>
      </w:pPr>
      <w:r>
        <w:rPr>
          <w:spacing w:val="-2"/>
          <w:sz w:val="24"/>
        </w:rPr>
        <w:t>Plaintiff</w:t>
      </w:r>
      <w:r>
        <w:rPr>
          <w:spacing w:val="-7"/>
          <w:sz w:val="24"/>
        </w:rPr>
        <w:t> </w:t>
      </w:r>
      <w:r>
        <w:rPr>
          <w:spacing w:val="-2"/>
          <w:sz w:val="24"/>
        </w:rPr>
        <w:t>and</w:t>
      </w:r>
      <w:r>
        <w:rPr>
          <w:spacing w:val="-7"/>
          <w:sz w:val="24"/>
        </w:rPr>
        <w:t> </w:t>
      </w:r>
      <w:r>
        <w:rPr>
          <w:spacing w:val="-2"/>
          <w:sz w:val="24"/>
        </w:rPr>
        <w:t>the</w:t>
      </w:r>
      <w:r>
        <w:rPr>
          <w:spacing w:val="-7"/>
          <w:sz w:val="24"/>
        </w:rPr>
        <w:t> </w:t>
      </w:r>
      <w:r>
        <w:rPr>
          <w:spacing w:val="-2"/>
          <w:sz w:val="24"/>
        </w:rPr>
        <w:t>Classes</w:t>
      </w:r>
      <w:r>
        <w:rPr>
          <w:spacing w:val="-7"/>
          <w:sz w:val="24"/>
        </w:rPr>
        <w:t> </w:t>
      </w:r>
      <w:r>
        <w:rPr>
          <w:spacing w:val="-2"/>
          <w:sz w:val="24"/>
        </w:rPr>
        <w:t>seek</w:t>
      </w:r>
      <w:r>
        <w:rPr>
          <w:spacing w:val="-7"/>
          <w:sz w:val="24"/>
        </w:rPr>
        <w:t> </w:t>
      </w:r>
      <w:r>
        <w:rPr>
          <w:spacing w:val="-2"/>
          <w:sz w:val="24"/>
        </w:rPr>
        <w:t>punitive</w:t>
      </w:r>
      <w:r>
        <w:rPr>
          <w:spacing w:val="-7"/>
          <w:sz w:val="24"/>
        </w:rPr>
        <w:t> </w:t>
      </w:r>
      <w:r>
        <w:rPr>
          <w:spacing w:val="-2"/>
          <w:sz w:val="24"/>
        </w:rPr>
        <w:t>damages</w:t>
      </w:r>
      <w:r>
        <w:rPr>
          <w:spacing w:val="-7"/>
          <w:sz w:val="24"/>
        </w:rPr>
        <w:t> </w:t>
      </w:r>
      <w:r>
        <w:rPr>
          <w:spacing w:val="-2"/>
          <w:sz w:val="24"/>
        </w:rPr>
        <w:t>in</w:t>
      </w:r>
      <w:r>
        <w:rPr>
          <w:spacing w:val="-7"/>
          <w:sz w:val="24"/>
        </w:rPr>
        <w:t> </w:t>
      </w:r>
      <w:r>
        <w:rPr>
          <w:spacing w:val="-2"/>
          <w:sz w:val="24"/>
        </w:rPr>
        <w:t>an</w:t>
      </w:r>
      <w:r>
        <w:rPr>
          <w:spacing w:val="-7"/>
          <w:sz w:val="24"/>
        </w:rPr>
        <w:t> </w:t>
      </w:r>
      <w:r>
        <w:rPr>
          <w:spacing w:val="-2"/>
          <w:sz w:val="24"/>
        </w:rPr>
        <w:t>amount</w:t>
      </w:r>
      <w:r>
        <w:rPr>
          <w:spacing w:val="-7"/>
          <w:sz w:val="24"/>
        </w:rPr>
        <w:t> </w:t>
      </w:r>
      <w:r>
        <w:rPr>
          <w:spacing w:val="-2"/>
          <w:sz w:val="24"/>
        </w:rPr>
        <w:t>sufficient</w:t>
      </w:r>
      <w:r>
        <w:rPr>
          <w:spacing w:val="-7"/>
          <w:sz w:val="24"/>
        </w:rPr>
        <w:t> </w:t>
      </w:r>
      <w:r>
        <w:rPr>
          <w:spacing w:val="-2"/>
          <w:sz w:val="24"/>
        </w:rPr>
        <w:t>to</w:t>
      </w:r>
      <w:r>
        <w:rPr>
          <w:spacing w:val="-7"/>
          <w:sz w:val="24"/>
        </w:rPr>
        <w:t> </w:t>
      </w:r>
      <w:r>
        <w:rPr>
          <w:spacing w:val="-2"/>
          <w:sz w:val="24"/>
        </w:rPr>
        <w:t>reflect</w:t>
      </w:r>
      <w:r>
        <w:rPr>
          <w:spacing w:val="-7"/>
          <w:sz w:val="24"/>
        </w:rPr>
        <w:t> </w:t>
      </w:r>
      <w:r>
        <w:rPr>
          <w:spacing w:val="-2"/>
          <w:sz w:val="24"/>
        </w:rPr>
        <w:t>the </w:t>
      </w:r>
      <w:r>
        <w:rPr>
          <w:sz w:val="24"/>
        </w:rPr>
        <w:t>reprehensibility of Kroll’s conduct and to deter future violations.</w:t>
      </w:r>
    </w:p>
    <w:p>
      <w:pPr>
        <w:pStyle w:val="Heading1"/>
        <w:rPr>
          <w:u w:val="none"/>
        </w:rPr>
      </w:pPr>
      <w:r>
        <w:rPr>
          <w:u w:val="thick"/>
        </w:rPr>
        <w:t>COUNT </w:t>
      </w:r>
      <w:r>
        <w:rPr>
          <w:spacing w:val="-10"/>
          <w:u w:val="thick"/>
        </w:rPr>
        <w:t>V</w:t>
      </w:r>
    </w:p>
    <w:p>
      <w:pPr>
        <w:pStyle w:val="Heading2"/>
        <w:spacing w:before="137"/>
        <w:ind w:left="1" w:right="1"/>
      </w:pPr>
      <w:r>
        <w:rPr/>
        <w:t>Breach</w:t>
      </w:r>
      <w:r>
        <w:rPr>
          <w:spacing w:val="-4"/>
        </w:rPr>
        <w:t> </w:t>
      </w:r>
      <w:r>
        <w:rPr/>
        <w:t>of</w:t>
      </w:r>
      <w:r>
        <w:rPr>
          <w:spacing w:val="-2"/>
        </w:rPr>
        <w:t> </w:t>
      </w:r>
      <w:r>
        <w:rPr/>
        <w:t>Implied</w:t>
      </w:r>
      <w:r>
        <w:rPr>
          <w:spacing w:val="-3"/>
        </w:rPr>
        <w:t> </w:t>
      </w:r>
      <w:r>
        <w:rPr/>
        <w:t>Contract</w:t>
      </w:r>
      <w:r>
        <w:rPr>
          <w:spacing w:val="-3"/>
        </w:rPr>
        <w:t> </w:t>
      </w:r>
      <w:r>
        <w:rPr/>
        <w:t>(Privacy</w:t>
      </w:r>
      <w:r>
        <w:rPr>
          <w:spacing w:val="-2"/>
        </w:rPr>
        <w:t> </w:t>
      </w:r>
      <w:r>
        <w:rPr/>
        <w:t>&amp;</w:t>
      </w:r>
      <w:r>
        <w:rPr>
          <w:spacing w:val="-2"/>
        </w:rPr>
        <w:t> </w:t>
      </w:r>
      <w:r>
        <w:rPr/>
        <w:t>Claims</w:t>
      </w:r>
      <w:r>
        <w:rPr>
          <w:spacing w:val="-3"/>
        </w:rPr>
        <w:t> </w:t>
      </w:r>
      <w:r>
        <w:rPr>
          <w:spacing w:val="-2"/>
        </w:rPr>
        <w:t>Administration)</w:t>
      </w:r>
    </w:p>
    <w:p>
      <w:pPr>
        <w:pStyle w:val="BodyText"/>
        <w:spacing w:before="139"/>
        <w:ind w:left="0"/>
        <w:rPr>
          <w:b/>
        </w:rPr>
      </w:pPr>
    </w:p>
    <w:p>
      <w:pPr>
        <w:pStyle w:val="ListParagraph"/>
        <w:numPr>
          <w:ilvl w:val="0"/>
          <w:numId w:val="1"/>
        </w:numPr>
        <w:tabs>
          <w:tab w:pos="1800" w:val="left" w:leader="none"/>
        </w:tabs>
        <w:spacing w:line="480" w:lineRule="auto" w:before="0" w:after="0"/>
        <w:ind w:left="360" w:right="356" w:firstLine="720"/>
        <w:jc w:val="both"/>
        <w:rPr>
          <w:sz w:val="24"/>
        </w:rPr>
      </w:pPr>
      <w:r>
        <w:rPr>
          <w:spacing w:val="-2"/>
          <w:sz w:val="24"/>
        </w:rPr>
        <w:t>By</w:t>
      </w:r>
      <w:r>
        <w:rPr>
          <w:spacing w:val="-13"/>
          <w:sz w:val="24"/>
        </w:rPr>
        <w:t> </w:t>
      </w:r>
      <w:r>
        <w:rPr>
          <w:spacing w:val="-2"/>
          <w:sz w:val="24"/>
        </w:rPr>
        <w:t>soliciting</w:t>
      </w:r>
      <w:r>
        <w:rPr>
          <w:spacing w:val="-13"/>
          <w:sz w:val="24"/>
        </w:rPr>
        <w:t> </w:t>
      </w:r>
      <w:r>
        <w:rPr>
          <w:spacing w:val="-2"/>
          <w:sz w:val="24"/>
        </w:rPr>
        <w:t>and</w:t>
      </w:r>
      <w:r>
        <w:rPr>
          <w:spacing w:val="-13"/>
          <w:sz w:val="24"/>
        </w:rPr>
        <w:t> </w:t>
      </w:r>
      <w:r>
        <w:rPr>
          <w:spacing w:val="-2"/>
          <w:sz w:val="24"/>
        </w:rPr>
        <w:t>accepting</w:t>
      </w:r>
      <w:r>
        <w:rPr>
          <w:spacing w:val="-13"/>
          <w:sz w:val="24"/>
        </w:rPr>
        <w:t> </w:t>
      </w:r>
      <w:r>
        <w:rPr>
          <w:spacing w:val="-2"/>
          <w:sz w:val="24"/>
        </w:rPr>
        <w:t>Plaintiff’s</w:t>
      </w:r>
      <w:r>
        <w:rPr>
          <w:spacing w:val="-13"/>
          <w:sz w:val="24"/>
        </w:rPr>
        <w:t> </w:t>
      </w:r>
      <w:r>
        <w:rPr>
          <w:spacing w:val="-2"/>
          <w:sz w:val="24"/>
        </w:rPr>
        <w:t>and</w:t>
      </w:r>
      <w:r>
        <w:rPr>
          <w:spacing w:val="-13"/>
          <w:sz w:val="24"/>
        </w:rPr>
        <w:t> </w:t>
      </w:r>
      <w:r>
        <w:rPr>
          <w:spacing w:val="-2"/>
          <w:sz w:val="24"/>
        </w:rPr>
        <w:t>class</w:t>
      </w:r>
      <w:r>
        <w:rPr>
          <w:spacing w:val="-13"/>
          <w:sz w:val="24"/>
        </w:rPr>
        <w:t> </w:t>
      </w:r>
      <w:r>
        <w:rPr>
          <w:spacing w:val="-2"/>
          <w:sz w:val="24"/>
        </w:rPr>
        <w:t>members’</w:t>
      </w:r>
      <w:r>
        <w:rPr>
          <w:spacing w:val="-13"/>
          <w:sz w:val="24"/>
        </w:rPr>
        <w:t> </w:t>
      </w:r>
      <w:r>
        <w:rPr>
          <w:spacing w:val="-2"/>
          <w:sz w:val="24"/>
        </w:rPr>
        <w:t>PII</w:t>
      </w:r>
      <w:r>
        <w:rPr>
          <w:spacing w:val="-13"/>
          <w:sz w:val="24"/>
        </w:rPr>
        <w:t> </w:t>
      </w:r>
      <w:r>
        <w:rPr>
          <w:spacing w:val="-2"/>
          <w:sz w:val="24"/>
        </w:rPr>
        <w:t>and</w:t>
      </w:r>
      <w:r>
        <w:rPr>
          <w:spacing w:val="-13"/>
          <w:sz w:val="24"/>
        </w:rPr>
        <w:t> </w:t>
      </w:r>
      <w:r>
        <w:rPr>
          <w:spacing w:val="-2"/>
          <w:sz w:val="24"/>
        </w:rPr>
        <w:t>claim</w:t>
      </w:r>
      <w:r>
        <w:rPr>
          <w:spacing w:val="-13"/>
          <w:sz w:val="24"/>
        </w:rPr>
        <w:t> </w:t>
      </w:r>
      <w:r>
        <w:rPr>
          <w:spacing w:val="-2"/>
          <w:sz w:val="24"/>
        </w:rPr>
        <w:t>submissions </w:t>
      </w:r>
      <w:r>
        <w:rPr>
          <w:sz w:val="24"/>
        </w:rPr>
        <w:t>and by requiring them to use the FTX Portal (KYC/review) and Kroll’s EPOC (claim filing) to participate</w:t>
      </w:r>
      <w:r>
        <w:rPr>
          <w:spacing w:val="-1"/>
          <w:sz w:val="24"/>
        </w:rPr>
        <w:t> </w:t>
      </w:r>
      <w:r>
        <w:rPr>
          <w:sz w:val="24"/>
        </w:rPr>
        <w:t>in</w:t>
      </w:r>
      <w:r>
        <w:rPr>
          <w:spacing w:val="-1"/>
          <w:sz w:val="24"/>
        </w:rPr>
        <w:t> </w:t>
      </w:r>
      <w:r>
        <w:rPr>
          <w:sz w:val="24"/>
        </w:rPr>
        <w:t>the</w:t>
      </w:r>
      <w:r>
        <w:rPr>
          <w:spacing w:val="-1"/>
          <w:sz w:val="24"/>
        </w:rPr>
        <w:t> </w:t>
      </w:r>
      <w:r>
        <w:rPr>
          <w:sz w:val="24"/>
        </w:rPr>
        <w:t>bankruptcy</w:t>
      </w:r>
      <w:r>
        <w:rPr>
          <w:spacing w:val="-1"/>
          <w:sz w:val="24"/>
        </w:rPr>
        <w:t> </w:t>
      </w:r>
      <w:r>
        <w:rPr>
          <w:sz w:val="24"/>
        </w:rPr>
        <w:t>claims</w:t>
      </w:r>
      <w:r>
        <w:rPr>
          <w:spacing w:val="-1"/>
          <w:sz w:val="24"/>
        </w:rPr>
        <w:t> </w:t>
      </w:r>
      <w:r>
        <w:rPr>
          <w:sz w:val="24"/>
        </w:rPr>
        <w:t>process,</w:t>
      </w:r>
      <w:r>
        <w:rPr>
          <w:spacing w:val="-1"/>
          <w:sz w:val="24"/>
        </w:rPr>
        <w:t> </w:t>
      </w:r>
      <w:r>
        <w:rPr>
          <w:sz w:val="24"/>
        </w:rPr>
        <w:t>Kroll</w:t>
      </w:r>
      <w:r>
        <w:rPr>
          <w:spacing w:val="-1"/>
          <w:sz w:val="24"/>
        </w:rPr>
        <w:t> </w:t>
      </w:r>
      <w:r>
        <w:rPr>
          <w:sz w:val="24"/>
        </w:rPr>
        <w:t>entered</w:t>
      </w:r>
      <w:r>
        <w:rPr>
          <w:spacing w:val="-1"/>
          <w:sz w:val="24"/>
        </w:rPr>
        <w:t> </w:t>
      </w:r>
      <w:r>
        <w:rPr>
          <w:sz w:val="24"/>
        </w:rPr>
        <w:t>into</w:t>
      </w:r>
      <w:r>
        <w:rPr>
          <w:spacing w:val="-1"/>
          <w:sz w:val="24"/>
        </w:rPr>
        <w:t> </w:t>
      </w:r>
      <w:r>
        <w:rPr>
          <w:sz w:val="24"/>
        </w:rPr>
        <w:t>implied</w:t>
      </w:r>
      <w:r>
        <w:rPr>
          <w:spacing w:val="-1"/>
          <w:sz w:val="24"/>
        </w:rPr>
        <w:t> </w:t>
      </w:r>
      <w:r>
        <w:rPr>
          <w:sz w:val="24"/>
        </w:rPr>
        <w:t>contracts</w:t>
      </w:r>
      <w:r>
        <w:rPr>
          <w:spacing w:val="-1"/>
          <w:sz w:val="24"/>
        </w:rPr>
        <w:t> </w:t>
      </w:r>
      <w:r>
        <w:rPr>
          <w:sz w:val="24"/>
        </w:rPr>
        <w:t>to</w:t>
      </w:r>
      <w:r>
        <w:rPr>
          <w:spacing w:val="-1"/>
          <w:sz w:val="24"/>
        </w:rPr>
        <w:t> </w:t>
      </w:r>
      <w:r>
        <w:rPr>
          <w:sz w:val="24"/>
        </w:rPr>
        <w:t>(a)</w:t>
      </w:r>
      <w:r>
        <w:rPr>
          <w:spacing w:val="-1"/>
          <w:sz w:val="24"/>
        </w:rPr>
        <w:t> </w:t>
      </w:r>
      <w:r>
        <w:rPr>
          <w:sz w:val="24"/>
        </w:rPr>
        <w:t>safeguard that information with reasonable security, (b) administer verification and tax-form steps with reasonable</w:t>
      </w:r>
      <w:r>
        <w:rPr>
          <w:spacing w:val="-9"/>
          <w:sz w:val="24"/>
        </w:rPr>
        <w:t> </w:t>
      </w:r>
      <w:r>
        <w:rPr>
          <w:sz w:val="24"/>
        </w:rPr>
        <w:t>care,</w:t>
      </w:r>
      <w:r>
        <w:rPr>
          <w:spacing w:val="-9"/>
          <w:sz w:val="24"/>
        </w:rPr>
        <w:t> </w:t>
      </w:r>
      <w:r>
        <w:rPr>
          <w:sz w:val="24"/>
        </w:rPr>
        <w:t>and</w:t>
      </w:r>
      <w:r>
        <w:rPr>
          <w:spacing w:val="-9"/>
          <w:sz w:val="24"/>
        </w:rPr>
        <w:t> </w:t>
      </w:r>
      <w:r>
        <w:rPr>
          <w:sz w:val="24"/>
        </w:rPr>
        <w:t>(c)</w:t>
      </w:r>
      <w:r>
        <w:rPr>
          <w:spacing w:val="-9"/>
          <w:sz w:val="24"/>
        </w:rPr>
        <w:t> </w:t>
      </w:r>
      <w:r>
        <w:rPr>
          <w:sz w:val="24"/>
        </w:rPr>
        <w:t>provide</w:t>
      </w:r>
      <w:r>
        <w:rPr>
          <w:spacing w:val="-9"/>
          <w:sz w:val="24"/>
        </w:rPr>
        <w:t> </w:t>
      </w:r>
      <w:r>
        <w:rPr>
          <w:sz w:val="24"/>
        </w:rPr>
        <w:t>channels</w:t>
      </w:r>
      <w:r>
        <w:rPr>
          <w:spacing w:val="-9"/>
          <w:sz w:val="24"/>
        </w:rPr>
        <w:t> </w:t>
      </w:r>
      <w:r>
        <w:rPr>
          <w:sz w:val="24"/>
        </w:rPr>
        <w:t>reasonably</w:t>
      </w:r>
      <w:r>
        <w:rPr>
          <w:spacing w:val="-9"/>
          <w:sz w:val="24"/>
        </w:rPr>
        <w:t> </w:t>
      </w:r>
      <w:r>
        <w:rPr>
          <w:sz w:val="24"/>
        </w:rPr>
        <w:t>designed</w:t>
      </w:r>
      <w:r>
        <w:rPr>
          <w:spacing w:val="-9"/>
          <w:sz w:val="24"/>
        </w:rPr>
        <w:t> </w:t>
      </w:r>
      <w:r>
        <w:rPr>
          <w:sz w:val="24"/>
        </w:rPr>
        <w:t>to</w:t>
      </w:r>
      <w:r>
        <w:rPr>
          <w:spacing w:val="-9"/>
          <w:sz w:val="24"/>
        </w:rPr>
        <w:t> </w:t>
      </w:r>
      <w:r>
        <w:rPr>
          <w:sz w:val="24"/>
        </w:rPr>
        <w:t>ensure</w:t>
      </w:r>
      <w:r>
        <w:rPr>
          <w:spacing w:val="-9"/>
          <w:sz w:val="24"/>
        </w:rPr>
        <w:t> </w:t>
      </w:r>
      <w:r>
        <w:rPr>
          <w:sz w:val="24"/>
        </w:rPr>
        <w:t>claimants</w:t>
      </w:r>
      <w:r>
        <w:rPr>
          <w:spacing w:val="-9"/>
          <w:sz w:val="24"/>
        </w:rPr>
        <w:t> </w:t>
      </w:r>
      <w:r>
        <w:rPr>
          <w:sz w:val="24"/>
        </w:rPr>
        <w:t>could</w:t>
      </w:r>
      <w:r>
        <w:rPr>
          <w:spacing w:val="-9"/>
          <w:sz w:val="24"/>
        </w:rPr>
        <w:t> </w:t>
      </w:r>
      <w:r>
        <w:rPr>
          <w:sz w:val="24"/>
        </w:rPr>
        <w:t>complete rights-affecting steps.</w:t>
      </w:r>
    </w:p>
    <w:p>
      <w:pPr>
        <w:pStyle w:val="ListParagraph"/>
        <w:numPr>
          <w:ilvl w:val="0"/>
          <w:numId w:val="1"/>
        </w:numPr>
        <w:tabs>
          <w:tab w:pos="1800" w:val="left" w:leader="none"/>
        </w:tabs>
        <w:spacing w:line="480" w:lineRule="auto" w:before="1" w:after="0"/>
        <w:ind w:left="360" w:right="355" w:firstLine="720"/>
        <w:jc w:val="both"/>
        <w:rPr>
          <w:sz w:val="24"/>
        </w:rPr>
      </w:pPr>
      <w:r>
        <w:rPr>
          <w:sz w:val="24"/>
        </w:rPr>
        <w:t>Plaintiff and class members performed by supplying accurate information and </w:t>
      </w:r>
      <w:r>
        <w:rPr>
          <w:spacing w:val="-2"/>
          <w:sz w:val="24"/>
        </w:rPr>
        <w:t>following</w:t>
      </w:r>
      <w:r>
        <w:rPr>
          <w:spacing w:val="-8"/>
          <w:sz w:val="24"/>
        </w:rPr>
        <w:t> </w:t>
      </w:r>
      <w:r>
        <w:rPr>
          <w:spacing w:val="-2"/>
          <w:sz w:val="24"/>
        </w:rPr>
        <w:t>Kroll’s</w:t>
      </w:r>
      <w:r>
        <w:rPr>
          <w:spacing w:val="-8"/>
          <w:sz w:val="24"/>
        </w:rPr>
        <w:t> </w:t>
      </w:r>
      <w:r>
        <w:rPr>
          <w:spacing w:val="-2"/>
          <w:sz w:val="24"/>
        </w:rPr>
        <w:t>instructions.</w:t>
      </w:r>
      <w:r>
        <w:rPr>
          <w:spacing w:val="-8"/>
          <w:sz w:val="24"/>
        </w:rPr>
        <w:t> </w:t>
      </w:r>
      <w:r>
        <w:rPr>
          <w:spacing w:val="-2"/>
          <w:sz w:val="24"/>
        </w:rPr>
        <w:t>They</w:t>
      </w:r>
      <w:r>
        <w:rPr>
          <w:spacing w:val="-8"/>
          <w:sz w:val="24"/>
        </w:rPr>
        <w:t> </w:t>
      </w:r>
      <w:r>
        <w:rPr>
          <w:spacing w:val="-2"/>
          <w:sz w:val="24"/>
        </w:rPr>
        <w:t>reasonably</w:t>
      </w:r>
      <w:r>
        <w:rPr>
          <w:spacing w:val="-8"/>
          <w:sz w:val="24"/>
        </w:rPr>
        <w:t> </w:t>
      </w:r>
      <w:r>
        <w:rPr>
          <w:spacing w:val="-2"/>
          <w:sz w:val="24"/>
        </w:rPr>
        <w:t>expected</w:t>
      </w:r>
      <w:r>
        <w:rPr>
          <w:spacing w:val="-8"/>
          <w:sz w:val="24"/>
        </w:rPr>
        <w:t> </w:t>
      </w:r>
      <w:r>
        <w:rPr>
          <w:spacing w:val="-2"/>
          <w:sz w:val="24"/>
        </w:rPr>
        <w:t>Kroll</w:t>
      </w:r>
      <w:r>
        <w:rPr>
          <w:spacing w:val="-8"/>
          <w:sz w:val="24"/>
        </w:rPr>
        <w:t> </w:t>
      </w:r>
      <w:r>
        <w:rPr>
          <w:spacing w:val="-2"/>
          <w:sz w:val="24"/>
        </w:rPr>
        <w:t>would</w:t>
      </w:r>
      <w:r>
        <w:rPr>
          <w:spacing w:val="-8"/>
          <w:sz w:val="24"/>
        </w:rPr>
        <w:t> </w:t>
      </w:r>
      <w:r>
        <w:rPr>
          <w:spacing w:val="-2"/>
          <w:sz w:val="24"/>
        </w:rPr>
        <w:t>protect</w:t>
      </w:r>
      <w:r>
        <w:rPr>
          <w:spacing w:val="-8"/>
          <w:sz w:val="24"/>
        </w:rPr>
        <w:t> </w:t>
      </w:r>
      <w:r>
        <w:rPr>
          <w:spacing w:val="-2"/>
          <w:sz w:val="24"/>
        </w:rPr>
        <w:t>their</w:t>
      </w:r>
      <w:r>
        <w:rPr>
          <w:spacing w:val="-8"/>
          <w:sz w:val="24"/>
        </w:rPr>
        <w:t> </w:t>
      </w:r>
      <w:r>
        <w:rPr>
          <w:spacing w:val="-2"/>
          <w:sz w:val="24"/>
        </w:rPr>
        <w:t>data</w:t>
      </w:r>
      <w:r>
        <w:rPr>
          <w:spacing w:val="-8"/>
          <w:sz w:val="24"/>
        </w:rPr>
        <w:t> </w:t>
      </w:r>
      <w:r>
        <w:rPr>
          <w:spacing w:val="-2"/>
          <w:sz w:val="24"/>
        </w:rPr>
        <w:t>and</w:t>
      </w:r>
      <w:r>
        <w:rPr>
          <w:spacing w:val="-8"/>
          <w:sz w:val="24"/>
        </w:rPr>
        <w:t> </w:t>
      </w:r>
      <w:r>
        <w:rPr>
          <w:spacing w:val="-2"/>
          <w:sz w:val="24"/>
        </w:rPr>
        <w:t>provide </w:t>
      </w:r>
      <w:r>
        <w:rPr>
          <w:sz w:val="24"/>
        </w:rPr>
        <w:t>a functional, safe process to complete verification and upload tax forms.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w:t>
      </w:r>
      <w:r>
        <w:rPr>
          <w:spacing w:val="-15"/>
          <w:sz w:val="24"/>
        </w:rPr>
        <w:t> </w:t>
      </w:r>
      <w:r>
        <w:rPr>
          <w:sz w:val="24"/>
        </w:rPr>
        <w:t>breached</w:t>
      </w:r>
      <w:r>
        <w:rPr>
          <w:spacing w:val="-15"/>
          <w:sz w:val="24"/>
        </w:rPr>
        <w:t> </w:t>
      </w:r>
      <w:r>
        <w:rPr>
          <w:sz w:val="24"/>
        </w:rPr>
        <w:t>these</w:t>
      </w:r>
      <w:r>
        <w:rPr>
          <w:spacing w:val="-15"/>
          <w:sz w:val="24"/>
        </w:rPr>
        <w:t> </w:t>
      </w:r>
      <w:r>
        <w:rPr>
          <w:sz w:val="24"/>
        </w:rPr>
        <w:t>implied</w:t>
      </w:r>
      <w:r>
        <w:rPr>
          <w:spacing w:val="-15"/>
          <w:sz w:val="24"/>
        </w:rPr>
        <w:t> </w:t>
      </w:r>
      <w:r>
        <w:rPr>
          <w:sz w:val="24"/>
        </w:rPr>
        <w:t>promises</w:t>
      </w:r>
      <w:r>
        <w:rPr>
          <w:spacing w:val="-15"/>
          <w:sz w:val="24"/>
        </w:rPr>
        <w:t> </w:t>
      </w:r>
      <w:r>
        <w:rPr>
          <w:sz w:val="24"/>
        </w:rPr>
        <w:t>by</w:t>
      </w:r>
      <w:r>
        <w:rPr>
          <w:spacing w:val="-15"/>
          <w:sz w:val="24"/>
        </w:rPr>
        <w:t> </w:t>
      </w:r>
      <w:r>
        <w:rPr>
          <w:sz w:val="24"/>
        </w:rPr>
        <w:t>allowing</w:t>
      </w:r>
      <w:r>
        <w:rPr>
          <w:spacing w:val="-15"/>
          <w:sz w:val="24"/>
        </w:rPr>
        <w:t> </w:t>
      </w:r>
      <w:r>
        <w:rPr>
          <w:sz w:val="24"/>
        </w:rPr>
        <w:t>unauthorized</w:t>
      </w:r>
      <w:r>
        <w:rPr>
          <w:spacing w:val="-15"/>
          <w:sz w:val="24"/>
        </w:rPr>
        <w:t> </w:t>
      </w:r>
      <w:r>
        <w:rPr>
          <w:sz w:val="24"/>
        </w:rPr>
        <w:t>access</w:t>
      </w:r>
      <w:r>
        <w:rPr>
          <w:spacing w:val="-15"/>
          <w:sz w:val="24"/>
        </w:rPr>
        <w:t> </w:t>
      </w:r>
      <w:r>
        <w:rPr>
          <w:sz w:val="24"/>
        </w:rPr>
        <w:t>to</w:t>
      </w:r>
      <w:r>
        <w:rPr>
          <w:spacing w:val="-15"/>
          <w:sz w:val="24"/>
        </w:rPr>
        <w:t> </w:t>
      </w:r>
      <w:r>
        <w:rPr>
          <w:sz w:val="24"/>
        </w:rPr>
        <w:t>claimant data;</w:t>
      </w:r>
      <w:r>
        <w:rPr>
          <w:spacing w:val="-4"/>
          <w:sz w:val="24"/>
        </w:rPr>
        <w:t> </w:t>
      </w:r>
      <w:r>
        <w:rPr>
          <w:sz w:val="24"/>
        </w:rPr>
        <w:t>by</w:t>
      </w:r>
      <w:r>
        <w:rPr>
          <w:spacing w:val="-4"/>
          <w:sz w:val="24"/>
        </w:rPr>
        <w:t> </w:t>
      </w:r>
      <w:r>
        <w:rPr>
          <w:sz w:val="24"/>
        </w:rPr>
        <w:t>continuing</w:t>
      </w:r>
      <w:r>
        <w:rPr>
          <w:spacing w:val="-4"/>
          <w:sz w:val="24"/>
        </w:rPr>
        <w:t> </w:t>
      </w:r>
      <w:r>
        <w:rPr>
          <w:sz w:val="24"/>
        </w:rPr>
        <w:t>to</w:t>
      </w:r>
      <w:r>
        <w:rPr>
          <w:spacing w:val="-4"/>
          <w:sz w:val="24"/>
        </w:rPr>
        <w:t> </w:t>
      </w:r>
      <w:r>
        <w:rPr>
          <w:sz w:val="24"/>
        </w:rPr>
        <w:t>use</w:t>
      </w:r>
      <w:r>
        <w:rPr>
          <w:spacing w:val="-4"/>
          <w:sz w:val="24"/>
        </w:rPr>
        <w:t> </w:t>
      </w:r>
      <w:r>
        <w:rPr>
          <w:sz w:val="24"/>
        </w:rPr>
        <w:t>email-only</w:t>
      </w:r>
      <w:r>
        <w:rPr>
          <w:spacing w:val="-4"/>
          <w:sz w:val="24"/>
        </w:rPr>
        <w:t> </w:t>
      </w:r>
      <w:r>
        <w:rPr>
          <w:sz w:val="24"/>
        </w:rPr>
        <w:t>notices</w:t>
      </w:r>
      <w:r>
        <w:rPr>
          <w:spacing w:val="-4"/>
          <w:sz w:val="24"/>
        </w:rPr>
        <w:t> </w:t>
      </w:r>
      <w:r>
        <w:rPr>
          <w:sz w:val="24"/>
        </w:rPr>
        <w:t>in</w:t>
      </w:r>
      <w:r>
        <w:rPr>
          <w:spacing w:val="-4"/>
          <w:sz w:val="24"/>
        </w:rPr>
        <w:t> </w:t>
      </w:r>
      <w:r>
        <w:rPr>
          <w:sz w:val="24"/>
        </w:rPr>
        <w:t>a</w:t>
      </w:r>
      <w:r>
        <w:rPr>
          <w:spacing w:val="-4"/>
          <w:sz w:val="24"/>
        </w:rPr>
        <w:t> </w:t>
      </w:r>
      <w:r>
        <w:rPr>
          <w:sz w:val="24"/>
        </w:rPr>
        <w:t>known</w:t>
      </w:r>
      <w:r>
        <w:rPr>
          <w:spacing w:val="-4"/>
          <w:sz w:val="24"/>
        </w:rPr>
        <w:t> </w:t>
      </w:r>
      <w:r>
        <w:rPr>
          <w:sz w:val="24"/>
        </w:rPr>
        <w:t>phishing</w:t>
      </w:r>
      <w:r>
        <w:rPr>
          <w:spacing w:val="-4"/>
          <w:sz w:val="24"/>
        </w:rPr>
        <w:t> </w:t>
      </w:r>
      <w:r>
        <w:rPr>
          <w:sz w:val="24"/>
        </w:rPr>
        <w:t>environment;</w:t>
      </w:r>
      <w:r>
        <w:rPr>
          <w:spacing w:val="-4"/>
          <w:sz w:val="24"/>
        </w:rPr>
        <w:t> </w:t>
      </w:r>
      <w:r>
        <w:rPr>
          <w:sz w:val="24"/>
        </w:rPr>
        <w:t>by</w:t>
      </w:r>
      <w:r>
        <w:rPr>
          <w:spacing w:val="-5"/>
          <w:sz w:val="24"/>
        </w:rPr>
        <w:t> </w:t>
      </w:r>
      <w:r>
        <w:rPr>
          <w:sz w:val="24"/>
        </w:rPr>
        <w:t>persisting</w:t>
      </w:r>
      <w:r>
        <w:rPr>
          <w:spacing w:val="-4"/>
          <w:sz w:val="24"/>
        </w:rPr>
        <w:t> </w:t>
      </w:r>
      <w:r>
        <w:rPr>
          <w:sz w:val="24"/>
        </w:rPr>
        <w:t>in</w:t>
      </w:r>
      <w:r>
        <w:rPr>
          <w:spacing w:val="-4"/>
          <w:sz w:val="24"/>
        </w:rPr>
        <w:t> </w:t>
      </w:r>
      <w:r>
        <w:rPr>
          <w:sz w:val="24"/>
        </w:rPr>
        <w:t>a </w:t>
      </w:r>
      <w:r>
        <w:rPr>
          <w:spacing w:val="-2"/>
          <w:sz w:val="24"/>
        </w:rPr>
        <w:t>defective,</w:t>
      </w:r>
      <w:r>
        <w:rPr>
          <w:spacing w:val="-12"/>
          <w:sz w:val="24"/>
        </w:rPr>
        <w:t> </w:t>
      </w:r>
      <w:r>
        <w:rPr>
          <w:spacing w:val="-2"/>
          <w:sz w:val="24"/>
        </w:rPr>
        <w:t>gated</w:t>
      </w:r>
      <w:r>
        <w:rPr>
          <w:spacing w:val="-11"/>
          <w:sz w:val="24"/>
        </w:rPr>
        <w:t> </w:t>
      </w:r>
      <w:r>
        <w:rPr>
          <w:spacing w:val="-2"/>
          <w:sz w:val="24"/>
        </w:rPr>
        <w:t>workflow</w:t>
      </w:r>
      <w:r>
        <w:rPr>
          <w:spacing w:val="-11"/>
          <w:sz w:val="24"/>
        </w:rPr>
        <w:t> </w:t>
      </w:r>
      <w:r>
        <w:rPr>
          <w:spacing w:val="-2"/>
          <w:sz w:val="24"/>
        </w:rPr>
        <w:t>without</w:t>
      </w:r>
      <w:r>
        <w:rPr>
          <w:spacing w:val="-11"/>
          <w:sz w:val="24"/>
        </w:rPr>
        <w:t> </w:t>
      </w:r>
      <w:r>
        <w:rPr>
          <w:spacing w:val="-2"/>
          <w:sz w:val="24"/>
        </w:rPr>
        <w:t>an</w:t>
      </w:r>
      <w:r>
        <w:rPr>
          <w:spacing w:val="-11"/>
          <w:sz w:val="24"/>
        </w:rPr>
        <w:t> </w:t>
      </w:r>
      <w:r>
        <w:rPr>
          <w:spacing w:val="-2"/>
          <w:sz w:val="24"/>
        </w:rPr>
        <w:t>alternative</w:t>
      </w:r>
      <w:r>
        <w:rPr>
          <w:spacing w:val="-11"/>
          <w:sz w:val="24"/>
        </w:rPr>
        <w:t> </w:t>
      </w:r>
      <w:r>
        <w:rPr>
          <w:spacing w:val="-2"/>
          <w:sz w:val="24"/>
        </w:rPr>
        <w:t>path;</w:t>
      </w:r>
      <w:r>
        <w:rPr>
          <w:spacing w:val="-11"/>
          <w:sz w:val="24"/>
        </w:rPr>
        <w:t> </w:t>
      </w:r>
      <w:r>
        <w:rPr>
          <w:spacing w:val="-2"/>
          <w:sz w:val="24"/>
        </w:rPr>
        <w:t>and</w:t>
      </w:r>
      <w:r>
        <w:rPr>
          <w:spacing w:val="-11"/>
          <w:sz w:val="24"/>
        </w:rPr>
        <w:t> </w:t>
      </w:r>
      <w:r>
        <w:rPr>
          <w:spacing w:val="-2"/>
          <w:sz w:val="24"/>
        </w:rPr>
        <w:t>by</w:t>
      </w:r>
      <w:r>
        <w:rPr>
          <w:spacing w:val="-11"/>
          <w:sz w:val="24"/>
        </w:rPr>
        <w:t> </w:t>
      </w:r>
      <w:r>
        <w:rPr>
          <w:spacing w:val="-2"/>
          <w:sz w:val="24"/>
        </w:rPr>
        <w:t>failing</w:t>
      </w:r>
      <w:r>
        <w:rPr>
          <w:spacing w:val="-11"/>
          <w:sz w:val="24"/>
        </w:rPr>
        <w:t> </w:t>
      </w:r>
      <w:r>
        <w:rPr>
          <w:spacing w:val="-2"/>
          <w:sz w:val="24"/>
        </w:rPr>
        <w:t>to</w:t>
      </w:r>
      <w:r>
        <w:rPr>
          <w:spacing w:val="-13"/>
          <w:sz w:val="24"/>
        </w:rPr>
        <w:t> </w:t>
      </w:r>
      <w:r>
        <w:rPr>
          <w:spacing w:val="-2"/>
          <w:sz w:val="24"/>
        </w:rPr>
        <w:t>provide</w:t>
      </w:r>
      <w:r>
        <w:rPr>
          <w:spacing w:val="-11"/>
          <w:sz w:val="24"/>
        </w:rPr>
        <w:t> </w:t>
      </w:r>
      <w:r>
        <w:rPr>
          <w:spacing w:val="-2"/>
          <w:sz w:val="24"/>
        </w:rPr>
        <w:t>a</w:t>
      </w:r>
      <w:r>
        <w:rPr>
          <w:spacing w:val="-11"/>
          <w:sz w:val="24"/>
        </w:rPr>
        <w:t> </w:t>
      </w:r>
      <w:r>
        <w:rPr>
          <w:spacing w:val="-2"/>
          <w:sz w:val="24"/>
        </w:rPr>
        <w:t>manual,</w:t>
      </w:r>
      <w:r>
        <w:rPr>
          <w:spacing w:val="-11"/>
          <w:sz w:val="24"/>
        </w:rPr>
        <w:t> </w:t>
      </w:r>
      <w:r>
        <w:rPr>
          <w:spacing w:val="-2"/>
          <w:sz w:val="24"/>
        </w:rPr>
        <w:t>non-gated </w:t>
      </w:r>
      <w:r>
        <w:rPr>
          <w:sz w:val="24"/>
        </w:rPr>
        <w:t>submission option or mailed confirmations for rights-affecting status changes.</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As</w:t>
      </w:r>
      <w:r>
        <w:rPr>
          <w:spacing w:val="-6"/>
          <w:sz w:val="24"/>
        </w:rPr>
        <w:t> </w:t>
      </w:r>
      <w:r>
        <w:rPr>
          <w:sz w:val="24"/>
        </w:rPr>
        <w:t>a</w:t>
      </w:r>
      <w:r>
        <w:rPr>
          <w:spacing w:val="-6"/>
          <w:sz w:val="24"/>
        </w:rPr>
        <w:t> </w:t>
      </w:r>
      <w:r>
        <w:rPr>
          <w:sz w:val="24"/>
        </w:rPr>
        <w:t>direct</w:t>
      </w:r>
      <w:r>
        <w:rPr>
          <w:spacing w:val="-6"/>
          <w:sz w:val="24"/>
        </w:rPr>
        <w:t> </w:t>
      </w:r>
      <w:r>
        <w:rPr>
          <w:sz w:val="24"/>
        </w:rPr>
        <w:t>and</w:t>
      </w:r>
      <w:r>
        <w:rPr>
          <w:spacing w:val="-6"/>
          <w:sz w:val="24"/>
        </w:rPr>
        <w:t> </w:t>
      </w:r>
      <w:r>
        <w:rPr>
          <w:sz w:val="24"/>
        </w:rPr>
        <w:t>proximate</w:t>
      </w:r>
      <w:r>
        <w:rPr>
          <w:spacing w:val="-6"/>
          <w:sz w:val="24"/>
        </w:rPr>
        <w:t> </w:t>
      </w:r>
      <w:r>
        <w:rPr>
          <w:sz w:val="24"/>
        </w:rPr>
        <w:t>result,</w:t>
      </w:r>
      <w:r>
        <w:rPr>
          <w:spacing w:val="-6"/>
          <w:sz w:val="24"/>
        </w:rPr>
        <w:t> </w:t>
      </w:r>
      <w:r>
        <w:rPr>
          <w:sz w:val="24"/>
        </w:rPr>
        <w:t>Plaintiff</w:t>
      </w:r>
      <w:r>
        <w:rPr>
          <w:spacing w:val="-6"/>
          <w:sz w:val="24"/>
        </w:rPr>
        <w:t> </w:t>
      </w:r>
      <w:r>
        <w:rPr>
          <w:sz w:val="24"/>
        </w:rPr>
        <w:t>and</w:t>
      </w:r>
      <w:r>
        <w:rPr>
          <w:spacing w:val="-6"/>
          <w:sz w:val="24"/>
        </w:rPr>
        <w:t> </w:t>
      </w:r>
      <w:r>
        <w:rPr>
          <w:sz w:val="24"/>
        </w:rPr>
        <w:t>class</w:t>
      </w:r>
      <w:r>
        <w:rPr>
          <w:spacing w:val="-6"/>
          <w:sz w:val="24"/>
        </w:rPr>
        <w:t> </w:t>
      </w:r>
      <w:r>
        <w:rPr>
          <w:sz w:val="24"/>
        </w:rPr>
        <w:t>members</w:t>
      </w:r>
      <w:r>
        <w:rPr>
          <w:spacing w:val="-6"/>
          <w:sz w:val="24"/>
        </w:rPr>
        <w:t> </w:t>
      </w:r>
      <w:r>
        <w:rPr>
          <w:sz w:val="24"/>
        </w:rPr>
        <w:t>suffered</w:t>
      </w:r>
      <w:r>
        <w:rPr>
          <w:spacing w:val="-6"/>
          <w:sz w:val="24"/>
        </w:rPr>
        <w:t> </w:t>
      </w:r>
      <w:r>
        <w:rPr>
          <w:sz w:val="24"/>
        </w:rPr>
        <w:t>the</w:t>
      </w:r>
      <w:r>
        <w:rPr>
          <w:spacing w:val="-6"/>
          <w:sz w:val="24"/>
        </w:rPr>
        <w:t> </w:t>
      </w:r>
      <w:r>
        <w:rPr>
          <w:sz w:val="24"/>
        </w:rPr>
        <w:t>damages </w:t>
      </w:r>
      <w:r>
        <w:rPr>
          <w:spacing w:val="-2"/>
          <w:sz w:val="24"/>
        </w:rPr>
        <w:t>described</w:t>
      </w:r>
      <w:r>
        <w:rPr>
          <w:spacing w:val="-18"/>
          <w:sz w:val="24"/>
        </w:rPr>
        <w:t> </w:t>
      </w:r>
      <w:r>
        <w:rPr>
          <w:spacing w:val="-2"/>
          <w:sz w:val="24"/>
        </w:rPr>
        <w:t>above,</w:t>
      </w:r>
      <w:r>
        <w:rPr>
          <w:spacing w:val="-18"/>
          <w:sz w:val="24"/>
        </w:rPr>
        <w:t> </w:t>
      </w:r>
      <w:r>
        <w:rPr>
          <w:spacing w:val="-2"/>
          <w:sz w:val="24"/>
        </w:rPr>
        <w:t>including</w:t>
      </w:r>
      <w:r>
        <w:rPr>
          <w:spacing w:val="-18"/>
          <w:sz w:val="24"/>
        </w:rPr>
        <w:t> </w:t>
      </w:r>
      <w:r>
        <w:rPr>
          <w:spacing w:val="-2"/>
          <w:sz w:val="24"/>
        </w:rPr>
        <w:t>phishing</w:t>
      </w:r>
      <w:r>
        <w:rPr>
          <w:spacing w:val="-18"/>
          <w:sz w:val="24"/>
        </w:rPr>
        <w:t> </w:t>
      </w:r>
      <w:r>
        <w:rPr>
          <w:spacing w:val="-2"/>
          <w:sz w:val="24"/>
        </w:rPr>
        <w:t>loss,</w:t>
      </w:r>
      <w:r>
        <w:rPr>
          <w:spacing w:val="-18"/>
          <w:sz w:val="24"/>
        </w:rPr>
        <w:t> </w:t>
      </w:r>
      <w:r>
        <w:rPr>
          <w:spacing w:val="-2"/>
          <w:sz w:val="24"/>
        </w:rPr>
        <w:t>time-value</w:t>
      </w:r>
      <w:r>
        <w:rPr>
          <w:spacing w:val="-18"/>
          <w:sz w:val="24"/>
        </w:rPr>
        <w:t> </w:t>
      </w:r>
      <w:r>
        <w:rPr>
          <w:spacing w:val="-2"/>
          <w:sz w:val="24"/>
        </w:rPr>
        <w:t>and</w:t>
      </w:r>
      <w:r>
        <w:rPr>
          <w:spacing w:val="-18"/>
          <w:sz w:val="24"/>
        </w:rPr>
        <w:t> </w:t>
      </w:r>
      <w:r>
        <w:rPr>
          <w:spacing w:val="-2"/>
          <w:sz w:val="24"/>
        </w:rPr>
        <w:t>distribution</w:t>
      </w:r>
      <w:r>
        <w:rPr>
          <w:spacing w:val="-18"/>
          <w:sz w:val="24"/>
        </w:rPr>
        <w:t> </w:t>
      </w:r>
      <w:r>
        <w:rPr>
          <w:spacing w:val="-2"/>
          <w:sz w:val="24"/>
        </w:rPr>
        <w:t>harms,</w:t>
      </w:r>
      <w:r>
        <w:rPr>
          <w:spacing w:val="-18"/>
          <w:sz w:val="24"/>
        </w:rPr>
        <w:t> </w:t>
      </w:r>
      <w:r>
        <w:rPr>
          <w:spacing w:val="-2"/>
          <w:sz w:val="24"/>
        </w:rPr>
        <w:t>and</w:t>
      </w:r>
      <w:r>
        <w:rPr>
          <w:spacing w:val="-18"/>
          <w:sz w:val="24"/>
        </w:rPr>
        <w:t> </w:t>
      </w:r>
      <w:r>
        <w:rPr>
          <w:spacing w:val="-2"/>
          <w:sz w:val="24"/>
        </w:rPr>
        <w:t>out-of-pocket</w:t>
      </w:r>
      <w:r>
        <w:rPr>
          <w:spacing w:val="-18"/>
          <w:sz w:val="24"/>
        </w:rPr>
        <w:t> </w:t>
      </w:r>
      <w:r>
        <w:rPr>
          <w:spacing w:val="-2"/>
          <w:sz w:val="24"/>
        </w:rPr>
        <w:t>costs.</w:t>
      </w:r>
    </w:p>
    <w:p>
      <w:pPr>
        <w:pStyle w:val="ListParagraph"/>
        <w:numPr>
          <w:ilvl w:val="0"/>
          <w:numId w:val="1"/>
        </w:numPr>
        <w:tabs>
          <w:tab w:pos="1800" w:val="left" w:leader="none"/>
        </w:tabs>
        <w:spacing w:line="480" w:lineRule="auto" w:before="0" w:after="0"/>
        <w:ind w:left="360" w:right="355" w:firstLine="720"/>
        <w:jc w:val="both"/>
        <w:rPr>
          <w:sz w:val="24"/>
        </w:rPr>
      </w:pPr>
      <w:r>
        <w:rPr>
          <w:spacing w:val="-2"/>
          <w:sz w:val="24"/>
        </w:rPr>
        <w:t>Plaintiff</w:t>
      </w:r>
      <w:r>
        <w:rPr>
          <w:spacing w:val="-13"/>
          <w:sz w:val="24"/>
        </w:rPr>
        <w:t> </w:t>
      </w:r>
      <w:r>
        <w:rPr>
          <w:spacing w:val="-2"/>
          <w:sz w:val="24"/>
        </w:rPr>
        <w:t>and</w:t>
      </w:r>
      <w:r>
        <w:rPr>
          <w:spacing w:val="-13"/>
          <w:sz w:val="24"/>
        </w:rPr>
        <w:t> </w:t>
      </w:r>
      <w:r>
        <w:rPr>
          <w:spacing w:val="-2"/>
          <w:sz w:val="24"/>
        </w:rPr>
        <w:t>the</w:t>
      </w:r>
      <w:r>
        <w:rPr>
          <w:spacing w:val="-13"/>
          <w:sz w:val="24"/>
        </w:rPr>
        <w:t> </w:t>
      </w:r>
      <w:r>
        <w:rPr>
          <w:spacing w:val="-2"/>
          <w:sz w:val="24"/>
        </w:rPr>
        <w:t>Classes</w:t>
      </w:r>
      <w:r>
        <w:rPr>
          <w:spacing w:val="-13"/>
          <w:sz w:val="24"/>
        </w:rPr>
        <w:t> </w:t>
      </w:r>
      <w:r>
        <w:rPr>
          <w:spacing w:val="-2"/>
          <w:sz w:val="24"/>
        </w:rPr>
        <w:t>seek</w:t>
      </w:r>
      <w:r>
        <w:rPr>
          <w:spacing w:val="-13"/>
          <w:sz w:val="24"/>
        </w:rPr>
        <w:t> </w:t>
      </w:r>
      <w:r>
        <w:rPr>
          <w:spacing w:val="-2"/>
          <w:sz w:val="24"/>
        </w:rPr>
        <w:t>damages,</w:t>
      </w:r>
      <w:r>
        <w:rPr>
          <w:spacing w:val="-13"/>
          <w:sz w:val="24"/>
        </w:rPr>
        <w:t> </w:t>
      </w:r>
      <w:r>
        <w:rPr>
          <w:spacing w:val="-2"/>
          <w:sz w:val="24"/>
        </w:rPr>
        <w:t>restitution,</w:t>
      </w:r>
      <w:r>
        <w:rPr>
          <w:spacing w:val="-13"/>
          <w:sz w:val="24"/>
        </w:rPr>
        <w:t> </w:t>
      </w:r>
      <w:r>
        <w:rPr>
          <w:spacing w:val="-2"/>
          <w:sz w:val="24"/>
        </w:rPr>
        <w:t>and</w:t>
      </w:r>
      <w:r>
        <w:rPr>
          <w:spacing w:val="-13"/>
          <w:sz w:val="24"/>
        </w:rPr>
        <w:t> </w:t>
      </w:r>
      <w:r>
        <w:rPr>
          <w:spacing w:val="-2"/>
          <w:sz w:val="24"/>
        </w:rPr>
        <w:t>all</w:t>
      </w:r>
      <w:r>
        <w:rPr>
          <w:spacing w:val="-13"/>
          <w:sz w:val="24"/>
        </w:rPr>
        <w:t> </w:t>
      </w:r>
      <w:r>
        <w:rPr>
          <w:spacing w:val="-2"/>
          <w:sz w:val="24"/>
        </w:rPr>
        <w:t>other</w:t>
      </w:r>
      <w:r>
        <w:rPr>
          <w:spacing w:val="-13"/>
          <w:sz w:val="24"/>
        </w:rPr>
        <w:t> </w:t>
      </w:r>
      <w:r>
        <w:rPr>
          <w:spacing w:val="-2"/>
          <w:sz w:val="24"/>
        </w:rPr>
        <w:t>appropriate</w:t>
      </w:r>
      <w:r>
        <w:rPr>
          <w:spacing w:val="-13"/>
          <w:sz w:val="24"/>
        </w:rPr>
        <w:t> </w:t>
      </w:r>
      <w:r>
        <w:rPr>
          <w:spacing w:val="-2"/>
          <w:sz w:val="24"/>
        </w:rPr>
        <w:t>relief</w:t>
      </w:r>
      <w:r>
        <w:rPr>
          <w:spacing w:val="-13"/>
          <w:sz w:val="24"/>
        </w:rPr>
        <w:t> </w:t>
      </w:r>
      <w:r>
        <w:rPr>
          <w:spacing w:val="-2"/>
          <w:sz w:val="24"/>
        </w:rPr>
        <w:t>for </w:t>
      </w:r>
      <w:r>
        <w:rPr>
          <w:sz w:val="24"/>
        </w:rPr>
        <w:t>Kroll’s breach of implied contract.</w:t>
      </w:r>
    </w:p>
    <w:p>
      <w:pPr>
        <w:pStyle w:val="Heading1"/>
        <w:ind w:right="2348"/>
        <w:rPr>
          <w:u w:val="none"/>
        </w:rPr>
      </w:pPr>
      <w:r>
        <w:rPr>
          <w:u w:val="thick"/>
        </w:rPr>
        <w:t>COUNT </w:t>
      </w:r>
      <w:r>
        <w:rPr>
          <w:spacing w:val="-5"/>
          <w:u w:val="thick"/>
        </w:rPr>
        <w:t>VI</w:t>
      </w:r>
    </w:p>
    <w:p>
      <w:pPr>
        <w:pStyle w:val="Heading2"/>
        <w:spacing w:before="137"/>
        <w:ind w:left="1" w:right="1"/>
      </w:pPr>
      <w:r>
        <w:rPr/>
        <w:t>Negligent</w:t>
      </w:r>
      <w:r>
        <w:rPr>
          <w:spacing w:val="-1"/>
        </w:rPr>
        <w:t> </w:t>
      </w:r>
      <w:r>
        <w:rPr/>
        <w:t>Undertaking</w:t>
      </w:r>
      <w:r>
        <w:rPr>
          <w:spacing w:val="-1"/>
        </w:rPr>
        <w:t> </w:t>
      </w:r>
      <w:r>
        <w:rPr/>
        <w:t>(Restatement (Second)</w:t>
      </w:r>
      <w:r>
        <w:rPr>
          <w:spacing w:val="-1"/>
        </w:rPr>
        <w:t> </w:t>
      </w:r>
      <w:r>
        <w:rPr/>
        <w:t>of Torts</w:t>
      </w:r>
      <w:r>
        <w:rPr>
          <w:spacing w:val="-2"/>
        </w:rPr>
        <w:t> </w:t>
      </w:r>
      <w:r>
        <w:rPr>
          <w:color w:val="1E1F22"/>
        </w:rPr>
        <w:t>§ </w:t>
      </w:r>
      <w:r>
        <w:rPr>
          <w:spacing w:val="-2"/>
        </w:rPr>
        <w:t>324A)</w:t>
      </w:r>
    </w:p>
    <w:p>
      <w:pPr>
        <w:pStyle w:val="Heading2"/>
        <w:spacing w:after="0"/>
        <w:sectPr>
          <w:headerReference w:type="default" r:id="rId30"/>
          <w:footerReference w:type="default" r:id="rId31"/>
          <w:pgSz w:w="12240" w:h="15840"/>
          <w:pgMar w:header="232" w:footer="1065" w:top="1340" w:bottom="1260" w:left="1080" w:right="1080"/>
        </w:sectPr>
      </w:pPr>
    </w:p>
    <w:p>
      <w:pPr>
        <w:pStyle w:val="ListParagraph"/>
        <w:numPr>
          <w:ilvl w:val="0"/>
          <w:numId w:val="1"/>
        </w:numPr>
        <w:tabs>
          <w:tab w:pos="1799" w:val="left" w:leader="none"/>
        </w:tabs>
        <w:spacing w:line="480" w:lineRule="auto" w:before="84" w:after="0"/>
        <w:ind w:left="359" w:right="357" w:firstLine="720"/>
        <w:jc w:val="both"/>
        <w:rPr>
          <w:sz w:val="24"/>
        </w:rPr>
      </w:pPr>
      <w:r>
        <w:rPr>
          <w:sz w:val="24"/>
        </w:rPr>
        <w:t>Kroll undertook to render services it knew were necessary for the protection of </w:t>
      </w:r>
      <w:r>
        <w:rPr>
          <w:spacing w:val="-2"/>
          <w:sz w:val="24"/>
        </w:rPr>
        <w:t>Plaintiff</w:t>
      </w:r>
      <w:r>
        <w:rPr>
          <w:spacing w:val="-12"/>
          <w:sz w:val="24"/>
        </w:rPr>
        <w:t> </w:t>
      </w:r>
      <w:r>
        <w:rPr>
          <w:spacing w:val="-2"/>
          <w:sz w:val="24"/>
        </w:rPr>
        <w:t>and</w:t>
      </w:r>
      <w:r>
        <w:rPr>
          <w:spacing w:val="-12"/>
          <w:sz w:val="24"/>
        </w:rPr>
        <w:t> </w:t>
      </w:r>
      <w:r>
        <w:rPr>
          <w:spacing w:val="-2"/>
          <w:sz w:val="24"/>
        </w:rPr>
        <w:t>the</w:t>
      </w:r>
      <w:r>
        <w:rPr>
          <w:spacing w:val="-12"/>
          <w:sz w:val="24"/>
        </w:rPr>
        <w:t> </w:t>
      </w:r>
      <w:r>
        <w:rPr>
          <w:spacing w:val="-2"/>
          <w:sz w:val="24"/>
        </w:rPr>
        <w:t>Classes—namely,</w:t>
      </w:r>
      <w:r>
        <w:rPr>
          <w:spacing w:val="-12"/>
          <w:sz w:val="24"/>
        </w:rPr>
        <w:t> </w:t>
      </w:r>
      <w:r>
        <w:rPr>
          <w:spacing w:val="-2"/>
          <w:sz w:val="24"/>
        </w:rPr>
        <w:t>safeguarding</w:t>
      </w:r>
      <w:r>
        <w:rPr>
          <w:spacing w:val="-12"/>
          <w:sz w:val="24"/>
        </w:rPr>
        <w:t> </w:t>
      </w:r>
      <w:r>
        <w:rPr>
          <w:spacing w:val="-2"/>
          <w:sz w:val="24"/>
        </w:rPr>
        <w:t>claimant</w:t>
      </w:r>
      <w:r>
        <w:rPr>
          <w:spacing w:val="-12"/>
          <w:sz w:val="24"/>
        </w:rPr>
        <w:t> </w:t>
      </w:r>
      <w:r>
        <w:rPr>
          <w:spacing w:val="-2"/>
          <w:sz w:val="24"/>
        </w:rPr>
        <w:t>PII</w:t>
      </w:r>
      <w:r>
        <w:rPr>
          <w:spacing w:val="-12"/>
          <w:sz w:val="24"/>
        </w:rPr>
        <w:t> </w:t>
      </w:r>
      <w:r>
        <w:rPr>
          <w:spacing w:val="-2"/>
          <w:sz w:val="24"/>
        </w:rPr>
        <w:t>and</w:t>
      </w:r>
      <w:r>
        <w:rPr>
          <w:spacing w:val="-12"/>
          <w:sz w:val="24"/>
        </w:rPr>
        <w:t> </w:t>
      </w:r>
      <w:r>
        <w:rPr>
          <w:spacing w:val="-2"/>
          <w:sz w:val="24"/>
        </w:rPr>
        <w:t>administering</w:t>
      </w:r>
      <w:r>
        <w:rPr>
          <w:spacing w:val="-12"/>
          <w:sz w:val="24"/>
        </w:rPr>
        <w:t> </w:t>
      </w:r>
      <w:r>
        <w:rPr>
          <w:spacing w:val="-2"/>
          <w:sz w:val="24"/>
        </w:rPr>
        <w:t>the</w:t>
      </w:r>
      <w:r>
        <w:rPr>
          <w:spacing w:val="-12"/>
          <w:sz w:val="24"/>
        </w:rPr>
        <w:t> </w:t>
      </w:r>
      <w:r>
        <w:rPr>
          <w:spacing w:val="-2"/>
          <w:sz w:val="24"/>
        </w:rPr>
        <w:t>verification/tax- </w:t>
      </w:r>
      <w:r>
        <w:rPr>
          <w:sz w:val="24"/>
        </w:rPr>
        <w:t>form workflow and rights-affecting notices.</w:t>
      </w:r>
    </w:p>
    <w:p>
      <w:pPr>
        <w:pStyle w:val="ListParagraph"/>
        <w:numPr>
          <w:ilvl w:val="0"/>
          <w:numId w:val="1"/>
        </w:numPr>
        <w:tabs>
          <w:tab w:pos="1799" w:val="left" w:leader="none"/>
        </w:tabs>
        <w:spacing w:line="480" w:lineRule="auto" w:before="0" w:after="0"/>
        <w:ind w:left="359" w:right="357" w:firstLine="720"/>
        <w:jc w:val="both"/>
        <w:rPr>
          <w:sz w:val="24"/>
        </w:rPr>
      </w:pPr>
      <w:r>
        <w:rPr>
          <w:spacing w:val="-4"/>
          <w:sz w:val="24"/>
        </w:rPr>
        <w:t>Kroll performed that undertaking negligently by using email-only notice post-breach; </w:t>
      </w:r>
      <w:r>
        <w:rPr>
          <w:sz w:val="24"/>
        </w:rPr>
        <w:t>declining to send postal mail for the 130th Omnibus Objection deadlines and tax-form deadline; gating</w:t>
      </w:r>
      <w:r>
        <w:rPr>
          <w:spacing w:val="-7"/>
          <w:sz w:val="24"/>
        </w:rPr>
        <w:t> </w:t>
      </w:r>
      <w:r>
        <w:rPr>
          <w:sz w:val="24"/>
        </w:rPr>
        <w:t>tax-form</w:t>
      </w:r>
      <w:r>
        <w:rPr>
          <w:spacing w:val="-7"/>
          <w:sz w:val="24"/>
        </w:rPr>
        <w:t> </w:t>
      </w:r>
      <w:r>
        <w:rPr>
          <w:sz w:val="24"/>
        </w:rPr>
        <w:t>submission</w:t>
      </w:r>
      <w:r>
        <w:rPr>
          <w:spacing w:val="-7"/>
          <w:sz w:val="24"/>
        </w:rPr>
        <w:t> </w:t>
      </w:r>
      <w:r>
        <w:rPr>
          <w:sz w:val="24"/>
        </w:rPr>
        <w:t>behind</w:t>
      </w:r>
      <w:r>
        <w:rPr>
          <w:spacing w:val="-7"/>
          <w:sz w:val="24"/>
        </w:rPr>
        <w:t> </w:t>
      </w:r>
      <w:r>
        <w:rPr>
          <w:sz w:val="24"/>
        </w:rPr>
        <w:t>an</w:t>
      </w:r>
      <w:r>
        <w:rPr>
          <w:spacing w:val="-7"/>
          <w:sz w:val="24"/>
        </w:rPr>
        <w:t> </w:t>
      </w:r>
      <w:r>
        <w:rPr>
          <w:sz w:val="24"/>
        </w:rPr>
        <w:t>unreliable,</w:t>
      </w:r>
      <w:r>
        <w:rPr>
          <w:spacing w:val="-7"/>
          <w:sz w:val="24"/>
        </w:rPr>
        <w:t> </w:t>
      </w:r>
      <w:r>
        <w:rPr>
          <w:sz w:val="24"/>
        </w:rPr>
        <w:t>status-gated</w:t>
      </w:r>
      <w:r>
        <w:rPr>
          <w:spacing w:val="-7"/>
          <w:sz w:val="24"/>
        </w:rPr>
        <w:t> </w:t>
      </w:r>
      <w:r>
        <w:rPr>
          <w:sz w:val="24"/>
        </w:rPr>
        <w:t>workflow;</w:t>
      </w:r>
      <w:r>
        <w:rPr>
          <w:spacing w:val="-7"/>
          <w:sz w:val="24"/>
        </w:rPr>
        <w:t> </w:t>
      </w:r>
      <w:r>
        <w:rPr>
          <w:sz w:val="24"/>
        </w:rPr>
        <w:t>and</w:t>
      </w:r>
      <w:r>
        <w:rPr>
          <w:spacing w:val="-7"/>
          <w:sz w:val="24"/>
        </w:rPr>
        <w:t> </w:t>
      </w:r>
      <w:r>
        <w:rPr>
          <w:sz w:val="24"/>
        </w:rPr>
        <w:t>failing</w:t>
      </w:r>
      <w:r>
        <w:rPr>
          <w:spacing w:val="-7"/>
          <w:sz w:val="24"/>
        </w:rPr>
        <w:t> </w:t>
      </w:r>
      <w:r>
        <w:rPr>
          <w:sz w:val="24"/>
        </w:rPr>
        <w:t>to</w:t>
      </w:r>
      <w:r>
        <w:rPr>
          <w:spacing w:val="-7"/>
          <w:sz w:val="24"/>
        </w:rPr>
        <w:t> </w:t>
      </w:r>
      <w:r>
        <w:rPr>
          <w:sz w:val="24"/>
        </w:rPr>
        <w:t>provide</w:t>
      </w:r>
      <w:r>
        <w:rPr>
          <w:spacing w:val="-7"/>
          <w:sz w:val="24"/>
        </w:rPr>
        <w:t> </w:t>
      </w:r>
      <w:r>
        <w:rPr>
          <w:sz w:val="24"/>
        </w:rPr>
        <w:t>an alternative path or mailed confirmations.</w:t>
      </w:r>
    </w:p>
    <w:p>
      <w:pPr>
        <w:pStyle w:val="ListParagraph"/>
        <w:numPr>
          <w:ilvl w:val="0"/>
          <w:numId w:val="1"/>
        </w:numPr>
        <w:tabs>
          <w:tab w:pos="1799" w:val="left" w:leader="none"/>
        </w:tabs>
        <w:spacing w:line="480" w:lineRule="auto" w:before="1" w:after="0"/>
        <w:ind w:left="359" w:right="357" w:firstLine="720"/>
        <w:jc w:val="both"/>
        <w:rPr>
          <w:sz w:val="24"/>
        </w:rPr>
      </w:pPr>
      <w:r>
        <w:rPr>
          <w:sz w:val="24"/>
        </w:rPr>
        <w:t>Kroll’s negligent performance increased the risk of harm to Plaintiff and class members</w:t>
      </w:r>
      <w:r>
        <w:rPr>
          <w:spacing w:val="-8"/>
          <w:sz w:val="24"/>
        </w:rPr>
        <w:t> </w:t>
      </w:r>
      <w:r>
        <w:rPr>
          <w:sz w:val="24"/>
        </w:rPr>
        <w:t>(missed</w:t>
      </w:r>
      <w:r>
        <w:rPr>
          <w:spacing w:val="-8"/>
          <w:sz w:val="24"/>
        </w:rPr>
        <w:t> </w:t>
      </w:r>
      <w:r>
        <w:rPr>
          <w:sz w:val="24"/>
        </w:rPr>
        <w:t>or</w:t>
      </w:r>
      <w:r>
        <w:rPr>
          <w:spacing w:val="-8"/>
          <w:sz w:val="24"/>
        </w:rPr>
        <w:t> </w:t>
      </w:r>
      <w:r>
        <w:rPr>
          <w:sz w:val="24"/>
        </w:rPr>
        <w:t>ignored</w:t>
      </w:r>
      <w:r>
        <w:rPr>
          <w:spacing w:val="-8"/>
          <w:sz w:val="24"/>
        </w:rPr>
        <w:t> </w:t>
      </w:r>
      <w:r>
        <w:rPr>
          <w:sz w:val="24"/>
        </w:rPr>
        <w:t>notices,</w:t>
      </w:r>
      <w:r>
        <w:rPr>
          <w:spacing w:val="-8"/>
          <w:sz w:val="24"/>
        </w:rPr>
        <w:t> </w:t>
      </w:r>
      <w:r>
        <w:rPr>
          <w:sz w:val="24"/>
        </w:rPr>
        <w:t>status-flip</w:t>
      </w:r>
      <w:r>
        <w:rPr>
          <w:spacing w:val="-8"/>
          <w:sz w:val="24"/>
        </w:rPr>
        <w:t> </w:t>
      </w:r>
      <w:r>
        <w:rPr>
          <w:sz w:val="24"/>
        </w:rPr>
        <w:t>lockouts,</w:t>
      </w:r>
      <w:r>
        <w:rPr>
          <w:spacing w:val="-8"/>
          <w:sz w:val="24"/>
        </w:rPr>
        <w:t> </w:t>
      </w:r>
      <w:r>
        <w:rPr>
          <w:sz w:val="24"/>
        </w:rPr>
        <w:t>phishing)</w:t>
      </w:r>
      <w:r>
        <w:rPr>
          <w:spacing w:val="-8"/>
          <w:sz w:val="24"/>
        </w:rPr>
        <w:t> </w:t>
      </w:r>
      <w:r>
        <w:rPr>
          <w:sz w:val="24"/>
        </w:rPr>
        <w:t>and</w:t>
      </w:r>
      <w:r>
        <w:rPr>
          <w:spacing w:val="-8"/>
          <w:sz w:val="24"/>
        </w:rPr>
        <w:t> </w:t>
      </w:r>
      <w:r>
        <w:rPr>
          <w:sz w:val="24"/>
        </w:rPr>
        <w:t>was</w:t>
      </w:r>
      <w:r>
        <w:rPr>
          <w:spacing w:val="-8"/>
          <w:sz w:val="24"/>
        </w:rPr>
        <w:t> </w:t>
      </w:r>
      <w:r>
        <w:rPr>
          <w:sz w:val="24"/>
        </w:rPr>
        <w:t>a</w:t>
      </w:r>
      <w:r>
        <w:rPr>
          <w:spacing w:val="-8"/>
          <w:sz w:val="24"/>
        </w:rPr>
        <w:t> </w:t>
      </w:r>
      <w:r>
        <w:rPr>
          <w:sz w:val="24"/>
        </w:rPr>
        <w:t>substantial</w:t>
      </w:r>
      <w:r>
        <w:rPr>
          <w:spacing w:val="-8"/>
          <w:sz w:val="24"/>
        </w:rPr>
        <w:t> </w:t>
      </w:r>
      <w:r>
        <w:rPr>
          <w:sz w:val="24"/>
        </w:rPr>
        <w:t>factor</w:t>
      </w:r>
      <w:r>
        <w:rPr>
          <w:spacing w:val="-8"/>
          <w:sz w:val="24"/>
        </w:rPr>
        <w:t> </w:t>
      </w:r>
      <w:r>
        <w:rPr>
          <w:sz w:val="24"/>
        </w:rPr>
        <w:t>in the resulting losses.</w:t>
      </w:r>
    </w:p>
    <w:p>
      <w:pPr>
        <w:pStyle w:val="ListParagraph"/>
        <w:numPr>
          <w:ilvl w:val="0"/>
          <w:numId w:val="1"/>
        </w:numPr>
        <w:tabs>
          <w:tab w:pos="1799" w:val="left" w:leader="none"/>
        </w:tabs>
        <w:spacing w:line="480" w:lineRule="auto" w:before="0" w:after="0"/>
        <w:ind w:left="359" w:right="358" w:firstLine="720"/>
        <w:jc w:val="both"/>
        <w:rPr>
          <w:sz w:val="24"/>
        </w:rPr>
      </w:pPr>
      <w:r>
        <w:rPr>
          <w:sz w:val="24"/>
        </w:rPr>
        <w:t>Plaintiff and many class members relied on Kroll’s undertaking—using the FTX Portal</w:t>
      </w:r>
      <w:r>
        <w:rPr>
          <w:spacing w:val="-15"/>
          <w:sz w:val="24"/>
        </w:rPr>
        <w:t> </w:t>
      </w:r>
      <w:r>
        <w:rPr>
          <w:sz w:val="24"/>
        </w:rPr>
        <w:t>and</w:t>
      </w:r>
      <w:r>
        <w:rPr>
          <w:spacing w:val="-15"/>
          <w:sz w:val="24"/>
        </w:rPr>
        <w:t> </w:t>
      </w:r>
      <w:r>
        <w:rPr>
          <w:sz w:val="24"/>
        </w:rPr>
        <w:t>Kroll’s</w:t>
      </w:r>
      <w:r>
        <w:rPr>
          <w:spacing w:val="-15"/>
          <w:sz w:val="24"/>
        </w:rPr>
        <w:t> </w:t>
      </w:r>
      <w:r>
        <w:rPr>
          <w:sz w:val="24"/>
        </w:rPr>
        <w:t>claimant</w:t>
      </w:r>
      <w:r>
        <w:rPr>
          <w:spacing w:val="-15"/>
          <w:sz w:val="24"/>
        </w:rPr>
        <w:t> </w:t>
      </w:r>
      <w:r>
        <w:rPr>
          <w:sz w:val="24"/>
        </w:rPr>
        <w:t>communications/EPOC</w:t>
      </w:r>
      <w:r>
        <w:rPr>
          <w:spacing w:val="-15"/>
          <w:sz w:val="24"/>
        </w:rPr>
        <w:t> </w:t>
      </w:r>
      <w:r>
        <w:rPr>
          <w:sz w:val="24"/>
        </w:rPr>
        <w:t>as</w:t>
      </w:r>
      <w:r>
        <w:rPr>
          <w:spacing w:val="-15"/>
          <w:sz w:val="24"/>
        </w:rPr>
        <w:t> </w:t>
      </w:r>
      <w:r>
        <w:rPr>
          <w:sz w:val="24"/>
        </w:rPr>
        <w:t>instructed</w:t>
      </w:r>
      <w:r>
        <w:rPr>
          <w:spacing w:val="-15"/>
          <w:sz w:val="24"/>
        </w:rPr>
        <w:t> </w:t>
      </w:r>
      <w:r>
        <w:rPr>
          <w:sz w:val="24"/>
        </w:rPr>
        <w:t>and</w:t>
      </w:r>
      <w:r>
        <w:rPr>
          <w:spacing w:val="-15"/>
          <w:sz w:val="24"/>
        </w:rPr>
        <w:t> </w:t>
      </w:r>
      <w:r>
        <w:rPr>
          <w:sz w:val="24"/>
        </w:rPr>
        <w:t>foregoing</w:t>
      </w:r>
      <w:r>
        <w:rPr>
          <w:spacing w:val="-15"/>
          <w:sz w:val="24"/>
        </w:rPr>
        <w:t> </w:t>
      </w:r>
      <w:r>
        <w:rPr>
          <w:sz w:val="24"/>
        </w:rPr>
        <w:t>other</w:t>
      </w:r>
      <w:r>
        <w:rPr>
          <w:spacing w:val="-15"/>
          <w:sz w:val="24"/>
        </w:rPr>
        <w:t> </w:t>
      </w:r>
      <w:r>
        <w:rPr>
          <w:sz w:val="24"/>
        </w:rPr>
        <w:t>steps</w:t>
      </w:r>
      <w:r>
        <w:rPr>
          <w:spacing w:val="-15"/>
          <w:sz w:val="24"/>
        </w:rPr>
        <w:t> </w:t>
      </w:r>
      <w:r>
        <w:rPr>
          <w:sz w:val="24"/>
        </w:rPr>
        <w:t>because Kroll was the exclusive channel for verification and claim administration.</w:t>
      </w:r>
    </w:p>
    <w:p>
      <w:pPr>
        <w:pStyle w:val="ListParagraph"/>
        <w:numPr>
          <w:ilvl w:val="0"/>
          <w:numId w:val="1"/>
        </w:numPr>
        <w:tabs>
          <w:tab w:pos="1799" w:val="left" w:leader="none"/>
        </w:tabs>
        <w:spacing w:line="480" w:lineRule="auto" w:before="0" w:after="0"/>
        <w:ind w:left="359" w:right="359" w:firstLine="720"/>
        <w:jc w:val="both"/>
        <w:rPr>
          <w:sz w:val="24"/>
        </w:rPr>
      </w:pPr>
      <w:r>
        <w:rPr>
          <w:sz w:val="24"/>
        </w:rPr>
        <w:t>Plaintiff and the Classes are entitled to damages proximately caused by Kroll’s negligent undertaking.</w:t>
      </w:r>
    </w:p>
    <w:p>
      <w:pPr>
        <w:pStyle w:val="Heading1"/>
        <w:ind w:right="2350"/>
        <w:rPr>
          <w:u w:val="none"/>
        </w:rPr>
      </w:pPr>
      <w:r>
        <w:rPr>
          <w:u w:val="thick"/>
        </w:rPr>
        <w:t>COUNT </w:t>
      </w:r>
      <w:r>
        <w:rPr>
          <w:spacing w:val="-5"/>
          <w:u w:val="thick"/>
        </w:rPr>
        <w:t>VII</w:t>
      </w:r>
    </w:p>
    <w:p>
      <w:pPr>
        <w:pStyle w:val="Heading2"/>
        <w:spacing w:before="137"/>
        <w:ind w:left="1" w:right="1"/>
      </w:pPr>
      <w:r>
        <w:rPr/>
        <w:t>Negligent</w:t>
      </w:r>
      <w:r>
        <w:rPr>
          <w:spacing w:val="-3"/>
        </w:rPr>
        <w:t> </w:t>
      </w:r>
      <w:r>
        <w:rPr/>
        <w:t>Post-Breach</w:t>
      </w:r>
      <w:r>
        <w:rPr>
          <w:spacing w:val="-3"/>
        </w:rPr>
        <w:t> </w:t>
      </w:r>
      <w:r>
        <w:rPr/>
        <w:t>Notice</w:t>
      </w:r>
      <w:r>
        <w:rPr>
          <w:spacing w:val="-3"/>
        </w:rPr>
        <w:t> </w:t>
      </w:r>
      <w:r>
        <w:rPr/>
        <w:t>and</w:t>
      </w:r>
      <w:r>
        <w:rPr>
          <w:spacing w:val="-3"/>
        </w:rPr>
        <w:t> </w:t>
      </w:r>
      <w:r>
        <w:rPr/>
        <w:t>Claims</w:t>
      </w:r>
      <w:r>
        <w:rPr>
          <w:spacing w:val="-3"/>
        </w:rPr>
        <w:t> </w:t>
      </w:r>
      <w:r>
        <w:rPr>
          <w:spacing w:val="-2"/>
        </w:rPr>
        <w:t>Processing</w:t>
      </w:r>
    </w:p>
    <w:p>
      <w:pPr>
        <w:pStyle w:val="BodyText"/>
        <w:spacing w:before="139"/>
        <w:ind w:left="0"/>
        <w:rPr>
          <w:b/>
        </w:rPr>
      </w:pPr>
    </w:p>
    <w:p>
      <w:pPr>
        <w:pStyle w:val="ListParagraph"/>
        <w:numPr>
          <w:ilvl w:val="0"/>
          <w:numId w:val="1"/>
        </w:numPr>
        <w:tabs>
          <w:tab w:pos="1800" w:val="left" w:leader="none"/>
        </w:tabs>
        <w:spacing w:line="480" w:lineRule="auto" w:before="0" w:after="0"/>
        <w:ind w:left="360" w:right="356" w:firstLine="720"/>
        <w:jc w:val="both"/>
        <w:rPr>
          <w:sz w:val="24"/>
        </w:rPr>
      </w:pPr>
      <w:r>
        <w:rPr>
          <w:sz w:val="24"/>
        </w:rPr>
        <w:t>After the August 19, 2023 incident, Kroll had a heightened duty to mitigate </w:t>
      </w:r>
      <w:r>
        <w:rPr>
          <w:spacing w:val="-2"/>
          <w:sz w:val="24"/>
        </w:rPr>
        <w:t>foreseeable</w:t>
      </w:r>
      <w:r>
        <w:rPr>
          <w:spacing w:val="-13"/>
          <w:sz w:val="24"/>
        </w:rPr>
        <w:t> </w:t>
      </w:r>
      <w:r>
        <w:rPr>
          <w:spacing w:val="-2"/>
          <w:sz w:val="24"/>
        </w:rPr>
        <w:t>harms</w:t>
      </w:r>
      <w:r>
        <w:rPr>
          <w:spacing w:val="-13"/>
          <w:sz w:val="24"/>
        </w:rPr>
        <w:t> </w:t>
      </w:r>
      <w:r>
        <w:rPr>
          <w:spacing w:val="-2"/>
          <w:sz w:val="24"/>
        </w:rPr>
        <w:t>and</w:t>
      </w:r>
      <w:r>
        <w:rPr>
          <w:spacing w:val="-13"/>
          <w:sz w:val="24"/>
        </w:rPr>
        <w:t> </w:t>
      </w:r>
      <w:r>
        <w:rPr>
          <w:spacing w:val="-2"/>
          <w:sz w:val="24"/>
        </w:rPr>
        <w:t>to</w:t>
      </w:r>
      <w:r>
        <w:rPr>
          <w:spacing w:val="-13"/>
          <w:sz w:val="24"/>
        </w:rPr>
        <w:t> </w:t>
      </w:r>
      <w:r>
        <w:rPr>
          <w:spacing w:val="-2"/>
          <w:sz w:val="24"/>
        </w:rPr>
        <w:t>provide</w:t>
      </w:r>
      <w:r>
        <w:rPr>
          <w:spacing w:val="-13"/>
          <w:sz w:val="24"/>
        </w:rPr>
        <w:t> </w:t>
      </w:r>
      <w:r>
        <w:rPr>
          <w:spacing w:val="-2"/>
          <w:sz w:val="24"/>
        </w:rPr>
        <w:t>notice</w:t>
      </w:r>
      <w:r>
        <w:rPr>
          <w:spacing w:val="-13"/>
          <w:sz w:val="24"/>
        </w:rPr>
        <w:t> </w:t>
      </w:r>
      <w:r>
        <w:rPr>
          <w:spacing w:val="-2"/>
          <w:sz w:val="24"/>
        </w:rPr>
        <w:t>and</w:t>
      </w:r>
      <w:r>
        <w:rPr>
          <w:spacing w:val="-13"/>
          <w:sz w:val="24"/>
        </w:rPr>
        <w:t> </w:t>
      </w:r>
      <w:r>
        <w:rPr>
          <w:spacing w:val="-2"/>
          <w:sz w:val="24"/>
        </w:rPr>
        <w:t>process</w:t>
      </w:r>
      <w:r>
        <w:rPr>
          <w:spacing w:val="-13"/>
          <w:sz w:val="24"/>
        </w:rPr>
        <w:t> </w:t>
      </w:r>
      <w:r>
        <w:rPr>
          <w:spacing w:val="-2"/>
          <w:sz w:val="24"/>
        </w:rPr>
        <w:t>accommodations</w:t>
      </w:r>
      <w:r>
        <w:rPr>
          <w:spacing w:val="-13"/>
          <w:sz w:val="24"/>
        </w:rPr>
        <w:t> </w:t>
      </w:r>
      <w:r>
        <w:rPr>
          <w:spacing w:val="-2"/>
          <w:sz w:val="24"/>
        </w:rPr>
        <w:t>reasonably</w:t>
      </w:r>
      <w:r>
        <w:rPr>
          <w:spacing w:val="-13"/>
          <w:sz w:val="24"/>
        </w:rPr>
        <w:t> </w:t>
      </w:r>
      <w:r>
        <w:rPr>
          <w:spacing w:val="-2"/>
          <w:sz w:val="24"/>
        </w:rPr>
        <w:t>calculated</w:t>
      </w:r>
      <w:r>
        <w:rPr>
          <w:spacing w:val="-13"/>
          <w:sz w:val="24"/>
        </w:rPr>
        <w:t> </w:t>
      </w:r>
      <w:r>
        <w:rPr>
          <w:spacing w:val="-2"/>
          <w:sz w:val="24"/>
        </w:rPr>
        <w:t>to</w:t>
      </w:r>
      <w:r>
        <w:rPr>
          <w:spacing w:val="-13"/>
          <w:sz w:val="24"/>
        </w:rPr>
        <w:t> </w:t>
      </w:r>
      <w:r>
        <w:rPr>
          <w:spacing w:val="-2"/>
          <w:sz w:val="24"/>
        </w:rPr>
        <w:t>reach </w:t>
      </w:r>
      <w:r>
        <w:rPr>
          <w:sz w:val="24"/>
        </w:rPr>
        <w:t>claimants and enable timely compliance with rights-affecting steps.</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Kroll breached that duty by continuing to rely on email-only notice—despite pervasive</w:t>
      </w:r>
      <w:r>
        <w:rPr>
          <w:spacing w:val="-15"/>
          <w:sz w:val="24"/>
        </w:rPr>
        <w:t> </w:t>
      </w:r>
      <w:r>
        <w:rPr>
          <w:sz w:val="24"/>
        </w:rPr>
        <w:t>phishing</w:t>
      </w:r>
      <w:r>
        <w:rPr>
          <w:spacing w:val="-15"/>
          <w:sz w:val="24"/>
        </w:rPr>
        <w:t> </w:t>
      </w:r>
      <w:r>
        <w:rPr>
          <w:sz w:val="24"/>
        </w:rPr>
        <w:t>and</w:t>
      </w:r>
      <w:r>
        <w:rPr>
          <w:spacing w:val="-15"/>
          <w:sz w:val="24"/>
        </w:rPr>
        <w:t> </w:t>
      </w:r>
      <w:r>
        <w:rPr>
          <w:sz w:val="24"/>
        </w:rPr>
        <w:t>spam-filtering</w:t>
      </w:r>
      <w:r>
        <w:rPr>
          <w:spacing w:val="-15"/>
          <w:sz w:val="24"/>
        </w:rPr>
        <w:t> </w:t>
      </w:r>
      <w:r>
        <w:rPr>
          <w:sz w:val="24"/>
        </w:rPr>
        <w:t>directed</w:t>
      </w:r>
      <w:r>
        <w:rPr>
          <w:spacing w:val="-15"/>
          <w:sz w:val="24"/>
        </w:rPr>
        <w:t> </w:t>
      </w:r>
      <w:r>
        <w:rPr>
          <w:sz w:val="24"/>
        </w:rPr>
        <w:t>at</w:t>
      </w:r>
      <w:r>
        <w:rPr>
          <w:spacing w:val="-15"/>
          <w:sz w:val="24"/>
        </w:rPr>
        <w:t> </w:t>
      </w:r>
      <w:r>
        <w:rPr>
          <w:sz w:val="24"/>
        </w:rPr>
        <w:t>Kroll-look-alike</w:t>
      </w:r>
      <w:r>
        <w:rPr>
          <w:spacing w:val="-15"/>
          <w:sz w:val="24"/>
        </w:rPr>
        <w:t> </w:t>
      </w:r>
      <w:r>
        <w:rPr>
          <w:sz w:val="24"/>
        </w:rPr>
        <w:t>emails—and</w:t>
      </w:r>
      <w:r>
        <w:rPr>
          <w:spacing w:val="-15"/>
          <w:sz w:val="24"/>
        </w:rPr>
        <w:t> </w:t>
      </w:r>
      <w:r>
        <w:rPr>
          <w:sz w:val="24"/>
        </w:rPr>
        <w:t>by</w:t>
      </w:r>
      <w:r>
        <w:rPr>
          <w:spacing w:val="-15"/>
          <w:sz w:val="24"/>
        </w:rPr>
        <w:t> </w:t>
      </w:r>
      <w:r>
        <w:rPr>
          <w:sz w:val="24"/>
        </w:rPr>
        <w:t>failing</w:t>
      </w:r>
      <w:r>
        <w:rPr>
          <w:spacing w:val="-15"/>
          <w:sz w:val="24"/>
        </w:rPr>
        <w:t> </w:t>
      </w:r>
      <w:r>
        <w:rPr>
          <w:sz w:val="24"/>
        </w:rPr>
        <w:t>to</w:t>
      </w:r>
      <w:r>
        <w:rPr>
          <w:spacing w:val="-15"/>
          <w:sz w:val="24"/>
        </w:rPr>
        <w:t> </w:t>
      </w:r>
      <w:r>
        <w:rPr>
          <w:sz w:val="24"/>
        </w:rPr>
        <w:t>switch to</w:t>
      </w:r>
      <w:r>
        <w:rPr>
          <w:spacing w:val="27"/>
          <w:sz w:val="24"/>
        </w:rPr>
        <w:t> </w:t>
      </w:r>
      <w:r>
        <w:rPr>
          <w:sz w:val="24"/>
        </w:rPr>
        <w:t>postal</w:t>
      </w:r>
      <w:r>
        <w:rPr>
          <w:spacing w:val="27"/>
          <w:sz w:val="24"/>
        </w:rPr>
        <w:t> </w:t>
      </w:r>
      <w:r>
        <w:rPr>
          <w:sz w:val="24"/>
        </w:rPr>
        <w:t>mail</w:t>
      </w:r>
      <w:r>
        <w:rPr>
          <w:spacing w:val="27"/>
          <w:sz w:val="24"/>
        </w:rPr>
        <w:t> </w:t>
      </w:r>
      <w:r>
        <w:rPr>
          <w:sz w:val="24"/>
        </w:rPr>
        <w:t>for</w:t>
      </w:r>
      <w:r>
        <w:rPr>
          <w:spacing w:val="27"/>
          <w:sz w:val="24"/>
        </w:rPr>
        <w:t> </w:t>
      </w:r>
      <w:r>
        <w:rPr>
          <w:sz w:val="24"/>
        </w:rPr>
        <w:t>the</w:t>
      </w:r>
      <w:r>
        <w:rPr>
          <w:spacing w:val="27"/>
          <w:sz w:val="24"/>
        </w:rPr>
        <w:t> </w:t>
      </w:r>
      <w:r>
        <w:rPr>
          <w:sz w:val="24"/>
        </w:rPr>
        <w:t>most</w:t>
      </w:r>
      <w:r>
        <w:rPr>
          <w:spacing w:val="27"/>
          <w:sz w:val="24"/>
        </w:rPr>
        <w:t> </w:t>
      </w:r>
      <w:r>
        <w:rPr>
          <w:sz w:val="24"/>
        </w:rPr>
        <w:t>consequential</w:t>
      </w:r>
      <w:r>
        <w:rPr>
          <w:spacing w:val="27"/>
          <w:sz w:val="24"/>
        </w:rPr>
        <w:t> </w:t>
      </w:r>
      <w:r>
        <w:rPr>
          <w:sz w:val="24"/>
        </w:rPr>
        <w:t>communications,</w:t>
      </w:r>
      <w:r>
        <w:rPr>
          <w:spacing w:val="27"/>
          <w:sz w:val="24"/>
        </w:rPr>
        <w:t> </w:t>
      </w:r>
      <w:r>
        <w:rPr>
          <w:sz w:val="24"/>
        </w:rPr>
        <w:t>including</w:t>
      </w:r>
      <w:r>
        <w:rPr>
          <w:spacing w:val="27"/>
          <w:sz w:val="24"/>
        </w:rPr>
        <w:t> </w:t>
      </w:r>
      <w:r>
        <w:rPr>
          <w:sz w:val="24"/>
        </w:rPr>
        <w:t>the</w:t>
      </w:r>
      <w:r>
        <w:rPr>
          <w:spacing w:val="27"/>
          <w:sz w:val="24"/>
        </w:rPr>
        <w:t> </w:t>
      </w:r>
      <w:r>
        <w:rPr>
          <w:sz w:val="24"/>
        </w:rPr>
        <w:t>FTX</w:t>
      </w:r>
      <w:r>
        <w:rPr>
          <w:spacing w:val="27"/>
          <w:sz w:val="24"/>
        </w:rPr>
        <w:t> </w:t>
      </w:r>
      <w:r>
        <w:rPr>
          <w:sz w:val="24"/>
        </w:rPr>
        <w:t>130th</w:t>
      </w:r>
      <w:r>
        <w:rPr>
          <w:spacing w:val="27"/>
          <w:sz w:val="24"/>
        </w:rPr>
        <w:t> </w:t>
      </w:r>
      <w:r>
        <w:rPr>
          <w:sz w:val="24"/>
        </w:rPr>
        <w:t>Omnibus</w:t>
      </w:r>
    </w:p>
    <w:p>
      <w:pPr>
        <w:pStyle w:val="BodyText"/>
        <w:jc w:val="both"/>
      </w:pPr>
      <w:r>
        <w:rPr/>
        <w:t>Objection deadlines</w:t>
      </w:r>
      <w:r>
        <w:rPr>
          <w:spacing w:val="3"/>
        </w:rPr>
        <w:t> </w:t>
      </w:r>
      <w:r>
        <w:rPr/>
        <w:t>(to</w:t>
      </w:r>
      <w:r>
        <w:rPr>
          <w:spacing w:val="2"/>
        </w:rPr>
        <w:t> </w:t>
      </w:r>
      <w:r>
        <w:rPr/>
        <w:t>commence</w:t>
      </w:r>
      <w:r>
        <w:rPr>
          <w:spacing w:val="3"/>
        </w:rPr>
        <w:t> </w:t>
      </w:r>
      <w:r>
        <w:rPr/>
        <w:t>by</w:t>
      </w:r>
      <w:r>
        <w:rPr>
          <w:spacing w:val="2"/>
        </w:rPr>
        <w:t> </w:t>
      </w:r>
      <w:r>
        <w:rPr/>
        <w:t>March</w:t>
      </w:r>
      <w:r>
        <w:rPr>
          <w:spacing w:val="3"/>
        </w:rPr>
        <w:t> </w:t>
      </w:r>
      <w:r>
        <w:rPr/>
        <w:t>1,</w:t>
      </w:r>
      <w:r>
        <w:rPr>
          <w:spacing w:val="2"/>
        </w:rPr>
        <w:t> </w:t>
      </w:r>
      <w:r>
        <w:rPr/>
        <w:t>2025</w:t>
      </w:r>
      <w:r>
        <w:rPr>
          <w:spacing w:val="3"/>
        </w:rPr>
        <w:t> </w:t>
      </w:r>
      <w:r>
        <w:rPr/>
        <w:t>and</w:t>
      </w:r>
      <w:r>
        <w:rPr>
          <w:spacing w:val="2"/>
        </w:rPr>
        <w:t> </w:t>
      </w:r>
      <w:r>
        <w:rPr/>
        <w:t>complete</w:t>
      </w:r>
      <w:r>
        <w:rPr>
          <w:spacing w:val="3"/>
        </w:rPr>
        <w:t> </w:t>
      </w:r>
      <w:r>
        <w:rPr/>
        <w:t>by</w:t>
      </w:r>
      <w:r>
        <w:rPr>
          <w:spacing w:val="2"/>
        </w:rPr>
        <w:t> </w:t>
      </w:r>
      <w:r>
        <w:rPr/>
        <w:t>June</w:t>
      </w:r>
      <w:r>
        <w:rPr>
          <w:spacing w:val="3"/>
        </w:rPr>
        <w:t> </w:t>
      </w:r>
      <w:r>
        <w:rPr/>
        <w:t>1,</w:t>
      </w:r>
      <w:r>
        <w:rPr>
          <w:spacing w:val="2"/>
        </w:rPr>
        <w:t> </w:t>
      </w:r>
      <w:r>
        <w:rPr/>
        <w:t>2025)</w:t>
      </w:r>
      <w:r>
        <w:rPr>
          <w:spacing w:val="3"/>
        </w:rPr>
        <w:t> </w:t>
      </w:r>
      <w:r>
        <w:rPr/>
        <w:t>and</w:t>
      </w:r>
      <w:r>
        <w:rPr>
          <w:spacing w:val="2"/>
        </w:rPr>
        <w:t> </w:t>
      </w:r>
      <w:r>
        <w:rPr/>
        <w:t>the</w:t>
      </w:r>
      <w:r>
        <w:rPr>
          <w:spacing w:val="3"/>
        </w:rPr>
        <w:t> </w:t>
      </w:r>
      <w:r>
        <w:rPr>
          <w:spacing w:val="-4"/>
        </w:rPr>
        <w:t>tax-</w:t>
      </w:r>
    </w:p>
    <w:p>
      <w:pPr>
        <w:pStyle w:val="BodyText"/>
        <w:spacing w:after="0"/>
        <w:jc w:val="both"/>
        <w:sectPr>
          <w:headerReference w:type="default" r:id="rId32"/>
          <w:footerReference w:type="default" r:id="rId33"/>
          <w:pgSz w:w="12240" w:h="15840"/>
          <w:pgMar w:header="232" w:footer="1065" w:top="1340" w:bottom="1260" w:left="1080" w:right="1080"/>
        </w:sectPr>
      </w:pPr>
    </w:p>
    <w:p>
      <w:pPr>
        <w:pStyle w:val="BodyText"/>
        <w:spacing w:line="480" w:lineRule="auto" w:before="84"/>
        <w:ind w:right="356"/>
        <w:jc w:val="both"/>
      </w:pPr>
      <w:r>
        <w:rPr/>
        <w:t>form deadline. The confirmed plan did not contain fixed dates in the plan text; therefore, Kroll’s </w:t>
      </w:r>
      <w:r>
        <w:rPr>
          <w:spacing w:val="-2"/>
        </w:rPr>
        <w:t>channel</w:t>
      </w:r>
      <w:r>
        <w:rPr>
          <w:spacing w:val="-11"/>
        </w:rPr>
        <w:t> </w:t>
      </w:r>
      <w:r>
        <w:rPr>
          <w:spacing w:val="-2"/>
        </w:rPr>
        <w:t>choice</w:t>
      </w:r>
      <w:r>
        <w:rPr>
          <w:spacing w:val="-11"/>
        </w:rPr>
        <w:t> </w:t>
      </w:r>
      <w:r>
        <w:rPr>
          <w:spacing w:val="-2"/>
        </w:rPr>
        <w:t>made</w:t>
      </w:r>
      <w:r>
        <w:rPr>
          <w:spacing w:val="-11"/>
        </w:rPr>
        <w:t> </w:t>
      </w:r>
      <w:r>
        <w:rPr>
          <w:spacing w:val="-2"/>
        </w:rPr>
        <w:t>those</w:t>
      </w:r>
      <w:r>
        <w:rPr>
          <w:spacing w:val="-11"/>
        </w:rPr>
        <w:t> </w:t>
      </w:r>
      <w:r>
        <w:rPr>
          <w:spacing w:val="-2"/>
        </w:rPr>
        <w:t>notices</w:t>
      </w:r>
      <w:r>
        <w:rPr>
          <w:spacing w:val="-11"/>
        </w:rPr>
        <w:t> </w:t>
      </w:r>
      <w:r>
        <w:rPr>
          <w:spacing w:val="-2"/>
        </w:rPr>
        <w:t>outcome-determinative.</w:t>
      </w:r>
      <w:r>
        <w:rPr>
          <w:spacing w:val="-11"/>
        </w:rPr>
        <w:t> </w:t>
      </w:r>
      <w:r>
        <w:rPr>
          <w:spacing w:val="-2"/>
        </w:rPr>
        <w:t>Many</w:t>
      </w:r>
      <w:r>
        <w:rPr>
          <w:spacing w:val="-11"/>
        </w:rPr>
        <w:t> </w:t>
      </w:r>
      <w:r>
        <w:rPr>
          <w:spacing w:val="-2"/>
        </w:rPr>
        <w:t>reasonable</w:t>
      </w:r>
      <w:r>
        <w:rPr>
          <w:spacing w:val="-11"/>
        </w:rPr>
        <w:t> </w:t>
      </w:r>
      <w:r>
        <w:rPr>
          <w:spacing w:val="-2"/>
        </w:rPr>
        <w:t>claimants</w:t>
      </w:r>
      <w:r>
        <w:rPr>
          <w:spacing w:val="-11"/>
        </w:rPr>
        <w:t> </w:t>
      </w:r>
      <w:r>
        <w:rPr>
          <w:spacing w:val="-2"/>
        </w:rPr>
        <w:t>did</w:t>
      </w:r>
      <w:r>
        <w:rPr>
          <w:spacing w:val="-11"/>
        </w:rPr>
        <w:t> </w:t>
      </w:r>
      <w:r>
        <w:rPr>
          <w:spacing w:val="-2"/>
        </w:rPr>
        <w:t>not</w:t>
      </w:r>
      <w:r>
        <w:rPr>
          <w:spacing w:val="-11"/>
        </w:rPr>
        <w:t> </w:t>
      </w:r>
      <w:r>
        <w:rPr>
          <w:spacing w:val="-2"/>
        </w:rPr>
        <w:t>open </w:t>
      </w:r>
      <w:r>
        <w:rPr/>
        <w:t>Kroll</w:t>
      </w:r>
      <w:r>
        <w:rPr>
          <w:spacing w:val="-12"/>
        </w:rPr>
        <w:t> </w:t>
      </w:r>
      <w:r>
        <w:rPr/>
        <w:t>emails</w:t>
      </w:r>
      <w:r>
        <w:rPr>
          <w:spacing w:val="-12"/>
        </w:rPr>
        <w:t> </w:t>
      </w:r>
      <w:r>
        <w:rPr/>
        <w:t>because</w:t>
      </w:r>
      <w:r>
        <w:rPr>
          <w:spacing w:val="-12"/>
        </w:rPr>
        <w:t> </w:t>
      </w:r>
      <w:r>
        <w:rPr/>
        <w:t>doing</w:t>
      </w:r>
      <w:r>
        <w:rPr>
          <w:spacing w:val="-12"/>
        </w:rPr>
        <w:t> </w:t>
      </w:r>
      <w:r>
        <w:rPr/>
        <w:t>so</w:t>
      </w:r>
      <w:r>
        <w:rPr>
          <w:spacing w:val="-12"/>
        </w:rPr>
        <w:t> </w:t>
      </w:r>
      <w:r>
        <w:rPr/>
        <w:t>felt</w:t>
      </w:r>
      <w:r>
        <w:rPr>
          <w:spacing w:val="-12"/>
        </w:rPr>
        <w:t> </w:t>
      </w:r>
      <w:r>
        <w:rPr/>
        <w:t>like</w:t>
      </w:r>
      <w:r>
        <w:rPr>
          <w:spacing w:val="-12"/>
        </w:rPr>
        <w:t> </w:t>
      </w:r>
      <w:r>
        <w:rPr/>
        <w:t>“Russian</w:t>
      </w:r>
      <w:r>
        <w:rPr>
          <w:spacing w:val="-12"/>
        </w:rPr>
        <w:t> </w:t>
      </w:r>
      <w:r>
        <w:rPr/>
        <w:t>roulette”</w:t>
      </w:r>
      <w:r>
        <w:rPr>
          <w:spacing w:val="-12"/>
        </w:rPr>
        <w:t> </w:t>
      </w:r>
      <w:r>
        <w:rPr/>
        <w:t>during</w:t>
      </w:r>
      <w:r>
        <w:rPr>
          <w:spacing w:val="-12"/>
        </w:rPr>
        <w:t> </w:t>
      </w:r>
      <w:r>
        <w:rPr/>
        <w:t>active</w:t>
      </w:r>
      <w:r>
        <w:rPr>
          <w:spacing w:val="-12"/>
        </w:rPr>
        <w:t> </w:t>
      </w:r>
      <w:r>
        <w:rPr/>
        <w:t>phishing</w:t>
      </w:r>
      <w:r>
        <w:rPr>
          <w:spacing w:val="-12"/>
        </w:rPr>
        <w:t> </w:t>
      </w:r>
      <w:r>
        <w:rPr/>
        <w:t>campaigns;</w:t>
      </w:r>
      <w:r>
        <w:rPr>
          <w:spacing w:val="-12"/>
        </w:rPr>
        <w:t> </w:t>
      </w:r>
      <w:r>
        <w:rPr/>
        <w:t>many notices landed in junk/spam folders and went unseen.</w:t>
      </w:r>
    </w:p>
    <w:p>
      <w:pPr>
        <w:pStyle w:val="ListParagraph"/>
        <w:numPr>
          <w:ilvl w:val="0"/>
          <w:numId w:val="1"/>
        </w:numPr>
        <w:tabs>
          <w:tab w:pos="1800" w:val="left" w:leader="none"/>
        </w:tabs>
        <w:spacing w:line="480" w:lineRule="auto" w:before="0" w:after="0"/>
        <w:ind w:left="360" w:right="356" w:firstLine="720"/>
        <w:jc w:val="both"/>
        <w:rPr>
          <w:sz w:val="24"/>
        </w:rPr>
      </w:pPr>
      <w:r>
        <w:rPr>
          <w:spacing w:val="-2"/>
          <w:sz w:val="24"/>
        </w:rPr>
        <w:t>Independently,</w:t>
      </w:r>
      <w:r>
        <w:rPr>
          <w:spacing w:val="-11"/>
          <w:sz w:val="24"/>
        </w:rPr>
        <w:t> </w:t>
      </w:r>
      <w:r>
        <w:rPr>
          <w:spacing w:val="-2"/>
          <w:sz w:val="24"/>
        </w:rPr>
        <w:t>FTX</w:t>
      </w:r>
      <w:r>
        <w:rPr>
          <w:spacing w:val="-11"/>
          <w:sz w:val="24"/>
        </w:rPr>
        <w:t> </w:t>
      </w:r>
      <w:r>
        <w:rPr>
          <w:spacing w:val="-2"/>
          <w:sz w:val="24"/>
        </w:rPr>
        <w:t>operated</w:t>
      </w:r>
      <w:r>
        <w:rPr>
          <w:spacing w:val="-11"/>
          <w:sz w:val="24"/>
        </w:rPr>
        <w:t> </w:t>
      </w:r>
      <w:r>
        <w:rPr>
          <w:spacing w:val="-2"/>
          <w:sz w:val="24"/>
        </w:rPr>
        <w:t>a</w:t>
      </w:r>
      <w:r>
        <w:rPr>
          <w:spacing w:val="-11"/>
          <w:sz w:val="24"/>
        </w:rPr>
        <w:t> </w:t>
      </w:r>
      <w:r>
        <w:rPr>
          <w:spacing w:val="-2"/>
          <w:sz w:val="24"/>
        </w:rPr>
        <w:t>portal</w:t>
      </w:r>
      <w:r>
        <w:rPr>
          <w:spacing w:val="-11"/>
          <w:sz w:val="24"/>
        </w:rPr>
        <w:t> </w:t>
      </w:r>
      <w:r>
        <w:rPr>
          <w:spacing w:val="-2"/>
          <w:sz w:val="24"/>
        </w:rPr>
        <w:t>that</w:t>
      </w:r>
      <w:r>
        <w:rPr>
          <w:spacing w:val="-11"/>
          <w:sz w:val="24"/>
        </w:rPr>
        <w:t> </w:t>
      </w:r>
      <w:r>
        <w:rPr>
          <w:spacing w:val="-2"/>
          <w:sz w:val="24"/>
        </w:rPr>
        <w:t>blocked</w:t>
      </w:r>
      <w:r>
        <w:rPr>
          <w:spacing w:val="-11"/>
          <w:sz w:val="24"/>
        </w:rPr>
        <w:t> </w:t>
      </w:r>
      <w:r>
        <w:rPr>
          <w:spacing w:val="-2"/>
          <w:sz w:val="24"/>
        </w:rPr>
        <w:t>W-9/W-8BEN</w:t>
      </w:r>
      <w:r>
        <w:rPr>
          <w:spacing w:val="-11"/>
          <w:sz w:val="24"/>
        </w:rPr>
        <w:t> </w:t>
      </w:r>
      <w:r>
        <w:rPr>
          <w:spacing w:val="-2"/>
          <w:sz w:val="24"/>
        </w:rPr>
        <w:t>submission</w:t>
      </w:r>
      <w:r>
        <w:rPr>
          <w:spacing w:val="-11"/>
          <w:sz w:val="24"/>
        </w:rPr>
        <w:t> </w:t>
      </w:r>
      <w:r>
        <w:rPr>
          <w:spacing w:val="-2"/>
          <w:sz w:val="24"/>
        </w:rPr>
        <w:t>unless </w:t>
      </w:r>
      <w:r>
        <w:rPr>
          <w:sz w:val="24"/>
        </w:rPr>
        <w:t>“KYC</w:t>
      </w:r>
      <w:r>
        <w:rPr>
          <w:spacing w:val="-7"/>
          <w:sz w:val="24"/>
        </w:rPr>
        <w:t> </w:t>
      </w:r>
      <w:r>
        <w:rPr>
          <w:sz w:val="24"/>
        </w:rPr>
        <w:t>Verified,”</w:t>
      </w:r>
      <w:r>
        <w:rPr>
          <w:spacing w:val="-7"/>
          <w:sz w:val="24"/>
        </w:rPr>
        <w:t> </w:t>
      </w:r>
      <w:r>
        <w:rPr>
          <w:sz w:val="24"/>
        </w:rPr>
        <w:t>yet</w:t>
      </w:r>
      <w:r>
        <w:rPr>
          <w:spacing w:val="-7"/>
          <w:sz w:val="24"/>
        </w:rPr>
        <w:t> </w:t>
      </w:r>
      <w:r>
        <w:rPr>
          <w:sz w:val="24"/>
        </w:rPr>
        <w:t>the</w:t>
      </w:r>
      <w:r>
        <w:rPr>
          <w:spacing w:val="-7"/>
          <w:sz w:val="24"/>
        </w:rPr>
        <w:t> </w:t>
      </w:r>
      <w:r>
        <w:rPr>
          <w:sz w:val="24"/>
        </w:rPr>
        <w:t>system</w:t>
      </w:r>
      <w:r>
        <w:rPr>
          <w:spacing w:val="-7"/>
          <w:sz w:val="24"/>
        </w:rPr>
        <w:t> </w:t>
      </w:r>
      <w:r>
        <w:rPr>
          <w:sz w:val="24"/>
        </w:rPr>
        <w:t>erroneously</w:t>
      </w:r>
      <w:r>
        <w:rPr>
          <w:spacing w:val="-7"/>
          <w:sz w:val="24"/>
        </w:rPr>
        <w:t> </w:t>
      </w:r>
      <w:r>
        <w:rPr>
          <w:sz w:val="24"/>
        </w:rPr>
        <w:t>flipped</w:t>
      </w:r>
      <w:r>
        <w:rPr>
          <w:spacing w:val="-7"/>
          <w:sz w:val="24"/>
        </w:rPr>
        <w:t> </w:t>
      </w:r>
      <w:r>
        <w:rPr>
          <w:sz w:val="24"/>
        </w:rPr>
        <w:t>verified</w:t>
      </w:r>
      <w:r>
        <w:rPr>
          <w:spacing w:val="-7"/>
          <w:sz w:val="24"/>
        </w:rPr>
        <w:t> </w:t>
      </w:r>
      <w:r>
        <w:rPr>
          <w:sz w:val="24"/>
        </w:rPr>
        <w:t>users</w:t>
      </w:r>
      <w:r>
        <w:rPr>
          <w:spacing w:val="-7"/>
          <w:sz w:val="24"/>
        </w:rPr>
        <w:t> </w:t>
      </w:r>
      <w:r>
        <w:rPr>
          <w:sz w:val="24"/>
        </w:rPr>
        <w:t>back</w:t>
      </w:r>
      <w:r>
        <w:rPr>
          <w:spacing w:val="-7"/>
          <w:sz w:val="24"/>
        </w:rPr>
        <w:t> </w:t>
      </w:r>
      <w:r>
        <w:rPr>
          <w:sz w:val="24"/>
        </w:rPr>
        <w:t>to</w:t>
      </w:r>
      <w:r>
        <w:rPr>
          <w:spacing w:val="-7"/>
          <w:sz w:val="24"/>
        </w:rPr>
        <w:t> </w:t>
      </w:r>
      <w:r>
        <w:rPr>
          <w:sz w:val="24"/>
        </w:rPr>
        <w:t>“On</w:t>
      </w:r>
      <w:r>
        <w:rPr>
          <w:spacing w:val="-7"/>
          <w:sz w:val="24"/>
        </w:rPr>
        <w:t> </w:t>
      </w:r>
      <w:r>
        <w:rPr>
          <w:sz w:val="24"/>
        </w:rPr>
        <w:t>Hold/Unverified,” with</w:t>
      </w:r>
      <w:r>
        <w:rPr>
          <w:spacing w:val="-7"/>
          <w:sz w:val="24"/>
        </w:rPr>
        <w:t> </w:t>
      </w:r>
      <w:r>
        <w:rPr>
          <w:sz w:val="24"/>
        </w:rPr>
        <w:t>no</w:t>
      </w:r>
      <w:r>
        <w:rPr>
          <w:spacing w:val="-7"/>
          <w:sz w:val="24"/>
        </w:rPr>
        <w:t> </w:t>
      </w:r>
      <w:r>
        <w:rPr>
          <w:sz w:val="24"/>
        </w:rPr>
        <w:t>manual</w:t>
      </w:r>
      <w:r>
        <w:rPr>
          <w:spacing w:val="-7"/>
          <w:sz w:val="24"/>
        </w:rPr>
        <w:t> </w:t>
      </w:r>
      <w:r>
        <w:rPr>
          <w:sz w:val="24"/>
        </w:rPr>
        <w:t>override,</w:t>
      </w:r>
      <w:r>
        <w:rPr>
          <w:spacing w:val="-7"/>
          <w:sz w:val="24"/>
        </w:rPr>
        <w:t> </w:t>
      </w:r>
      <w:r>
        <w:rPr>
          <w:sz w:val="24"/>
        </w:rPr>
        <w:t>no</w:t>
      </w:r>
      <w:r>
        <w:rPr>
          <w:spacing w:val="-7"/>
          <w:sz w:val="24"/>
        </w:rPr>
        <w:t> </w:t>
      </w:r>
      <w:r>
        <w:rPr>
          <w:sz w:val="24"/>
        </w:rPr>
        <w:t>mailed</w:t>
      </w:r>
      <w:r>
        <w:rPr>
          <w:spacing w:val="-7"/>
          <w:sz w:val="24"/>
        </w:rPr>
        <w:t> </w:t>
      </w:r>
      <w:r>
        <w:rPr>
          <w:sz w:val="24"/>
        </w:rPr>
        <w:t>confirmation</w:t>
      </w:r>
      <w:r>
        <w:rPr>
          <w:spacing w:val="-7"/>
          <w:sz w:val="24"/>
        </w:rPr>
        <w:t> </w:t>
      </w:r>
      <w:r>
        <w:rPr>
          <w:sz w:val="24"/>
        </w:rPr>
        <w:t>of</w:t>
      </w:r>
      <w:r>
        <w:rPr>
          <w:spacing w:val="-7"/>
          <w:sz w:val="24"/>
        </w:rPr>
        <w:t> </w:t>
      </w:r>
      <w:r>
        <w:rPr>
          <w:sz w:val="24"/>
        </w:rPr>
        <w:t>status</w:t>
      </w:r>
      <w:r>
        <w:rPr>
          <w:spacing w:val="-7"/>
          <w:sz w:val="24"/>
        </w:rPr>
        <w:t> </w:t>
      </w:r>
      <w:r>
        <w:rPr>
          <w:sz w:val="24"/>
        </w:rPr>
        <w:t>changes,</w:t>
      </w:r>
      <w:r>
        <w:rPr>
          <w:spacing w:val="-7"/>
          <w:sz w:val="24"/>
        </w:rPr>
        <w:t> </w:t>
      </w:r>
      <w:r>
        <w:rPr>
          <w:sz w:val="24"/>
        </w:rPr>
        <w:t>and</w:t>
      </w:r>
      <w:r>
        <w:rPr>
          <w:spacing w:val="-7"/>
          <w:sz w:val="24"/>
        </w:rPr>
        <w:t> </w:t>
      </w:r>
      <w:r>
        <w:rPr>
          <w:sz w:val="24"/>
        </w:rPr>
        <w:t>no</w:t>
      </w:r>
      <w:r>
        <w:rPr>
          <w:spacing w:val="-7"/>
          <w:sz w:val="24"/>
        </w:rPr>
        <w:t> </w:t>
      </w:r>
      <w:r>
        <w:rPr>
          <w:sz w:val="24"/>
        </w:rPr>
        <w:t>alternative</w:t>
      </w:r>
      <w:r>
        <w:rPr>
          <w:spacing w:val="-7"/>
          <w:sz w:val="24"/>
        </w:rPr>
        <w:t> </w:t>
      </w:r>
      <w:r>
        <w:rPr>
          <w:sz w:val="24"/>
        </w:rPr>
        <w:t>submission path—guaranteeing preventable non-compliance.</w:t>
      </w:r>
    </w:p>
    <w:p>
      <w:pPr>
        <w:pStyle w:val="ListParagraph"/>
        <w:numPr>
          <w:ilvl w:val="0"/>
          <w:numId w:val="1"/>
        </w:numPr>
        <w:tabs>
          <w:tab w:pos="1800" w:val="left" w:leader="none"/>
        </w:tabs>
        <w:spacing w:line="480" w:lineRule="auto" w:before="1" w:after="0"/>
        <w:ind w:left="360" w:right="357" w:firstLine="720"/>
        <w:jc w:val="both"/>
        <w:rPr>
          <w:sz w:val="24"/>
        </w:rPr>
      </w:pPr>
      <w:r>
        <w:rPr>
          <w:spacing w:val="-4"/>
          <w:sz w:val="24"/>
        </w:rPr>
        <w:t>Kroll’s support communications compounded these failures—issuing boilerplate “try </w:t>
      </w:r>
      <w:r>
        <w:rPr>
          <w:spacing w:val="-2"/>
          <w:sz w:val="24"/>
        </w:rPr>
        <w:t>again”</w:t>
      </w:r>
      <w:r>
        <w:rPr>
          <w:spacing w:val="-10"/>
          <w:sz w:val="24"/>
        </w:rPr>
        <w:t> </w:t>
      </w:r>
      <w:r>
        <w:rPr>
          <w:spacing w:val="-2"/>
          <w:sz w:val="24"/>
        </w:rPr>
        <w:t>and</w:t>
      </w:r>
      <w:r>
        <w:rPr>
          <w:spacing w:val="-10"/>
          <w:sz w:val="24"/>
        </w:rPr>
        <w:t> </w:t>
      </w:r>
      <w:r>
        <w:rPr>
          <w:spacing w:val="-2"/>
          <w:sz w:val="24"/>
        </w:rPr>
        <w:t>“fixed”</w:t>
      </w:r>
      <w:r>
        <w:rPr>
          <w:spacing w:val="-10"/>
          <w:sz w:val="24"/>
        </w:rPr>
        <w:t> </w:t>
      </w:r>
      <w:r>
        <w:rPr>
          <w:spacing w:val="-2"/>
          <w:sz w:val="24"/>
        </w:rPr>
        <w:t>messages,</w:t>
      </w:r>
      <w:r>
        <w:rPr>
          <w:spacing w:val="-10"/>
          <w:sz w:val="24"/>
        </w:rPr>
        <w:t> </w:t>
      </w:r>
      <w:r>
        <w:rPr>
          <w:spacing w:val="-2"/>
          <w:sz w:val="24"/>
        </w:rPr>
        <w:t>redirecting</w:t>
      </w:r>
      <w:r>
        <w:rPr>
          <w:spacing w:val="-10"/>
          <w:sz w:val="24"/>
        </w:rPr>
        <w:t> </w:t>
      </w:r>
      <w:r>
        <w:rPr>
          <w:spacing w:val="-2"/>
          <w:sz w:val="24"/>
        </w:rPr>
        <w:t>claimants</w:t>
      </w:r>
      <w:r>
        <w:rPr>
          <w:spacing w:val="-10"/>
          <w:sz w:val="24"/>
        </w:rPr>
        <w:t> </w:t>
      </w:r>
      <w:r>
        <w:rPr>
          <w:spacing w:val="-2"/>
          <w:sz w:val="24"/>
        </w:rPr>
        <w:t>to</w:t>
      </w:r>
      <w:r>
        <w:rPr>
          <w:spacing w:val="-10"/>
          <w:sz w:val="24"/>
        </w:rPr>
        <w:t> </w:t>
      </w:r>
      <w:r>
        <w:rPr>
          <w:spacing w:val="-2"/>
          <w:sz w:val="24"/>
        </w:rPr>
        <w:t>other</w:t>
      </w:r>
      <w:r>
        <w:rPr>
          <w:spacing w:val="-10"/>
          <w:sz w:val="24"/>
        </w:rPr>
        <w:t> </w:t>
      </w:r>
      <w:r>
        <w:rPr>
          <w:spacing w:val="-2"/>
          <w:sz w:val="24"/>
        </w:rPr>
        <w:t>inboxes,</w:t>
      </w:r>
      <w:r>
        <w:rPr>
          <w:spacing w:val="-10"/>
          <w:sz w:val="24"/>
        </w:rPr>
        <w:t> </w:t>
      </w:r>
      <w:r>
        <w:rPr>
          <w:spacing w:val="-2"/>
          <w:sz w:val="24"/>
        </w:rPr>
        <w:t>and</w:t>
      </w:r>
      <w:r>
        <w:rPr>
          <w:spacing w:val="-10"/>
          <w:sz w:val="24"/>
        </w:rPr>
        <w:t> </w:t>
      </w:r>
      <w:r>
        <w:rPr>
          <w:spacing w:val="-2"/>
          <w:sz w:val="24"/>
        </w:rPr>
        <w:t>providing</w:t>
      </w:r>
      <w:r>
        <w:rPr>
          <w:spacing w:val="-10"/>
          <w:sz w:val="24"/>
        </w:rPr>
        <w:t> </w:t>
      </w:r>
      <w:r>
        <w:rPr>
          <w:spacing w:val="-2"/>
          <w:sz w:val="24"/>
        </w:rPr>
        <w:t>no</w:t>
      </w:r>
      <w:r>
        <w:rPr>
          <w:spacing w:val="-10"/>
          <w:sz w:val="24"/>
        </w:rPr>
        <w:t> </w:t>
      </w:r>
      <w:r>
        <w:rPr>
          <w:spacing w:val="-2"/>
          <w:sz w:val="24"/>
        </w:rPr>
        <w:t>durable</w:t>
      </w:r>
      <w:r>
        <w:rPr>
          <w:spacing w:val="-10"/>
          <w:sz w:val="24"/>
        </w:rPr>
        <w:t> </w:t>
      </w:r>
      <w:r>
        <w:rPr>
          <w:spacing w:val="-2"/>
          <w:sz w:val="24"/>
        </w:rPr>
        <w:t>fix— </w:t>
      </w:r>
      <w:r>
        <w:rPr>
          <w:sz w:val="24"/>
        </w:rPr>
        <w:t>while the expungement and tax-form deadlines approached.</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Kroll</w:t>
      </w:r>
      <w:r>
        <w:rPr>
          <w:spacing w:val="-3"/>
          <w:sz w:val="24"/>
        </w:rPr>
        <w:t> </w:t>
      </w:r>
      <w:r>
        <w:rPr>
          <w:sz w:val="24"/>
        </w:rPr>
        <w:t>misrepresented</w:t>
      </w:r>
      <w:r>
        <w:rPr>
          <w:spacing w:val="-3"/>
          <w:sz w:val="24"/>
        </w:rPr>
        <w:t> </w:t>
      </w:r>
      <w:r>
        <w:rPr>
          <w:sz w:val="24"/>
        </w:rPr>
        <w:t>that</w:t>
      </w:r>
      <w:r>
        <w:rPr>
          <w:spacing w:val="-3"/>
          <w:sz w:val="24"/>
        </w:rPr>
        <w:t> </w:t>
      </w:r>
      <w:r>
        <w:rPr>
          <w:sz w:val="24"/>
        </w:rPr>
        <w:t>sensitive</w:t>
      </w:r>
      <w:r>
        <w:rPr>
          <w:spacing w:val="-3"/>
          <w:sz w:val="24"/>
        </w:rPr>
        <w:t> </w:t>
      </w:r>
      <w:r>
        <w:rPr>
          <w:sz w:val="24"/>
        </w:rPr>
        <w:t>PII</w:t>
      </w:r>
      <w:r>
        <w:rPr>
          <w:spacing w:val="-3"/>
          <w:sz w:val="24"/>
        </w:rPr>
        <w:t> </w:t>
      </w:r>
      <w:r>
        <w:rPr>
          <w:sz w:val="24"/>
        </w:rPr>
        <w:t>was</w:t>
      </w:r>
      <w:r>
        <w:rPr>
          <w:spacing w:val="-3"/>
          <w:sz w:val="24"/>
        </w:rPr>
        <w:t> </w:t>
      </w:r>
      <w:r>
        <w:rPr>
          <w:sz w:val="24"/>
        </w:rPr>
        <w:t>not</w:t>
      </w:r>
      <w:r>
        <w:rPr>
          <w:spacing w:val="-3"/>
          <w:sz w:val="24"/>
        </w:rPr>
        <w:t> </w:t>
      </w:r>
      <w:r>
        <w:rPr>
          <w:sz w:val="24"/>
        </w:rPr>
        <w:t>implicated</w:t>
      </w:r>
      <w:r>
        <w:rPr>
          <w:spacing w:val="-3"/>
          <w:sz w:val="24"/>
        </w:rPr>
        <w:t> </w:t>
      </w:r>
      <w:r>
        <w:rPr>
          <w:sz w:val="24"/>
        </w:rPr>
        <w:t>and</w:t>
      </w:r>
      <w:r>
        <w:rPr>
          <w:spacing w:val="-3"/>
          <w:sz w:val="24"/>
        </w:rPr>
        <w:t> </w:t>
      </w:r>
      <w:r>
        <w:rPr>
          <w:sz w:val="24"/>
        </w:rPr>
        <w:t>later</w:t>
      </w:r>
      <w:r>
        <w:rPr>
          <w:spacing w:val="-3"/>
          <w:sz w:val="24"/>
        </w:rPr>
        <w:t> </w:t>
      </w:r>
      <w:r>
        <w:rPr>
          <w:sz w:val="24"/>
        </w:rPr>
        <w:t>acknowledged dates</w:t>
      </w:r>
      <w:r>
        <w:rPr>
          <w:spacing w:val="-8"/>
          <w:sz w:val="24"/>
        </w:rPr>
        <w:t> </w:t>
      </w:r>
      <w:r>
        <w:rPr>
          <w:sz w:val="24"/>
        </w:rPr>
        <w:t>of</w:t>
      </w:r>
      <w:r>
        <w:rPr>
          <w:spacing w:val="-8"/>
          <w:sz w:val="24"/>
        </w:rPr>
        <w:t> </w:t>
      </w:r>
      <w:r>
        <w:rPr>
          <w:sz w:val="24"/>
        </w:rPr>
        <w:t>birth</w:t>
      </w:r>
      <w:r>
        <w:rPr>
          <w:spacing w:val="-8"/>
          <w:sz w:val="24"/>
        </w:rPr>
        <w:t> </w:t>
      </w:r>
      <w:r>
        <w:rPr>
          <w:sz w:val="24"/>
        </w:rPr>
        <w:t>in</w:t>
      </w:r>
      <w:r>
        <w:rPr>
          <w:spacing w:val="-8"/>
          <w:sz w:val="24"/>
        </w:rPr>
        <w:t> </w:t>
      </w:r>
      <w:r>
        <w:rPr>
          <w:sz w:val="24"/>
        </w:rPr>
        <w:t>“unstructured</w:t>
      </w:r>
      <w:r>
        <w:rPr>
          <w:spacing w:val="-8"/>
          <w:sz w:val="24"/>
        </w:rPr>
        <w:t> </w:t>
      </w:r>
      <w:r>
        <w:rPr>
          <w:sz w:val="24"/>
        </w:rPr>
        <w:t>data”</w:t>
      </w:r>
      <w:r>
        <w:rPr>
          <w:spacing w:val="-8"/>
          <w:sz w:val="24"/>
        </w:rPr>
        <w:t> </w:t>
      </w:r>
      <w:r>
        <w:rPr>
          <w:sz w:val="24"/>
        </w:rPr>
        <w:t>in</w:t>
      </w:r>
      <w:r>
        <w:rPr>
          <w:spacing w:val="-8"/>
          <w:sz w:val="24"/>
        </w:rPr>
        <w:t> </w:t>
      </w:r>
      <w:r>
        <w:rPr>
          <w:sz w:val="24"/>
        </w:rPr>
        <w:t>another</w:t>
      </w:r>
      <w:r>
        <w:rPr>
          <w:spacing w:val="-8"/>
          <w:sz w:val="24"/>
        </w:rPr>
        <w:t> </w:t>
      </w:r>
      <w:r>
        <w:rPr>
          <w:sz w:val="24"/>
        </w:rPr>
        <w:t>crypto</w:t>
      </w:r>
      <w:r>
        <w:rPr>
          <w:spacing w:val="-8"/>
          <w:sz w:val="24"/>
        </w:rPr>
        <w:t> </w:t>
      </w:r>
      <w:r>
        <w:rPr>
          <w:sz w:val="24"/>
        </w:rPr>
        <w:t>estate</w:t>
      </w:r>
      <w:r>
        <w:rPr>
          <w:spacing w:val="-8"/>
          <w:sz w:val="24"/>
        </w:rPr>
        <w:t> </w:t>
      </w:r>
      <w:r>
        <w:rPr>
          <w:sz w:val="24"/>
        </w:rPr>
        <w:t>(BlockFi),</w:t>
      </w:r>
      <w:r>
        <w:rPr>
          <w:spacing w:val="-8"/>
          <w:sz w:val="24"/>
        </w:rPr>
        <w:t> </w:t>
      </w:r>
      <w:r>
        <w:rPr>
          <w:sz w:val="24"/>
        </w:rPr>
        <w:t>thereby</w:t>
      </w:r>
      <w:r>
        <w:rPr>
          <w:spacing w:val="-8"/>
          <w:sz w:val="24"/>
        </w:rPr>
        <w:t> </w:t>
      </w:r>
      <w:r>
        <w:rPr>
          <w:sz w:val="24"/>
        </w:rPr>
        <w:t>reducing</w:t>
      </w:r>
      <w:r>
        <w:rPr>
          <w:spacing w:val="-8"/>
          <w:sz w:val="24"/>
        </w:rPr>
        <w:t> </w:t>
      </w:r>
      <w:r>
        <w:rPr>
          <w:sz w:val="24"/>
        </w:rPr>
        <w:t>vigilance and increasing phishing success.</w:t>
      </w:r>
    </w:p>
    <w:p>
      <w:pPr>
        <w:pStyle w:val="ListParagraph"/>
        <w:numPr>
          <w:ilvl w:val="0"/>
          <w:numId w:val="1"/>
        </w:numPr>
        <w:tabs>
          <w:tab w:pos="1799" w:val="left" w:leader="none"/>
        </w:tabs>
        <w:spacing w:line="480" w:lineRule="auto" w:before="0" w:after="0"/>
        <w:ind w:left="359" w:right="357" w:firstLine="720"/>
        <w:jc w:val="both"/>
        <w:rPr>
          <w:sz w:val="24"/>
        </w:rPr>
      </w:pPr>
      <w:r>
        <w:rPr>
          <w:sz w:val="24"/>
        </w:rPr>
        <w:t>As</w:t>
      </w:r>
      <w:r>
        <w:rPr>
          <w:spacing w:val="-3"/>
          <w:sz w:val="24"/>
        </w:rPr>
        <w:t> </w:t>
      </w:r>
      <w:r>
        <w:rPr>
          <w:sz w:val="24"/>
        </w:rPr>
        <w:t>a</w:t>
      </w:r>
      <w:r>
        <w:rPr>
          <w:spacing w:val="-3"/>
          <w:sz w:val="24"/>
        </w:rPr>
        <w:t> </w:t>
      </w:r>
      <w:r>
        <w:rPr>
          <w:sz w:val="24"/>
        </w:rPr>
        <w:t>direct</w:t>
      </w:r>
      <w:r>
        <w:rPr>
          <w:spacing w:val="-3"/>
          <w:sz w:val="24"/>
        </w:rPr>
        <w:t> </w:t>
      </w:r>
      <w:r>
        <w:rPr>
          <w:sz w:val="24"/>
        </w:rPr>
        <w:t>and</w:t>
      </w:r>
      <w:r>
        <w:rPr>
          <w:spacing w:val="-3"/>
          <w:sz w:val="24"/>
        </w:rPr>
        <w:t> </w:t>
      </w:r>
      <w:r>
        <w:rPr>
          <w:sz w:val="24"/>
        </w:rPr>
        <w:t>proximate</w:t>
      </w:r>
      <w:r>
        <w:rPr>
          <w:spacing w:val="-3"/>
          <w:sz w:val="24"/>
        </w:rPr>
        <w:t> </w:t>
      </w:r>
      <w:r>
        <w:rPr>
          <w:sz w:val="24"/>
        </w:rPr>
        <w:t>result</w:t>
      </w:r>
      <w:r>
        <w:rPr>
          <w:spacing w:val="-3"/>
          <w:sz w:val="24"/>
        </w:rPr>
        <w:t> </w:t>
      </w:r>
      <w:r>
        <w:rPr>
          <w:sz w:val="24"/>
        </w:rPr>
        <w:t>of</w:t>
      </w:r>
      <w:r>
        <w:rPr>
          <w:spacing w:val="-3"/>
          <w:sz w:val="24"/>
        </w:rPr>
        <w:t> </w:t>
      </w:r>
      <w:r>
        <w:rPr>
          <w:sz w:val="24"/>
        </w:rPr>
        <w:t>Kroll’s</w:t>
      </w:r>
      <w:r>
        <w:rPr>
          <w:spacing w:val="-3"/>
          <w:sz w:val="24"/>
        </w:rPr>
        <w:t> </w:t>
      </w:r>
      <w:r>
        <w:rPr>
          <w:sz w:val="24"/>
        </w:rPr>
        <w:t>negligent</w:t>
      </w:r>
      <w:r>
        <w:rPr>
          <w:spacing w:val="-3"/>
          <w:sz w:val="24"/>
        </w:rPr>
        <w:t> </w:t>
      </w:r>
      <w:r>
        <w:rPr>
          <w:sz w:val="24"/>
        </w:rPr>
        <w:t>notice</w:t>
      </w:r>
      <w:r>
        <w:rPr>
          <w:spacing w:val="-3"/>
          <w:sz w:val="24"/>
        </w:rPr>
        <w:t> </w:t>
      </w:r>
      <w:r>
        <w:rPr>
          <w:sz w:val="24"/>
        </w:rPr>
        <w:t>and</w:t>
      </w:r>
      <w:r>
        <w:rPr>
          <w:spacing w:val="-3"/>
          <w:sz w:val="24"/>
        </w:rPr>
        <w:t> </w:t>
      </w:r>
      <w:r>
        <w:rPr>
          <w:sz w:val="24"/>
        </w:rPr>
        <w:t>claims</w:t>
      </w:r>
      <w:r>
        <w:rPr>
          <w:spacing w:val="-3"/>
          <w:sz w:val="24"/>
        </w:rPr>
        <w:t> </w:t>
      </w:r>
      <w:r>
        <w:rPr>
          <w:sz w:val="24"/>
        </w:rPr>
        <w:t>processing, Plaintiff and class members missed or were unable to complete verification and tax-form </w:t>
      </w:r>
      <w:r>
        <w:rPr>
          <w:spacing w:val="-2"/>
          <w:sz w:val="24"/>
        </w:rPr>
        <w:t>requirements</w:t>
      </w:r>
      <w:r>
        <w:rPr>
          <w:spacing w:val="-9"/>
          <w:sz w:val="24"/>
        </w:rPr>
        <w:t> </w:t>
      </w:r>
      <w:r>
        <w:rPr>
          <w:spacing w:val="-2"/>
          <w:sz w:val="24"/>
        </w:rPr>
        <w:t>they</w:t>
      </w:r>
      <w:r>
        <w:rPr>
          <w:spacing w:val="-9"/>
          <w:sz w:val="24"/>
        </w:rPr>
        <w:t> </w:t>
      </w:r>
      <w:r>
        <w:rPr>
          <w:spacing w:val="-2"/>
          <w:sz w:val="24"/>
        </w:rPr>
        <w:t>otherwise</w:t>
      </w:r>
      <w:r>
        <w:rPr>
          <w:spacing w:val="-9"/>
          <w:sz w:val="24"/>
        </w:rPr>
        <w:t> </w:t>
      </w:r>
      <w:r>
        <w:rPr>
          <w:spacing w:val="-2"/>
          <w:sz w:val="24"/>
        </w:rPr>
        <w:t>would</w:t>
      </w:r>
      <w:r>
        <w:rPr>
          <w:spacing w:val="-9"/>
          <w:sz w:val="24"/>
        </w:rPr>
        <w:t> </w:t>
      </w:r>
      <w:r>
        <w:rPr>
          <w:spacing w:val="-2"/>
          <w:sz w:val="24"/>
        </w:rPr>
        <w:t>have</w:t>
      </w:r>
      <w:r>
        <w:rPr>
          <w:spacing w:val="-9"/>
          <w:sz w:val="24"/>
        </w:rPr>
        <w:t> </w:t>
      </w:r>
      <w:r>
        <w:rPr>
          <w:spacing w:val="-2"/>
          <w:sz w:val="24"/>
        </w:rPr>
        <w:t>satisfied,</w:t>
      </w:r>
      <w:r>
        <w:rPr>
          <w:spacing w:val="-9"/>
          <w:sz w:val="24"/>
        </w:rPr>
        <w:t> </w:t>
      </w:r>
      <w:r>
        <w:rPr>
          <w:spacing w:val="-2"/>
          <w:sz w:val="24"/>
        </w:rPr>
        <w:t>suffered</w:t>
      </w:r>
      <w:r>
        <w:rPr>
          <w:spacing w:val="-9"/>
          <w:sz w:val="24"/>
        </w:rPr>
        <w:t> </w:t>
      </w:r>
      <w:r>
        <w:rPr>
          <w:spacing w:val="-2"/>
          <w:sz w:val="24"/>
        </w:rPr>
        <w:t>phishing</w:t>
      </w:r>
      <w:r>
        <w:rPr>
          <w:spacing w:val="-9"/>
          <w:sz w:val="24"/>
        </w:rPr>
        <w:t> </w:t>
      </w:r>
      <w:r>
        <w:rPr>
          <w:spacing w:val="-2"/>
          <w:sz w:val="24"/>
        </w:rPr>
        <w:t>losses,</w:t>
      </w:r>
      <w:r>
        <w:rPr>
          <w:spacing w:val="-9"/>
          <w:sz w:val="24"/>
        </w:rPr>
        <w:t> </w:t>
      </w:r>
      <w:r>
        <w:rPr>
          <w:spacing w:val="-2"/>
          <w:sz w:val="24"/>
        </w:rPr>
        <w:t>and</w:t>
      </w:r>
      <w:r>
        <w:rPr>
          <w:spacing w:val="-9"/>
          <w:sz w:val="24"/>
        </w:rPr>
        <w:t> </w:t>
      </w:r>
      <w:r>
        <w:rPr>
          <w:spacing w:val="-2"/>
          <w:sz w:val="24"/>
        </w:rPr>
        <w:t>incurred</w:t>
      </w:r>
      <w:r>
        <w:rPr>
          <w:spacing w:val="-9"/>
          <w:sz w:val="24"/>
        </w:rPr>
        <w:t> </w:t>
      </w:r>
      <w:r>
        <w:rPr>
          <w:spacing w:val="-2"/>
          <w:sz w:val="24"/>
        </w:rPr>
        <w:t>time-value </w:t>
      </w:r>
      <w:r>
        <w:rPr>
          <w:sz w:val="24"/>
        </w:rPr>
        <w:t>and administrative damages.</w:t>
      </w:r>
    </w:p>
    <w:p>
      <w:pPr>
        <w:pStyle w:val="ListParagraph"/>
        <w:numPr>
          <w:ilvl w:val="0"/>
          <w:numId w:val="1"/>
        </w:numPr>
        <w:tabs>
          <w:tab w:pos="1799" w:val="left" w:leader="none"/>
        </w:tabs>
        <w:spacing w:line="480" w:lineRule="auto" w:before="0" w:after="0"/>
        <w:ind w:left="359" w:right="357" w:firstLine="720"/>
        <w:jc w:val="both"/>
        <w:rPr>
          <w:sz w:val="24"/>
        </w:rPr>
      </w:pPr>
      <w:r>
        <w:rPr>
          <w:spacing w:val="-4"/>
          <w:sz w:val="24"/>
        </w:rPr>
        <w:t>Plaintiff</w:t>
      </w:r>
      <w:r>
        <w:rPr>
          <w:spacing w:val="-5"/>
          <w:sz w:val="24"/>
        </w:rPr>
        <w:t> </w:t>
      </w:r>
      <w:r>
        <w:rPr>
          <w:spacing w:val="-4"/>
          <w:sz w:val="24"/>
        </w:rPr>
        <w:t>and</w:t>
      </w:r>
      <w:r>
        <w:rPr>
          <w:spacing w:val="-5"/>
          <w:sz w:val="24"/>
        </w:rPr>
        <w:t> </w:t>
      </w:r>
      <w:r>
        <w:rPr>
          <w:spacing w:val="-4"/>
          <w:sz w:val="24"/>
        </w:rPr>
        <w:t>the</w:t>
      </w:r>
      <w:r>
        <w:rPr>
          <w:spacing w:val="-5"/>
          <w:sz w:val="24"/>
        </w:rPr>
        <w:t> </w:t>
      </w:r>
      <w:r>
        <w:rPr>
          <w:spacing w:val="-4"/>
          <w:sz w:val="24"/>
        </w:rPr>
        <w:t>Classes</w:t>
      </w:r>
      <w:r>
        <w:rPr>
          <w:spacing w:val="-6"/>
          <w:sz w:val="24"/>
        </w:rPr>
        <w:t> </w:t>
      </w:r>
      <w:r>
        <w:rPr>
          <w:spacing w:val="-4"/>
          <w:sz w:val="24"/>
        </w:rPr>
        <w:t>seek</w:t>
      </w:r>
      <w:r>
        <w:rPr>
          <w:spacing w:val="-5"/>
          <w:sz w:val="24"/>
        </w:rPr>
        <w:t> </w:t>
      </w:r>
      <w:r>
        <w:rPr>
          <w:spacing w:val="-4"/>
          <w:sz w:val="24"/>
        </w:rPr>
        <w:t>damages</w:t>
      </w:r>
      <w:r>
        <w:rPr>
          <w:spacing w:val="-6"/>
          <w:sz w:val="24"/>
        </w:rPr>
        <w:t> </w:t>
      </w:r>
      <w:r>
        <w:rPr>
          <w:spacing w:val="-4"/>
          <w:sz w:val="24"/>
        </w:rPr>
        <w:t>for</w:t>
      </w:r>
      <w:r>
        <w:rPr>
          <w:spacing w:val="-5"/>
          <w:sz w:val="24"/>
        </w:rPr>
        <w:t> </w:t>
      </w:r>
      <w:r>
        <w:rPr>
          <w:spacing w:val="-4"/>
          <w:sz w:val="24"/>
        </w:rPr>
        <w:t>these</w:t>
      </w:r>
      <w:r>
        <w:rPr>
          <w:spacing w:val="-5"/>
          <w:sz w:val="24"/>
        </w:rPr>
        <w:t> </w:t>
      </w:r>
      <w:r>
        <w:rPr>
          <w:spacing w:val="-4"/>
          <w:sz w:val="24"/>
        </w:rPr>
        <w:t>injuries</w:t>
      </w:r>
      <w:r>
        <w:rPr>
          <w:spacing w:val="-6"/>
          <w:sz w:val="24"/>
        </w:rPr>
        <w:t> </w:t>
      </w:r>
      <w:r>
        <w:rPr>
          <w:spacing w:val="-4"/>
          <w:sz w:val="24"/>
        </w:rPr>
        <w:t>and</w:t>
      </w:r>
      <w:r>
        <w:rPr>
          <w:spacing w:val="-5"/>
          <w:sz w:val="24"/>
        </w:rPr>
        <w:t> </w:t>
      </w:r>
      <w:r>
        <w:rPr>
          <w:spacing w:val="-4"/>
          <w:sz w:val="24"/>
        </w:rPr>
        <w:t>a</w:t>
      </w:r>
      <w:r>
        <w:rPr>
          <w:spacing w:val="-5"/>
          <w:sz w:val="24"/>
        </w:rPr>
        <w:t> </w:t>
      </w:r>
      <w:r>
        <w:rPr>
          <w:spacing w:val="-4"/>
          <w:sz w:val="24"/>
        </w:rPr>
        <w:t>declaration</w:t>
      </w:r>
      <w:r>
        <w:rPr>
          <w:spacing w:val="-5"/>
          <w:sz w:val="24"/>
        </w:rPr>
        <w:t> </w:t>
      </w:r>
      <w:r>
        <w:rPr>
          <w:spacing w:val="-4"/>
          <w:sz w:val="24"/>
        </w:rPr>
        <w:t>that</w:t>
      </w:r>
      <w:r>
        <w:rPr>
          <w:spacing w:val="-5"/>
          <w:sz w:val="24"/>
        </w:rPr>
        <w:t> </w:t>
      </w:r>
      <w:r>
        <w:rPr>
          <w:spacing w:val="-4"/>
          <w:sz w:val="24"/>
        </w:rPr>
        <w:t>Kroll’s </w:t>
      </w:r>
      <w:r>
        <w:rPr>
          <w:sz w:val="24"/>
        </w:rPr>
        <w:t>post-breach</w:t>
      </w:r>
      <w:r>
        <w:rPr>
          <w:spacing w:val="-7"/>
          <w:sz w:val="24"/>
        </w:rPr>
        <w:t> </w:t>
      </w:r>
      <w:r>
        <w:rPr>
          <w:sz w:val="24"/>
        </w:rPr>
        <w:t>notice/processing</w:t>
      </w:r>
      <w:r>
        <w:rPr>
          <w:spacing w:val="-7"/>
          <w:sz w:val="24"/>
        </w:rPr>
        <w:t> </w:t>
      </w:r>
      <w:r>
        <w:rPr>
          <w:sz w:val="24"/>
        </w:rPr>
        <w:t>practices</w:t>
      </w:r>
      <w:r>
        <w:rPr>
          <w:spacing w:val="-7"/>
          <w:sz w:val="24"/>
        </w:rPr>
        <w:t> </w:t>
      </w:r>
      <w:r>
        <w:rPr>
          <w:sz w:val="24"/>
        </w:rPr>
        <w:t>were</w:t>
      </w:r>
      <w:r>
        <w:rPr>
          <w:spacing w:val="-7"/>
          <w:sz w:val="24"/>
        </w:rPr>
        <w:t> </w:t>
      </w:r>
      <w:r>
        <w:rPr>
          <w:sz w:val="24"/>
        </w:rPr>
        <w:t>unreasonable</w:t>
      </w:r>
      <w:r>
        <w:rPr>
          <w:spacing w:val="-7"/>
          <w:sz w:val="24"/>
        </w:rPr>
        <w:t> </w:t>
      </w:r>
      <w:r>
        <w:rPr>
          <w:sz w:val="24"/>
        </w:rPr>
        <w:t>and</w:t>
      </w:r>
      <w:r>
        <w:rPr>
          <w:spacing w:val="-7"/>
          <w:sz w:val="24"/>
        </w:rPr>
        <w:t> </w:t>
      </w:r>
      <w:r>
        <w:rPr>
          <w:sz w:val="24"/>
        </w:rPr>
        <w:t>unlawful</w:t>
      </w:r>
      <w:r>
        <w:rPr>
          <w:spacing w:val="-7"/>
          <w:sz w:val="24"/>
        </w:rPr>
        <w:t> </w:t>
      </w:r>
      <w:r>
        <w:rPr>
          <w:sz w:val="24"/>
        </w:rPr>
        <w:t>under</w:t>
      </w:r>
      <w:r>
        <w:rPr>
          <w:spacing w:val="-7"/>
          <w:sz w:val="24"/>
        </w:rPr>
        <w:t> </w:t>
      </w:r>
      <w:r>
        <w:rPr>
          <w:sz w:val="24"/>
        </w:rPr>
        <w:t>the</w:t>
      </w:r>
      <w:r>
        <w:rPr>
          <w:spacing w:val="-7"/>
          <w:sz w:val="24"/>
        </w:rPr>
        <w:t> </w:t>
      </w:r>
      <w:r>
        <w:rPr>
          <w:sz w:val="24"/>
        </w:rPr>
        <w:t>circumstances.</w:t>
      </w:r>
    </w:p>
    <w:p>
      <w:pPr>
        <w:pStyle w:val="ListParagraph"/>
        <w:numPr>
          <w:ilvl w:val="0"/>
          <w:numId w:val="1"/>
        </w:numPr>
        <w:tabs>
          <w:tab w:pos="1799" w:val="left" w:leader="none"/>
        </w:tabs>
        <w:spacing w:line="480" w:lineRule="auto" w:before="0" w:after="0"/>
        <w:ind w:left="359" w:right="357" w:firstLine="720"/>
        <w:jc w:val="both"/>
        <w:rPr>
          <w:sz w:val="24"/>
        </w:rPr>
      </w:pPr>
      <w:r>
        <w:rPr>
          <w:spacing w:val="-2"/>
          <w:sz w:val="24"/>
        </w:rPr>
        <w:t>Plaintiff</w:t>
      </w:r>
      <w:r>
        <w:rPr>
          <w:spacing w:val="-6"/>
          <w:sz w:val="24"/>
        </w:rPr>
        <w:t> </w:t>
      </w:r>
      <w:r>
        <w:rPr>
          <w:spacing w:val="-2"/>
          <w:sz w:val="24"/>
        </w:rPr>
        <w:t>and</w:t>
      </w:r>
      <w:r>
        <w:rPr>
          <w:spacing w:val="-6"/>
          <w:sz w:val="24"/>
        </w:rPr>
        <w:t> </w:t>
      </w:r>
      <w:r>
        <w:rPr>
          <w:spacing w:val="-2"/>
          <w:sz w:val="24"/>
        </w:rPr>
        <w:t>the</w:t>
      </w:r>
      <w:r>
        <w:rPr>
          <w:spacing w:val="-6"/>
          <w:sz w:val="24"/>
        </w:rPr>
        <w:t> </w:t>
      </w:r>
      <w:r>
        <w:rPr>
          <w:spacing w:val="-2"/>
          <w:sz w:val="24"/>
        </w:rPr>
        <w:t>Classes</w:t>
      </w:r>
      <w:r>
        <w:rPr>
          <w:spacing w:val="-6"/>
          <w:sz w:val="24"/>
        </w:rPr>
        <w:t> </w:t>
      </w:r>
      <w:r>
        <w:rPr>
          <w:spacing w:val="-2"/>
          <w:sz w:val="24"/>
        </w:rPr>
        <w:t>further</w:t>
      </w:r>
      <w:r>
        <w:rPr>
          <w:spacing w:val="-6"/>
          <w:sz w:val="24"/>
        </w:rPr>
        <w:t> </w:t>
      </w:r>
      <w:r>
        <w:rPr>
          <w:spacing w:val="-2"/>
          <w:sz w:val="24"/>
        </w:rPr>
        <w:t>seek</w:t>
      </w:r>
      <w:r>
        <w:rPr>
          <w:spacing w:val="-6"/>
          <w:sz w:val="24"/>
        </w:rPr>
        <w:t> </w:t>
      </w:r>
      <w:r>
        <w:rPr>
          <w:spacing w:val="-2"/>
          <w:sz w:val="24"/>
        </w:rPr>
        <w:t>injunctive</w:t>
      </w:r>
      <w:r>
        <w:rPr>
          <w:spacing w:val="-6"/>
          <w:sz w:val="24"/>
        </w:rPr>
        <w:t> </w:t>
      </w:r>
      <w:r>
        <w:rPr>
          <w:spacing w:val="-2"/>
          <w:sz w:val="24"/>
        </w:rPr>
        <w:t>relief</w:t>
      </w:r>
      <w:r>
        <w:rPr>
          <w:spacing w:val="-6"/>
          <w:sz w:val="24"/>
        </w:rPr>
        <w:t> </w:t>
      </w:r>
      <w:r>
        <w:rPr>
          <w:spacing w:val="-2"/>
          <w:sz w:val="24"/>
        </w:rPr>
        <w:t>requiring</w:t>
      </w:r>
      <w:r>
        <w:rPr>
          <w:spacing w:val="-6"/>
          <w:sz w:val="24"/>
        </w:rPr>
        <w:t> </w:t>
      </w:r>
      <w:r>
        <w:rPr>
          <w:spacing w:val="-2"/>
          <w:sz w:val="24"/>
        </w:rPr>
        <w:t>multi-channel</w:t>
      </w:r>
      <w:r>
        <w:rPr>
          <w:spacing w:val="-6"/>
          <w:sz w:val="24"/>
        </w:rPr>
        <w:t> </w:t>
      </w:r>
      <w:r>
        <w:rPr>
          <w:spacing w:val="-2"/>
          <w:sz w:val="24"/>
        </w:rPr>
        <w:t>notice </w:t>
      </w:r>
      <w:r>
        <w:rPr>
          <w:sz w:val="24"/>
        </w:rPr>
        <w:t>(email and first-class mail with typed URLs/unique codes), mailed confirmations for any rights- affecting</w:t>
      </w:r>
      <w:r>
        <w:rPr>
          <w:spacing w:val="38"/>
          <w:sz w:val="24"/>
        </w:rPr>
        <w:t> </w:t>
      </w:r>
      <w:r>
        <w:rPr>
          <w:sz w:val="24"/>
        </w:rPr>
        <w:t>status</w:t>
      </w:r>
      <w:r>
        <w:rPr>
          <w:spacing w:val="38"/>
          <w:sz w:val="24"/>
        </w:rPr>
        <w:t> </w:t>
      </w:r>
      <w:r>
        <w:rPr>
          <w:sz w:val="24"/>
        </w:rPr>
        <w:t>change,</w:t>
      </w:r>
      <w:r>
        <w:rPr>
          <w:spacing w:val="38"/>
          <w:sz w:val="24"/>
        </w:rPr>
        <w:t> </w:t>
      </w:r>
      <w:r>
        <w:rPr>
          <w:sz w:val="24"/>
        </w:rPr>
        <w:t>defined</w:t>
      </w:r>
      <w:r>
        <w:rPr>
          <w:spacing w:val="38"/>
          <w:sz w:val="24"/>
        </w:rPr>
        <w:t> </w:t>
      </w:r>
      <w:r>
        <w:rPr>
          <w:sz w:val="24"/>
        </w:rPr>
        <w:t>cure</w:t>
      </w:r>
      <w:r>
        <w:rPr>
          <w:spacing w:val="38"/>
          <w:sz w:val="24"/>
        </w:rPr>
        <w:t> </w:t>
      </w:r>
      <w:r>
        <w:rPr>
          <w:sz w:val="24"/>
        </w:rPr>
        <w:t>windows</w:t>
      </w:r>
      <w:r>
        <w:rPr>
          <w:spacing w:val="38"/>
          <w:sz w:val="24"/>
        </w:rPr>
        <w:t> </w:t>
      </w:r>
      <w:r>
        <w:rPr>
          <w:sz w:val="24"/>
        </w:rPr>
        <w:t>before</w:t>
      </w:r>
      <w:r>
        <w:rPr>
          <w:spacing w:val="38"/>
          <w:sz w:val="24"/>
        </w:rPr>
        <w:t> </w:t>
      </w:r>
      <w:r>
        <w:rPr>
          <w:sz w:val="24"/>
        </w:rPr>
        <w:t>expungement,</w:t>
      </w:r>
      <w:r>
        <w:rPr>
          <w:spacing w:val="38"/>
          <w:sz w:val="24"/>
        </w:rPr>
        <w:t> </w:t>
      </w:r>
      <w:r>
        <w:rPr>
          <w:sz w:val="24"/>
        </w:rPr>
        <w:t>and</w:t>
      </w:r>
      <w:r>
        <w:rPr>
          <w:spacing w:val="38"/>
          <w:sz w:val="24"/>
        </w:rPr>
        <w:t> </w:t>
      </w:r>
      <w:r>
        <w:rPr>
          <w:sz w:val="24"/>
        </w:rPr>
        <w:t>a</w:t>
      </w:r>
      <w:r>
        <w:rPr>
          <w:spacing w:val="38"/>
          <w:sz w:val="24"/>
        </w:rPr>
        <w:t> </w:t>
      </w:r>
      <w:r>
        <w:rPr>
          <w:sz w:val="24"/>
        </w:rPr>
        <w:t>manual/alternative</w:t>
      </w:r>
    </w:p>
    <w:p>
      <w:pPr>
        <w:pStyle w:val="BodyText"/>
        <w:ind w:left="359"/>
        <w:jc w:val="both"/>
      </w:pPr>
      <w:r>
        <w:rPr/>
        <w:t>channel</w:t>
      </w:r>
      <w:r>
        <w:rPr>
          <w:spacing w:val="23"/>
        </w:rPr>
        <w:t> </w:t>
      </w:r>
      <w:r>
        <w:rPr/>
        <w:t>for</w:t>
      </w:r>
      <w:r>
        <w:rPr>
          <w:spacing w:val="23"/>
        </w:rPr>
        <w:t> </w:t>
      </w:r>
      <w:r>
        <w:rPr/>
        <w:t>verification</w:t>
      </w:r>
      <w:r>
        <w:rPr>
          <w:spacing w:val="23"/>
        </w:rPr>
        <w:t> </w:t>
      </w:r>
      <w:r>
        <w:rPr/>
        <w:t>and</w:t>
      </w:r>
      <w:r>
        <w:rPr>
          <w:spacing w:val="23"/>
        </w:rPr>
        <w:t> </w:t>
      </w:r>
      <w:r>
        <w:rPr/>
        <w:t>tax-form</w:t>
      </w:r>
      <w:r>
        <w:rPr>
          <w:spacing w:val="23"/>
        </w:rPr>
        <w:t> </w:t>
      </w:r>
      <w:r>
        <w:rPr/>
        <w:t>submission.</w:t>
      </w:r>
      <w:r>
        <w:rPr>
          <w:spacing w:val="23"/>
        </w:rPr>
        <w:t> </w:t>
      </w:r>
      <w:r>
        <w:rPr/>
        <w:t>Kroll</w:t>
      </w:r>
      <w:r>
        <w:rPr>
          <w:spacing w:val="23"/>
        </w:rPr>
        <w:t> </w:t>
      </w:r>
      <w:r>
        <w:rPr/>
        <w:t>continues</w:t>
      </w:r>
      <w:r>
        <w:rPr>
          <w:spacing w:val="23"/>
        </w:rPr>
        <w:t> </w:t>
      </w:r>
      <w:r>
        <w:rPr/>
        <w:t>to</w:t>
      </w:r>
      <w:r>
        <w:rPr>
          <w:spacing w:val="23"/>
        </w:rPr>
        <w:t> </w:t>
      </w:r>
      <w:r>
        <w:rPr/>
        <w:t>administer</w:t>
      </w:r>
      <w:r>
        <w:rPr>
          <w:spacing w:val="24"/>
        </w:rPr>
        <w:t> </w:t>
      </w:r>
      <w:r>
        <w:rPr/>
        <w:t>creditor-</w:t>
      </w:r>
      <w:r>
        <w:rPr>
          <w:spacing w:val="-2"/>
        </w:rPr>
        <w:t>facing</w:t>
      </w:r>
    </w:p>
    <w:p>
      <w:pPr>
        <w:pStyle w:val="BodyText"/>
        <w:spacing w:after="0"/>
        <w:jc w:val="both"/>
        <w:sectPr>
          <w:headerReference w:type="default" r:id="rId34"/>
          <w:footerReference w:type="default" r:id="rId35"/>
          <w:pgSz w:w="12240" w:h="15840"/>
          <w:pgMar w:header="232" w:footer="1065" w:top="1340" w:bottom="1260" w:left="1080" w:right="1080"/>
        </w:sectPr>
      </w:pPr>
    </w:p>
    <w:p>
      <w:pPr>
        <w:pStyle w:val="BodyText"/>
        <w:spacing w:line="480" w:lineRule="auto" w:before="84"/>
        <w:ind w:right="358"/>
      </w:pPr>
      <w:r>
        <w:rPr/>
        <w:t>communications</w:t>
      </w:r>
      <w:r>
        <w:rPr>
          <w:spacing w:val="-7"/>
        </w:rPr>
        <w:t> </w:t>
      </w:r>
      <w:r>
        <w:rPr/>
        <w:t>and</w:t>
      </w:r>
      <w:r>
        <w:rPr>
          <w:spacing w:val="-7"/>
        </w:rPr>
        <w:t> </w:t>
      </w:r>
      <w:r>
        <w:rPr/>
        <w:t>records</w:t>
      </w:r>
      <w:r>
        <w:rPr>
          <w:spacing w:val="-7"/>
        </w:rPr>
        <w:t> </w:t>
      </w:r>
      <w:r>
        <w:rPr/>
        <w:t>relating</w:t>
      </w:r>
      <w:r>
        <w:rPr>
          <w:spacing w:val="-7"/>
        </w:rPr>
        <w:t> </w:t>
      </w:r>
      <w:r>
        <w:rPr/>
        <w:t>to</w:t>
      </w:r>
      <w:r>
        <w:rPr>
          <w:spacing w:val="-7"/>
        </w:rPr>
        <w:t> </w:t>
      </w:r>
      <w:r>
        <w:rPr/>
        <w:t>these</w:t>
      </w:r>
      <w:r>
        <w:rPr>
          <w:spacing w:val="-7"/>
        </w:rPr>
        <w:t> </w:t>
      </w:r>
      <w:r>
        <w:rPr/>
        <w:t>estates,</w:t>
      </w:r>
      <w:r>
        <w:rPr>
          <w:spacing w:val="-7"/>
        </w:rPr>
        <w:t> </w:t>
      </w:r>
      <w:r>
        <w:rPr/>
        <w:t>so</w:t>
      </w:r>
      <w:r>
        <w:rPr>
          <w:spacing w:val="-7"/>
        </w:rPr>
        <w:t> </w:t>
      </w:r>
      <w:r>
        <w:rPr/>
        <w:t>the</w:t>
      </w:r>
      <w:r>
        <w:rPr>
          <w:spacing w:val="-7"/>
        </w:rPr>
        <w:t> </w:t>
      </w:r>
      <w:r>
        <w:rPr/>
        <w:t>risk</w:t>
      </w:r>
      <w:r>
        <w:rPr>
          <w:spacing w:val="-7"/>
        </w:rPr>
        <w:t> </w:t>
      </w:r>
      <w:r>
        <w:rPr/>
        <w:t>of</w:t>
      </w:r>
      <w:r>
        <w:rPr>
          <w:spacing w:val="-7"/>
        </w:rPr>
        <w:t> </w:t>
      </w:r>
      <w:r>
        <w:rPr/>
        <w:t>future</w:t>
      </w:r>
      <w:r>
        <w:rPr>
          <w:spacing w:val="-7"/>
        </w:rPr>
        <w:t> </w:t>
      </w:r>
      <w:r>
        <w:rPr/>
        <w:t>injury</w:t>
      </w:r>
      <w:r>
        <w:rPr>
          <w:spacing w:val="-7"/>
        </w:rPr>
        <w:t> </w:t>
      </w:r>
      <w:r>
        <w:rPr/>
        <w:t>is</w:t>
      </w:r>
      <w:r>
        <w:rPr>
          <w:spacing w:val="-7"/>
        </w:rPr>
        <w:t> </w:t>
      </w:r>
      <w:r>
        <w:rPr/>
        <w:t>ongoing</w:t>
      </w:r>
      <w:r>
        <w:rPr>
          <w:spacing w:val="-7"/>
        </w:rPr>
        <w:t> </w:t>
      </w:r>
      <w:r>
        <w:rPr/>
        <w:t>absent court-ordered safeguards.</w:t>
      </w:r>
    </w:p>
    <w:p>
      <w:pPr>
        <w:pStyle w:val="Heading1"/>
        <w:rPr>
          <w:u w:val="none"/>
        </w:rPr>
      </w:pPr>
      <w:r>
        <w:rPr>
          <w:u w:val="thick"/>
        </w:rPr>
        <w:t>COUNT </w:t>
      </w:r>
      <w:r>
        <w:rPr>
          <w:spacing w:val="-4"/>
          <w:u w:val="thick"/>
        </w:rPr>
        <w:t>VIII</w:t>
      </w:r>
    </w:p>
    <w:p>
      <w:pPr>
        <w:pStyle w:val="Heading2"/>
        <w:spacing w:before="137"/>
        <w:ind w:left="0" w:right="1"/>
      </w:pPr>
      <w:r>
        <w:rPr/>
        <w:t>Negligent</w:t>
      </w:r>
      <w:r>
        <w:rPr>
          <w:spacing w:val="-7"/>
        </w:rPr>
        <w:t> </w:t>
      </w:r>
      <w:r>
        <w:rPr/>
        <w:t>Misrepresentation</w:t>
      </w:r>
      <w:r>
        <w:rPr>
          <w:spacing w:val="-8"/>
        </w:rPr>
        <w:t> </w:t>
      </w:r>
      <w:r>
        <w:rPr/>
        <w:t>(post-breach</w:t>
      </w:r>
      <w:r>
        <w:rPr>
          <w:spacing w:val="-8"/>
        </w:rPr>
        <w:t> </w:t>
      </w:r>
      <w:r>
        <w:rPr/>
        <w:t>process</w:t>
      </w:r>
      <w:r>
        <w:rPr>
          <w:spacing w:val="-7"/>
        </w:rPr>
        <w:t> </w:t>
      </w:r>
      <w:r>
        <w:rPr>
          <w:spacing w:val="-2"/>
        </w:rPr>
        <w:t>statements)</w:t>
      </w:r>
    </w:p>
    <w:p>
      <w:pPr>
        <w:pStyle w:val="BodyText"/>
        <w:spacing w:before="139"/>
        <w:ind w:left="0"/>
        <w:rPr>
          <w:b/>
        </w:rPr>
      </w:pPr>
    </w:p>
    <w:p>
      <w:pPr>
        <w:pStyle w:val="ListParagraph"/>
        <w:numPr>
          <w:ilvl w:val="0"/>
          <w:numId w:val="1"/>
        </w:numPr>
        <w:tabs>
          <w:tab w:pos="1800" w:val="left" w:leader="none"/>
        </w:tabs>
        <w:spacing w:line="480" w:lineRule="auto" w:before="0" w:after="0"/>
        <w:ind w:left="360" w:right="356" w:firstLine="720"/>
        <w:jc w:val="both"/>
        <w:rPr>
          <w:sz w:val="24"/>
        </w:rPr>
      </w:pPr>
      <w:r>
        <w:rPr>
          <w:sz w:val="24"/>
        </w:rPr>
        <w:t>Kroll, in post-breach communications, represented that verification errors were “fixed,”</w:t>
      </w:r>
      <w:r>
        <w:rPr>
          <w:spacing w:val="-15"/>
          <w:sz w:val="24"/>
        </w:rPr>
        <w:t> </w:t>
      </w:r>
      <w:r>
        <w:rPr>
          <w:sz w:val="24"/>
        </w:rPr>
        <w:t>that</w:t>
      </w:r>
      <w:r>
        <w:rPr>
          <w:spacing w:val="-15"/>
          <w:sz w:val="24"/>
        </w:rPr>
        <w:t> </w:t>
      </w:r>
      <w:r>
        <w:rPr>
          <w:sz w:val="24"/>
        </w:rPr>
        <w:t>claimants</w:t>
      </w:r>
      <w:r>
        <w:rPr>
          <w:spacing w:val="-15"/>
          <w:sz w:val="24"/>
        </w:rPr>
        <w:t> </w:t>
      </w:r>
      <w:r>
        <w:rPr>
          <w:sz w:val="24"/>
        </w:rPr>
        <w:t>should</w:t>
      </w:r>
      <w:r>
        <w:rPr>
          <w:spacing w:val="-15"/>
          <w:sz w:val="24"/>
        </w:rPr>
        <w:t> </w:t>
      </w:r>
      <w:r>
        <w:rPr>
          <w:sz w:val="24"/>
        </w:rPr>
        <w:t>“try</w:t>
      </w:r>
      <w:r>
        <w:rPr>
          <w:spacing w:val="-15"/>
          <w:sz w:val="24"/>
        </w:rPr>
        <w:t> </w:t>
      </w:r>
      <w:r>
        <w:rPr>
          <w:sz w:val="24"/>
        </w:rPr>
        <w:t>again,”</w:t>
      </w:r>
      <w:r>
        <w:rPr>
          <w:spacing w:val="-15"/>
          <w:sz w:val="24"/>
        </w:rPr>
        <w:t> </w:t>
      </w:r>
      <w:r>
        <w:rPr>
          <w:sz w:val="24"/>
        </w:rPr>
        <w:t>or</w:t>
      </w:r>
      <w:r>
        <w:rPr>
          <w:spacing w:val="-15"/>
          <w:sz w:val="24"/>
        </w:rPr>
        <w:t> </w:t>
      </w:r>
      <w:r>
        <w:rPr>
          <w:sz w:val="24"/>
        </w:rPr>
        <w:t>that</w:t>
      </w:r>
      <w:r>
        <w:rPr>
          <w:spacing w:val="-15"/>
          <w:sz w:val="24"/>
        </w:rPr>
        <w:t> </w:t>
      </w:r>
      <w:r>
        <w:rPr>
          <w:sz w:val="24"/>
        </w:rPr>
        <w:t>status</w:t>
      </w:r>
      <w:r>
        <w:rPr>
          <w:spacing w:val="-15"/>
          <w:sz w:val="24"/>
        </w:rPr>
        <w:t> </w:t>
      </w:r>
      <w:r>
        <w:rPr>
          <w:sz w:val="24"/>
        </w:rPr>
        <w:t>was</w:t>
      </w:r>
      <w:r>
        <w:rPr>
          <w:spacing w:val="-15"/>
          <w:sz w:val="24"/>
        </w:rPr>
        <w:t> </w:t>
      </w:r>
      <w:r>
        <w:rPr>
          <w:sz w:val="24"/>
        </w:rPr>
        <w:t>“Verified,”</w:t>
      </w:r>
      <w:r>
        <w:rPr>
          <w:spacing w:val="-15"/>
          <w:sz w:val="24"/>
        </w:rPr>
        <w:t> </w:t>
      </w:r>
      <w:r>
        <w:rPr>
          <w:sz w:val="24"/>
        </w:rPr>
        <w:t>when</w:t>
      </w:r>
      <w:r>
        <w:rPr>
          <w:spacing w:val="-15"/>
          <w:sz w:val="24"/>
        </w:rPr>
        <w:t> </w:t>
      </w:r>
      <w:r>
        <w:rPr>
          <w:sz w:val="24"/>
        </w:rPr>
        <w:t>the</w:t>
      </w:r>
      <w:r>
        <w:rPr>
          <w:spacing w:val="-15"/>
          <w:sz w:val="24"/>
        </w:rPr>
        <w:t> </w:t>
      </w:r>
      <w:r>
        <w:rPr>
          <w:sz w:val="24"/>
        </w:rPr>
        <w:t>system</w:t>
      </w:r>
      <w:r>
        <w:rPr>
          <w:spacing w:val="-15"/>
          <w:sz w:val="24"/>
        </w:rPr>
        <w:t> </w:t>
      </w:r>
      <w:r>
        <w:rPr>
          <w:sz w:val="24"/>
        </w:rPr>
        <w:t>continued to</w:t>
      </w:r>
      <w:r>
        <w:rPr>
          <w:spacing w:val="-15"/>
          <w:sz w:val="24"/>
        </w:rPr>
        <w:t> </w:t>
      </w:r>
      <w:r>
        <w:rPr>
          <w:sz w:val="24"/>
        </w:rPr>
        <w:t>revert</w:t>
      </w:r>
      <w:r>
        <w:rPr>
          <w:spacing w:val="-15"/>
          <w:sz w:val="24"/>
        </w:rPr>
        <w:t> </w:t>
      </w:r>
      <w:r>
        <w:rPr>
          <w:sz w:val="24"/>
        </w:rPr>
        <w:t>to</w:t>
      </w:r>
      <w:r>
        <w:rPr>
          <w:spacing w:val="-15"/>
          <w:sz w:val="24"/>
        </w:rPr>
        <w:t> </w:t>
      </w:r>
      <w:r>
        <w:rPr>
          <w:sz w:val="24"/>
        </w:rPr>
        <w:t>On</w:t>
      </w:r>
      <w:r>
        <w:rPr>
          <w:spacing w:val="-15"/>
          <w:sz w:val="24"/>
        </w:rPr>
        <w:t> </w:t>
      </w:r>
      <w:r>
        <w:rPr>
          <w:sz w:val="24"/>
        </w:rPr>
        <w:t>Hold/Unverified</w:t>
      </w:r>
      <w:r>
        <w:rPr>
          <w:spacing w:val="-15"/>
          <w:sz w:val="24"/>
        </w:rPr>
        <w:t> </w:t>
      </w:r>
      <w:r>
        <w:rPr>
          <w:sz w:val="24"/>
        </w:rPr>
        <w:t>and</w:t>
      </w:r>
      <w:r>
        <w:rPr>
          <w:spacing w:val="-15"/>
          <w:sz w:val="24"/>
        </w:rPr>
        <w:t> </w:t>
      </w:r>
      <w:r>
        <w:rPr>
          <w:sz w:val="24"/>
        </w:rPr>
        <w:t>block</w:t>
      </w:r>
      <w:r>
        <w:rPr>
          <w:spacing w:val="-15"/>
          <w:sz w:val="24"/>
        </w:rPr>
        <w:t> </w:t>
      </w:r>
      <w:r>
        <w:rPr>
          <w:sz w:val="24"/>
        </w:rPr>
        <w:t>tax-form</w:t>
      </w:r>
      <w:r>
        <w:rPr>
          <w:spacing w:val="-15"/>
          <w:sz w:val="24"/>
        </w:rPr>
        <w:t> </w:t>
      </w:r>
      <w:r>
        <w:rPr>
          <w:sz w:val="24"/>
        </w:rPr>
        <w:t>submission.</w:t>
      </w:r>
      <w:r>
        <w:rPr>
          <w:spacing w:val="-15"/>
          <w:sz w:val="24"/>
        </w:rPr>
        <w:t> </w:t>
      </w:r>
      <w:r>
        <w:rPr>
          <w:sz w:val="24"/>
        </w:rPr>
        <w:t>Kroll’s</w:t>
      </w:r>
      <w:r>
        <w:rPr>
          <w:spacing w:val="-15"/>
          <w:sz w:val="24"/>
        </w:rPr>
        <w:t> </w:t>
      </w:r>
      <w:r>
        <w:rPr>
          <w:sz w:val="24"/>
        </w:rPr>
        <w:t>role</w:t>
      </w:r>
      <w:r>
        <w:rPr>
          <w:spacing w:val="-15"/>
          <w:sz w:val="24"/>
        </w:rPr>
        <w:t> </w:t>
      </w:r>
      <w:r>
        <w:rPr>
          <w:sz w:val="24"/>
        </w:rPr>
        <w:t>as</w:t>
      </w:r>
      <w:r>
        <w:rPr>
          <w:spacing w:val="-15"/>
          <w:sz w:val="24"/>
        </w:rPr>
        <w:t> </w:t>
      </w:r>
      <w:r>
        <w:rPr>
          <w:sz w:val="24"/>
        </w:rPr>
        <w:t>the</w:t>
      </w:r>
      <w:r>
        <w:rPr>
          <w:spacing w:val="-15"/>
          <w:sz w:val="24"/>
        </w:rPr>
        <w:t> </w:t>
      </w:r>
      <w:r>
        <w:rPr>
          <w:sz w:val="24"/>
        </w:rPr>
        <w:t>court-appointed </w:t>
      </w:r>
      <w:r>
        <w:rPr>
          <w:spacing w:val="-2"/>
          <w:sz w:val="24"/>
        </w:rPr>
        <w:t>claims/noticing</w:t>
      </w:r>
      <w:r>
        <w:rPr>
          <w:spacing w:val="-15"/>
          <w:sz w:val="24"/>
        </w:rPr>
        <w:t> </w:t>
      </w:r>
      <w:r>
        <w:rPr>
          <w:spacing w:val="-2"/>
          <w:sz w:val="24"/>
        </w:rPr>
        <w:t>agent</w:t>
      </w:r>
      <w:r>
        <w:rPr>
          <w:spacing w:val="-13"/>
          <w:sz w:val="24"/>
        </w:rPr>
        <w:t> </w:t>
      </w:r>
      <w:r>
        <w:rPr>
          <w:spacing w:val="-2"/>
          <w:sz w:val="24"/>
        </w:rPr>
        <w:t>and</w:t>
      </w:r>
      <w:r>
        <w:rPr>
          <w:spacing w:val="-13"/>
          <w:sz w:val="24"/>
        </w:rPr>
        <w:t> </w:t>
      </w:r>
      <w:r>
        <w:rPr>
          <w:spacing w:val="-2"/>
          <w:sz w:val="24"/>
        </w:rPr>
        <w:t>Administrative</w:t>
      </w:r>
      <w:r>
        <w:rPr>
          <w:spacing w:val="-13"/>
          <w:sz w:val="24"/>
        </w:rPr>
        <w:t> </w:t>
      </w:r>
      <w:r>
        <w:rPr>
          <w:spacing w:val="-2"/>
          <w:sz w:val="24"/>
        </w:rPr>
        <w:t>Advisor</w:t>
      </w:r>
      <w:r>
        <w:rPr>
          <w:spacing w:val="-13"/>
          <w:sz w:val="24"/>
        </w:rPr>
        <w:t> </w:t>
      </w:r>
      <w:r>
        <w:rPr>
          <w:spacing w:val="-2"/>
          <w:sz w:val="24"/>
        </w:rPr>
        <w:t>placed</w:t>
      </w:r>
      <w:r>
        <w:rPr>
          <w:spacing w:val="-13"/>
          <w:sz w:val="24"/>
        </w:rPr>
        <w:t> </w:t>
      </w:r>
      <w:r>
        <w:rPr>
          <w:spacing w:val="-2"/>
          <w:sz w:val="24"/>
        </w:rPr>
        <w:t>it</w:t>
      </w:r>
      <w:r>
        <w:rPr>
          <w:spacing w:val="-13"/>
          <w:sz w:val="24"/>
        </w:rPr>
        <w:t> </w:t>
      </w:r>
      <w:r>
        <w:rPr>
          <w:spacing w:val="-2"/>
          <w:sz w:val="24"/>
        </w:rPr>
        <w:t>in</w:t>
      </w:r>
      <w:r>
        <w:rPr>
          <w:spacing w:val="-13"/>
          <w:sz w:val="24"/>
        </w:rPr>
        <w:t> </w:t>
      </w:r>
      <w:r>
        <w:rPr>
          <w:spacing w:val="-2"/>
          <w:sz w:val="24"/>
        </w:rPr>
        <w:t>a</w:t>
      </w:r>
      <w:r>
        <w:rPr>
          <w:spacing w:val="-13"/>
          <w:sz w:val="24"/>
        </w:rPr>
        <w:t> </w:t>
      </w:r>
      <w:r>
        <w:rPr>
          <w:spacing w:val="-2"/>
          <w:sz w:val="24"/>
        </w:rPr>
        <w:t>position</w:t>
      </w:r>
      <w:r>
        <w:rPr>
          <w:spacing w:val="-13"/>
          <w:sz w:val="24"/>
        </w:rPr>
        <w:t> </w:t>
      </w:r>
      <w:r>
        <w:rPr>
          <w:spacing w:val="-2"/>
          <w:sz w:val="24"/>
        </w:rPr>
        <w:t>of</w:t>
      </w:r>
      <w:r>
        <w:rPr>
          <w:spacing w:val="-13"/>
          <w:sz w:val="24"/>
        </w:rPr>
        <w:t> </w:t>
      </w:r>
      <w:r>
        <w:rPr>
          <w:spacing w:val="-2"/>
          <w:sz w:val="24"/>
        </w:rPr>
        <w:t>unique</w:t>
      </w:r>
      <w:r>
        <w:rPr>
          <w:spacing w:val="-13"/>
          <w:sz w:val="24"/>
        </w:rPr>
        <w:t> </w:t>
      </w:r>
      <w:r>
        <w:rPr>
          <w:spacing w:val="-2"/>
          <w:sz w:val="24"/>
        </w:rPr>
        <w:t>and</w:t>
      </w:r>
      <w:r>
        <w:rPr>
          <w:spacing w:val="-13"/>
          <w:sz w:val="24"/>
        </w:rPr>
        <w:t> </w:t>
      </w:r>
      <w:r>
        <w:rPr>
          <w:spacing w:val="-2"/>
          <w:sz w:val="24"/>
        </w:rPr>
        <w:t>trusted</w:t>
      </w:r>
      <w:r>
        <w:rPr>
          <w:spacing w:val="-13"/>
          <w:sz w:val="24"/>
        </w:rPr>
        <w:t> </w:t>
      </w:r>
      <w:r>
        <w:rPr>
          <w:spacing w:val="-2"/>
          <w:sz w:val="24"/>
        </w:rPr>
        <w:t>access </w:t>
      </w:r>
      <w:r>
        <w:rPr>
          <w:sz w:val="24"/>
        </w:rPr>
        <w:t>to creditor information and process control, creating a special relationship sufficient to support negligent-misrepresentation liability.</w:t>
      </w:r>
    </w:p>
    <w:p>
      <w:pPr>
        <w:pStyle w:val="ListParagraph"/>
        <w:numPr>
          <w:ilvl w:val="0"/>
          <w:numId w:val="1"/>
        </w:numPr>
        <w:tabs>
          <w:tab w:pos="1800" w:val="left" w:leader="none"/>
        </w:tabs>
        <w:spacing w:line="480" w:lineRule="auto" w:before="1" w:after="0"/>
        <w:ind w:left="360" w:right="355" w:firstLine="720"/>
        <w:jc w:val="both"/>
        <w:rPr>
          <w:sz w:val="24"/>
        </w:rPr>
      </w:pPr>
      <w:r>
        <w:rPr>
          <w:spacing w:val="-2"/>
          <w:sz w:val="24"/>
        </w:rPr>
        <w:t>Kroll</w:t>
      </w:r>
      <w:r>
        <w:rPr>
          <w:spacing w:val="-8"/>
          <w:sz w:val="24"/>
        </w:rPr>
        <w:t> </w:t>
      </w:r>
      <w:r>
        <w:rPr>
          <w:spacing w:val="-2"/>
          <w:sz w:val="24"/>
        </w:rPr>
        <w:t>supplied</w:t>
      </w:r>
      <w:r>
        <w:rPr>
          <w:spacing w:val="-8"/>
          <w:sz w:val="24"/>
        </w:rPr>
        <w:t> </w:t>
      </w:r>
      <w:r>
        <w:rPr>
          <w:spacing w:val="-2"/>
          <w:sz w:val="24"/>
        </w:rPr>
        <w:t>this</w:t>
      </w:r>
      <w:r>
        <w:rPr>
          <w:spacing w:val="-10"/>
          <w:sz w:val="24"/>
        </w:rPr>
        <w:t> </w:t>
      </w:r>
      <w:r>
        <w:rPr>
          <w:spacing w:val="-2"/>
          <w:sz w:val="24"/>
        </w:rPr>
        <w:t>information</w:t>
      </w:r>
      <w:r>
        <w:rPr>
          <w:spacing w:val="-8"/>
          <w:sz w:val="24"/>
        </w:rPr>
        <w:t> </w:t>
      </w:r>
      <w:r>
        <w:rPr>
          <w:spacing w:val="-2"/>
          <w:sz w:val="24"/>
        </w:rPr>
        <w:t>in</w:t>
      </w:r>
      <w:r>
        <w:rPr>
          <w:spacing w:val="-8"/>
          <w:sz w:val="24"/>
        </w:rPr>
        <w:t> </w:t>
      </w:r>
      <w:r>
        <w:rPr>
          <w:spacing w:val="-2"/>
          <w:sz w:val="24"/>
        </w:rPr>
        <w:t>the</w:t>
      </w:r>
      <w:r>
        <w:rPr>
          <w:spacing w:val="-8"/>
          <w:sz w:val="24"/>
        </w:rPr>
        <w:t> </w:t>
      </w:r>
      <w:r>
        <w:rPr>
          <w:spacing w:val="-2"/>
          <w:sz w:val="24"/>
        </w:rPr>
        <w:t>course</w:t>
      </w:r>
      <w:r>
        <w:rPr>
          <w:spacing w:val="-8"/>
          <w:sz w:val="24"/>
        </w:rPr>
        <w:t> </w:t>
      </w:r>
      <w:r>
        <w:rPr>
          <w:spacing w:val="-2"/>
          <w:sz w:val="24"/>
        </w:rPr>
        <w:t>of</w:t>
      </w:r>
      <w:r>
        <w:rPr>
          <w:spacing w:val="-8"/>
          <w:sz w:val="24"/>
        </w:rPr>
        <w:t> </w:t>
      </w:r>
      <w:r>
        <w:rPr>
          <w:spacing w:val="-2"/>
          <w:sz w:val="24"/>
        </w:rPr>
        <w:t>its</w:t>
      </w:r>
      <w:r>
        <w:rPr>
          <w:spacing w:val="-10"/>
          <w:sz w:val="24"/>
        </w:rPr>
        <w:t> </w:t>
      </w:r>
      <w:r>
        <w:rPr>
          <w:spacing w:val="-2"/>
          <w:sz w:val="24"/>
        </w:rPr>
        <w:t>professional</w:t>
      </w:r>
      <w:r>
        <w:rPr>
          <w:spacing w:val="-8"/>
          <w:sz w:val="24"/>
        </w:rPr>
        <w:t> </w:t>
      </w:r>
      <w:r>
        <w:rPr>
          <w:spacing w:val="-2"/>
          <w:sz w:val="24"/>
        </w:rPr>
        <w:t>administration</w:t>
      </w:r>
      <w:r>
        <w:rPr>
          <w:spacing w:val="-8"/>
          <w:sz w:val="24"/>
        </w:rPr>
        <w:t> </w:t>
      </w:r>
      <w:r>
        <w:rPr>
          <w:spacing w:val="-2"/>
          <w:sz w:val="24"/>
        </w:rPr>
        <w:t>duties </w:t>
      </w:r>
      <w:r>
        <w:rPr>
          <w:sz w:val="24"/>
        </w:rPr>
        <w:t>and</w:t>
      </w:r>
      <w:r>
        <w:rPr>
          <w:spacing w:val="-6"/>
          <w:sz w:val="24"/>
        </w:rPr>
        <w:t> </w:t>
      </w:r>
      <w:r>
        <w:rPr>
          <w:sz w:val="24"/>
        </w:rPr>
        <w:t>failed</w:t>
      </w:r>
      <w:r>
        <w:rPr>
          <w:spacing w:val="-6"/>
          <w:sz w:val="24"/>
        </w:rPr>
        <w:t> </w:t>
      </w:r>
      <w:r>
        <w:rPr>
          <w:sz w:val="24"/>
        </w:rPr>
        <w:t>to</w:t>
      </w:r>
      <w:r>
        <w:rPr>
          <w:spacing w:val="-6"/>
          <w:sz w:val="24"/>
        </w:rPr>
        <w:t> </w:t>
      </w:r>
      <w:r>
        <w:rPr>
          <w:sz w:val="24"/>
        </w:rPr>
        <w:t>exercise</w:t>
      </w:r>
      <w:r>
        <w:rPr>
          <w:spacing w:val="-6"/>
          <w:sz w:val="24"/>
        </w:rPr>
        <w:t> </w:t>
      </w:r>
      <w:r>
        <w:rPr>
          <w:sz w:val="24"/>
        </w:rPr>
        <w:t>reasonable</w:t>
      </w:r>
      <w:r>
        <w:rPr>
          <w:spacing w:val="-6"/>
          <w:sz w:val="24"/>
        </w:rPr>
        <w:t> </w:t>
      </w:r>
      <w:r>
        <w:rPr>
          <w:sz w:val="24"/>
        </w:rPr>
        <w:t>care.</w:t>
      </w:r>
      <w:r>
        <w:rPr>
          <w:spacing w:val="-6"/>
          <w:sz w:val="24"/>
        </w:rPr>
        <w:t> </w:t>
      </w:r>
      <w:r>
        <w:rPr>
          <w:sz w:val="24"/>
        </w:rPr>
        <w:t>Plaintiff</w:t>
      </w:r>
      <w:r>
        <w:rPr>
          <w:spacing w:val="-6"/>
          <w:sz w:val="24"/>
        </w:rPr>
        <w:t> </w:t>
      </w:r>
      <w:r>
        <w:rPr>
          <w:sz w:val="24"/>
        </w:rPr>
        <w:t>and</w:t>
      </w:r>
      <w:r>
        <w:rPr>
          <w:spacing w:val="-6"/>
          <w:sz w:val="24"/>
        </w:rPr>
        <w:t> </w:t>
      </w:r>
      <w:r>
        <w:rPr>
          <w:sz w:val="24"/>
        </w:rPr>
        <w:t>class</w:t>
      </w:r>
      <w:r>
        <w:rPr>
          <w:spacing w:val="-6"/>
          <w:sz w:val="24"/>
        </w:rPr>
        <w:t> </w:t>
      </w:r>
      <w:r>
        <w:rPr>
          <w:sz w:val="24"/>
        </w:rPr>
        <w:t>members</w:t>
      </w:r>
      <w:r>
        <w:rPr>
          <w:spacing w:val="-6"/>
          <w:sz w:val="24"/>
        </w:rPr>
        <w:t> </w:t>
      </w:r>
      <w:r>
        <w:rPr>
          <w:sz w:val="24"/>
        </w:rPr>
        <w:t>justifiably</w:t>
      </w:r>
      <w:r>
        <w:rPr>
          <w:spacing w:val="-6"/>
          <w:sz w:val="24"/>
        </w:rPr>
        <w:t> </w:t>
      </w:r>
      <w:r>
        <w:rPr>
          <w:sz w:val="24"/>
        </w:rPr>
        <w:t>relied</w:t>
      </w:r>
      <w:r>
        <w:rPr>
          <w:spacing w:val="-6"/>
          <w:sz w:val="24"/>
        </w:rPr>
        <w:t> </w:t>
      </w:r>
      <w:r>
        <w:rPr>
          <w:sz w:val="24"/>
        </w:rPr>
        <w:t>by</w:t>
      </w:r>
      <w:r>
        <w:rPr>
          <w:spacing w:val="-6"/>
          <w:sz w:val="24"/>
        </w:rPr>
        <w:t> </w:t>
      </w:r>
      <w:r>
        <w:rPr>
          <w:sz w:val="24"/>
        </w:rPr>
        <w:t>continuing </w:t>
      </w:r>
      <w:r>
        <w:rPr>
          <w:spacing w:val="-4"/>
          <w:sz w:val="24"/>
        </w:rPr>
        <w:t>with the same broken workflow and forgoing escalation alternatives, causing missed deadlines, time- </w:t>
      </w:r>
      <w:r>
        <w:rPr>
          <w:sz w:val="24"/>
        </w:rPr>
        <w:t>value losses, and expungement.</w:t>
      </w:r>
    </w:p>
    <w:p>
      <w:pPr>
        <w:pStyle w:val="ListParagraph"/>
        <w:numPr>
          <w:ilvl w:val="0"/>
          <w:numId w:val="1"/>
        </w:numPr>
        <w:tabs>
          <w:tab w:pos="1800" w:val="left" w:leader="none"/>
        </w:tabs>
        <w:spacing w:line="240" w:lineRule="auto" w:before="0" w:after="0"/>
        <w:ind w:left="1800" w:right="0" w:hanging="720"/>
        <w:jc w:val="both"/>
        <w:rPr>
          <w:sz w:val="24"/>
        </w:rPr>
      </w:pPr>
      <w:r>
        <w:rPr>
          <w:sz w:val="24"/>
        </w:rPr>
        <w:t>Plaintiff</w:t>
      </w:r>
      <w:r>
        <w:rPr>
          <w:spacing w:val="-2"/>
          <w:sz w:val="24"/>
        </w:rPr>
        <w:t> </w:t>
      </w:r>
      <w:r>
        <w:rPr>
          <w:sz w:val="24"/>
        </w:rPr>
        <w:t>seeks</w:t>
      </w:r>
      <w:r>
        <w:rPr>
          <w:spacing w:val="-3"/>
          <w:sz w:val="24"/>
        </w:rPr>
        <w:t> </w:t>
      </w:r>
      <w:r>
        <w:rPr>
          <w:sz w:val="24"/>
        </w:rPr>
        <w:t>damages</w:t>
      </w:r>
      <w:r>
        <w:rPr>
          <w:spacing w:val="-3"/>
          <w:sz w:val="24"/>
        </w:rPr>
        <w:t> </w:t>
      </w:r>
      <w:r>
        <w:rPr>
          <w:sz w:val="24"/>
        </w:rPr>
        <w:t>proximately</w:t>
      </w:r>
      <w:r>
        <w:rPr>
          <w:spacing w:val="-2"/>
          <w:sz w:val="24"/>
        </w:rPr>
        <w:t> </w:t>
      </w:r>
      <w:r>
        <w:rPr>
          <w:sz w:val="24"/>
        </w:rPr>
        <w:t>caused</w:t>
      </w:r>
      <w:r>
        <w:rPr>
          <w:spacing w:val="-2"/>
          <w:sz w:val="24"/>
        </w:rPr>
        <w:t> </w:t>
      </w:r>
      <w:r>
        <w:rPr>
          <w:sz w:val="24"/>
        </w:rPr>
        <w:t>by</w:t>
      </w:r>
      <w:r>
        <w:rPr>
          <w:spacing w:val="-2"/>
          <w:sz w:val="24"/>
        </w:rPr>
        <w:t> </w:t>
      </w:r>
      <w:r>
        <w:rPr>
          <w:sz w:val="24"/>
        </w:rPr>
        <w:t>this</w:t>
      </w:r>
      <w:r>
        <w:rPr>
          <w:spacing w:val="-2"/>
          <w:sz w:val="24"/>
        </w:rPr>
        <w:t> reliance.</w:t>
      </w:r>
    </w:p>
    <w:p>
      <w:pPr>
        <w:pStyle w:val="BodyText"/>
        <w:ind w:left="0"/>
      </w:pPr>
    </w:p>
    <w:p>
      <w:pPr>
        <w:pStyle w:val="Heading1"/>
        <w:rPr>
          <w:u w:val="none"/>
        </w:rPr>
      </w:pPr>
      <w:r>
        <w:rPr>
          <w:u w:val="thick"/>
        </w:rPr>
        <w:t>COUNT </w:t>
      </w:r>
      <w:r>
        <w:rPr>
          <w:spacing w:val="-5"/>
          <w:u w:val="thick"/>
        </w:rPr>
        <w:t>IX</w:t>
      </w:r>
    </w:p>
    <w:p>
      <w:pPr>
        <w:pStyle w:val="Heading2"/>
        <w:spacing w:before="137"/>
        <w:ind w:left="2349" w:right="2349"/>
      </w:pPr>
      <w:r>
        <w:rPr/>
        <w:t>Unjust</w:t>
      </w:r>
      <w:r>
        <w:rPr>
          <w:spacing w:val="-1"/>
        </w:rPr>
        <w:t> </w:t>
      </w:r>
      <w:r>
        <w:rPr/>
        <w:t>Enrichment (in</w:t>
      </w:r>
      <w:r>
        <w:rPr>
          <w:spacing w:val="-2"/>
        </w:rPr>
        <w:t> </w:t>
      </w:r>
      <w:r>
        <w:rPr/>
        <w:t>the </w:t>
      </w:r>
      <w:r>
        <w:rPr>
          <w:spacing w:val="-2"/>
        </w:rPr>
        <w:t>alternative)</w:t>
      </w:r>
    </w:p>
    <w:p>
      <w:pPr>
        <w:pStyle w:val="BodyText"/>
        <w:spacing w:before="139"/>
        <w:ind w:left="0"/>
        <w:rPr>
          <w:b/>
        </w:rPr>
      </w:pPr>
    </w:p>
    <w:p>
      <w:pPr>
        <w:pStyle w:val="ListParagraph"/>
        <w:numPr>
          <w:ilvl w:val="0"/>
          <w:numId w:val="1"/>
        </w:numPr>
        <w:tabs>
          <w:tab w:pos="1799" w:val="left" w:leader="none"/>
        </w:tabs>
        <w:spacing w:line="480" w:lineRule="auto" w:before="0" w:after="0"/>
        <w:ind w:left="359" w:right="357" w:firstLine="720"/>
        <w:jc w:val="both"/>
        <w:rPr>
          <w:sz w:val="24"/>
        </w:rPr>
      </w:pPr>
      <w:r>
        <w:rPr>
          <w:sz w:val="24"/>
        </w:rPr>
        <w:t>Kroll received substantial compensation for serving as noticing/claims agent and Administrative Advisor across the crypto estates while externalizing the costs and risks of its deficient security and post-breach administration into claimants.</w:t>
      </w:r>
    </w:p>
    <w:p>
      <w:pPr>
        <w:pStyle w:val="ListParagraph"/>
        <w:numPr>
          <w:ilvl w:val="0"/>
          <w:numId w:val="1"/>
        </w:numPr>
        <w:tabs>
          <w:tab w:pos="1799" w:val="left" w:leader="none"/>
        </w:tabs>
        <w:spacing w:line="480" w:lineRule="auto" w:before="0" w:after="0"/>
        <w:ind w:left="359" w:right="357" w:firstLine="720"/>
        <w:jc w:val="both"/>
        <w:rPr>
          <w:sz w:val="24"/>
        </w:rPr>
      </w:pPr>
      <w:r>
        <w:rPr>
          <w:sz w:val="24"/>
        </w:rPr>
        <w:t>It would be inequitable for Kroll to retain those benefits without reimbursing the losses it caused and without funding remedial measures (including monitoring, security improvements, re-noticing, and re-opened submission windows).</w:t>
      </w:r>
    </w:p>
    <w:p>
      <w:pPr>
        <w:pStyle w:val="ListParagraph"/>
        <w:spacing w:after="0" w:line="480" w:lineRule="auto"/>
        <w:jc w:val="both"/>
        <w:rPr>
          <w:sz w:val="24"/>
        </w:rPr>
        <w:sectPr>
          <w:headerReference w:type="default" r:id="rId36"/>
          <w:footerReference w:type="default" r:id="rId37"/>
          <w:pgSz w:w="12240" w:h="15840"/>
          <w:pgMar w:header="232" w:footer="1065" w:top="1340" w:bottom="1260" w:left="1080" w:right="1080"/>
        </w:sectPr>
      </w:pPr>
    </w:p>
    <w:p>
      <w:pPr>
        <w:pStyle w:val="ListParagraph"/>
        <w:numPr>
          <w:ilvl w:val="0"/>
          <w:numId w:val="1"/>
        </w:numPr>
        <w:tabs>
          <w:tab w:pos="1800" w:val="left" w:leader="none"/>
        </w:tabs>
        <w:spacing w:line="480" w:lineRule="auto" w:before="84" w:after="0"/>
        <w:ind w:left="360" w:right="356" w:firstLine="720"/>
        <w:jc w:val="both"/>
        <w:rPr>
          <w:sz w:val="24"/>
        </w:rPr>
      </w:pPr>
      <w:r>
        <w:rPr>
          <w:sz w:val="24"/>
        </w:rPr>
        <w:t>Plaintiff</w:t>
      </w:r>
      <w:r>
        <w:rPr>
          <w:spacing w:val="-15"/>
          <w:sz w:val="24"/>
        </w:rPr>
        <w:t> </w:t>
      </w:r>
      <w:r>
        <w:rPr>
          <w:sz w:val="24"/>
        </w:rPr>
        <w:t>pleads</w:t>
      </w:r>
      <w:r>
        <w:rPr>
          <w:spacing w:val="-15"/>
          <w:sz w:val="24"/>
        </w:rPr>
        <w:t> </w:t>
      </w:r>
      <w:r>
        <w:rPr>
          <w:sz w:val="24"/>
        </w:rPr>
        <w:t>unjust</w:t>
      </w:r>
      <w:r>
        <w:rPr>
          <w:spacing w:val="-15"/>
          <w:sz w:val="24"/>
        </w:rPr>
        <w:t> </w:t>
      </w:r>
      <w:r>
        <w:rPr>
          <w:sz w:val="24"/>
        </w:rPr>
        <w:t>enrichment</w:t>
      </w:r>
      <w:r>
        <w:rPr>
          <w:spacing w:val="-15"/>
          <w:sz w:val="24"/>
        </w:rPr>
        <w:t> </w:t>
      </w:r>
      <w:r>
        <w:rPr>
          <w:sz w:val="24"/>
        </w:rPr>
        <w:t>in</w:t>
      </w:r>
      <w:r>
        <w:rPr>
          <w:spacing w:val="-15"/>
          <w:sz w:val="24"/>
        </w:rPr>
        <w:t> </w:t>
      </w:r>
      <w:r>
        <w:rPr>
          <w:sz w:val="24"/>
        </w:rPr>
        <w:t>the</w:t>
      </w:r>
      <w:r>
        <w:rPr>
          <w:spacing w:val="-15"/>
          <w:sz w:val="24"/>
        </w:rPr>
        <w:t> </w:t>
      </w:r>
      <w:r>
        <w:rPr>
          <w:sz w:val="24"/>
        </w:rPr>
        <w:t>alternative</w:t>
      </w:r>
      <w:r>
        <w:rPr>
          <w:spacing w:val="-15"/>
          <w:sz w:val="24"/>
        </w:rPr>
        <w:t> </w:t>
      </w:r>
      <w:r>
        <w:rPr>
          <w:sz w:val="24"/>
        </w:rPr>
        <w:t>to</w:t>
      </w:r>
      <w:r>
        <w:rPr>
          <w:spacing w:val="-15"/>
          <w:sz w:val="24"/>
        </w:rPr>
        <w:t> </w:t>
      </w:r>
      <w:r>
        <w:rPr>
          <w:sz w:val="24"/>
        </w:rPr>
        <w:t>his</w:t>
      </w:r>
      <w:r>
        <w:rPr>
          <w:spacing w:val="-15"/>
          <w:sz w:val="24"/>
        </w:rPr>
        <w:t> </w:t>
      </w:r>
      <w:r>
        <w:rPr>
          <w:sz w:val="24"/>
        </w:rPr>
        <w:t>contract</w:t>
      </w:r>
      <w:r>
        <w:rPr>
          <w:spacing w:val="-15"/>
          <w:sz w:val="24"/>
        </w:rPr>
        <w:t> </w:t>
      </w:r>
      <w:r>
        <w:rPr>
          <w:sz w:val="24"/>
        </w:rPr>
        <w:t>and</w:t>
      </w:r>
      <w:r>
        <w:rPr>
          <w:spacing w:val="-15"/>
          <w:sz w:val="24"/>
        </w:rPr>
        <w:t> </w:t>
      </w:r>
      <w:r>
        <w:rPr>
          <w:sz w:val="24"/>
        </w:rPr>
        <w:t>tort</w:t>
      </w:r>
      <w:r>
        <w:rPr>
          <w:spacing w:val="-15"/>
          <w:sz w:val="24"/>
        </w:rPr>
        <w:t> </w:t>
      </w:r>
      <w:r>
        <w:rPr>
          <w:sz w:val="24"/>
        </w:rPr>
        <w:t>claims</w:t>
      </w:r>
      <w:r>
        <w:rPr>
          <w:spacing w:val="-15"/>
          <w:sz w:val="24"/>
        </w:rPr>
        <w:t> </w:t>
      </w:r>
      <w:r>
        <w:rPr>
          <w:sz w:val="24"/>
        </w:rPr>
        <w:t>to the extent the Court finds no enforceable contract governs Kroll’s duties to claimants.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w:t>
      </w:r>
      <w:r>
        <w:rPr>
          <w:spacing w:val="-15"/>
          <w:sz w:val="24"/>
        </w:rPr>
        <w:t> </w:t>
      </w:r>
      <w:r>
        <w:rPr>
          <w:sz w:val="24"/>
        </w:rPr>
        <w:t>and</w:t>
      </w:r>
      <w:r>
        <w:rPr>
          <w:spacing w:val="-15"/>
          <w:sz w:val="24"/>
        </w:rPr>
        <w:t> </w:t>
      </w:r>
      <w:r>
        <w:rPr>
          <w:sz w:val="24"/>
        </w:rPr>
        <w:t>the</w:t>
      </w:r>
      <w:r>
        <w:rPr>
          <w:spacing w:val="-15"/>
          <w:sz w:val="24"/>
        </w:rPr>
        <w:t> </w:t>
      </w:r>
      <w:r>
        <w:rPr>
          <w:sz w:val="24"/>
        </w:rPr>
        <w:t>Classes</w:t>
      </w:r>
      <w:r>
        <w:rPr>
          <w:spacing w:val="-15"/>
          <w:sz w:val="24"/>
        </w:rPr>
        <w:t> </w:t>
      </w:r>
      <w:r>
        <w:rPr>
          <w:sz w:val="24"/>
        </w:rPr>
        <w:t>seek</w:t>
      </w:r>
      <w:r>
        <w:rPr>
          <w:spacing w:val="-15"/>
          <w:sz w:val="24"/>
        </w:rPr>
        <w:t> </w:t>
      </w:r>
      <w:r>
        <w:rPr>
          <w:sz w:val="24"/>
        </w:rPr>
        <w:t>restitution</w:t>
      </w:r>
      <w:r>
        <w:rPr>
          <w:spacing w:val="-15"/>
          <w:sz w:val="24"/>
        </w:rPr>
        <w:t> </w:t>
      </w:r>
      <w:r>
        <w:rPr>
          <w:sz w:val="24"/>
        </w:rPr>
        <w:t>and</w:t>
      </w:r>
      <w:r>
        <w:rPr>
          <w:spacing w:val="-15"/>
          <w:sz w:val="24"/>
        </w:rPr>
        <w:t> </w:t>
      </w:r>
      <w:r>
        <w:rPr>
          <w:sz w:val="24"/>
        </w:rPr>
        <w:t>disgorgement</w:t>
      </w:r>
      <w:r>
        <w:rPr>
          <w:spacing w:val="-15"/>
          <w:sz w:val="24"/>
        </w:rPr>
        <w:t> </w:t>
      </w:r>
      <w:r>
        <w:rPr>
          <w:sz w:val="24"/>
        </w:rPr>
        <w:t>of</w:t>
      </w:r>
      <w:r>
        <w:rPr>
          <w:spacing w:val="-15"/>
          <w:sz w:val="24"/>
        </w:rPr>
        <w:t> </w:t>
      </w:r>
      <w:r>
        <w:rPr>
          <w:sz w:val="24"/>
        </w:rPr>
        <w:t>ill-gotten</w:t>
      </w:r>
      <w:r>
        <w:rPr>
          <w:spacing w:val="-15"/>
          <w:sz w:val="24"/>
        </w:rPr>
        <w:t> </w:t>
      </w:r>
      <w:r>
        <w:rPr>
          <w:sz w:val="24"/>
        </w:rPr>
        <w:t>benefits</w:t>
      </w:r>
      <w:r>
        <w:rPr>
          <w:spacing w:val="-15"/>
          <w:sz w:val="24"/>
        </w:rPr>
        <w:t> </w:t>
      </w:r>
      <w:r>
        <w:rPr>
          <w:sz w:val="24"/>
        </w:rPr>
        <w:t>and fee offsets commensurate with the harms caused.</w:t>
      </w:r>
    </w:p>
    <w:p>
      <w:pPr>
        <w:pStyle w:val="Heading1"/>
        <w:rPr>
          <w:u w:val="none"/>
        </w:rPr>
      </w:pPr>
      <w:r>
        <w:rPr>
          <w:u w:val="thick"/>
        </w:rPr>
        <w:t>COUNT </w:t>
      </w:r>
      <w:r>
        <w:rPr>
          <w:spacing w:val="-10"/>
          <w:u w:val="thick"/>
        </w:rPr>
        <w:t>X</w:t>
      </w:r>
    </w:p>
    <w:p>
      <w:pPr>
        <w:pStyle w:val="Heading2"/>
        <w:spacing w:before="137"/>
        <w:ind w:left="1" w:right="1"/>
      </w:pPr>
      <w:r>
        <w:rPr/>
        <w:t>Declaratory</w:t>
      </w:r>
      <w:r>
        <w:rPr>
          <w:spacing w:val="-1"/>
        </w:rPr>
        <w:t> </w:t>
      </w:r>
      <w:r>
        <w:rPr/>
        <w:t>and</w:t>
      </w:r>
      <w:r>
        <w:rPr>
          <w:spacing w:val="-1"/>
        </w:rPr>
        <w:t> </w:t>
      </w:r>
      <w:r>
        <w:rPr/>
        <w:t>Injunctive Relief</w:t>
      </w:r>
      <w:r>
        <w:rPr>
          <w:spacing w:val="-1"/>
        </w:rPr>
        <w:t> </w:t>
      </w:r>
      <w:r>
        <w:rPr/>
        <w:t>(28 U.S.C. </w:t>
      </w:r>
      <w:r>
        <w:rPr>
          <w:color w:val="1E1F22"/>
        </w:rPr>
        <w:t>§§ </w:t>
      </w:r>
      <w:r>
        <w:rPr/>
        <w:t>2201-</w:t>
      </w:r>
      <w:r>
        <w:rPr>
          <w:spacing w:val="-5"/>
        </w:rPr>
        <w:t>02)</w:t>
      </w:r>
    </w:p>
    <w:p>
      <w:pPr>
        <w:pStyle w:val="BodyText"/>
        <w:spacing w:before="139"/>
        <w:ind w:left="0"/>
        <w:rPr>
          <w:b/>
        </w:rPr>
      </w:pPr>
    </w:p>
    <w:p>
      <w:pPr>
        <w:pStyle w:val="ListParagraph"/>
        <w:numPr>
          <w:ilvl w:val="0"/>
          <w:numId w:val="1"/>
        </w:numPr>
        <w:tabs>
          <w:tab w:pos="1800" w:val="left" w:leader="none"/>
        </w:tabs>
        <w:spacing w:line="480" w:lineRule="auto" w:before="1" w:after="0"/>
        <w:ind w:left="360" w:right="357" w:firstLine="720"/>
        <w:jc w:val="both"/>
        <w:rPr>
          <w:sz w:val="24"/>
        </w:rPr>
      </w:pPr>
      <w:r>
        <w:rPr>
          <w:sz w:val="24"/>
        </w:rPr>
        <w:t>An</w:t>
      </w:r>
      <w:r>
        <w:rPr>
          <w:spacing w:val="-4"/>
          <w:sz w:val="24"/>
        </w:rPr>
        <w:t> </w:t>
      </w:r>
      <w:r>
        <w:rPr>
          <w:sz w:val="24"/>
        </w:rPr>
        <w:t>actual,</w:t>
      </w:r>
      <w:r>
        <w:rPr>
          <w:spacing w:val="-4"/>
          <w:sz w:val="24"/>
        </w:rPr>
        <w:t> </w:t>
      </w:r>
      <w:r>
        <w:rPr>
          <w:sz w:val="24"/>
        </w:rPr>
        <w:t>justiciable</w:t>
      </w:r>
      <w:r>
        <w:rPr>
          <w:spacing w:val="-4"/>
          <w:sz w:val="24"/>
        </w:rPr>
        <w:t> </w:t>
      </w:r>
      <w:r>
        <w:rPr>
          <w:sz w:val="24"/>
        </w:rPr>
        <w:t>controversy</w:t>
      </w:r>
      <w:r>
        <w:rPr>
          <w:spacing w:val="-4"/>
          <w:sz w:val="24"/>
        </w:rPr>
        <w:t> </w:t>
      </w:r>
      <w:r>
        <w:rPr>
          <w:sz w:val="24"/>
        </w:rPr>
        <w:t>exists</w:t>
      </w:r>
      <w:r>
        <w:rPr>
          <w:spacing w:val="-4"/>
          <w:sz w:val="24"/>
        </w:rPr>
        <w:t> </w:t>
      </w:r>
      <w:r>
        <w:rPr>
          <w:sz w:val="24"/>
        </w:rPr>
        <w:t>concerning</w:t>
      </w:r>
      <w:r>
        <w:rPr>
          <w:spacing w:val="-4"/>
          <w:sz w:val="24"/>
        </w:rPr>
        <w:t> </w:t>
      </w:r>
      <w:r>
        <w:rPr>
          <w:sz w:val="24"/>
        </w:rPr>
        <w:t>Kroll’s</w:t>
      </w:r>
      <w:r>
        <w:rPr>
          <w:spacing w:val="-4"/>
          <w:sz w:val="24"/>
        </w:rPr>
        <w:t> </w:t>
      </w:r>
      <w:r>
        <w:rPr>
          <w:sz w:val="24"/>
        </w:rPr>
        <w:t>ongoing</w:t>
      </w:r>
      <w:r>
        <w:rPr>
          <w:spacing w:val="-4"/>
          <w:sz w:val="24"/>
        </w:rPr>
        <w:t> </w:t>
      </w:r>
      <w:r>
        <w:rPr>
          <w:sz w:val="24"/>
        </w:rPr>
        <w:t>obligations</w:t>
      </w:r>
      <w:r>
        <w:rPr>
          <w:spacing w:val="-4"/>
          <w:sz w:val="24"/>
        </w:rPr>
        <w:t> </w:t>
      </w:r>
      <w:r>
        <w:rPr>
          <w:sz w:val="24"/>
        </w:rPr>
        <w:t>to secure claimant data, to give adequate notice of rights-affecting steps, and to operate a functional verification/tax-form process that does not arbitrarily block compliant claimants.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w:t>
      </w:r>
      <w:r>
        <w:rPr>
          <w:spacing w:val="-5"/>
          <w:sz w:val="24"/>
        </w:rPr>
        <w:t> </w:t>
      </w:r>
      <w:r>
        <w:rPr>
          <w:sz w:val="24"/>
        </w:rPr>
        <w:t>seeks</w:t>
      </w:r>
      <w:r>
        <w:rPr>
          <w:spacing w:val="-5"/>
          <w:sz w:val="24"/>
        </w:rPr>
        <w:t> </w:t>
      </w:r>
      <w:r>
        <w:rPr>
          <w:sz w:val="24"/>
        </w:rPr>
        <w:t>a</w:t>
      </w:r>
      <w:r>
        <w:rPr>
          <w:spacing w:val="-5"/>
          <w:sz w:val="24"/>
        </w:rPr>
        <w:t> </w:t>
      </w:r>
      <w:r>
        <w:rPr>
          <w:sz w:val="24"/>
        </w:rPr>
        <w:t>declaration</w:t>
      </w:r>
      <w:r>
        <w:rPr>
          <w:spacing w:val="-5"/>
          <w:sz w:val="24"/>
        </w:rPr>
        <w:t> </w:t>
      </w:r>
      <w:r>
        <w:rPr>
          <w:sz w:val="24"/>
        </w:rPr>
        <w:t>that</w:t>
      </w:r>
      <w:r>
        <w:rPr>
          <w:spacing w:val="-5"/>
          <w:sz w:val="24"/>
        </w:rPr>
        <w:t> </w:t>
      </w:r>
      <w:r>
        <w:rPr>
          <w:sz w:val="24"/>
        </w:rPr>
        <w:t>Kroll’s</w:t>
      </w:r>
      <w:r>
        <w:rPr>
          <w:spacing w:val="-5"/>
          <w:sz w:val="24"/>
        </w:rPr>
        <w:t> </w:t>
      </w:r>
      <w:r>
        <w:rPr>
          <w:sz w:val="24"/>
        </w:rPr>
        <w:t>post-breach</w:t>
      </w:r>
      <w:r>
        <w:rPr>
          <w:spacing w:val="-5"/>
          <w:sz w:val="24"/>
        </w:rPr>
        <w:t> </w:t>
      </w:r>
      <w:r>
        <w:rPr>
          <w:sz w:val="24"/>
        </w:rPr>
        <w:t>email-only</w:t>
      </w:r>
      <w:r>
        <w:rPr>
          <w:spacing w:val="-5"/>
          <w:sz w:val="24"/>
        </w:rPr>
        <w:t> </w:t>
      </w:r>
      <w:r>
        <w:rPr>
          <w:sz w:val="24"/>
        </w:rPr>
        <w:t>noticing</w:t>
      </w:r>
      <w:r>
        <w:rPr>
          <w:spacing w:val="-5"/>
          <w:sz w:val="24"/>
        </w:rPr>
        <w:t> </w:t>
      </w:r>
      <w:r>
        <w:rPr>
          <w:sz w:val="24"/>
        </w:rPr>
        <w:t>and</w:t>
      </w:r>
      <w:r>
        <w:rPr>
          <w:spacing w:val="-5"/>
          <w:sz w:val="24"/>
        </w:rPr>
        <w:t> </w:t>
      </w:r>
      <w:r>
        <w:rPr>
          <w:sz w:val="24"/>
        </w:rPr>
        <w:t>gated </w:t>
      </w:r>
      <w:r>
        <w:rPr>
          <w:spacing w:val="-2"/>
          <w:sz w:val="24"/>
        </w:rPr>
        <w:t>portal</w:t>
      </w:r>
      <w:r>
        <w:rPr>
          <w:spacing w:val="-7"/>
          <w:sz w:val="24"/>
        </w:rPr>
        <w:t> </w:t>
      </w:r>
      <w:r>
        <w:rPr>
          <w:spacing w:val="-2"/>
          <w:sz w:val="24"/>
        </w:rPr>
        <w:t>were</w:t>
      </w:r>
      <w:r>
        <w:rPr>
          <w:spacing w:val="-7"/>
          <w:sz w:val="24"/>
        </w:rPr>
        <w:t> </w:t>
      </w:r>
      <w:r>
        <w:rPr>
          <w:spacing w:val="-2"/>
          <w:sz w:val="24"/>
        </w:rPr>
        <w:t>unreasonable</w:t>
      </w:r>
      <w:r>
        <w:rPr>
          <w:spacing w:val="-7"/>
          <w:sz w:val="24"/>
        </w:rPr>
        <w:t> </w:t>
      </w:r>
      <w:r>
        <w:rPr>
          <w:spacing w:val="-2"/>
          <w:sz w:val="24"/>
        </w:rPr>
        <w:t>under</w:t>
      </w:r>
      <w:r>
        <w:rPr>
          <w:spacing w:val="-7"/>
          <w:sz w:val="24"/>
        </w:rPr>
        <w:t> </w:t>
      </w:r>
      <w:r>
        <w:rPr>
          <w:spacing w:val="-2"/>
          <w:sz w:val="24"/>
        </w:rPr>
        <w:t>the</w:t>
      </w:r>
      <w:r>
        <w:rPr>
          <w:spacing w:val="-7"/>
          <w:sz w:val="24"/>
        </w:rPr>
        <w:t> </w:t>
      </w:r>
      <w:r>
        <w:rPr>
          <w:spacing w:val="-2"/>
          <w:sz w:val="24"/>
        </w:rPr>
        <w:t>circumstances</w:t>
      </w:r>
      <w:r>
        <w:rPr>
          <w:spacing w:val="-7"/>
          <w:sz w:val="24"/>
        </w:rPr>
        <w:t> </w:t>
      </w:r>
      <w:r>
        <w:rPr>
          <w:spacing w:val="-2"/>
          <w:sz w:val="24"/>
        </w:rPr>
        <w:t>and</w:t>
      </w:r>
      <w:r>
        <w:rPr>
          <w:spacing w:val="-7"/>
          <w:sz w:val="24"/>
        </w:rPr>
        <w:t> </w:t>
      </w:r>
      <w:r>
        <w:rPr>
          <w:spacing w:val="-2"/>
          <w:sz w:val="24"/>
        </w:rPr>
        <w:t>that</w:t>
      </w:r>
      <w:r>
        <w:rPr>
          <w:spacing w:val="-7"/>
          <w:sz w:val="24"/>
        </w:rPr>
        <w:t> </w:t>
      </w:r>
      <w:r>
        <w:rPr>
          <w:spacing w:val="-2"/>
          <w:sz w:val="24"/>
        </w:rPr>
        <w:t>Kroll</w:t>
      </w:r>
      <w:r>
        <w:rPr>
          <w:spacing w:val="-7"/>
          <w:sz w:val="24"/>
        </w:rPr>
        <w:t> </w:t>
      </w:r>
      <w:r>
        <w:rPr>
          <w:spacing w:val="-2"/>
          <w:sz w:val="24"/>
        </w:rPr>
        <w:t>must</w:t>
      </w:r>
      <w:r>
        <w:rPr>
          <w:spacing w:val="-7"/>
          <w:sz w:val="24"/>
        </w:rPr>
        <w:t> </w:t>
      </w:r>
      <w:r>
        <w:rPr>
          <w:spacing w:val="-2"/>
          <w:sz w:val="24"/>
        </w:rPr>
        <w:t>employ</w:t>
      </w:r>
      <w:r>
        <w:rPr>
          <w:spacing w:val="-7"/>
          <w:sz w:val="24"/>
        </w:rPr>
        <w:t> </w:t>
      </w:r>
      <w:r>
        <w:rPr>
          <w:spacing w:val="-2"/>
          <w:sz w:val="24"/>
        </w:rPr>
        <w:t>processes</w:t>
      </w:r>
      <w:r>
        <w:rPr>
          <w:spacing w:val="-7"/>
          <w:sz w:val="24"/>
        </w:rPr>
        <w:t> </w:t>
      </w:r>
      <w:r>
        <w:rPr>
          <w:spacing w:val="-2"/>
          <w:sz w:val="24"/>
        </w:rPr>
        <w:t>reasonably </w:t>
      </w:r>
      <w:r>
        <w:rPr>
          <w:sz w:val="24"/>
        </w:rPr>
        <w:t>calculated to reach and protect claimants going forward.</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w:t>
      </w:r>
      <w:r>
        <w:rPr>
          <w:spacing w:val="-14"/>
          <w:sz w:val="24"/>
        </w:rPr>
        <w:t> </w:t>
      </w:r>
      <w:r>
        <w:rPr>
          <w:sz w:val="24"/>
        </w:rPr>
        <w:t>also</w:t>
      </w:r>
      <w:r>
        <w:rPr>
          <w:spacing w:val="-14"/>
          <w:sz w:val="24"/>
        </w:rPr>
        <w:t> </w:t>
      </w:r>
      <w:r>
        <w:rPr>
          <w:sz w:val="24"/>
        </w:rPr>
        <w:t>seeks</w:t>
      </w:r>
      <w:r>
        <w:rPr>
          <w:spacing w:val="-14"/>
          <w:sz w:val="24"/>
        </w:rPr>
        <w:t> </w:t>
      </w:r>
      <w:r>
        <w:rPr>
          <w:sz w:val="24"/>
        </w:rPr>
        <w:t>a</w:t>
      </w:r>
      <w:r>
        <w:rPr>
          <w:spacing w:val="-14"/>
          <w:sz w:val="24"/>
        </w:rPr>
        <w:t> </w:t>
      </w:r>
      <w:r>
        <w:rPr>
          <w:sz w:val="24"/>
        </w:rPr>
        <w:t>permanent</w:t>
      </w:r>
      <w:r>
        <w:rPr>
          <w:spacing w:val="-14"/>
          <w:sz w:val="24"/>
        </w:rPr>
        <w:t> </w:t>
      </w:r>
      <w:r>
        <w:rPr>
          <w:sz w:val="24"/>
        </w:rPr>
        <w:t>injunction</w:t>
      </w:r>
      <w:r>
        <w:rPr>
          <w:spacing w:val="-14"/>
          <w:sz w:val="24"/>
        </w:rPr>
        <w:t> </w:t>
      </w:r>
      <w:r>
        <w:rPr>
          <w:sz w:val="24"/>
        </w:rPr>
        <w:t>requiring</w:t>
      </w:r>
      <w:r>
        <w:rPr>
          <w:spacing w:val="-14"/>
          <w:sz w:val="24"/>
        </w:rPr>
        <w:t> </w:t>
      </w:r>
      <w:r>
        <w:rPr>
          <w:sz w:val="24"/>
        </w:rPr>
        <w:t>Kroll,</w:t>
      </w:r>
      <w:r>
        <w:rPr>
          <w:spacing w:val="-14"/>
          <w:sz w:val="24"/>
        </w:rPr>
        <w:t> </w:t>
      </w:r>
      <w:r>
        <w:rPr>
          <w:sz w:val="24"/>
        </w:rPr>
        <w:t>for</w:t>
      </w:r>
      <w:r>
        <w:rPr>
          <w:spacing w:val="-14"/>
          <w:sz w:val="24"/>
        </w:rPr>
        <w:t> </w:t>
      </w:r>
      <w:r>
        <w:rPr>
          <w:sz w:val="24"/>
        </w:rPr>
        <w:t>no</w:t>
      </w:r>
      <w:r>
        <w:rPr>
          <w:spacing w:val="-14"/>
          <w:sz w:val="24"/>
        </w:rPr>
        <w:t> </w:t>
      </w:r>
      <w:r>
        <w:rPr>
          <w:sz w:val="24"/>
        </w:rPr>
        <w:t>less</w:t>
      </w:r>
      <w:r>
        <w:rPr>
          <w:spacing w:val="-14"/>
          <w:sz w:val="24"/>
        </w:rPr>
        <w:t> </w:t>
      </w:r>
      <w:r>
        <w:rPr>
          <w:sz w:val="24"/>
        </w:rPr>
        <w:t>than</w:t>
      </w:r>
      <w:r>
        <w:rPr>
          <w:spacing w:val="-14"/>
          <w:sz w:val="24"/>
        </w:rPr>
        <w:t> </w:t>
      </w:r>
      <w:r>
        <w:rPr>
          <w:sz w:val="24"/>
        </w:rPr>
        <w:t>three</w:t>
      </w:r>
      <w:r>
        <w:rPr>
          <w:spacing w:val="-14"/>
          <w:sz w:val="24"/>
        </w:rPr>
        <w:t> </w:t>
      </w:r>
      <w:r>
        <w:rPr>
          <w:sz w:val="24"/>
        </w:rPr>
        <w:t>(3) years,</w:t>
      </w:r>
      <w:r>
        <w:rPr>
          <w:spacing w:val="-6"/>
          <w:sz w:val="24"/>
        </w:rPr>
        <w:t> </w:t>
      </w:r>
      <w:r>
        <w:rPr>
          <w:sz w:val="24"/>
        </w:rPr>
        <w:t>to</w:t>
      </w:r>
      <w:r>
        <w:rPr>
          <w:spacing w:val="-6"/>
          <w:sz w:val="24"/>
        </w:rPr>
        <w:t> </w:t>
      </w:r>
      <w:r>
        <w:rPr>
          <w:sz w:val="24"/>
        </w:rPr>
        <w:t>implement:</w:t>
      </w:r>
      <w:r>
        <w:rPr>
          <w:spacing w:val="-6"/>
          <w:sz w:val="24"/>
        </w:rPr>
        <w:t> </w:t>
      </w:r>
      <w:r>
        <w:rPr>
          <w:sz w:val="24"/>
        </w:rPr>
        <w:t>(a)</w:t>
      </w:r>
      <w:r>
        <w:rPr>
          <w:spacing w:val="-6"/>
          <w:sz w:val="24"/>
        </w:rPr>
        <w:t> </w:t>
      </w:r>
      <w:r>
        <w:rPr>
          <w:sz w:val="24"/>
        </w:rPr>
        <w:t>multi-channel</w:t>
      </w:r>
      <w:r>
        <w:rPr>
          <w:spacing w:val="-6"/>
          <w:sz w:val="24"/>
        </w:rPr>
        <w:t> </w:t>
      </w:r>
      <w:r>
        <w:rPr>
          <w:sz w:val="24"/>
        </w:rPr>
        <w:t>notice</w:t>
      </w:r>
      <w:r>
        <w:rPr>
          <w:spacing w:val="-6"/>
          <w:sz w:val="24"/>
        </w:rPr>
        <w:t> </w:t>
      </w:r>
      <w:r>
        <w:rPr>
          <w:sz w:val="24"/>
        </w:rPr>
        <w:t>(email</w:t>
      </w:r>
      <w:r>
        <w:rPr>
          <w:spacing w:val="-6"/>
          <w:sz w:val="24"/>
        </w:rPr>
        <w:t> </w:t>
      </w:r>
      <w:r>
        <w:rPr>
          <w:sz w:val="24"/>
        </w:rPr>
        <w:t>and</w:t>
      </w:r>
      <w:r>
        <w:rPr>
          <w:spacing w:val="-7"/>
          <w:sz w:val="24"/>
        </w:rPr>
        <w:t> </w:t>
      </w:r>
      <w:r>
        <w:rPr>
          <w:sz w:val="24"/>
        </w:rPr>
        <w:t>First-Class</w:t>
      </w:r>
      <w:r>
        <w:rPr>
          <w:spacing w:val="-6"/>
          <w:sz w:val="24"/>
        </w:rPr>
        <w:t> </w:t>
      </w:r>
      <w:r>
        <w:rPr>
          <w:sz w:val="24"/>
        </w:rPr>
        <w:t>Mail)</w:t>
      </w:r>
      <w:r>
        <w:rPr>
          <w:spacing w:val="-6"/>
          <w:sz w:val="24"/>
        </w:rPr>
        <w:t> </w:t>
      </w:r>
      <w:r>
        <w:rPr>
          <w:sz w:val="24"/>
        </w:rPr>
        <w:t>for</w:t>
      </w:r>
      <w:r>
        <w:rPr>
          <w:spacing w:val="-6"/>
          <w:sz w:val="24"/>
        </w:rPr>
        <w:t> </w:t>
      </w:r>
      <w:r>
        <w:rPr>
          <w:sz w:val="24"/>
        </w:rPr>
        <w:t>any</w:t>
      </w:r>
      <w:r>
        <w:rPr>
          <w:spacing w:val="-6"/>
          <w:sz w:val="24"/>
        </w:rPr>
        <w:t> </w:t>
      </w:r>
      <w:r>
        <w:rPr>
          <w:sz w:val="24"/>
        </w:rPr>
        <w:t>rights-affecting deadline,</w:t>
      </w:r>
      <w:r>
        <w:rPr>
          <w:spacing w:val="-15"/>
          <w:sz w:val="24"/>
        </w:rPr>
        <w:t> </w:t>
      </w:r>
      <w:r>
        <w:rPr>
          <w:sz w:val="24"/>
        </w:rPr>
        <w:t>with</w:t>
      </w:r>
      <w:r>
        <w:rPr>
          <w:spacing w:val="-15"/>
          <w:sz w:val="24"/>
        </w:rPr>
        <w:t> </w:t>
      </w:r>
      <w:r>
        <w:rPr>
          <w:sz w:val="24"/>
        </w:rPr>
        <w:t>typed</w:t>
      </w:r>
      <w:r>
        <w:rPr>
          <w:spacing w:val="-15"/>
          <w:sz w:val="24"/>
        </w:rPr>
        <w:t> </w:t>
      </w:r>
      <w:r>
        <w:rPr>
          <w:sz w:val="24"/>
        </w:rPr>
        <w:t>URLs/unique</w:t>
      </w:r>
      <w:r>
        <w:rPr>
          <w:spacing w:val="-15"/>
          <w:sz w:val="24"/>
        </w:rPr>
        <w:t> </w:t>
      </w:r>
      <w:r>
        <w:rPr>
          <w:sz w:val="24"/>
        </w:rPr>
        <w:t>access</w:t>
      </w:r>
      <w:r>
        <w:rPr>
          <w:spacing w:val="-15"/>
          <w:sz w:val="24"/>
        </w:rPr>
        <w:t> </w:t>
      </w:r>
      <w:r>
        <w:rPr>
          <w:sz w:val="24"/>
        </w:rPr>
        <w:t>codes</w:t>
      </w:r>
      <w:r>
        <w:rPr>
          <w:spacing w:val="-15"/>
          <w:sz w:val="24"/>
        </w:rPr>
        <w:t> </w:t>
      </w:r>
      <w:r>
        <w:rPr>
          <w:sz w:val="24"/>
        </w:rPr>
        <w:t>and</w:t>
      </w:r>
      <w:r>
        <w:rPr>
          <w:spacing w:val="-15"/>
          <w:sz w:val="24"/>
        </w:rPr>
        <w:t> </w:t>
      </w:r>
      <w:r>
        <w:rPr>
          <w:sz w:val="24"/>
        </w:rPr>
        <w:t>no</w:t>
      </w:r>
      <w:r>
        <w:rPr>
          <w:spacing w:val="-15"/>
          <w:sz w:val="24"/>
        </w:rPr>
        <w:t> </w:t>
      </w:r>
      <w:r>
        <w:rPr>
          <w:sz w:val="24"/>
        </w:rPr>
        <w:t>clickable</w:t>
      </w:r>
      <w:r>
        <w:rPr>
          <w:spacing w:val="-15"/>
          <w:sz w:val="24"/>
        </w:rPr>
        <w:t> </w:t>
      </w:r>
      <w:r>
        <w:rPr>
          <w:sz w:val="24"/>
        </w:rPr>
        <w:t>links;</w:t>
      </w:r>
      <w:r>
        <w:rPr>
          <w:spacing w:val="-15"/>
          <w:sz w:val="24"/>
        </w:rPr>
        <w:t> </w:t>
      </w:r>
      <w:r>
        <w:rPr>
          <w:sz w:val="24"/>
        </w:rPr>
        <w:t>(b)</w:t>
      </w:r>
      <w:r>
        <w:rPr>
          <w:spacing w:val="-15"/>
          <w:sz w:val="24"/>
        </w:rPr>
        <w:t> </w:t>
      </w:r>
      <w:r>
        <w:rPr>
          <w:sz w:val="24"/>
        </w:rPr>
        <w:t>mailed</w:t>
      </w:r>
      <w:r>
        <w:rPr>
          <w:spacing w:val="-15"/>
          <w:sz w:val="24"/>
        </w:rPr>
        <w:t> </w:t>
      </w:r>
      <w:r>
        <w:rPr>
          <w:sz w:val="24"/>
        </w:rPr>
        <w:t>confirmations</w:t>
      </w:r>
      <w:r>
        <w:rPr>
          <w:spacing w:val="-15"/>
          <w:sz w:val="24"/>
        </w:rPr>
        <w:t> </w:t>
      </w:r>
      <w:r>
        <w:rPr>
          <w:sz w:val="24"/>
        </w:rPr>
        <w:t>of any verification status change and a minimum 30-day cure window before expungement or </w:t>
      </w:r>
      <w:r>
        <w:rPr>
          <w:spacing w:val="-2"/>
          <w:sz w:val="24"/>
        </w:rPr>
        <w:t>forfeiture;</w:t>
      </w:r>
      <w:r>
        <w:rPr>
          <w:spacing w:val="-11"/>
          <w:sz w:val="24"/>
        </w:rPr>
        <w:t> </w:t>
      </w:r>
      <w:r>
        <w:rPr>
          <w:spacing w:val="-2"/>
          <w:sz w:val="24"/>
        </w:rPr>
        <w:t>(c)</w:t>
      </w:r>
      <w:r>
        <w:rPr>
          <w:spacing w:val="-12"/>
          <w:sz w:val="24"/>
        </w:rPr>
        <w:t> </w:t>
      </w:r>
      <w:r>
        <w:rPr>
          <w:spacing w:val="-2"/>
          <w:sz w:val="24"/>
        </w:rPr>
        <w:t>change-control</w:t>
      </w:r>
      <w:r>
        <w:rPr>
          <w:spacing w:val="-11"/>
          <w:sz w:val="24"/>
        </w:rPr>
        <w:t> </w:t>
      </w:r>
      <w:r>
        <w:rPr>
          <w:spacing w:val="-2"/>
          <w:sz w:val="24"/>
        </w:rPr>
        <w:t>hardening:</w:t>
      </w:r>
      <w:r>
        <w:rPr>
          <w:spacing w:val="-11"/>
          <w:sz w:val="24"/>
        </w:rPr>
        <w:t> </w:t>
      </w:r>
      <w:r>
        <w:rPr>
          <w:spacing w:val="-2"/>
          <w:sz w:val="24"/>
        </w:rPr>
        <w:t>mailed</w:t>
      </w:r>
      <w:r>
        <w:rPr>
          <w:spacing w:val="-11"/>
          <w:sz w:val="24"/>
        </w:rPr>
        <w:t> </w:t>
      </w:r>
      <w:r>
        <w:rPr>
          <w:spacing w:val="-2"/>
          <w:sz w:val="24"/>
        </w:rPr>
        <w:t>one-time</w:t>
      </w:r>
      <w:r>
        <w:rPr>
          <w:spacing w:val="-11"/>
          <w:sz w:val="24"/>
        </w:rPr>
        <w:t> </w:t>
      </w:r>
      <w:r>
        <w:rPr>
          <w:spacing w:val="-2"/>
          <w:sz w:val="24"/>
        </w:rPr>
        <w:t>codes</w:t>
      </w:r>
      <w:r>
        <w:rPr>
          <w:spacing w:val="-11"/>
          <w:sz w:val="24"/>
        </w:rPr>
        <w:t> </w:t>
      </w:r>
      <w:r>
        <w:rPr>
          <w:spacing w:val="-2"/>
          <w:sz w:val="24"/>
        </w:rPr>
        <w:t>to</w:t>
      </w:r>
      <w:r>
        <w:rPr>
          <w:spacing w:val="-11"/>
          <w:sz w:val="24"/>
        </w:rPr>
        <w:t> </w:t>
      </w:r>
      <w:r>
        <w:rPr>
          <w:spacing w:val="-2"/>
          <w:sz w:val="24"/>
        </w:rPr>
        <w:t>the</w:t>
      </w:r>
      <w:r>
        <w:rPr>
          <w:spacing w:val="-11"/>
          <w:sz w:val="24"/>
        </w:rPr>
        <w:t> </w:t>
      </w:r>
      <w:r>
        <w:rPr>
          <w:spacing w:val="-2"/>
          <w:sz w:val="24"/>
        </w:rPr>
        <w:t>existing</w:t>
      </w:r>
      <w:r>
        <w:rPr>
          <w:spacing w:val="-11"/>
          <w:sz w:val="24"/>
        </w:rPr>
        <w:t> </w:t>
      </w:r>
      <w:r>
        <w:rPr>
          <w:spacing w:val="-2"/>
          <w:sz w:val="24"/>
        </w:rPr>
        <w:t>postal</w:t>
      </w:r>
      <w:r>
        <w:rPr>
          <w:spacing w:val="-11"/>
          <w:sz w:val="24"/>
        </w:rPr>
        <w:t> </w:t>
      </w:r>
      <w:r>
        <w:rPr>
          <w:spacing w:val="-2"/>
          <w:sz w:val="24"/>
        </w:rPr>
        <w:t>address</w:t>
      </w:r>
      <w:r>
        <w:rPr>
          <w:spacing w:val="-11"/>
          <w:sz w:val="24"/>
        </w:rPr>
        <w:t> </w:t>
      </w:r>
      <w:r>
        <w:rPr>
          <w:spacing w:val="-2"/>
          <w:sz w:val="24"/>
        </w:rPr>
        <w:t>before </w:t>
      </w:r>
      <w:r>
        <w:rPr>
          <w:sz w:val="24"/>
        </w:rPr>
        <w:t>any</w:t>
      </w:r>
      <w:r>
        <w:rPr>
          <w:spacing w:val="-1"/>
          <w:sz w:val="24"/>
        </w:rPr>
        <w:t> </w:t>
      </w:r>
      <w:r>
        <w:rPr>
          <w:sz w:val="24"/>
        </w:rPr>
        <w:t>email/phone</w:t>
      </w:r>
      <w:r>
        <w:rPr>
          <w:spacing w:val="-1"/>
          <w:sz w:val="24"/>
        </w:rPr>
        <w:t> </w:t>
      </w:r>
      <w:r>
        <w:rPr>
          <w:sz w:val="24"/>
        </w:rPr>
        <w:t>change</w:t>
      </w:r>
      <w:r>
        <w:rPr>
          <w:spacing w:val="-1"/>
          <w:sz w:val="24"/>
        </w:rPr>
        <w:t> </w:t>
      </w:r>
      <w:r>
        <w:rPr>
          <w:sz w:val="24"/>
        </w:rPr>
        <w:t>takes</w:t>
      </w:r>
      <w:r>
        <w:rPr>
          <w:spacing w:val="-1"/>
          <w:sz w:val="24"/>
        </w:rPr>
        <w:t> </w:t>
      </w:r>
      <w:r>
        <w:rPr>
          <w:sz w:val="24"/>
        </w:rPr>
        <w:t>effect;</w:t>
      </w:r>
      <w:r>
        <w:rPr>
          <w:spacing w:val="-1"/>
          <w:sz w:val="24"/>
        </w:rPr>
        <w:t> </w:t>
      </w:r>
      <w:r>
        <w:rPr>
          <w:sz w:val="24"/>
        </w:rPr>
        <w:t>(d)</w:t>
      </w:r>
      <w:r>
        <w:rPr>
          <w:spacing w:val="-1"/>
          <w:sz w:val="24"/>
        </w:rPr>
        <w:t> </w:t>
      </w:r>
      <w:r>
        <w:rPr>
          <w:sz w:val="24"/>
        </w:rPr>
        <w:t>a</w:t>
      </w:r>
      <w:r>
        <w:rPr>
          <w:spacing w:val="-1"/>
          <w:sz w:val="24"/>
        </w:rPr>
        <w:t> </w:t>
      </w:r>
      <w:r>
        <w:rPr>
          <w:sz w:val="24"/>
        </w:rPr>
        <w:t>14-day</w:t>
      </w:r>
      <w:r>
        <w:rPr>
          <w:spacing w:val="-1"/>
          <w:sz w:val="24"/>
        </w:rPr>
        <w:t> </w:t>
      </w:r>
      <w:r>
        <w:rPr>
          <w:sz w:val="24"/>
        </w:rPr>
        <w:t>cooling-off</w:t>
      </w:r>
      <w:r>
        <w:rPr>
          <w:spacing w:val="-1"/>
          <w:sz w:val="24"/>
        </w:rPr>
        <w:t> </w:t>
      </w:r>
      <w:r>
        <w:rPr>
          <w:sz w:val="24"/>
        </w:rPr>
        <w:t>period</w:t>
      </w:r>
      <w:r>
        <w:rPr>
          <w:spacing w:val="-1"/>
          <w:sz w:val="24"/>
        </w:rPr>
        <w:t> </w:t>
      </w:r>
      <w:r>
        <w:rPr>
          <w:sz w:val="24"/>
        </w:rPr>
        <w:t>for</w:t>
      </w:r>
      <w:r>
        <w:rPr>
          <w:spacing w:val="-1"/>
          <w:sz w:val="24"/>
        </w:rPr>
        <w:t> </w:t>
      </w:r>
      <w:r>
        <w:rPr>
          <w:sz w:val="24"/>
        </w:rPr>
        <w:t>contact-method</w:t>
      </w:r>
      <w:r>
        <w:rPr>
          <w:spacing w:val="-1"/>
          <w:sz w:val="24"/>
        </w:rPr>
        <w:t> </w:t>
      </w:r>
      <w:r>
        <w:rPr>
          <w:sz w:val="24"/>
        </w:rPr>
        <w:t>changes unless</w:t>
      </w:r>
      <w:r>
        <w:rPr>
          <w:spacing w:val="-3"/>
          <w:sz w:val="24"/>
        </w:rPr>
        <w:t> </w:t>
      </w:r>
      <w:r>
        <w:rPr>
          <w:sz w:val="24"/>
        </w:rPr>
        <w:t>verified</w:t>
      </w:r>
      <w:r>
        <w:rPr>
          <w:spacing w:val="-3"/>
          <w:sz w:val="24"/>
        </w:rPr>
        <w:t> </w:t>
      </w:r>
      <w:r>
        <w:rPr>
          <w:sz w:val="24"/>
        </w:rPr>
        <w:t>by</w:t>
      </w:r>
      <w:r>
        <w:rPr>
          <w:spacing w:val="-3"/>
          <w:sz w:val="24"/>
        </w:rPr>
        <w:t> </w:t>
      </w:r>
      <w:r>
        <w:rPr>
          <w:sz w:val="24"/>
        </w:rPr>
        <w:t>a</w:t>
      </w:r>
      <w:r>
        <w:rPr>
          <w:spacing w:val="-3"/>
          <w:sz w:val="24"/>
        </w:rPr>
        <w:t> </w:t>
      </w:r>
      <w:r>
        <w:rPr>
          <w:sz w:val="24"/>
        </w:rPr>
        <w:t>mailed</w:t>
      </w:r>
      <w:r>
        <w:rPr>
          <w:spacing w:val="-3"/>
          <w:sz w:val="24"/>
        </w:rPr>
        <w:t> </w:t>
      </w:r>
      <w:r>
        <w:rPr>
          <w:sz w:val="24"/>
        </w:rPr>
        <w:t>code;</w:t>
      </w:r>
      <w:r>
        <w:rPr>
          <w:spacing w:val="-3"/>
          <w:sz w:val="24"/>
        </w:rPr>
        <w:t> </w:t>
      </w:r>
      <w:r>
        <w:rPr>
          <w:sz w:val="24"/>
        </w:rPr>
        <w:t>(e)</w:t>
      </w:r>
      <w:r>
        <w:rPr>
          <w:spacing w:val="-3"/>
          <w:sz w:val="24"/>
        </w:rPr>
        <w:t> </w:t>
      </w:r>
      <w:r>
        <w:rPr>
          <w:sz w:val="24"/>
        </w:rPr>
        <w:t>manual</w:t>
      </w:r>
      <w:r>
        <w:rPr>
          <w:spacing w:val="-3"/>
          <w:sz w:val="24"/>
        </w:rPr>
        <w:t> </w:t>
      </w:r>
      <w:r>
        <w:rPr>
          <w:sz w:val="24"/>
        </w:rPr>
        <w:t>review</w:t>
      </w:r>
      <w:r>
        <w:rPr>
          <w:spacing w:val="-3"/>
          <w:sz w:val="24"/>
        </w:rPr>
        <w:t> </w:t>
      </w:r>
      <w:r>
        <w:rPr>
          <w:sz w:val="24"/>
        </w:rPr>
        <w:t>of</w:t>
      </w:r>
      <w:r>
        <w:rPr>
          <w:spacing w:val="-3"/>
          <w:sz w:val="24"/>
        </w:rPr>
        <w:t> </w:t>
      </w:r>
      <w:r>
        <w:rPr>
          <w:sz w:val="24"/>
        </w:rPr>
        <w:t>switches</w:t>
      </w:r>
      <w:r>
        <w:rPr>
          <w:spacing w:val="-3"/>
          <w:sz w:val="24"/>
        </w:rPr>
        <w:t> </w:t>
      </w:r>
      <w:r>
        <w:rPr>
          <w:sz w:val="24"/>
        </w:rPr>
        <w:t>to</w:t>
      </w:r>
      <w:r>
        <w:rPr>
          <w:spacing w:val="-3"/>
          <w:sz w:val="24"/>
        </w:rPr>
        <w:t> </w:t>
      </w:r>
      <w:r>
        <w:rPr>
          <w:sz w:val="24"/>
        </w:rPr>
        <w:t>recently</w:t>
      </w:r>
      <w:r>
        <w:rPr>
          <w:spacing w:val="-3"/>
          <w:sz w:val="24"/>
        </w:rPr>
        <w:t> </w:t>
      </w:r>
      <w:r>
        <w:rPr>
          <w:sz w:val="24"/>
        </w:rPr>
        <w:t>created</w:t>
      </w:r>
      <w:r>
        <w:rPr>
          <w:spacing w:val="-3"/>
          <w:sz w:val="24"/>
        </w:rPr>
        <w:t> </w:t>
      </w:r>
      <w:r>
        <w:rPr>
          <w:sz w:val="24"/>
        </w:rPr>
        <w:t>ProtonMail</w:t>
      </w:r>
      <w:r>
        <w:rPr>
          <w:spacing w:val="-3"/>
          <w:sz w:val="24"/>
        </w:rPr>
        <w:t> </w:t>
      </w:r>
      <w:r>
        <w:rPr>
          <w:sz w:val="24"/>
        </w:rPr>
        <w:t>or other</w:t>
      </w:r>
      <w:r>
        <w:rPr>
          <w:spacing w:val="-15"/>
          <w:sz w:val="24"/>
        </w:rPr>
        <w:t> </w:t>
      </w:r>
      <w:r>
        <w:rPr>
          <w:sz w:val="24"/>
        </w:rPr>
        <w:t>high-risk</w:t>
      </w:r>
      <w:r>
        <w:rPr>
          <w:spacing w:val="-15"/>
          <w:sz w:val="24"/>
        </w:rPr>
        <w:t> </w:t>
      </w:r>
      <w:r>
        <w:rPr>
          <w:sz w:val="24"/>
        </w:rPr>
        <w:t>domains;</w:t>
      </w:r>
      <w:r>
        <w:rPr>
          <w:spacing w:val="-15"/>
          <w:sz w:val="24"/>
        </w:rPr>
        <w:t> </w:t>
      </w:r>
      <w:r>
        <w:rPr>
          <w:sz w:val="24"/>
        </w:rPr>
        <w:t>(f)</w:t>
      </w:r>
      <w:r>
        <w:rPr>
          <w:spacing w:val="-15"/>
          <w:sz w:val="24"/>
        </w:rPr>
        <w:t> </w:t>
      </w:r>
      <w:r>
        <w:rPr>
          <w:sz w:val="24"/>
        </w:rPr>
        <w:t>a</w:t>
      </w:r>
      <w:r>
        <w:rPr>
          <w:spacing w:val="-15"/>
          <w:sz w:val="24"/>
        </w:rPr>
        <w:t> </w:t>
      </w:r>
      <w:r>
        <w:rPr>
          <w:sz w:val="24"/>
        </w:rPr>
        <w:t>manual/alternative</w:t>
      </w:r>
      <w:r>
        <w:rPr>
          <w:spacing w:val="-15"/>
          <w:sz w:val="24"/>
        </w:rPr>
        <w:t> </w:t>
      </w:r>
      <w:r>
        <w:rPr>
          <w:sz w:val="24"/>
        </w:rPr>
        <w:t>method</w:t>
      </w:r>
      <w:r>
        <w:rPr>
          <w:spacing w:val="-15"/>
          <w:sz w:val="24"/>
        </w:rPr>
        <w:t> </w:t>
      </w:r>
      <w:r>
        <w:rPr>
          <w:sz w:val="24"/>
        </w:rPr>
        <w:t>to</w:t>
      </w:r>
      <w:r>
        <w:rPr>
          <w:spacing w:val="-15"/>
          <w:sz w:val="24"/>
        </w:rPr>
        <w:t> </w:t>
      </w:r>
      <w:r>
        <w:rPr>
          <w:sz w:val="24"/>
        </w:rPr>
        <w:t>complete</w:t>
      </w:r>
      <w:r>
        <w:rPr>
          <w:spacing w:val="-15"/>
          <w:sz w:val="24"/>
        </w:rPr>
        <w:t> </w:t>
      </w:r>
      <w:r>
        <w:rPr>
          <w:sz w:val="24"/>
        </w:rPr>
        <w:t>verification</w:t>
      </w:r>
      <w:r>
        <w:rPr>
          <w:spacing w:val="-15"/>
          <w:sz w:val="24"/>
        </w:rPr>
        <w:t> </w:t>
      </w:r>
      <w:r>
        <w:rPr>
          <w:sz w:val="24"/>
        </w:rPr>
        <w:t>and</w:t>
      </w:r>
      <w:r>
        <w:rPr>
          <w:spacing w:val="-15"/>
          <w:sz w:val="24"/>
        </w:rPr>
        <w:t> </w:t>
      </w:r>
      <w:r>
        <w:rPr>
          <w:sz w:val="24"/>
        </w:rPr>
        <w:t>to</w:t>
      </w:r>
      <w:r>
        <w:rPr>
          <w:spacing w:val="-15"/>
          <w:sz w:val="24"/>
        </w:rPr>
        <w:t> </w:t>
      </w:r>
      <w:r>
        <w:rPr>
          <w:sz w:val="24"/>
        </w:rPr>
        <w:t>submit</w:t>
      </w:r>
      <w:r>
        <w:rPr>
          <w:spacing w:val="-15"/>
          <w:sz w:val="24"/>
        </w:rPr>
        <w:t> </w:t>
      </w:r>
      <w:r>
        <w:rPr>
          <w:sz w:val="24"/>
        </w:rPr>
        <w:t>W- 9/W-8BEN that is not gated by portal flags, with a published escalation SLA (5 business-day escalation; 10 business-day resolution); (g) immutable audit logs of status changes and a human- </w:t>
      </w:r>
      <w:r>
        <w:rPr>
          <w:spacing w:val="-2"/>
          <w:sz w:val="24"/>
        </w:rPr>
        <w:t>review</w:t>
      </w:r>
      <w:r>
        <w:rPr>
          <w:spacing w:val="-7"/>
          <w:sz w:val="24"/>
        </w:rPr>
        <w:t> </w:t>
      </w:r>
      <w:r>
        <w:rPr>
          <w:spacing w:val="-2"/>
          <w:sz w:val="24"/>
        </w:rPr>
        <w:t>override;</w:t>
      </w:r>
      <w:r>
        <w:rPr>
          <w:spacing w:val="-7"/>
          <w:sz w:val="24"/>
        </w:rPr>
        <w:t> </w:t>
      </w:r>
      <w:r>
        <w:rPr>
          <w:spacing w:val="-2"/>
          <w:sz w:val="24"/>
        </w:rPr>
        <w:t>(h)</w:t>
      </w:r>
      <w:r>
        <w:rPr>
          <w:spacing w:val="-7"/>
          <w:sz w:val="24"/>
        </w:rPr>
        <w:t> </w:t>
      </w:r>
      <w:r>
        <w:rPr>
          <w:spacing w:val="-2"/>
          <w:sz w:val="24"/>
        </w:rPr>
        <w:t>industry-standard</w:t>
      </w:r>
      <w:r>
        <w:rPr>
          <w:spacing w:val="-7"/>
          <w:sz w:val="24"/>
        </w:rPr>
        <w:t> </w:t>
      </w:r>
      <w:r>
        <w:rPr>
          <w:spacing w:val="-2"/>
          <w:sz w:val="24"/>
        </w:rPr>
        <w:t>deliverability</w:t>
      </w:r>
      <w:r>
        <w:rPr>
          <w:spacing w:val="-7"/>
          <w:sz w:val="24"/>
        </w:rPr>
        <w:t> </w:t>
      </w:r>
      <w:r>
        <w:rPr>
          <w:spacing w:val="-2"/>
          <w:sz w:val="24"/>
        </w:rPr>
        <w:t>and</w:t>
      </w:r>
      <w:r>
        <w:rPr>
          <w:spacing w:val="-7"/>
          <w:sz w:val="24"/>
        </w:rPr>
        <w:t> </w:t>
      </w:r>
      <w:r>
        <w:rPr>
          <w:spacing w:val="-2"/>
          <w:sz w:val="24"/>
        </w:rPr>
        <w:t>anti-spoofing</w:t>
      </w:r>
      <w:r>
        <w:rPr>
          <w:spacing w:val="-7"/>
          <w:sz w:val="24"/>
        </w:rPr>
        <w:t> </w:t>
      </w:r>
      <w:r>
        <w:rPr>
          <w:spacing w:val="-2"/>
          <w:sz w:val="24"/>
        </w:rPr>
        <w:t>controls</w:t>
      </w:r>
      <w:r>
        <w:rPr>
          <w:spacing w:val="-7"/>
          <w:sz w:val="24"/>
        </w:rPr>
        <w:t> </w:t>
      </w:r>
      <w:r>
        <w:rPr>
          <w:spacing w:val="-2"/>
          <w:sz w:val="24"/>
        </w:rPr>
        <w:t>(dedicated</w:t>
      </w:r>
      <w:r>
        <w:rPr>
          <w:spacing w:val="-7"/>
          <w:sz w:val="24"/>
        </w:rPr>
        <w:t> </w:t>
      </w:r>
      <w:r>
        <w:rPr>
          <w:spacing w:val="-2"/>
          <w:sz w:val="24"/>
        </w:rPr>
        <w:t>domains,</w:t>
      </w:r>
    </w:p>
    <w:p>
      <w:pPr>
        <w:pStyle w:val="BodyText"/>
        <w:jc w:val="both"/>
      </w:pPr>
      <w:r>
        <w:rPr>
          <w:spacing w:val="-2"/>
        </w:rPr>
        <w:t>DMARC/SPF/DKIM</w:t>
      </w:r>
      <w:r>
        <w:rPr>
          <w:spacing w:val="-5"/>
        </w:rPr>
        <w:t> </w:t>
      </w:r>
      <w:r>
        <w:rPr>
          <w:spacing w:val="-2"/>
        </w:rPr>
        <w:t>enforcement,</w:t>
      </w:r>
      <w:r>
        <w:rPr>
          <w:spacing w:val="-5"/>
        </w:rPr>
        <w:t> </w:t>
      </w:r>
      <w:r>
        <w:rPr>
          <w:spacing w:val="-2"/>
        </w:rPr>
        <w:t>link-tracking</w:t>
      </w:r>
      <w:r>
        <w:rPr>
          <w:spacing w:val="-4"/>
        </w:rPr>
        <w:t> </w:t>
      </w:r>
      <w:r>
        <w:rPr>
          <w:spacing w:val="-2"/>
        </w:rPr>
        <w:t>discipline,</w:t>
      </w:r>
      <w:r>
        <w:rPr>
          <w:spacing w:val="-5"/>
        </w:rPr>
        <w:t> </w:t>
      </w:r>
      <w:r>
        <w:rPr>
          <w:spacing w:val="-2"/>
        </w:rPr>
        <w:t>look-alike-domain</w:t>
      </w:r>
      <w:r>
        <w:rPr>
          <w:spacing w:val="-5"/>
        </w:rPr>
        <w:t> </w:t>
      </w:r>
      <w:r>
        <w:rPr>
          <w:spacing w:val="-2"/>
        </w:rPr>
        <w:t>takedowns</w:t>
      </w:r>
      <w:r>
        <w:rPr>
          <w:spacing w:val="-3"/>
        </w:rPr>
        <w:t> </w:t>
      </w:r>
      <w:r>
        <w:rPr>
          <w:spacing w:val="-2"/>
        </w:rPr>
        <w:t>keyed</w:t>
      </w:r>
      <w:r>
        <w:rPr>
          <w:spacing w:val="-4"/>
        </w:rPr>
        <w:t> </w:t>
      </w:r>
      <w:r>
        <w:rPr>
          <w:spacing w:val="-5"/>
        </w:rPr>
        <w:t>to</w:t>
      </w:r>
    </w:p>
    <w:p>
      <w:pPr>
        <w:pStyle w:val="BodyText"/>
        <w:spacing w:after="0"/>
        <w:jc w:val="both"/>
        <w:sectPr>
          <w:headerReference w:type="default" r:id="rId38"/>
          <w:footerReference w:type="default" r:id="rId39"/>
          <w:pgSz w:w="12240" w:h="15840"/>
          <w:pgMar w:header="232" w:footer="1065" w:top="1340" w:bottom="1260" w:left="1080" w:right="1080"/>
        </w:sectPr>
      </w:pPr>
    </w:p>
    <w:p>
      <w:pPr>
        <w:pStyle w:val="BodyText"/>
        <w:spacing w:line="480" w:lineRule="auto" w:before="84"/>
        <w:ind w:right="358"/>
        <w:jc w:val="both"/>
      </w:pPr>
      <w:r>
        <w:rPr/>
        <w:t>FTX/Kroll/claims keywords); (i) independent annual audits of security, deliverability, and portal </w:t>
      </w:r>
      <w:r>
        <w:rPr>
          <w:spacing w:val="-4"/>
        </w:rPr>
        <w:t>workflow</w:t>
      </w:r>
      <w:r>
        <w:rPr>
          <w:spacing w:val="-5"/>
        </w:rPr>
        <w:t> </w:t>
      </w:r>
      <w:r>
        <w:rPr>
          <w:spacing w:val="-4"/>
        </w:rPr>
        <w:t>with</w:t>
      </w:r>
      <w:r>
        <w:rPr>
          <w:spacing w:val="-5"/>
        </w:rPr>
        <w:t> </w:t>
      </w:r>
      <w:r>
        <w:rPr>
          <w:spacing w:val="-4"/>
        </w:rPr>
        <w:t>reports</w:t>
      </w:r>
      <w:r>
        <w:rPr>
          <w:spacing w:val="-5"/>
        </w:rPr>
        <w:t> </w:t>
      </w:r>
      <w:r>
        <w:rPr>
          <w:spacing w:val="-4"/>
        </w:rPr>
        <w:t>available</w:t>
      </w:r>
      <w:r>
        <w:rPr>
          <w:spacing w:val="-5"/>
        </w:rPr>
        <w:t> </w:t>
      </w:r>
      <w:r>
        <w:rPr>
          <w:spacing w:val="-4"/>
        </w:rPr>
        <w:t>to</w:t>
      </w:r>
      <w:r>
        <w:rPr>
          <w:spacing w:val="-5"/>
        </w:rPr>
        <w:t> </w:t>
      </w:r>
      <w:r>
        <w:rPr>
          <w:spacing w:val="-4"/>
        </w:rPr>
        <w:t>the</w:t>
      </w:r>
      <w:r>
        <w:rPr>
          <w:spacing w:val="-5"/>
        </w:rPr>
        <w:t> </w:t>
      </w:r>
      <w:r>
        <w:rPr>
          <w:spacing w:val="-4"/>
        </w:rPr>
        <w:t>Court;</w:t>
      </w:r>
      <w:r>
        <w:rPr>
          <w:spacing w:val="-5"/>
        </w:rPr>
        <w:t> </w:t>
      </w:r>
      <w:r>
        <w:rPr>
          <w:spacing w:val="-4"/>
        </w:rPr>
        <w:t>and</w:t>
      </w:r>
      <w:r>
        <w:rPr>
          <w:spacing w:val="-5"/>
        </w:rPr>
        <w:t> </w:t>
      </w:r>
      <w:r>
        <w:rPr>
          <w:spacing w:val="-4"/>
        </w:rPr>
        <w:t>(j)</w:t>
      </w:r>
      <w:r>
        <w:rPr>
          <w:spacing w:val="-5"/>
        </w:rPr>
        <w:t> </w:t>
      </w:r>
      <w:r>
        <w:rPr>
          <w:spacing w:val="-4"/>
        </w:rPr>
        <w:t>funded</w:t>
      </w:r>
      <w:r>
        <w:rPr>
          <w:spacing w:val="-5"/>
        </w:rPr>
        <w:t> </w:t>
      </w:r>
      <w:r>
        <w:rPr>
          <w:spacing w:val="-4"/>
        </w:rPr>
        <w:t>credit/ID</w:t>
      </w:r>
      <w:r>
        <w:rPr>
          <w:spacing w:val="-5"/>
        </w:rPr>
        <w:t> </w:t>
      </w:r>
      <w:r>
        <w:rPr>
          <w:spacing w:val="-4"/>
        </w:rPr>
        <w:t>and</w:t>
      </w:r>
      <w:r>
        <w:rPr>
          <w:spacing w:val="-5"/>
        </w:rPr>
        <w:t> </w:t>
      </w:r>
      <w:r>
        <w:rPr>
          <w:spacing w:val="-4"/>
        </w:rPr>
        <w:t>crypto-account</w:t>
      </w:r>
      <w:r>
        <w:rPr>
          <w:spacing w:val="-5"/>
        </w:rPr>
        <w:t> </w:t>
      </w:r>
      <w:r>
        <w:rPr>
          <w:spacing w:val="-4"/>
        </w:rPr>
        <w:t>monitoring </w:t>
      </w:r>
      <w:r>
        <w:rPr/>
        <w:t>and a phishing loss reimbursement program for affected claimants.</w:t>
      </w:r>
    </w:p>
    <w:p>
      <w:pPr>
        <w:pStyle w:val="ListParagraph"/>
        <w:numPr>
          <w:ilvl w:val="0"/>
          <w:numId w:val="1"/>
        </w:numPr>
        <w:tabs>
          <w:tab w:pos="1800" w:val="left" w:leader="none"/>
        </w:tabs>
        <w:spacing w:line="480" w:lineRule="auto" w:before="0" w:after="0"/>
        <w:ind w:left="360" w:right="357" w:firstLine="720"/>
        <w:jc w:val="both"/>
        <w:rPr>
          <w:sz w:val="24"/>
        </w:rPr>
      </w:pPr>
      <w:r>
        <w:rPr>
          <w:spacing w:val="-4"/>
          <w:sz w:val="24"/>
        </w:rPr>
        <w:t>The</w:t>
      </w:r>
      <w:r>
        <w:rPr>
          <w:spacing w:val="-10"/>
          <w:sz w:val="24"/>
        </w:rPr>
        <w:t> </w:t>
      </w:r>
      <w:r>
        <w:rPr>
          <w:spacing w:val="-4"/>
          <w:sz w:val="24"/>
        </w:rPr>
        <w:t>requested</w:t>
      </w:r>
      <w:r>
        <w:rPr>
          <w:spacing w:val="-10"/>
          <w:sz w:val="24"/>
        </w:rPr>
        <w:t> </w:t>
      </w:r>
      <w:r>
        <w:rPr>
          <w:spacing w:val="-4"/>
          <w:sz w:val="24"/>
        </w:rPr>
        <w:t>relief</w:t>
      </w:r>
      <w:r>
        <w:rPr>
          <w:spacing w:val="-10"/>
          <w:sz w:val="24"/>
        </w:rPr>
        <w:t> </w:t>
      </w:r>
      <w:r>
        <w:rPr>
          <w:spacing w:val="-4"/>
          <w:sz w:val="24"/>
        </w:rPr>
        <w:t>will</w:t>
      </w:r>
      <w:r>
        <w:rPr>
          <w:spacing w:val="-10"/>
          <w:sz w:val="24"/>
        </w:rPr>
        <w:t> </w:t>
      </w:r>
      <w:r>
        <w:rPr>
          <w:spacing w:val="-4"/>
          <w:sz w:val="24"/>
        </w:rPr>
        <w:t>prevent</w:t>
      </w:r>
      <w:r>
        <w:rPr>
          <w:spacing w:val="-10"/>
          <w:sz w:val="24"/>
        </w:rPr>
        <w:t> </w:t>
      </w:r>
      <w:r>
        <w:rPr>
          <w:spacing w:val="-4"/>
          <w:sz w:val="24"/>
        </w:rPr>
        <w:t>future</w:t>
      </w:r>
      <w:r>
        <w:rPr>
          <w:spacing w:val="-10"/>
          <w:sz w:val="24"/>
        </w:rPr>
        <w:t> </w:t>
      </w:r>
      <w:r>
        <w:rPr>
          <w:spacing w:val="-4"/>
          <w:sz w:val="24"/>
        </w:rPr>
        <w:t>harms</w:t>
      </w:r>
      <w:r>
        <w:rPr>
          <w:spacing w:val="-10"/>
          <w:sz w:val="24"/>
        </w:rPr>
        <w:t> </w:t>
      </w:r>
      <w:r>
        <w:rPr>
          <w:spacing w:val="-4"/>
          <w:sz w:val="24"/>
        </w:rPr>
        <w:t>that</w:t>
      </w:r>
      <w:r>
        <w:rPr>
          <w:spacing w:val="-10"/>
          <w:sz w:val="24"/>
        </w:rPr>
        <w:t> </w:t>
      </w:r>
      <w:r>
        <w:rPr>
          <w:spacing w:val="-4"/>
          <w:sz w:val="24"/>
        </w:rPr>
        <w:t>damages</w:t>
      </w:r>
      <w:r>
        <w:rPr>
          <w:spacing w:val="-10"/>
          <w:sz w:val="24"/>
        </w:rPr>
        <w:t> </w:t>
      </w:r>
      <w:r>
        <w:rPr>
          <w:spacing w:val="-4"/>
          <w:sz w:val="24"/>
        </w:rPr>
        <w:t>alone</w:t>
      </w:r>
      <w:r>
        <w:rPr>
          <w:spacing w:val="-10"/>
          <w:sz w:val="24"/>
        </w:rPr>
        <w:t> </w:t>
      </w:r>
      <w:r>
        <w:rPr>
          <w:spacing w:val="-4"/>
          <w:sz w:val="24"/>
        </w:rPr>
        <w:t>cannot</w:t>
      </w:r>
      <w:r>
        <w:rPr>
          <w:spacing w:val="-10"/>
          <w:sz w:val="24"/>
        </w:rPr>
        <w:t> </w:t>
      </w:r>
      <w:r>
        <w:rPr>
          <w:spacing w:val="-4"/>
          <w:sz w:val="24"/>
        </w:rPr>
        <w:t>remedy,</w:t>
      </w:r>
      <w:r>
        <w:rPr>
          <w:spacing w:val="-10"/>
          <w:sz w:val="24"/>
        </w:rPr>
        <w:t> </w:t>
      </w:r>
      <w:r>
        <w:rPr>
          <w:spacing w:val="-4"/>
          <w:sz w:val="24"/>
        </w:rPr>
        <w:t>will </w:t>
      </w:r>
      <w:r>
        <w:rPr>
          <w:sz w:val="24"/>
        </w:rPr>
        <w:t>ensure</w:t>
      </w:r>
      <w:r>
        <w:rPr>
          <w:spacing w:val="-14"/>
          <w:sz w:val="24"/>
        </w:rPr>
        <w:t> </w:t>
      </w:r>
      <w:r>
        <w:rPr>
          <w:sz w:val="24"/>
        </w:rPr>
        <w:t>fair</w:t>
      </w:r>
      <w:r>
        <w:rPr>
          <w:spacing w:val="-14"/>
          <w:sz w:val="24"/>
        </w:rPr>
        <w:t> </w:t>
      </w:r>
      <w:r>
        <w:rPr>
          <w:sz w:val="24"/>
        </w:rPr>
        <w:t>access</w:t>
      </w:r>
      <w:r>
        <w:rPr>
          <w:spacing w:val="-14"/>
          <w:sz w:val="24"/>
        </w:rPr>
        <w:t> </w:t>
      </w:r>
      <w:r>
        <w:rPr>
          <w:sz w:val="24"/>
        </w:rPr>
        <w:t>to</w:t>
      </w:r>
      <w:r>
        <w:rPr>
          <w:spacing w:val="-14"/>
          <w:sz w:val="24"/>
        </w:rPr>
        <w:t> </w:t>
      </w:r>
      <w:r>
        <w:rPr>
          <w:sz w:val="24"/>
        </w:rPr>
        <w:t>distributions,</w:t>
      </w:r>
      <w:r>
        <w:rPr>
          <w:spacing w:val="-14"/>
          <w:sz w:val="24"/>
        </w:rPr>
        <w:t> </w:t>
      </w:r>
      <w:r>
        <w:rPr>
          <w:sz w:val="24"/>
        </w:rPr>
        <w:t>and</w:t>
      </w:r>
      <w:r>
        <w:rPr>
          <w:spacing w:val="-14"/>
          <w:sz w:val="24"/>
        </w:rPr>
        <w:t> </w:t>
      </w:r>
      <w:r>
        <w:rPr>
          <w:sz w:val="24"/>
        </w:rPr>
        <w:t>will</w:t>
      </w:r>
      <w:r>
        <w:rPr>
          <w:spacing w:val="-14"/>
          <w:sz w:val="24"/>
        </w:rPr>
        <w:t> </w:t>
      </w:r>
      <w:r>
        <w:rPr>
          <w:sz w:val="24"/>
        </w:rPr>
        <w:t>align</w:t>
      </w:r>
      <w:r>
        <w:rPr>
          <w:spacing w:val="-14"/>
          <w:sz w:val="24"/>
        </w:rPr>
        <w:t> </w:t>
      </w:r>
      <w:r>
        <w:rPr>
          <w:sz w:val="24"/>
        </w:rPr>
        <w:t>Kroll’s</w:t>
      </w:r>
      <w:r>
        <w:rPr>
          <w:spacing w:val="-14"/>
          <w:sz w:val="24"/>
        </w:rPr>
        <w:t> </w:t>
      </w:r>
      <w:r>
        <w:rPr>
          <w:sz w:val="24"/>
        </w:rPr>
        <w:t>practices</w:t>
      </w:r>
      <w:r>
        <w:rPr>
          <w:spacing w:val="-14"/>
          <w:sz w:val="24"/>
        </w:rPr>
        <w:t> </w:t>
      </w:r>
      <w:r>
        <w:rPr>
          <w:sz w:val="24"/>
        </w:rPr>
        <w:t>with</w:t>
      </w:r>
      <w:r>
        <w:rPr>
          <w:spacing w:val="-14"/>
          <w:sz w:val="24"/>
        </w:rPr>
        <w:t> </w:t>
      </w:r>
      <w:r>
        <w:rPr>
          <w:sz w:val="24"/>
        </w:rPr>
        <w:t>the</w:t>
      </w:r>
      <w:r>
        <w:rPr>
          <w:spacing w:val="-14"/>
          <w:sz w:val="24"/>
        </w:rPr>
        <w:t> </w:t>
      </w:r>
      <w:r>
        <w:rPr>
          <w:sz w:val="24"/>
        </w:rPr>
        <w:t>foreseeable</w:t>
      </w:r>
      <w:r>
        <w:rPr>
          <w:spacing w:val="-14"/>
          <w:sz w:val="24"/>
        </w:rPr>
        <w:t> </w:t>
      </w:r>
      <w:r>
        <w:rPr>
          <w:sz w:val="24"/>
        </w:rPr>
        <w:t>risks</w:t>
      </w:r>
      <w:r>
        <w:rPr>
          <w:spacing w:val="-14"/>
          <w:sz w:val="24"/>
        </w:rPr>
        <w:t> </w:t>
      </w:r>
      <w:r>
        <w:rPr>
          <w:sz w:val="24"/>
        </w:rPr>
        <w:t>unique to crypto creditors.</w:t>
      </w:r>
    </w:p>
    <w:p>
      <w:pPr>
        <w:pStyle w:val="ListParagraph"/>
        <w:numPr>
          <w:ilvl w:val="0"/>
          <w:numId w:val="1"/>
        </w:numPr>
        <w:tabs>
          <w:tab w:pos="1800" w:val="left" w:leader="none"/>
        </w:tabs>
        <w:spacing w:line="480" w:lineRule="auto" w:before="1" w:after="0"/>
        <w:ind w:left="360" w:right="356" w:firstLine="720"/>
        <w:jc w:val="both"/>
        <w:rPr>
          <w:sz w:val="24"/>
        </w:rPr>
      </w:pPr>
      <w:r>
        <w:rPr>
          <w:sz w:val="24"/>
        </w:rPr>
        <w:t>Plaintiff</w:t>
      </w:r>
      <w:r>
        <w:rPr>
          <w:spacing w:val="-13"/>
          <w:sz w:val="24"/>
        </w:rPr>
        <w:t> </w:t>
      </w:r>
      <w:r>
        <w:rPr>
          <w:sz w:val="24"/>
        </w:rPr>
        <w:t>and</w:t>
      </w:r>
      <w:r>
        <w:rPr>
          <w:spacing w:val="-13"/>
          <w:sz w:val="24"/>
        </w:rPr>
        <w:t> </w:t>
      </w:r>
      <w:r>
        <w:rPr>
          <w:sz w:val="24"/>
        </w:rPr>
        <w:t>the</w:t>
      </w:r>
      <w:r>
        <w:rPr>
          <w:spacing w:val="-13"/>
          <w:sz w:val="24"/>
        </w:rPr>
        <w:t> </w:t>
      </w:r>
      <w:r>
        <w:rPr>
          <w:sz w:val="24"/>
        </w:rPr>
        <w:t>Classes</w:t>
      </w:r>
      <w:r>
        <w:rPr>
          <w:spacing w:val="-13"/>
          <w:sz w:val="24"/>
        </w:rPr>
        <w:t> </w:t>
      </w:r>
      <w:r>
        <w:rPr>
          <w:sz w:val="24"/>
        </w:rPr>
        <w:t>lack</w:t>
      </w:r>
      <w:r>
        <w:rPr>
          <w:spacing w:val="-13"/>
          <w:sz w:val="24"/>
        </w:rPr>
        <w:t> </w:t>
      </w:r>
      <w:r>
        <w:rPr>
          <w:sz w:val="24"/>
        </w:rPr>
        <w:t>an</w:t>
      </w:r>
      <w:r>
        <w:rPr>
          <w:spacing w:val="-13"/>
          <w:sz w:val="24"/>
        </w:rPr>
        <w:t> </w:t>
      </w:r>
      <w:r>
        <w:rPr>
          <w:sz w:val="24"/>
        </w:rPr>
        <w:t>adequate</w:t>
      </w:r>
      <w:r>
        <w:rPr>
          <w:spacing w:val="-13"/>
          <w:sz w:val="24"/>
        </w:rPr>
        <w:t> </w:t>
      </w:r>
      <w:r>
        <w:rPr>
          <w:sz w:val="24"/>
        </w:rPr>
        <w:t>remedy</w:t>
      </w:r>
      <w:r>
        <w:rPr>
          <w:spacing w:val="-13"/>
          <w:sz w:val="24"/>
        </w:rPr>
        <w:t> </w:t>
      </w:r>
      <w:r>
        <w:rPr>
          <w:sz w:val="24"/>
        </w:rPr>
        <w:t>at</w:t>
      </w:r>
      <w:r>
        <w:rPr>
          <w:spacing w:val="-13"/>
          <w:sz w:val="24"/>
        </w:rPr>
        <w:t> </w:t>
      </w:r>
      <w:r>
        <w:rPr>
          <w:sz w:val="24"/>
        </w:rPr>
        <w:t>law</w:t>
      </w:r>
      <w:r>
        <w:rPr>
          <w:spacing w:val="-13"/>
          <w:sz w:val="24"/>
        </w:rPr>
        <w:t> </w:t>
      </w:r>
      <w:r>
        <w:rPr>
          <w:sz w:val="24"/>
        </w:rPr>
        <w:t>for</w:t>
      </w:r>
      <w:r>
        <w:rPr>
          <w:spacing w:val="-13"/>
          <w:sz w:val="24"/>
        </w:rPr>
        <w:t> </w:t>
      </w:r>
      <w:r>
        <w:rPr>
          <w:sz w:val="24"/>
        </w:rPr>
        <w:t>the</w:t>
      </w:r>
      <w:r>
        <w:rPr>
          <w:spacing w:val="-13"/>
          <w:sz w:val="24"/>
        </w:rPr>
        <w:t> </w:t>
      </w:r>
      <w:r>
        <w:rPr>
          <w:sz w:val="24"/>
        </w:rPr>
        <w:t>prospective</w:t>
      </w:r>
      <w:r>
        <w:rPr>
          <w:spacing w:val="-13"/>
          <w:sz w:val="24"/>
        </w:rPr>
        <w:t> </w:t>
      </w:r>
      <w:r>
        <w:rPr>
          <w:sz w:val="24"/>
        </w:rPr>
        <w:t>injuries addressed by the requested injunctions; monetary relief cannot ensure timely, safe, and </w:t>
      </w:r>
      <w:r>
        <w:rPr>
          <w:sz w:val="24"/>
        </w:rPr>
        <w:t>effective administration of ongoing claimant obligations.</w:t>
      </w:r>
    </w:p>
    <w:p>
      <w:pPr>
        <w:pStyle w:val="ListParagraph"/>
        <w:numPr>
          <w:ilvl w:val="0"/>
          <w:numId w:val="1"/>
        </w:numPr>
        <w:tabs>
          <w:tab w:pos="1800" w:val="left" w:leader="none"/>
        </w:tabs>
        <w:spacing w:line="480" w:lineRule="auto" w:before="0" w:after="0"/>
        <w:ind w:left="360" w:right="356" w:firstLine="720"/>
        <w:jc w:val="both"/>
        <w:rPr>
          <w:sz w:val="24"/>
        </w:rPr>
      </w:pPr>
      <w:r>
        <w:rPr>
          <w:sz w:val="24"/>
        </w:rPr>
        <w:t>The balance of equities and the public interest favor injunctive relief because it </w:t>
      </w:r>
      <w:r>
        <w:rPr>
          <w:spacing w:val="-2"/>
          <w:sz w:val="24"/>
        </w:rPr>
        <w:t>protects</w:t>
      </w:r>
      <w:r>
        <w:rPr>
          <w:spacing w:val="-8"/>
          <w:sz w:val="24"/>
        </w:rPr>
        <w:t> </w:t>
      </w:r>
      <w:r>
        <w:rPr>
          <w:spacing w:val="-2"/>
          <w:sz w:val="24"/>
        </w:rPr>
        <w:t>thousands</w:t>
      </w:r>
      <w:r>
        <w:rPr>
          <w:spacing w:val="-9"/>
          <w:sz w:val="24"/>
        </w:rPr>
        <w:t> </w:t>
      </w:r>
      <w:r>
        <w:rPr>
          <w:spacing w:val="-2"/>
          <w:sz w:val="24"/>
        </w:rPr>
        <w:t>of</w:t>
      </w:r>
      <w:r>
        <w:rPr>
          <w:spacing w:val="-8"/>
          <w:sz w:val="24"/>
        </w:rPr>
        <w:t> </w:t>
      </w:r>
      <w:r>
        <w:rPr>
          <w:spacing w:val="-2"/>
          <w:sz w:val="24"/>
        </w:rPr>
        <w:t>claimants’</w:t>
      </w:r>
      <w:r>
        <w:rPr>
          <w:spacing w:val="-9"/>
          <w:sz w:val="24"/>
        </w:rPr>
        <w:t> </w:t>
      </w:r>
      <w:r>
        <w:rPr>
          <w:spacing w:val="-2"/>
          <w:sz w:val="24"/>
        </w:rPr>
        <w:t>rights</w:t>
      </w:r>
      <w:r>
        <w:rPr>
          <w:spacing w:val="-8"/>
          <w:sz w:val="24"/>
        </w:rPr>
        <w:t> </w:t>
      </w:r>
      <w:r>
        <w:rPr>
          <w:spacing w:val="-2"/>
          <w:sz w:val="24"/>
        </w:rPr>
        <w:t>to</w:t>
      </w:r>
      <w:r>
        <w:rPr>
          <w:spacing w:val="-9"/>
          <w:sz w:val="24"/>
        </w:rPr>
        <w:t> </w:t>
      </w:r>
      <w:r>
        <w:rPr>
          <w:spacing w:val="-2"/>
          <w:sz w:val="24"/>
        </w:rPr>
        <w:t>be</w:t>
      </w:r>
      <w:r>
        <w:rPr>
          <w:spacing w:val="-8"/>
          <w:sz w:val="24"/>
        </w:rPr>
        <w:t> </w:t>
      </w:r>
      <w:r>
        <w:rPr>
          <w:spacing w:val="-2"/>
          <w:sz w:val="24"/>
        </w:rPr>
        <w:t>heard</w:t>
      </w:r>
      <w:r>
        <w:rPr>
          <w:spacing w:val="-9"/>
          <w:sz w:val="24"/>
        </w:rPr>
        <w:t> </w:t>
      </w:r>
      <w:r>
        <w:rPr>
          <w:spacing w:val="-2"/>
          <w:sz w:val="24"/>
        </w:rPr>
        <w:t>and</w:t>
      </w:r>
      <w:r>
        <w:rPr>
          <w:spacing w:val="-8"/>
          <w:sz w:val="24"/>
        </w:rPr>
        <w:t> </w:t>
      </w:r>
      <w:r>
        <w:rPr>
          <w:spacing w:val="-2"/>
          <w:sz w:val="24"/>
        </w:rPr>
        <w:t>to</w:t>
      </w:r>
      <w:r>
        <w:rPr>
          <w:spacing w:val="-9"/>
          <w:sz w:val="24"/>
        </w:rPr>
        <w:t> </w:t>
      </w:r>
      <w:r>
        <w:rPr>
          <w:spacing w:val="-2"/>
          <w:sz w:val="24"/>
        </w:rPr>
        <w:t>receive</w:t>
      </w:r>
      <w:r>
        <w:rPr>
          <w:spacing w:val="-8"/>
          <w:sz w:val="24"/>
        </w:rPr>
        <w:t> </w:t>
      </w:r>
      <w:r>
        <w:rPr>
          <w:spacing w:val="-2"/>
          <w:sz w:val="24"/>
        </w:rPr>
        <w:t>distributions</w:t>
      </w:r>
      <w:r>
        <w:rPr>
          <w:spacing w:val="-9"/>
          <w:sz w:val="24"/>
        </w:rPr>
        <w:t> </w:t>
      </w:r>
      <w:r>
        <w:rPr>
          <w:spacing w:val="-2"/>
          <w:sz w:val="24"/>
        </w:rPr>
        <w:t>without</w:t>
      </w:r>
      <w:r>
        <w:rPr>
          <w:spacing w:val="-8"/>
          <w:sz w:val="24"/>
        </w:rPr>
        <w:t> </w:t>
      </w:r>
      <w:r>
        <w:rPr>
          <w:spacing w:val="-2"/>
          <w:sz w:val="24"/>
        </w:rPr>
        <w:t>undue</w:t>
      </w:r>
      <w:r>
        <w:rPr>
          <w:spacing w:val="-9"/>
          <w:sz w:val="24"/>
        </w:rPr>
        <w:t> </w:t>
      </w:r>
      <w:r>
        <w:rPr>
          <w:spacing w:val="-2"/>
          <w:sz w:val="24"/>
        </w:rPr>
        <w:t>risk</w:t>
      </w:r>
      <w:r>
        <w:rPr>
          <w:spacing w:val="-8"/>
          <w:sz w:val="24"/>
        </w:rPr>
        <w:t> </w:t>
      </w:r>
      <w:r>
        <w:rPr>
          <w:spacing w:val="-2"/>
          <w:sz w:val="24"/>
        </w:rPr>
        <w:t>of </w:t>
      </w:r>
      <w:r>
        <w:rPr>
          <w:sz w:val="24"/>
        </w:rPr>
        <w:t>fraud or expungement caused by defective processes.</w:t>
      </w:r>
    </w:p>
    <w:p>
      <w:pPr>
        <w:pStyle w:val="ListParagraph"/>
        <w:numPr>
          <w:ilvl w:val="0"/>
          <w:numId w:val="1"/>
        </w:numPr>
        <w:tabs>
          <w:tab w:pos="1800" w:val="left" w:leader="none"/>
        </w:tabs>
        <w:spacing w:line="480" w:lineRule="auto" w:before="0" w:after="0"/>
        <w:ind w:left="360" w:right="357" w:firstLine="720"/>
        <w:jc w:val="both"/>
        <w:rPr>
          <w:sz w:val="24"/>
        </w:rPr>
      </w:pPr>
      <w:r>
        <w:rPr>
          <w:sz w:val="24"/>
        </w:rPr>
        <w:t>Plaintiff and the Classes also seek their reasonable attorneys’ fees and costs to the extent</w:t>
      </w:r>
      <w:r>
        <w:rPr>
          <w:spacing w:val="-14"/>
          <w:sz w:val="24"/>
        </w:rPr>
        <w:t> </w:t>
      </w:r>
      <w:r>
        <w:rPr>
          <w:sz w:val="24"/>
        </w:rPr>
        <w:t>permitted</w:t>
      </w:r>
      <w:r>
        <w:rPr>
          <w:spacing w:val="-14"/>
          <w:sz w:val="24"/>
        </w:rPr>
        <w:t> </w:t>
      </w:r>
      <w:r>
        <w:rPr>
          <w:sz w:val="24"/>
        </w:rPr>
        <w:t>by</w:t>
      </w:r>
      <w:r>
        <w:rPr>
          <w:spacing w:val="-14"/>
          <w:sz w:val="24"/>
        </w:rPr>
        <w:t> </w:t>
      </w:r>
      <w:r>
        <w:rPr>
          <w:sz w:val="24"/>
        </w:rPr>
        <w:t>law,</w:t>
      </w:r>
      <w:r>
        <w:rPr>
          <w:spacing w:val="-14"/>
          <w:sz w:val="24"/>
        </w:rPr>
        <w:t> </w:t>
      </w:r>
      <w:r>
        <w:rPr>
          <w:sz w:val="24"/>
        </w:rPr>
        <w:t>including</w:t>
      </w:r>
      <w:r>
        <w:rPr>
          <w:spacing w:val="-14"/>
          <w:sz w:val="24"/>
        </w:rPr>
        <w:t> </w:t>
      </w:r>
      <w:r>
        <w:rPr>
          <w:sz w:val="24"/>
        </w:rPr>
        <w:t>under</w:t>
      </w:r>
      <w:r>
        <w:rPr>
          <w:spacing w:val="-14"/>
          <w:sz w:val="24"/>
        </w:rPr>
        <w:t> </w:t>
      </w:r>
      <w:r>
        <w:rPr>
          <w:sz w:val="24"/>
        </w:rPr>
        <w:t>common-fund/common-benefit</w:t>
      </w:r>
      <w:r>
        <w:rPr>
          <w:spacing w:val="-14"/>
          <w:sz w:val="24"/>
        </w:rPr>
        <w:t> </w:t>
      </w:r>
      <w:r>
        <w:rPr>
          <w:sz w:val="24"/>
        </w:rPr>
        <w:t>doctrines</w:t>
      </w:r>
      <w:r>
        <w:rPr>
          <w:spacing w:val="-14"/>
          <w:sz w:val="24"/>
        </w:rPr>
        <w:t> </w:t>
      </w:r>
      <w:r>
        <w:rPr>
          <w:sz w:val="24"/>
        </w:rPr>
        <w:t>and</w:t>
      </w:r>
      <w:r>
        <w:rPr>
          <w:spacing w:val="-14"/>
          <w:sz w:val="24"/>
        </w:rPr>
        <w:t> </w:t>
      </w:r>
      <w:r>
        <w:rPr>
          <w:sz w:val="24"/>
        </w:rPr>
        <w:t>the</w:t>
      </w:r>
      <w:r>
        <w:rPr>
          <w:spacing w:val="-14"/>
          <w:sz w:val="24"/>
        </w:rPr>
        <w:t> </w:t>
      </w:r>
      <w:r>
        <w:rPr>
          <w:sz w:val="24"/>
        </w:rPr>
        <w:t>Court’s equitable powers.</w:t>
      </w:r>
    </w:p>
    <w:p>
      <w:pPr>
        <w:pStyle w:val="Heading1"/>
        <w:rPr>
          <w:u w:val="none"/>
        </w:rPr>
      </w:pPr>
      <w:r>
        <w:rPr>
          <w:spacing w:val="-2"/>
          <w:u w:val="thick"/>
        </w:rPr>
        <w:t>ARBITRATION/CLASS-ACTION</w:t>
      </w:r>
      <w:r>
        <w:rPr>
          <w:spacing w:val="23"/>
          <w:u w:val="thick"/>
        </w:rPr>
        <w:t> </w:t>
      </w:r>
      <w:r>
        <w:rPr>
          <w:spacing w:val="-2"/>
          <w:u w:val="thick"/>
        </w:rPr>
        <w:t>WAIVER</w:t>
      </w:r>
    </w:p>
    <w:p>
      <w:pPr>
        <w:pStyle w:val="ListParagraph"/>
        <w:numPr>
          <w:ilvl w:val="0"/>
          <w:numId w:val="1"/>
        </w:numPr>
        <w:tabs>
          <w:tab w:pos="1799" w:val="left" w:leader="none"/>
        </w:tabs>
        <w:spacing w:line="550" w:lineRule="atLeast" w:before="2" w:after="0"/>
        <w:ind w:left="359" w:right="356" w:firstLine="720"/>
        <w:jc w:val="both"/>
        <w:rPr>
          <w:sz w:val="24"/>
        </w:rPr>
      </w:pPr>
      <w:r>
        <w:rPr>
          <w:spacing w:val="-2"/>
          <w:sz w:val="24"/>
        </w:rPr>
        <w:t>The</w:t>
      </w:r>
      <w:r>
        <w:rPr>
          <w:spacing w:val="-9"/>
          <w:sz w:val="24"/>
        </w:rPr>
        <w:t> </w:t>
      </w:r>
      <w:r>
        <w:rPr>
          <w:spacing w:val="-2"/>
          <w:sz w:val="24"/>
        </w:rPr>
        <w:t>FTX</w:t>
      </w:r>
      <w:r>
        <w:rPr>
          <w:spacing w:val="-9"/>
          <w:sz w:val="24"/>
        </w:rPr>
        <w:t> </w:t>
      </w:r>
      <w:r>
        <w:rPr>
          <w:spacing w:val="-2"/>
          <w:sz w:val="24"/>
        </w:rPr>
        <w:t>Portal</w:t>
      </w:r>
      <w:r>
        <w:rPr>
          <w:spacing w:val="-9"/>
          <w:sz w:val="24"/>
        </w:rPr>
        <w:t> </w:t>
      </w:r>
      <w:r>
        <w:rPr>
          <w:spacing w:val="-2"/>
          <w:sz w:val="24"/>
        </w:rPr>
        <w:t>is</w:t>
      </w:r>
      <w:r>
        <w:rPr>
          <w:spacing w:val="-9"/>
          <w:sz w:val="24"/>
        </w:rPr>
        <w:t> </w:t>
      </w:r>
      <w:r>
        <w:rPr>
          <w:spacing w:val="-2"/>
          <w:sz w:val="24"/>
        </w:rPr>
        <w:t>not</w:t>
      </w:r>
      <w:r>
        <w:rPr>
          <w:spacing w:val="-9"/>
          <w:sz w:val="24"/>
        </w:rPr>
        <w:t> </w:t>
      </w:r>
      <w:r>
        <w:rPr>
          <w:spacing w:val="-2"/>
          <w:sz w:val="24"/>
        </w:rPr>
        <w:t>Kroll’s</w:t>
      </w:r>
      <w:r>
        <w:rPr>
          <w:spacing w:val="-9"/>
          <w:sz w:val="24"/>
        </w:rPr>
        <w:t> </w:t>
      </w:r>
      <w:r>
        <w:rPr>
          <w:spacing w:val="-2"/>
          <w:sz w:val="24"/>
        </w:rPr>
        <w:t>“Site”</w:t>
      </w:r>
      <w:r>
        <w:rPr>
          <w:spacing w:val="-9"/>
          <w:sz w:val="24"/>
        </w:rPr>
        <w:t> </w:t>
      </w:r>
      <w:r>
        <w:rPr>
          <w:spacing w:val="-2"/>
          <w:sz w:val="24"/>
        </w:rPr>
        <w:t>as</w:t>
      </w:r>
      <w:r>
        <w:rPr>
          <w:spacing w:val="-9"/>
          <w:sz w:val="24"/>
        </w:rPr>
        <w:t> </w:t>
      </w:r>
      <w:r>
        <w:rPr>
          <w:spacing w:val="-2"/>
          <w:sz w:val="24"/>
        </w:rPr>
        <w:t>defined</w:t>
      </w:r>
      <w:r>
        <w:rPr>
          <w:spacing w:val="-9"/>
          <w:sz w:val="24"/>
        </w:rPr>
        <w:t> </w:t>
      </w:r>
      <w:r>
        <w:rPr>
          <w:spacing w:val="-2"/>
          <w:sz w:val="24"/>
        </w:rPr>
        <w:t>in</w:t>
      </w:r>
      <w:r>
        <w:rPr>
          <w:spacing w:val="-9"/>
          <w:sz w:val="24"/>
        </w:rPr>
        <w:t> </w:t>
      </w:r>
      <w:r>
        <w:rPr>
          <w:spacing w:val="-2"/>
          <w:sz w:val="24"/>
        </w:rPr>
        <w:t>Kroll’s</w:t>
      </w:r>
      <w:r>
        <w:rPr>
          <w:spacing w:val="-9"/>
          <w:sz w:val="24"/>
        </w:rPr>
        <w:t> </w:t>
      </w:r>
      <w:r>
        <w:rPr>
          <w:spacing w:val="-2"/>
          <w:sz w:val="24"/>
        </w:rPr>
        <w:t>Terms</w:t>
      </w:r>
      <w:r>
        <w:rPr>
          <w:spacing w:val="-9"/>
          <w:sz w:val="24"/>
        </w:rPr>
        <w:t> </w:t>
      </w:r>
      <w:r>
        <w:rPr>
          <w:spacing w:val="-2"/>
          <w:sz w:val="24"/>
        </w:rPr>
        <w:t>of</w:t>
      </w:r>
      <w:r>
        <w:rPr>
          <w:spacing w:val="-9"/>
          <w:sz w:val="24"/>
        </w:rPr>
        <w:t> </w:t>
      </w:r>
      <w:r>
        <w:rPr>
          <w:spacing w:val="-2"/>
          <w:sz w:val="24"/>
        </w:rPr>
        <w:t>Use.</w:t>
      </w:r>
      <w:r>
        <w:rPr>
          <w:spacing w:val="-8"/>
          <w:sz w:val="24"/>
        </w:rPr>
        <w:t> </w:t>
      </w:r>
      <w:r>
        <w:rPr>
          <w:spacing w:val="-2"/>
          <w:sz w:val="24"/>
        </w:rPr>
        <w:t>Plaintiff</w:t>
      </w:r>
      <w:r>
        <w:rPr>
          <w:spacing w:val="-9"/>
          <w:sz w:val="24"/>
        </w:rPr>
        <w:t> </w:t>
      </w:r>
      <w:r>
        <w:rPr>
          <w:spacing w:val="-2"/>
          <w:sz w:val="24"/>
        </w:rPr>
        <w:t>did </w:t>
      </w:r>
      <w:r>
        <w:rPr>
          <w:sz w:val="24"/>
        </w:rPr>
        <w:t>not</w:t>
      </w:r>
      <w:r>
        <w:rPr>
          <w:spacing w:val="-15"/>
          <w:sz w:val="24"/>
        </w:rPr>
        <w:t> </w:t>
      </w:r>
      <w:r>
        <w:rPr>
          <w:sz w:val="24"/>
        </w:rPr>
        <w:t>assent</w:t>
      </w:r>
      <w:r>
        <w:rPr>
          <w:spacing w:val="-15"/>
          <w:sz w:val="24"/>
        </w:rPr>
        <w:t> </w:t>
      </w:r>
      <w:r>
        <w:rPr>
          <w:sz w:val="24"/>
        </w:rPr>
        <w:t>in</w:t>
      </w:r>
      <w:r>
        <w:rPr>
          <w:spacing w:val="-15"/>
          <w:sz w:val="24"/>
        </w:rPr>
        <w:t> </w:t>
      </w:r>
      <w:r>
        <w:rPr>
          <w:sz w:val="24"/>
        </w:rPr>
        <w:t>the</w:t>
      </w:r>
      <w:r>
        <w:rPr>
          <w:spacing w:val="-15"/>
          <w:sz w:val="24"/>
        </w:rPr>
        <w:t> </w:t>
      </w:r>
      <w:r>
        <w:rPr>
          <w:sz w:val="24"/>
        </w:rPr>
        <w:t>FTX</w:t>
      </w:r>
      <w:r>
        <w:rPr>
          <w:spacing w:val="-15"/>
          <w:sz w:val="24"/>
        </w:rPr>
        <w:t> </w:t>
      </w:r>
      <w:r>
        <w:rPr>
          <w:sz w:val="24"/>
        </w:rPr>
        <w:t>Portal</w:t>
      </w:r>
      <w:r>
        <w:rPr>
          <w:spacing w:val="-15"/>
          <w:sz w:val="24"/>
        </w:rPr>
        <w:t> </w:t>
      </w:r>
      <w:r>
        <w:rPr>
          <w:sz w:val="24"/>
        </w:rPr>
        <w:t>to</w:t>
      </w:r>
      <w:r>
        <w:rPr>
          <w:spacing w:val="-15"/>
          <w:sz w:val="24"/>
        </w:rPr>
        <w:t> </w:t>
      </w:r>
      <w:r>
        <w:rPr>
          <w:sz w:val="24"/>
        </w:rPr>
        <w:t>any</w:t>
      </w:r>
      <w:r>
        <w:rPr>
          <w:spacing w:val="-15"/>
          <w:sz w:val="24"/>
        </w:rPr>
        <w:t> </w:t>
      </w:r>
      <w:r>
        <w:rPr>
          <w:sz w:val="24"/>
        </w:rPr>
        <w:t>Kroll</w:t>
      </w:r>
      <w:r>
        <w:rPr>
          <w:spacing w:val="-15"/>
          <w:sz w:val="24"/>
        </w:rPr>
        <w:t> </w:t>
      </w:r>
      <w:r>
        <w:rPr>
          <w:sz w:val="24"/>
        </w:rPr>
        <w:t>Terms.</w:t>
      </w:r>
      <w:r>
        <w:rPr>
          <w:spacing w:val="-15"/>
          <w:sz w:val="24"/>
        </w:rPr>
        <w:t> </w:t>
      </w:r>
      <w:r>
        <w:rPr>
          <w:sz w:val="24"/>
        </w:rPr>
        <w:t>The</w:t>
      </w:r>
      <w:r>
        <w:rPr>
          <w:spacing w:val="-15"/>
          <w:sz w:val="24"/>
        </w:rPr>
        <w:t> </w:t>
      </w:r>
      <w:r>
        <w:rPr>
          <w:sz w:val="24"/>
        </w:rPr>
        <w:t>FTX</w:t>
      </w:r>
      <w:r>
        <w:rPr>
          <w:spacing w:val="-15"/>
          <w:sz w:val="24"/>
        </w:rPr>
        <w:t> </w:t>
      </w:r>
      <w:r>
        <w:rPr>
          <w:sz w:val="24"/>
        </w:rPr>
        <w:t>Portal</w:t>
      </w:r>
      <w:r>
        <w:rPr>
          <w:spacing w:val="-15"/>
          <w:sz w:val="24"/>
        </w:rPr>
        <w:t> </w:t>
      </w:r>
      <w:r>
        <w:rPr>
          <w:sz w:val="24"/>
        </w:rPr>
        <w:t>contained</w:t>
      </w:r>
      <w:r>
        <w:rPr>
          <w:spacing w:val="-15"/>
          <w:sz w:val="24"/>
        </w:rPr>
        <w:t> </w:t>
      </w:r>
      <w:r>
        <w:rPr>
          <w:sz w:val="24"/>
        </w:rPr>
        <w:t>an</w:t>
      </w:r>
      <w:r>
        <w:rPr>
          <w:spacing w:val="-15"/>
          <w:sz w:val="24"/>
        </w:rPr>
        <w:t> </w:t>
      </w:r>
      <w:r>
        <w:rPr>
          <w:sz w:val="24"/>
        </w:rPr>
        <w:t>FTX</w:t>
      </w:r>
      <w:r>
        <w:rPr>
          <w:spacing w:val="-15"/>
          <w:sz w:val="24"/>
        </w:rPr>
        <w:t> </w:t>
      </w:r>
      <w:r>
        <w:rPr>
          <w:sz w:val="24"/>
        </w:rPr>
        <w:t>data-processing consent</w:t>
      </w:r>
      <w:r>
        <w:rPr>
          <w:spacing w:val="-4"/>
          <w:sz w:val="24"/>
        </w:rPr>
        <w:t> </w:t>
      </w:r>
      <w:r>
        <w:rPr>
          <w:sz w:val="24"/>
        </w:rPr>
        <w:t>only;</w:t>
      </w:r>
      <w:r>
        <w:rPr>
          <w:spacing w:val="-4"/>
          <w:sz w:val="24"/>
        </w:rPr>
        <w:t> </w:t>
      </w:r>
      <w:r>
        <w:rPr>
          <w:sz w:val="24"/>
        </w:rPr>
        <w:t>it</w:t>
      </w:r>
      <w:r>
        <w:rPr>
          <w:spacing w:val="-4"/>
          <w:sz w:val="24"/>
        </w:rPr>
        <w:t> </w:t>
      </w:r>
      <w:r>
        <w:rPr>
          <w:sz w:val="24"/>
        </w:rPr>
        <w:t>displayed</w:t>
      </w:r>
      <w:r>
        <w:rPr>
          <w:spacing w:val="-4"/>
          <w:sz w:val="24"/>
        </w:rPr>
        <w:t> </w:t>
      </w:r>
      <w:r>
        <w:rPr>
          <w:sz w:val="24"/>
        </w:rPr>
        <w:t>no</w:t>
      </w:r>
      <w:r>
        <w:rPr>
          <w:spacing w:val="-4"/>
          <w:sz w:val="24"/>
        </w:rPr>
        <w:t> </w:t>
      </w:r>
      <w:r>
        <w:rPr>
          <w:sz w:val="24"/>
        </w:rPr>
        <w:t>Kroll</w:t>
      </w:r>
      <w:r>
        <w:rPr>
          <w:spacing w:val="-4"/>
          <w:sz w:val="24"/>
        </w:rPr>
        <w:t> </w:t>
      </w:r>
      <w:r>
        <w:rPr>
          <w:sz w:val="24"/>
        </w:rPr>
        <w:t>Terms,</w:t>
      </w:r>
      <w:r>
        <w:rPr>
          <w:spacing w:val="-4"/>
          <w:sz w:val="24"/>
        </w:rPr>
        <w:t> </w:t>
      </w:r>
      <w:r>
        <w:rPr>
          <w:sz w:val="24"/>
        </w:rPr>
        <w:t>no</w:t>
      </w:r>
      <w:r>
        <w:rPr>
          <w:spacing w:val="-4"/>
          <w:sz w:val="24"/>
        </w:rPr>
        <w:t> </w:t>
      </w:r>
      <w:r>
        <w:rPr>
          <w:sz w:val="24"/>
        </w:rPr>
        <w:t>arbitration,</w:t>
      </w:r>
      <w:r>
        <w:rPr>
          <w:spacing w:val="-4"/>
          <w:sz w:val="24"/>
        </w:rPr>
        <w:t> </w:t>
      </w:r>
      <w:r>
        <w:rPr>
          <w:sz w:val="24"/>
        </w:rPr>
        <w:t>and</w:t>
      </w:r>
      <w:r>
        <w:rPr>
          <w:spacing w:val="-4"/>
          <w:sz w:val="24"/>
        </w:rPr>
        <w:t> </w:t>
      </w:r>
      <w:r>
        <w:rPr>
          <w:sz w:val="24"/>
        </w:rPr>
        <w:t>no</w:t>
      </w:r>
      <w:r>
        <w:rPr>
          <w:spacing w:val="-4"/>
          <w:sz w:val="24"/>
        </w:rPr>
        <w:t> </w:t>
      </w:r>
      <w:r>
        <w:rPr>
          <w:sz w:val="24"/>
        </w:rPr>
        <w:t>class</w:t>
      </w:r>
      <w:r>
        <w:rPr>
          <w:spacing w:val="-4"/>
          <w:sz w:val="24"/>
        </w:rPr>
        <w:t> </w:t>
      </w:r>
      <w:r>
        <w:rPr>
          <w:sz w:val="24"/>
        </w:rPr>
        <w:t>waiver.</w:t>
      </w:r>
      <w:r>
        <w:rPr>
          <w:spacing w:val="-4"/>
          <w:sz w:val="24"/>
        </w:rPr>
        <w:t> </w:t>
      </w:r>
      <w:r>
        <w:rPr>
          <w:sz w:val="24"/>
        </w:rPr>
        <w:t>To</w:t>
      </w:r>
      <w:r>
        <w:rPr>
          <w:spacing w:val="-4"/>
          <w:sz w:val="24"/>
        </w:rPr>
        <w:t> </w:t>
      </w:r>
      <w:r>
        <w:rPr>
          <w:sz w:val="24"/>
        </w:rPr>
        <w:t>the</w:t>
      </w:r>
      <w:r>
        <w:rPr>
          <w:spacing w:val="-4"/>
          <w:sz w:val="24"/>
        </w:rPr>
        <w:t> </w:t>
      </w:r>
      <w:r>
        <w:rPr>
          <w:sz w:val="24"/>
        </w:rPr>
        <w:t>extent</w:t>
      </w:r>
      <w:r>
        <w:rPr>
          <w:spacing w:val="-4"/>
          <w:sz w:val="24"/>
        </w:rPr>
        <w:t> </w:t>
      </w:r>
      <w:r>
        <w:rPr>
          <w:sz w:val="24"/>
        </w:rPr>
        <w:t>Kroll points to a separate click-through on its EPOC or Kroll Site, the clause is narrow and elective, applying only to disputes “arising out of or relating to these Terms or our Site,” and there is no delegation clause—so this Court decides arbitrability. Plaintiff’s claims arise from Kroll’s court- </w:t>
      </w:r>
      <w:r>
        <w:rPr>
          <w:spacing w:val="-4"/>
          <w:sz w:val="24"/>
        </w:rPr>
        <w:t>appointed administration and data-security duties</w:t>
      </w:r>
      <w:r>
        <w:rPr>
          <w:spacing w:val="-5"/>
          <w:sz w:val="24"/>
        </w:rPr>
        <w:t> </w:t>
      </w:r>
      <w:r>
        <w:rPr>
          <w:spacing w:val="-4"/>
          <w:sz w:val="24"/>
        </w:rPr>
        <w:t>(M365 breach; post-breach</w:t>
      </w:r>
      <w:r>
        <w:rPr>
          <w:spacing w:val="-5"/>
          <w:sz w:val="24"/>
        </w:rPr>
        <w:t> </w:t>
      </w:r>
      <w:r>
        <w:rPr>
          <w:spacing w:val="-4"/>
          <w:sz w:val="24"/>
        </w:rPr>
        <w:t>notice</w:t>
      </w:r>
      <w:r>
        <w:rPr>
          <w:spacing w:val="-5"/>
          <w:sz w:val="24"/>
        </w:rPr>
        <w:t> </w:t>
      </w:r>
      <w:r>
        <w:rPr>
          <w:spacing w:val="-4"/>
          <w:sz w:val="24"/>
        </w:rPr>
        <w:t>channels;</w:t>
      </w:r>
      <w:r>
        <w:rPr>
          <w:spacing w:val="-5"/>
          <w:sz w:val="24"/>
        </w:rPr>
        <w:t> </w:t>
      </w:r>
      <w:r>
        <w:rPr>
          <w:spacing w:val="-4"/>
          <w:sz w:val="24"/>
        </w:rPr>
        <w:t>lack</w:t>
      </w:r>
      <w:r>
        <w:rPr>
          <w:spacing w:val="-5"/>
          <w:sz w:val="24"/>
        </w:rPr>
        <w:t> </w:t>
      </w:r>
      <w:r>
        <w:rPr>
          <w:spacing w:val="-4"/>
          <w:sz w:val="24"/>
        </w:rPr>
        <w:t>of </w:t>
      </w:r>
      <w:r>
        <w:rPr>
          <w:sz w:val="24"/>
        </w:rPr>
        <w:t>a</w:t>
      </w:r>
      <w:r>
        <w:rPr>
          <w:spacing w:val="6"/>
          <w:sz w:val="24"/>
        </w:rPr>
        <w:t> </w:t>
      </w:r>
      <w:r>
        <w:rPr>
          <w:sz w:val="24"/>
        </w:rPr>
        <w:t>non-gated</w:t>
      </w:r>
      <w:r>
        <w:rPr>
          <w:spacing w:val="6"/>
          <w:sz w:val="24"/>
        </w:rPr>
        <w:t> </w:t>
      </w:r>
      <w:r>
        <w:rPr>
          <w:sz w:val="24"/>
        </w:rPr>
        <w:t>tax-form</w:t>
      </w:r>
      <w:r>
        <w:rPr>
          <w:spacing w:val="6"/>
          <w:sz w:val="24"/>
        </w:rPr>
        <w:t> </w:t>
      </w:r>
      <w:r>
        <w:rPr>
          <w:sz w:val="24"/>
        </w:rPr>
        <w:t>path),</w:t>
      </w:r>
      <w:r>
        <w:rPr>
          <w:spacing w:val="6"/>
          <w:sz w:val="24"/>
        </w:rPr>
        <w:t> </w:t>
      </w:r>
      <w:r>
        <w:rPr>
          <w:sz w:val="24"/>
        </w:rPr>
        <w:t>which</w:t>
      </w:r>
      <w:r>
        <w:rPr>
          <w:spacing w:val="6"/>
          <w:sz w:val="24"/>
        </w:rPr>
        <w:t> </w:t>
      </w:r>
      <w:r>
        <w:rPr>
          <w:sz w:val="24"/>
        </w:rPr>
        <w:t>exist</w:t>
      </w:r>
      <w:r>
        <w:rPr>
          <w:spacing w:val="6"/>
          <w:sz w:val="24"/>
        </w:rPr>
        <w:t> </w:t>
      </w:r>
      <w:r>
        <w:rPr>
          <w:sz w:val="24"/>
        </w:rPr>
        <w:t>independently</w:t>
      </w:r>
      <w:r>
        <w:rPr>
          <w:spacing w:val="6"/>
          <w:sz w:val="24"/>
        </w:rPr>
        <w:t> </w:t>
      </w:r>
      <w:r>
        <w:rPr>
          <w:sz w:val="24"/>
        </w:rPr>
        <w:t>of</w:t>
      </w:r>
      <w:r>
        <w:rPr>
          <w:spacing w:val="6"/>
          <w:sz w:val="24"/>
        </w:rPr>
        <w:t> </w:t>
      </w:r>
      <w:r>
        <w:rPr>
          <w:sz w:val="24"/>
        </w:rPr>
        <w:t>any</w:t>
      </w:r>
      <w:r>
        <w:rPr>
          <w:spacing w:val="6"/>
          <w:sz w:val="24"/>
        </w:rPr>
        <w:t> </w:t>
      </w:r>
      <w:r>
        <w:rPr>
          <w:sz w:val="24"/>
        </w:rPr>
        <w:t>website</w:t>
      </w:r>
      <w:r>
        <w:rPr>
          <w:spacing w:val="6"/>
          <w:sz w:val="24"/>
        </w:rPr>
        <w:t> </w:t>
      </w:r>
      <w:r>
        <w:rPr>
          <w:sz w:val="24"/>
        </w:rPr>
        <w:t>use</w:t>
      </w:r>
      <w:r>
        <w:rPr>
          <w:spacing w:val="6"/>
          <w:sz w:val="24"/>
        </w:rPr>
        <w:t> </w:t>
      </w:r>
      <w:r>
        <w:rPr>
          <w:sz w:val="24"/>
        </w:rPr>
        <w:t>and</w:t>
      </w:r>
      <w:r>
        <w:rPr>
          <w:spacing w:val="6"/>
          <w:sz w:val="24"/>
        </w:rPr>
        <w:t> </w:t>
      </w:r>
      <w:r>
        <w:rPr>
          <w:sz w:val="24"/>
        </w:rPr>
        <w:t>fall</w:t>
      </w:r>
      <w:r>
        <w:rPr>
          <w:spacing w:val="6"/>
          <w:sz w:val="24"/>
        </w:rPr>
        <w:t> </w:t>
      </w:r>
      <w:r>
        <w:rPr>
          <w:sz w:val="24"/>
        </w:rPr>
        <w:t>outside</w:t>
      </w:r>
      <w:r>
        <w:rPr>
          <w:spacing w:val="6"/>
          <w:sz w:val="24"/>
        </w:rPr>
        <w:t> </w:t>
      </w:r>
      <w:r>
        <w:rPr>
          <w:sz w:val="24"/>
        </w:rPr>
        <w:t>of</w:t>
      </w:r>
      <w:r>
        <w:rPr>
          <w:spacing w:val="6"/>
          <w:sz w:val="24"/>
        </w:rPr>
        <w:t> </w:t>
      </w:r>
      <w:r>
        <w:rPr>
          <w:spacing w:val="-5"/>
          <w:sz w:val="24"/>
        </w:rPr>
        <w:t>any</w:t>
      </w:r>
    </w:p>
    <w:p>
      <w:pPr>
        <w:pStyle w:val="ListParagraph"/>
        <w:spacing w:after="0" w:line="550" w:lineRule="atLeast"/>
        <w:jc w:val="both"/>
        <w:rPr>
          <w:sz w:val="24"/>
        </w:rPr>
        <w:sectPr>
          <w:headerReference w:type="default" r:id="rId40"/>
          <w:footerReference w:type="default" r:id="rId41"/>
          <w:pgSz w:w="12240" w:h="15840"/>
          <w:pgMar w:header="232" w:footer="1065" w:top="1340" w:bottom="1260" w:left="1080" w:right="1080"/>
        </w:sectPr>
      </w:pPr>
    </w:p>
    <w:p>
      <w:pPr>
        <w:pStyle w:val="BodyText"/>
        <w:spacing w:line="480" w:lineRule="auto" w:before="84"/>
        <w:ind w:left="359" w:right="356"/>
        <w:jc w:val="both"/>
      </w:pPr>
      <w:r>
        <w:rPr>
          <w:spacing w:val="-2"/>
        </w:rPr>
        <w:t>site-limited</w:t>
      </w:r>
      <w:r>
        <w:rPr>
          <w:spacing w:val="-11"/>
        </w:rPr>
        <w:t> </w:t>
      </w:r>
      <w:r>
        <w:rPr>
          <w:spacing w:val="-2"/>
        </w:rPr>
        <w:t>clause.</w:t>
      </w:r>
      <w:r>
        <w:rPr>
          <w:spacing w:val="-11"/>
        </w:rPr>
        <w:t> </w:t>
      </w:r>
      <w:r>
        <w:rPr>
          <w:spacing w:val="-2"/>
        </w:rPr>
        <w:t>Alternatively,</w:t>
      </w:r>
      <w:r>
        <w:rPr>
          <w:spacing w:val="-11"/>
        </w:rPr>
        <w:t> </w:t>
      </w:r>
      <w:r>
        <w:rPr>
          <w:spacing w:val="-2"/>
        </w:rPr>
        <w:t>extracting</w:t>
      </w:r>
      <w:r>
        <w:rPr>
          <w:spacing w:val="-11"/>
        </w:rPr>
        <w:t> </w:t>
      </w:r>
      <w:r>
        <w:rPr>
          <w:spacing w:val="-2"/>
        </w:rPr>
        <w:t>arbitration/class</w:t>
      </w:r>
      <w:r>
        <w:rPr>
          <w:spacing w:val="-11"/>
        </w:rPr>
        <w:t> </w:t>
      </w:r>
      <w:r>
        <w:rPr>
          <w:spacing w:val="-2"/>
        </w:rPr>
        <w:t>waiver</w:t>
      </w:r>
      <w:r>
        <w:rPr>
          <w:spacing w:val="-11"/>
        </w:rPr>
        <w:t> </w:t>
      </w:r>
      <w:r>
        <w:rPr>
          <w:spacing w:val="-2"/>
        </w:rPr>
        <w:t>as</w:t>
      </w:r>
      <w:r>
        <w:rPr>
          <w:spacing w:val="-11"/>
        </w:rPr>
        <w:t> </w:t>
      </w:r>
      <w:r>
        <w:rPr>
          <w:spacing w:val="-2"/>
        </w:rPr>
        <w:t>a</w:t>
      </w:r>
      <w:r>
        <w:rPr>
          <w:spacing w:val="-11"/>
        </w:rPr>
        <w:t> </w:t>
      </w:r>
      <w:r>
        <w:rPr>
          <w:spacing w:val="-2"/>
        </w:rPr>
        <w:t>condition</w:t>
      </w:r>
      <w:r>
        <w:rPr>
          <w:spacing w:val="-11"/>
        </w:rPr>
        <w:t> </w:t>
      </w:r>
      <w:r>
        <w:rPr>
          <w:spacing w:val="-2"/>
        </w:rPr>
        <w:t>to</w:t>
      </w:r>
      <w:r>
        <w:rPr>
          <w:spacing w:val="-11"/>
        </w:rPr>
        <w:t> </w:t>
      </w:r>
      <w:r>
        <w:rPr>
          <w:spacing w:val="-2"/>
        </w:rPr>
        <w:t>filing</w:t>
      </w:r>
      <w:r>
        <w:rPr>
          <w:spacing w:val="-11"/>
        </w:rPr>
        <w:t> </w:t>
      </w:r>
      <w:r>
        <w:rPr>
          <w:spacing w:val="-2"/>
        </w:rPr>
        <w:t>a</w:t>
      </w:r>
      <w:r>
        <w:rPr>
          <w:spacing w:val="-11"/>
        </w:rPr>
        <w:t> </w:t>
      </w:r>
      <w:r>
        <w:rPr>
          <w:spacing w:val="-2"/>
        </w:rPr>
        <w:t>federal </w:t>
      </w:r>
      <w:r>
        <w:rPr/>
        <w:t>Form 410 is procedurally unconscionable; and under New York public policy, gross negligence cannot</w:t>
      </w:r>
      <w:r>
        <w:rPr>
          <w:spacing w:val="-9"/>
        </w:rPr>
        <w:t> </w:t>
      </w:r>
      <w:r>
        <w:rPr/>
        <w:t>be</w:t>
      </w:r>
      <w:r>
        <w:rPr>
          <w:spacing w:val="-9"/>
        </w:rPr>
        <w:t> </w:t>
      </w:r>
      <w:r>
        <w:rPr/>
        <w:t>contractually</w:t>
      </w:r>
      <w:r>
        <w:rPr>
          <w:spacing w:val="-9"/>
        </w:rPr>
        <w:t> </w:t>
      </w:r>
      <w:r>
        <w:rPr/>
        <w:t>excused.</w:t>
      </w:r>
      <w:r>
        <w:rPr>
          <w:spacing w:val="-9"/>
        </w:rPr>
        <w:t> </w:t>
      </w:r>
      <w:r>
        <w:rPr/>
        <w:t>The</w:t>
      </w:r>
      <w:r>
        <w:rPr>
          <w:spacing w:val="-9"/>
        </w:rPr>
        <w:t> </w:t>
      </w:r>
      <w:r>
        <w:rPr/>
        <w:t>Terms’</w:t>
      </w:r>
      <w:r>
        <w:rPr>
          <w:spacing w:val="-9"/>
        </w:rPr>
        <w:t> </w:t>
      </w:r>
      <w:r>
        <w:rPr/>
        <w:t>“individual</w:t>
      </w:r>
      <w:r>
        <w:rPr>
          <w:spacing w:val="-9"/>
        </w:rPr>
        <w:t> </w:t>
      </w:r>
      <w:r>
        <w:rPr/>
        <w:t>basis”</w:t>
      </w:r>
      <w:r>
        <w:rPr>
          <w:spacing w:val="-9"/>
        </w:rPr>
        <w:t> </w:t>
      </w:r>
      <w:r>
        <w:rPr/>
        <w:t>language</w:t>
      </w:r>
      <w:r>
        <w:rPr>
          <w:spacing w:val="-9"/>
        </w:rPr>
        <w:t> </w:t>
      </w:r>
      <w:r>
        <w:rPr/>
        <w:t>is</w:t>
      </w:r>
      <w:r>
        <w:rPr>
          <w:spacing w:val="-9"/>
        </w:rPr>
        <w:t> </w:t>
      </w:r>
      <w:r>
        <w:rPr/>
        <w:t>cabined</w:t>
      </w:r>
      <w:r>
        <w:rPr>
          <w:spacing w:val="-9"/>
        </w:rPr>
        <w:t> </w:t>
      </w:r>
      <w:r>
        <w:rPr/>
        <w:t>to</w:t>
      </w:r>
      <w:r>
        <w:rPr>
          <w:spacing w:val="-9"/>
        </w:rPr>
        <w:t> </w:t>
      </w:r>
      <w:r>
        <w:rPr/>
        <w:t>arbitration; there</w:t>
      </w:r>
      <w:r>
        <w:rPr>
          <w:spacing w:val="-15"/>
        </w:rPr>
        <w:t> </w:t>
      </w:r>
      <w:r>
        <w:rPr/>
        <w:t>is</w:t>
      </w:r>
      <w:r>
        <w:rPr>
          <w:spacing w:val="-15"/>
        </w:rPr>
        <w:t> </w:t>
      </w:r>
      <w:r>
        <w:rPr/>
        <w:t>no</w:t>
      </w:r>
      <w:r>
        <w:rPr>
          <w:spacing w:val="-15"/>
        </w:rPr>
        <w:t> </w:t>
      </w:r>
      <w:r>
        <w:rPr/>
        <w:t>stand-alone</w:t>
      </w:r>
      <w:r>
        <w:rPr>
          <w:spacing w:val="-15"/>
        </w:rPr>
        <w:t> </w:t>
      </w:r>
      <w:r>
        <w:rPr/>
        <w:t>class</w:t>
      </w:r>
      <w:r>
        <w:rPr>
          <w:spacing w:val="-15"/>
        </w:rPr>
        <w:t> </w:t>
      </w:r>
      <w:r>
        <w:rPr/>
        <w:t>waiver</w:t>
      </w:r>
      <w:r>
        <w:rPr>
          <w:spacing w:val="-15"/>
        </w:rPr>
        <w:t> </w:t>
      </w:r>
      <w:r>
        <w:rPr/>
        <w:t>in</w:t>
      </w:r>
      <w:r>
        <w:rPr>
          <w:spacing w:val="-15"/>
        </w:rPr>
        <w:t> </w:t>
      </w:r>
      <w:r>
        <w:rPr/>
        <w:t>court.</w:t>
      </w:r>
      <w:r>
        <w:rPr>
          <w:spacing w:val="-15"/>
        </w:rPr>
        <w:t> </w:t>
      </w:r>
      <w:r>
        <w:rPr/>
        <w:t>The</w:t>
      </w:r>
      <w:r>
        <w:rPr>
          <w:spacing w:val="-15"/>
        </w:rPr>
        <w:t> </w:t>
      </w:r>
      <w:r>
        <w:rPr/>
        <w:t>Plan’s</w:t>
      </w:r>
      <w:r>
        <w:rPr>
          <w:spacing w:val="-15"/>
        </w:rPr>
        <w:t> </w:t>
      </w:r>
      <w:r>
        <w:rPr/>
        <w:t>Kroll</w:t>
      </w:r>
      <w:r>
        <w:rPr>
          <w:spacing w:val="-15"/>
        </w:rPr>
        <w:t> </w:t>
      </w:r>
      <w:r>
        <w:rPr/>
        <w:t>Security-Incident</w:t>
      </w:r>
      <w:r>
        <w:rPr>
          <w:spacing w:val="-15"/>
        </w:rPr>
        <w:t> </w:t>
      </w:r>
      <w:r>
        <w:rPr/>
        <w:t>carve-out</w:t>
      </w:r>
      <w:r>
        <w:rPr>
          <w:spacing w:val="-15"/>
        </w:rPr>
        <w:t> </w:t>
      </w:r>
      <w:r>
        <w:rPr/>
        <w:t>confirms these are independent third-party tort claims contemplated to proceed ‘in another proceeding,’ undermining any non-signatory theory.</w:t>
      </w:r>
    </w:p>
    <w:p>
      <w:pPr>
        <w:pStyle w:val="Heading1"/>
        <w:spacing w:before="1"/>
        <w:rPr>
          <w:u w:val="none"/>
        </w:rPr>
      </w:pPr>
      <w:r>
        <w:rPr>
          <w:u w:val="thick"/>
        </w:rPr>
        <w:t>PRAYER</w:t>
      </w:r>
      <w:r>
        <w:rPr>
          <w:spacing w:val="-5"/>
          <w:u w:val="thick"/>
        </w:rPr>
        <w:t> </w:t>
      </w:r>
      <w:r>
        <w:rPr>
          <w:u w:val="thick"/>
        </w:rPr>
        <w:t>FOR</w:t>
      </w:r>
      <w:r>
        <w:rPr>
          <w:spacing w:val="-4"/>
          <w:u w:val="thick"/>
        </w:rPr>
        <w:t> </w:t>
      </w:r>
      <w:r>
        <w:rPr>
          <w:spacing w:val="-2"/>
          <w:u w:val="thick"/>
        </w:rPr>
        <w:t>RELIEF</w:t>
      </w:r>
    </w:p>
    <w:p>
      <w:pPr>
        <w:pStyle w:val="BodyText"/>
        <w:spacing w:line="480" w:lineRule="auto" w:before="276"/>
        <w:ind w:right="479" w:firstLine="720"/>
        <w:jc w:val="both"/>
      </w:pPr>
      <w:r>
        <w:rPr/>
        <w:t>WHEREFORE,</w:t>
      </w:r>
      <w:r>
        <w:rPr>
          <w:spacing w:val="-4"/>
        </w:rPr>
        <w:t> </w:t>
      </w:r>
      <w:r>
        <w:rPr/>
        <w:t>Plaintiff,</w:t>
      </w:r>
      <w:r>
        <w:rPr>
          <w:spacing w:val="-4"/>
        </w:rPr>
        <w:t> </w:t>
      </w:r>
      <w:r>
        <w:rPr/>
        <w:t>individually</w:t>
      </w:r>
      <w:r>
        <w:rPr>
          <w:spacing w:val="-4"/>
        </w:rPr>
        <w:t> </w:t>
      </w:r>
      <w:r>
        <w:rPr/>
        <w:t>and</w:t>
      </w:r>
      <w:r>
        <w:rPr>
          <w:spacing w:val="-4"/>
        </w:rPr>
        <w:t> </w:t>
      </w:r>
      <w:r>
        <w:rPr/>
        <w:t>on</w:t>
      </w:r>
      <w:r>
        <w:rPr>
          <w:spacing w:val="-4"/>
        </w:rPr>
        <w:t> </w:t>
      </w:r>
      <w:r>
        <w:rPr/>
        <w:t>behalf</w:t>
      </w:r>
      <w:r>
        <w:rPr>
          <w:spacing w:val="-4"/>
        </w:rPr>
        <w:t> </w:t>
      </w:r>
      <w:r>
        <w:rPr/>
        <w:t>of</w:t>
      </w:r>
      <w:r>
        <w:rPr>
          <w:spacing w:val="-4"/>
        </w:rPr>
        <w:t> </w:t>
      </w:r>
      <w:r>
        <w:rPr/>
        <w:t>the</w:t>
      </w:r>
      <w:r>
        <w:rPr>
          <w:spacing w:val="-4"/>
        </w:rPr>
        <w:t> </w:t>
      </w:r>
      <w:r>
        <w:rPr/>
        <w:t>other</w:t>
      </w:r>
      <w:r>
        <w:rPr>
          <w:spacing w:val="-4"/>
        </w:rPr>
        <w:t> </w:t>
      </w:r>
      <w:r>
        <w:rPr/>
        <w:t>members</w:t>
      </w:r>
      <w:r>
        <w:rPr>
          <w:spacing w:val="-4"/>
        </w:rPr>
        <w:t> </w:t>
      </w:r>
      <w:r>
        <w:rPr/>
        <w:t>of</w:t>
      </w:r>
      <w:r>
        <w:rPr>
          <w:spacing w:val="-4"/>
        </w:rPr>
        <w:t> </w:t>
      </w:r>
      <w:r>
        <w:rPr/>
        <w:t>the</w:t>
      </w:r>
      <w:r>
        <w:rPr>
          <w:spacing w:val="-4"/>
        </w:rPr>
        <w:t> </w:t>
      </w:r>
      <w:r>
        <w:rPr/>
        <w:t>Classes proposed</w:t>
      </w:r>
      <w:r>
        <w:rPr>
          <w:spacing w:val="-2"/>
        </w:rPr>
        <w:t> </w:t>
      </w:r>
      <w:r>
        <w:rPr/>
        <w:t>in</w:t>
      </w:r>
      <w:r>
        <w:rPr>
          <w:spacing w:val="-2"/>
        </w:rPr>
        <w:t> </w:t>
      </w:r>
      <w:r>
        <w:rPr/>
        <w:t>this</w:t>
      </w:r>
      <w:r>
        <w:rPr>
          <w:spacing w:val="-3"/>
        </w:rPr>
        <w:t> </w:t>
      </w:r>
      <w:r>
        <w:rPr/>
        <w:t>Complaint,</w:t>
      </w:r>
      <w:r>
        <w:rPr>
          <w:spacing w:val="-2"/>
        </w:rPr>
        <w:t> </w:t>
      </w:r>
      <w:r>
        <w:rPr/>
        <w:t>respectfully</w:t>
      </w:r>
      <w:r>
        <w:rPr>
          <w:spacing w:val="-2"/>
        </w:rPr>
        <w:t> </w:t>
      </w:r>
      <w:r>
        <w:rPr/>
        <w:t>request</w:t>
      </w:r>
      <w:r>
        <w:rPr>
          <w:spacing w:val="-2"/>
        </w:rPr>
        <w:t> </w:t>
      </w:r>
      <w:r>
        <w:rPr/>
        <w:t>that</w:t>
      </w:r>
      <w:r>
        <w:rPr>
          <w:spacing w:val="-2"/>
        </w:rPr>
        <w:t> </w:t>
      </w:r>
      <w:r>
        <w:rPr/>
        <w:t>the</w:t>
      </w:r>
      <w:r>
        <w:rPr>
          <w:spacing w:val="-2"/>
        </w:rPr>
        <w:t> </w:t>
      </w:r>
      <w:r>
        <w:rPr/>
        <w:t>Court</w:t>
      </w:r>
      <w:r>
        <w:rPr>
          <w:spacing w:val="-2"/>
        </w:rPr>
        <w:t> </w:t>
      </w:r>
      <w:r>
        <w:rPr/>
        <w:t>enter</w:t>
      </w:r>
      <w:r>
        <w:rPr>
          <w:spacing w:val="-2"/>
        </w:rPr>
        <w:t> </w:t>
      </w:r>
      <w:r>
        <w:rPr/>
        <w:t>judgment</w:t>
      </w:r>
      <w:r>
        <w:rPr>
          <w:spacing w:val="-2"/>
        </w:rPr>
        <w:t> </w:t>
      </w:r>
      <w:r>
        <w:rPr/>
        <w:t>in</w:t>
      </w:r>
      <w:r>
        <w:rPr>
          <w:spacing w:val="-2"/>
        </w:rPr>
        <w:t> </w:t>
      </w:r>
      <w:r>
        <w:rPr/>
        <w:t>their</w:t>
      </w:r>
      <w:r>
        <w:rPr>
          <w:spacing w:val="-2"/>
        </w:rPr>
        <w:t> </w:t>
      </w:r>
      <w:r>
        <w:rPr/>
        <w:t>favor</w:t>
      </w:r>
      <w:r>
        <w:rPr>
          <w:spacing w:val="-2"/>
        </w:rPr>
        <w:t> </w:t>
      </w:r>
      <w:r>
        <w:rPr/>
        <w:t>and against Defendant, as follows:</w:t>
      </w:r>
    </w:p>
    <w:p>
      <w:pPr>
        <w:pStyle w:val="ListParagraph"/>
        <w:numPr>
          <w:ilvl w:val="1"/>
          <w:numId w:val="1"/>
        </w:numPr>
        <w:tabs>
          <w:tab w:pos="1800" w:val="left" w:leader="none"/>
        </w:tabs>
        <w:spacing w:line="480" w:lineRule="auto" w:before="0" w:after="0"/>
        <w:ind w:left="1800" w:right="646" w:hanging="360"/>
        <w:jc w:val="left"/>
        <w:rPr>
          <w:sz w:val="24"/>
        </w:rPr>
      </w:pPr>
      <w:r>
        <w:rPr>
          <w:sz w:val="24"/>
        </w:rPr>
        <w:t>For</w:t>
      </w:r>
      <w:r>
        <w:rPr>
          <w:spacing w:val="-3"/>
          <w:sz w:val="24"/>
        </w:rPr>
        <w:t> </w:t>
      </w:r>
      <w:r>
        <w:rPr>
          <w:sz w:val="24"/>
        </w:rPr>
        <w:t>an</w:t>
      </w:r>
      <w:r>
        <w:rPr>
          <w:spacing w:val="-3"/>
          <w:sz w:val="24"/>
        </w:rPr>
        <w:t> </w:t>
      </w:r>
      <w:r>
        <w:rPr>
          <w:sz w:val="24"/>
        </w:rPr>
        <w:t>Order</w:t>
      </w:r>
      <w:r>
        <w:rPr>
          <w:spacing w:val="-3"/>
          <w:sz w:val="24"/>
        </w:rPr>
        <w:t> </w:t>
      </w:r>
      <w:r>
        <w:rPr>
          <w:sz w:val="24"/>
        </w:rPr>
        <w:t>certifying</w:t>
      </w:r>
      <w:r>
        <w:rPr>
          <w:spacing w:val="-3"/>
          <w:sz w:val="24"/>
        </w:rPr>
        <w:t> </w:t>
      </w:r>
      <w:r>
        <w:rPr>
          <w:sz w:val="24"/>
        </w:rPr>
        <w:t>this</w:t>
      </w:r>
      <w:r>
        <w:rPr>
          <w:spacing w:val="-4"/>
          <w:sz w:val="24"/>
        </w:rPr>
        <w:t> </w:t>
      </w:r>
      <w:r>
        <w:rPr>
          <w:sz w:val="24"/>
        </w:rPr>
        <w:t>action</w:t>
      </w:r>
      <w:r>
        <w:rPr>
          <w:spacing w:val="-3"/>
          <w:sz w:val="24"/>
        </w:rPr>
        <w:t> </w:t>
      </w:r>
      <w:r>
        <w:rPr>
          <w:sz w:val="24"/>
        </w:rPr>
        <w:t>as</w:t>
      </w:r>
      <w:r>
        <w:rPr>
          <w:spacing w:val="-4"/>
          <w:sz w:val="24"/>
        </w:rPr>
        <w:t> </w:t>
      </w:r>
      <w:r>
        <w:rPr>
          <w:sz w:val="24"/>
        </w:rPr>
        <w:t>a</w:t>
      </w:r>
      <w:r>
        <w:rPr>
          <w:spacing w:val="-3"/>
          <w:sz w:val="24"/>
        </w:rPr>
        <w:t> </w:t>
      </w:r>
      <w:r>
        <w:rPr>
          <w:sz w:val="24"/>
        </w:rPr>
        <w:t>class</w:t>
      </w:r>
      <w:r>
        <w:rPr>
          <w:spacing w:val="-4"/>
          <w:sz w:val="24"/>
        </w:rPr>
        <w:t> </w:t>
      </w:r>
      <w:r>
        <w:rPr>
          <w:sz w:val="24"/>
        </w:rPr>
        <w:t>action</w:t>
      </w:r>
      <w:r>
        <w:rPr>
          <w:spacing w:val="-3"/>
          <w:sz w:val="24"/>
        </w:rPr>
        <w:t> </w:t>
      </w:r>
      <w:r>
        <w:rPr>
          <w:sz w:val="24"/>
        </w:rPr>
        <w:t>and</w:t>
      </w:r>
      <w:r>
        <w:rPr>
          <w:spacing w:val="-3"/>
          <w:sz w:val="24"/>
        </w:rPr>
        <w:t> </w:t>
      </w:r>
      <w:r>
        <w:rPr>
          <w:sz w:val="24"/>
        </w:rPr>
        <w:t>appointing</w:t>
      </w:r>
      <w:r>
        <w:rPr>
          <w:spacing w:val="-3"/>
          <w:sz w:val="24"/>
        </w:rPr>
        <w:t> </w:t>
      </w:r>
      <w:r>
        <w:rPr>
          <w:sz w:val="24"/>
        </w:rPr>
        <w:t>Plaintiff</w:t>
      </w:r>
      <w:r>
        <w:rPr>
          <w:spacing w:val="-3"/>
          <w:sz w:val="24"/>
        </w:rPr>
        <w:t> </w:t>
      </w:r>
      <w:r>
        <w:rPr>
          <w:sz w:val="24"/>
        </w:rPr>
        <w:t>and his counsel to represent the Classes;</w:t>
      </w:r>
    </w:p>
    <w:p>
      <w:pPr>
        <w:pStyle w:val="ListParagraph"/>
        <w:numPr>
          <w:ilvl w:val="1"/>
          <w:numId w:val="1"/>
        </w:numPr>
        <w:tabs>
          <w:tab w:pos="1800" w:val="left" w:leader="none"/>
        </w:tabs>
        <w:spacing w:line="480" w:lineRule="auto" w:before="0" w:after="0"/>
        <w:ind w:left="1800" w:right="1167" w:hanging="360"/>
        <w:jc w:val="left"/>
        <w:rPr>
          <w:sz w:val="24"/>
        </w:rPr>
      </w:pPr>
      <w:r>
        <w:rPr>
          <w:sz w:val="24"/>
        </w:rPr>
        <w:t>For</w:t>
      </w:r>
      <w:r>
        <w:rPr>
          <w:spacing w:val="-5"/>
          <w:sz w:val="24"/>
        </w:rPr>
        <w:t> </w:t>
      </w:r>
      <w:r>
        <w:rPr>
          <w:sz w:val="24"/>
        </w:rPr>
        <w:t>equitable</w:t>
      </w:r>
      <w:r>
        <w:rPr>
          <w:spacing w:val="-5"/>
          <w:sz w:val="24"/>
        </w:rPr>
        <w:t> </w:t>
      </w:r>
      <w:r>
        <w:rPr>
          <w:sz w:val="24"/>
        </w:rPr>
        <w:t>relief</w:t>
      </w:r>
      <w:r>
        <w:rPr>
          <w:spacing w:val="-5"/>
          <w:sz w:val="24"/>
        </w:rPr>
        <w:t> </w:t>
      </w:r>
      <w:r>
        <w:rPr>
          <w:sz w:val="24"/>
        </w:rPr>
        <w:t>requiring</w:t>
      </w:r>
      <w:r>
        <w:rPr>
          <w:spacing w:val="-5"/>
          <w:sz w:val="24"/>
        </w:rPr>
        <w:t> </w:t>
      </w:r>
      <w:r>
        <w:rPr>
          <w:sz w:val="24"/>
        </w:rPr>
        <w:t>restitution</w:t>
      </w:r>
      <w:r>
        <w:rPr>
          <w:spacing w:val="-5"/>
          <w:sz w:val="24"/>
        </w:rPr>
        <w:t> </w:t>
      </w:r>
      <w:r>
        <w:rPr>
          <w:sz w:val="24"/>
        </w:rPr>
        <w:t>and</w:t>
      </w:r>
      <w:r>
        <w:rPr>
          <w:spacing w:val="-5"/>
          <w:sz w:val="24"/>
        </w:rPr>
        <w:t> </w:t>
      </w:r>
      <w:r>
        <w:rPr>
          <w:sz w:val="24"/>
        </w:rPr>
        <w:t>disgorgement</w:t>
      </w:r>
      <w:r>
        <w:rPr>
          <w:spacing w:val="-5"/>
          <w:sz w:val="24"/>
        </w:rPr>
        <w:t> </w:t>
      </w:r>
      <w:r>
        <w:rPr>
          <w:sz w:val="24"/>
        </w:rPr>
        <w:t>of</w:t>
      </w:r>
      <w:r>
        <w:rPr>
          <w:spacing w:val="-5"/>
          <w:sz w:val="24"/>
        </w:rPr>
        <w:t> </w:t>
      </w:r>
      <w:r>
        <w:rPr>
          <w:sz w:val="24"/>
        </w:rPr>
        <w:t>the</w:t>
      </w:r>
      <w:r>
        <w:rPr>
          <w:spacing w:val="-6"/>
          <w:sz w:val="24"/>
        </w:rPr>
        <w:t> </w:t>
      </w:r>
      <w:r>
        <w:rPr>
          <w:sz w:val="24"/>
        </w:rPr>
        <w:t>revenues wrongfully retained because of Defendant’s wrongful conduct;</w:t>
      </w:r>
    </w:p>
    <w:p>
      <w:pPr>
        <w:pStyle w:val="ListParagraph"/>
        <w:numPr>
          <w:ilvl w:val="1"/>
          <w:numId w:val="1"/>
        </w:numPr>
        <w:tabs>
          <w:tab w:pos="1800" w:val="left" w:leader="none"/>
        </w:tabs>
        <w:spacing w:line="480" w:lineRule="auto" w:before="0" w:after="0"/>
        <w:ind w:left="1800" w:right="527" w:hanging="360"/>
        <w:jc w:val="left"/>
        <w:rPr>
          <w:sz w:val="24"/>
        </w:rPr>
      </w:pPr>
      <w:r>
        <w:rPr>
          <w:sz w:val="24"/>
        </w:rPr>
        <w:t>For</w:t>
      </w:r>
      <w:r>
        <w:rPr>
          <w:spacing w:val="-4"/>
          <w:sz w:val="24"/>
        </w:rPr>
        <w:t> </w:t>
      </w:r>
      <w:r>
        <w:rPr>
          <w:sz w:val="24"/>
        </w:rPr>
        <w:t>an</w:t>
      </w:r>
      <w:r>
        <w:rPr>
          <w:spacing w:val="-4"/>
          <w:sz w:val="24"/>
        </w:rPr>
        <w:t> </w:t>
      </w:r>
      <w:r>
        <w:rPr>
          <w:sz w:val="24"/>
        </w:rPr>
        <w:t>award</w:t>
      </w:r>
      <w:r>
        <w:rPr>
          <w:spacing w:val="-4"/>
          <w:sz w:val="24"/>
        </w:rPr>
        <w:t> </w:t>
      </w:r>
      <w:r>
        <w:rPr>
          <w:sz w:val="24"/>
        </w:rPr>
        <w:t>of</w:t>
      </w:r>
      <w:r>
        <w:rPr>
          <w:spacing w:val="-4"/>
          <w:sz w:val="24"/>
        </w:rPr>
        <w:t> </w:t>
      </w:r>
      <w:r>
        <w:rPr>
          <w:sz w:val="24"/>
        </w:rPr>
        <w:t>actual</w:t>
      </w:r>
      <w:r>
        <w:rPr>
          <w:spacing w:val="-4"/>
          <w:sz w:val="24"/>
        </w:rPr>
        <w:t> </w:t>
      </w:r>
      <w:r>
        <w:rPr>
          <w:sz w:val="24"/>
        </w:rPr>
        <w:t>damages,</w:t>
      </w:r>
      <w:r>
        <w:rPr>
          <w:spacing w:val="-4"/>
          <w:sz w:val="24"/>
        </w:rPr>
        <w:t> </w:t>
      </w:r>
      <w:r>
        <w:rPr>
          <w:sz w:val="24"/>
        </w:rPr>
        <w:t>compensatory</w:t>
      </w:r>
      <w:r>
        <w:rPr>
          <w:spacing w:val="-4"/>
          <w:sz w:val="24"/>
        </w:rPr>
        <w:t> </w:t>
      </w:r>
      <w:r>
        <w:rPr>
          <w:sz w:val="24"/>
        </w:rPr>
        <w:t>damages,</w:t>
      </w:r>
      <w:r>
        <w:rPr>
          <w:spacing w:val="-4"/>
          <w:sz w:val="24"/>
        </w:rPr>
        <w:t> </w:t>
      </w:r>
      <w:r>
        <w:rPr>
          <w:sz w:val="24"/>
        </w:rPr>
        <w:t>statutory</w:t>
      </w:r>
      <w:r>
        <w:rPr>
          <w:spacing w:val="-4"/>
          <w:sz w:val="24"/>
        </w:rPr>
        <w:t> </w:t>
      </w:r>
      <w:r>
        <w:rPr>
          <w:sz w:val="24"/>
        </w:rPr>
        <w:t>damages,</w:t>
      </w:r>
      <w:r>
        <w:rPr>
          <w:spacing w:val="-4"/>
          <w:sz w:val="24"/>
        </w:rPr>
        <w:t> </w:t>
      </w:r>
      <w:r>
        <w:rPr>
          <w:sz w:val="24"/>
        </w:rPr>
        <w:t>and statutory penalties, in an amount to be determined, as allowable by law;</w:t>
      </w:r>
    </w:p>
    <w:p>
      <w:pPr>
        <w:pStyle w:val="ListParagraph"/>
        <w:numPr>
          <w:ilvl w:val="1"/>
          <w:numId w:val="1"/>
        </w:numPr>
        <w:tabs>
          <w:tab w:pos="1799" w:val="left" w:leader="none"/>
        </w:tabs>
        <w:spacing w:line="240" w:lineRule="auto" w:before="0" w:after="0"/>
        <w:ind w:left="1799" w:right="0" w:hanging="359"/>
        <w:jc w:val="left"/>
        <w:rPr>
          <w:sz w:val="24"/>
        </w:rPr>
      </w:pPr>
      <w:r>
        <w:rPr>
          <w:sz w:val="24"/>
        </w:rPr>
        <w:t>For</w:t>
      </w:r>
      <w:r>
        <w:rPr>
          <w:spacing w:val="-1"/>
          <w:sz w:val="24"/>
        </w:rPr>
        <w:t> </w:t>
      </w:r>
      <w:r>
        <w:rPr>
          <w:sz w:val="24"/>
        </w:rPr>
        <w:t>an award of punitive damages, as</w:t>
      </w:r>
      <w:r>
        <w:rPr>
          <w:spacing w:val="-1"/>
          <w:sz w:val="24"/>
        </w:rPr>
        <w:t> </w:t>
      </w:r>
      <w:r>
        <w:rPr>
          <w:sz w:val="24"/>
        </w:rPr>
        <w:t>allowed by </w:t>
      </w:r>
      <w:r>
        <w:rPr>
          <w:spacing w:val="-4"/>
          <w:sz w:val="24"/>
        </w:rPr>
        <w:t>law;</w:t>
      </w:r>
    </w:p>
    <w:p>
      <w:pPr>
        <w:pStyle w:val="BodyText"/>
        <w:ind w:left="0"/>
      </w:pPr>
    </w:p>
    <w:p>
      <w:pPr>
        <w:pStyle w:val="ListParagraph"/>
        <w:numPr>
          <w:ilvl w:val="1"/>
          <w:numId w:val="1"/>
        </w:numPr>
        <w:tabs>
          <w:tab w:pos="1798" w:val="left" w:leader="none"/>
          <w:tab w:pos="1800" w:val="left" w:leader="none"/>
        </w:tabs>
        <w:spacing w:line="480" w:lineRule="auto" w:before="0" w:after="0"/>
        <w:ind w:left="1800" w:right="919" w:hanging="360"/>
        <w:jc w:val="left"/>
        <w:rPr>
          <w:sz w:val="24"/>
        </w:rPr>
      </w:pPr>
      <w:r>
        <w:rPr>
          <w:sz w:val="24"/>
        </w:rPr>
        <w:t>Texas DTPA Remedies: economic damages, treble damages for knowing/intentional</w:t>
      </w:r>
      <w:r>
        <w:rPr>
          <w:spacing w:val="-6"/>
          <w:sz w:val="24"/>
        </w:rPr>
        <w:t> </w:t>
      </w:r>
      <w:r>
        <w:rPr>
          <w:sz w:val="24"/>
        </w:rPr>
        <w:t>violations,</w:t>
      </w:r>
      <w:r>
        <w:rPr>
          <w:spacing w:val="-6"/>
          <w:sz w:val="24"/>
        </w:rPr>
        <w:t> </w:t>
      </w:r>
      <w:r>
        <w:rPr>
          <w:sz w:val="24"/>
        </w:rPr>
        <w:t>and</w:t>
      </w:r>
      <w:r>
        <w:rPr>
          <w:spacing w:val="-6"/>
          <w:sz w:val="24"/>
        </w:rPr>
        <w:t> </w:t>
      </w:r>
      <w:r>
        <w:rPr>
          <w:sz w:val="24"/>
        </w:rPr>
        <w:t>reasonable</w:t>
      </w:r>
      <w:r>
        <w:rPr>
          <w:spacing w:val="-6"/>
          <w:sz w:val="24"/>
        </w:rPr>
        <w:t> </w:t>
      </w:r>
      <w:r>
        <w:rPr>
          <w:sz w:val="24"/>
        </w:rPr>
        <w:t>and</w:t>
      </w:r>
      <w:r>
        <w:rPr>
          <w:spacing w:val="-6"/>
          <w:sz w:val="24"/>
        </w:rPr>
        <w:t> </w:t>
      </w:r>
      <w:r>
        <w:rPr>
          <w:sz w:val="24"/>
        </w:rPr>
        <w:t>necessary</w:t>
      </w:r>
      <w:r>
        <w:rPr>
          <w:spacing w:val="-6"/>
          <w:sz w:val="24"/>
        </w:rPr>
        <w:t> </w:t>
      </w:r>
      <w:r>
        <w:rPr>
          <w:sz w:val="24"/>
        </w:rPr>
        <w:t>attorneys’</w:t>
      </w:r>
      <w:r>
        <w:rPr>
          <w:spacing w:val="-6"/>
          <w:sz w:val="24"/>
        </w:rPr>
        <w:t> </w:t>
      </w:r>
      <w:r>
        <w:rPr>
          <w:sz w:val="24"/>
        </w:rPr>
        <w:t>fees (DTPA </w:t>
      </w:r>
      <w:r>
        <w:rPr>
          <w:color w:val="1E1F22"/>
          <w:sz w:val="24"/>
        </w:rPr>
        <w:t>§ 17.50(d));</w:t>
      </w:r>
    </w:p>
    <w:p>
      <w:pPr>
        <w:pStyle w:val="ListParagraph"/>
        <w:numPr>
          <w:ilvl w:val="1"/>
          <w:numId w:val="1"/>
        </w:numPr>
        <w:tabs>
          <w:tab w:pos="1799" w:val="left" w:leader="none"/>
        </w:tabs>
        <w:spacing w:line="240" w:lineRule="auto" w:before="0" w:after="0"/>
        <w:ind w:left="1799" w:right="0" w:hanging="359"/>
        <w:jc w:val="left"/>
        <w:rPr>
          <w:sz w:val="24"/>
        </w:rPr>
      </w:pPr>
      <w:r>
        <w:rPr>
          <w:sz w:val="24"/>
        </w:rPr>
        <w:t>New</w:t>
      </w:r>
      <w:r>
        <w:rPr>
          <w:spacing w:val="-2"/>
          <w:sz w:val="24"/>
        </w:rPr>
        <w:t> </w:t>
      </w:r>
      <w:r>
        <w:rPr>
          <w:sz w:val="24"/>
        </w:rPr>
        <w:t>York</w:t>
      </w:r>
      <w:r>
        <w:rPr>
          <w:spacing w:val="-1"/>
          <w:sz w:val="24"/>
        </w:rPr>
        <w:t> </w:t>
      </w:r>
      <w:r>
        <w:rPr>
          <w:sz w:val="24"/>
        </w:rPr>
        <w:t>GBL</w:t>
      </w:r>
      <w:r>
        <w:rPr>
          <w:spacing w:val="-1"/>
          <w:sz w:val="24"/>
        </w:rPr>
        <w:t> </w:t>
      </w:r>
      <w:r>
        <w:rPr>
          <w:color w:val="1E1F22"/>
          <w:sz w:val="24"/>
        </w:rPr>
        <w:t>§§</w:t>
      </w:r>
      <w:r>
        <w:rPr>
          <w:color w:val="1E1F22"/>
          <w:spacing w:val="-1"/>
          <w:sz w:val="24"/>
        </w:rPr>
        <w:t> </w:t>
      </w:r>
      <w:r>
        <w:rPr>
          <w:color w:val="1E1F22"/>
          <w:sz w:val="24"/>
        </w:rPr>
        <w:t>349/350 (alternative):</w:t>
      </w:r>
      <w:r>
        <w:rPr>
          <w:color w:val="1E1F22"/>
          <w:spacing w:val="-1"/>
          <w:sz w:val="24"/>
        </w:rPr>
        <w:t> </w:t>
      </w:r>
      <w:r>
        <w:rPr>
          <w:color w:val="1E1F22"/>
          <w:sz w:val="24"/>
        </w:rPr>
        <w:t>statutory</w:t>
      </w:r>
      <w:r>
        <w:rPr>
          <w:color w:val="1E1F22"/>
          <w:spacing w:val="-1"/>
          <w:sz w:val="24"/>
        </w:rPr>
        <w:t> </w:t>
      </w:r>
      <w:r>
        <w:rPr>
          <w:color w:val="1E1F22"/>
          <w:sz w:val="24"/>
        </w:rPr>
        <w:t>damages</w:t>
      </w:r>
      <w:r>
        <w:rPr>
          <w:color w:val="1E1F22"/>
          <w:spacing w:val="-2"/>
          <w:sz w:val="24"/>
        </w:rPr>
        <w:t> </w:t>
      </w:r>
      <w:r>
        <w:rPr>
          <w:color w:val="1E1F22"/>
          <w:sz w:val="24"/>
        </w:rPr>
        <w:t>and</w:t>
      </w:r>
      <w:r>
        <w:rPr>
          <w:color w:val="1E1F22"/>
          <w:spacing w:val="-1"/>
          <w:sz w:val="24"/>
        </w:rPr>
        <w:t> </w:t>
      </w:r>
      <w:r>
        <w:rPr>
          <w:color w:val="1E1F22"/>
          <w:sz w:val="24"/>
        </w:rPr>
        <w:t>attorneys’ </w:t>
      </w:r>
      <w:r>
        <w:rPr>
          <w:color w:val="1E1F22"/>
          <w:spacing w:val="-2"/>
          <w:sz w:val="24"/>
        </w:rPr>
        <w:t>fees;</w:t>
      </w:r>
    </w:p>
    <w:p>
      <w:pPr>
        <w:pStyle w:val="BodyText"/>
        <w:ind w:left="0"/>
      </w:pPr>
    </w:p>
    <w:p>
      <w:pPr>
        <w:pStyle w:val="ListParagraph"/>
        <w:numPr>
          <w:ilvl w:val="1"/>
          <w:numId w:val="1"/>
        </w:numPr>
        <w:tabs>
          <w:tab w:pos="1800" w:val="left" w:leader="none"/>
        </w:tabs>
        <w:spacing w:line="480" w:lineRule="auto" w:before="0" w:after="0"/>
        <w:ind w:left="1800" w:right="707" w:hanging="360"/>
        <w:jc w:val="left"/>
        <w:rPr>
          <w:sz w:val="24"/>
        </w:rPr>
      </w:pPr>
      <w:r>
        <w:rPr>
          <w:sz w:val="24"/>
        </w:rPr>
        <w:t>For</w:t>
      </w:r>
      <w:r>
        <w:rPr>
          <w:spacing w:val="-4"/>
          <w:sz w:val="24"/>
        </w:rPr>
        <w:t> </w:t>
      </w:r>
      <w:r>
        <w:rPr>
          <w:sz w:val="24"/>
        </w:rPr>
        <w:t>an</w:t>
      </w:r>
      <w:r>
        <w:rPr>
          <w:spacing w:val="-4"/>
          <w:sz w:val="24"/>
        </w:rPr>
        <w:t> </w:t>
      </w:r>
      <w:r>
        <w:rPr>
          <w:sz w:val="24"/>
        </w:rPr>
        <w:t>award</w:t>
      </w:r>
      <w:r>
        <w:rPr>
          <w:spacing w:val="-4"/>
          <w:sz w:val="24"/>
        </w:rPr>
        <w:t> </w:t>
      </w:r>
      <w:r>
        <w:rPr>
          <w:sz w:val="24"/>
        </w:rPr>
        <w:t>of</w:t>
      </w:r>
      <w:r>
        <w:rPr>
          <w:spacing w:val="-4"/>
          <w:sz w:val="24"/>
        </w:rPr>
        <w:t> </w:t>
      </w:r>
      <w:r>
        <w:rPr>
          <w:sz w:val="24"/>
        </w:rPr>
        <w:t>attorneys’</w:t>
      </w:r>
      <w:r>
        <w:rPr>
          <w:spacing w:val="-4"/>
          <w:sz w:val="24"/>
        </w:rPr>
        <w:t> </w:t>
      </w:r>
      <w:r>
        <w:rPr>
          <w:sz w:val="24"/>
        </w:rPr>
        <w:t>fees</w:t>
      </w:r>
      <w:r>
        <w:rPr>
          <w:spacing w:val="-5"/>
          <w:sz w:val="24"/>
        </w:rPr>
        <w:t> </w:t>
      </w:r>
      <w:r>
        <w:rPr>
          <w:sz w:val="24"/>
        </w:rPr>
        <w:t>and</w:t>
      </w:r>
      <w:r>
        <w:rPr>
          <w:spacing w:val="-4"/>
          <w:sz w:val="24"/>
        </w:rPr>
        <w:t> </w:t>
      </w:r>
      <w:r>
        <w:rPr>
          <w:sz w:val="24"/>
        </w:rPr>
        <w:t>costs,</w:t>
      </w:r>
      <w:r>
        <w:rPr>
          <w:spacing w:val="-4"/>
          <w:sz w:val="24"/>
        </w:rPr>
        <w:t> </w:t>
      </w:r>
      <w:r>
        <w:rPr>
          <w:sz w:val="24"/>
        </w:rPr>
        <w:t>and</w:t>
      </w:r>
      <w:r>
        <w:rPr>
          <w:spacing w:val="-4"/>
          <w:sz w:val="24"/>
        </w:rPr>
        <w:t> </w:t>
      </w:r>
      <w:r>
        <w:rPr>
          <w:sz w:val="24"/>
        </w:rPr>
        <w:t>other</w:t>
      </w:r>
      <w:r>
        <w:rPr>
          <w:spacing w:val="-4"/>
          <w:sz w:val="24"/>
        </w:rPr>
        <w:t> </w:t>
      </w:r>
      <w:r>
        <w:rPr>
          <w:sz w:val="24"/>
        </w:rPr>
        <w:t>expenses,</w:t>
      </w:r>
      <w:r>
        <w:rPr>
          <w:spacing w:val="-4"/>
          <w:sz w:val="24"/>
        </w:rPr>
        <w:t> </w:t>
      </w:r>
      <w:r>
        <w:rPr>
          <w:sz w:val="24"/>
        </w:rPr>
        <w:t>including</w:t>
      </w:r>
      <w:r>
        <w:rPr>
          <w:spacing w:val="-4"/>
          <w:sz w:val="24"/>
        </w:rPr>
        <w:t> </w:t>
      </w:r>
      <w:r>
        <w:rPr>
          <w:sz w:val="24"/>
        </w:rPr>
        <w:t>expert witness fees;</w:t>
      </w:r>
    </w:p>
    <w:p>
      <w:pPr>
        <w:pStyle w:val="ListParagraph"/>
        <w:numPr>
          <w:ilvl w:val="1"/>
          <w:numId w:val="1"/>
        </w:numPr>
        <w:tabs>
          <w:tab w:pos="1799" w:val="left" w:leader="none"/>
        </w:tabs>
        <w:spacing w:line="240" w:lineRule="auto" w:before="0" w:after="0"/>
        <w:ind w:left="1799" w:right="0" w:hanging="359"/>
        <w:jc w:val="left"/>
        <w:rPr>
          <w:sz w:val="24"/>
        </w:rPr>
      </w:pPr>
      <w:r>
        <w:rPr>
          <w:sz w:val="24"/>
        </w:rPr>
        <w:t>Pre-</w:t>
      </w:r>
      <w:r>
        <w:rPr>
          <w:spacing w:val="-1"/>
          <w:sz w:val="24"/>
        </w:rPr>
        <w:t> </w:t>
      </w:r>
      <w:r>
        <w:rPr>
          <w:sz w:val="24"/>
        </w:rPr>
        <w:t>and</w:t>
      </w:r>
      <w:r>
        <w:rPr>
          <w:spacing w:val="-1"/>
          <w:sz w:val="24"/>
        </w:rPr>
        <w:t> </w:t>
      </w:r>
      <w:r>
        <w:rPr>
          <w:sz w:val="24"/>
        </w:rPr>
        <w:t>post-judgment</w:t>
      </w:r>
      <w:r>
        <w:rPr>
          <w:spacing w:val="-1"/>
          <w:sz w:val="24"/>
        </w:rPr>
        <w:t> </w:t>
      </w:r>
      <w:r>
        <w:rPr>
          <w:sz w:val="24"/>
        </w:rPr>
        <w:t>interest on</w:t>
      </w:r>
      <w:r>
        <w:rPr>
          <w:spacing w:val="-1"/>
          <w:sz w:val="24"/>
        </w:rPr>
        <w:t> </w:t>
      </w:r>
      <w:r>
        <w:rPr>
          <w:sz w:val="24"/>
        </w:rPr>
        <w:t>any</w:t>
      </w:r>
      <w:r>
        <w:rPr>
          <w:spacing w:val="-1"/>
          <w:sz w:val="24"/>
        </w:rPr>
        <w:t> </w:t>
      </w:r>
      <w:r>
        <w:rPr>
          <w:sz w:val="24"/>
        </w:rPr>
        <w:t>amounts</w:t>
      </w:r>
      <w:r>
        <w:rPr>
          <w:spacing w:val="-2"/>
          <w:sz w:val="24"/>
        </w:rPr>
        <w:t> </w:t>
      </w:r>
      <w:r>
        <w:rPr>
          <w:sz w:val="24"/>
        </w:rPr>
        <w:t>awarded; </w:t>
      </w:r>
      <w:r>
        <w:rPr>
          <w:spacing w:val="-5"/>
          <w:sz w:val="24"/>
        </w:rPr>
        <w:t>and</w:t>
      </w:r>
    </w:p>
    <w:p>
      <w:pPr>
        <w:pStyle w:val="ListParagraph"/>
        <w:spacing w:after="0" w:line="240" w:lineRule="auto"/>
        <w:jc w:val="left"/>
        <w:rPr>
          <w:sz w:val="24"/>
        </w:rPr>
        <w:sectPr>
          <w:headerReference w:type="default" r:id="rId42"/>
          <w:footerReference w:type="default" r:id="rId43"/>
          <w:pgSz w:w="12240" w:h="15840"/>
          <w:pgMar w:header="232" w:footer="1065" w:top="1340" w:bottom="1260" w:left="1080" w:right="1080"/>
        </w:sectPr>
      </w:pPr>
    </w:p>
    <w:p>
      <w:pPr>
        <w:pStyle w:val="ListParagraph"/>
        <w:numPr>
          <w:ilvl w:val="1"/>
          <w:numId w:val="1"/>
        </w:numPr>
        <w:tabs>
          <w:tab w:pos="1799" w:val="left" w:leader="none"/>
        </w:tabs>
        <w:spacing w:line="240" w:lineRule="auto" w:before="84" w:after="0"/>
        <w:ind w:left="1799" w:right="0" w:hanging="359"/>
        <w:jc w:val="left"/>
        <w:rPr>
          <w:sz w:val="24"/>
        </w:rPr>
      </w:pPr>
      <w:r>
        <w:rPr>
          <w:sz w:val="24"/>
        </w:rPr>
        <w:t>Such</w:t>
      </w:r>
      <w:r>
        <w:rPr>
          <w:spacing w:val="-3"/>
          <w:sz w:val="24"/>
        </w:rPr>
        <w:t> </w:t>
      </w:r>
      <w:r>
        <w:rPr>
          <w:sz w:val="24"/>
        </w:rPr>
        <w:t>other and further</w:t>
      </w:r>
      <w:r>
        <w:rPr>
          <w:spacing w:val="-1"/>
          <w:sz w:val="24"/>
        </w:rPr>
        <w:t> </w:t>
      </w:r>
      <w:r>
        <w:rPr>
          <w:sz w:val="24"/>
        </w:rPr>
        <w:t>relief as</w:t>
      </w:r>
      <w:r>
        <w:rPr>
          <w:spacing w:val="-1"/>
          <w:sz w:val="24"/>
        </w:rPr>
        <w:t> </w:t>
      </w:r>
      <w:r>
        <w:rPr>
          <w:sz w:val="24"/>
        </w:rPr>
        <w:t>this</w:t>
      </w:r>
      <w:r>
        <w:rPr>
          <w:spacing w:val="-2"/>
          <w:sz w:val="24"/>
        </w:rPr>
        <w:t> </w:t>
      </w:r>
      <w:r>
        <w:rPr>
          <w:sz w:val="24"/>
        </w:rPr>
        <w:t>court may deem</w:t>
      </w:r>
      <w:r>
        <w:rPr>
          <w:spacing w:val="-1"/>
          <w:sz w:val="24"/>
        </w:rPr>
        <w:t> </w:t>
      </w:r>
      <w:r>
        <w:rPr>
          <w:sz w:val="24"/>
        </w:rPr>
        <w:t>just and </w:t>
      </w:r>
      <w:r>
        <w:rPr>
          <w:spacing w:val="-2"/>
          <w:sz w:val="24"/>
        </w:rPr>
        <w:t>proper.</w:t>
      </w:r>
    </w:p>
    <w:p>
      <w:pPr>
        <w:pStyle w:val="BodyText"/>
        <w:ind w:left="0"/>
      </w:pPr>
    </w:p>
    <w:p>
      <w:pPr>
        <w:pStyle w:val="BodyText"/>
      </w:pPr>
      <w:r>
        <w:rPr/>
        <w:t>Dated:</w:t>
      </w:r>
      <w:r>
        <w:rPr>
          <w:spacing w:val="57"/>
        </w:rPr>
        <w:t> </w:t>
      </w:r>
      <w:r>
        <w:rPr/>
        <w:t>August</w:t>
      </w:r>
      <w:r>
        <w:rPr>
          <w:spacing w:val="-1"/>
        </w:rPr>
        <w:t> </w:t>
      </w:r>
      <w:r>
        <w:rPr/>
        <w:t>19,</w:t>
      </w:r>
      <w:r>
        <w:rPr>
          <w:spacing w:val="-1"/>
        </w:rPr>
        <w:t> </w:t>
      </w:r>
      <w:r>
        <w:rPr>
          <w:spacing w:val="-4"/>
        </w:rPr>
        <w:t>2025</w:t>
      </w:r>
    </w:p>
    <w:p>
      <w:pPr>
        <w:pStyle w:val="BodyText"/>
        <w:spacing w:before="272"/>
        <w:ind w:left="5400"/>
      </w:pPr>
      <w:r>
        <w:rPr/>
        <w:t>Respectfully </w:t>
      </w:r>
      <w:r>
        <w:rPr>
          <w:spacing w:val="-2"/>
        </w:rPr>
        <w:t>submitted,</w:t>
      </w:r>
    </w:p>
    <w:p>
      <w:pPr>
        <w:pStyle w:val="Heading1"/>
        <w:spacing w:before="276"/>
        <w:ind w:left="5400" w:right="0"/>
        <w:jc w:val="left"/>
        <w:rPr>
          <w:u w:val="none"/>
        </w:rPr>
      </w:pPr>
      <w:r>
        <w:rPr>
          <w:spacing w:val="-2"/>
          <w:u w:val="none"/>
        </w:rPr>
        <w:t>HALL</w:t>
      </w:r>
      <w:r>
        <w:rPr>
          <w:spacing w:val="-4"/>
          <w:u w:val="none"/>
        </w:rPr>
        <w:t> </w:t>
      </w:r>
      <w:r>
        <w:rPr>
          <w:spacing w:val="-2"/>
          <w:u w:val="none"/>
        </w:rPr>
        <w:t>ATTORNEYS,</w:t>
      </w:r>
      <w:r>
        <w:rPr>
          <w:spacing w:val="-3"/>
          <w:u w:val="none"/>
        </w:rPr>
        <w:t> </w:t>
      </w:r>
      <w:r>
        <w:rPr>
          <w:spacing w:val="-4"/>
          <w:u w:val="none"/>
        </w:rPr>
        <w:t>P.C.</w:t>
      </w:r>
    </w:p>
    <w:p>
      <w:pPr>
        <w:tabs>
          <w:tab w:pos="8999" w:val="left" w:leader="none"/>
        </w:tabs>
        <w:spacing w:line="275" w:lineRule="exact" w:before="276"/>
        <w:ind w:left="5400" w:right="0" w:firstLine="0"/>
        <w:jc w:val="left"/>
        <w:rPr>
          <w:i/>
          <w:sz w:val="24"/>
        </w:rPr>
      </w:pPr>
      <w:r>
        <w:rPr>
          <w:sz w:val="24"/>
        </w:rPr>
        <w:t>By:</w:t>
      </w:r>
      <w:r>
        <w:rPr>
          <w:spacing w:val="-1"/>
          <w:sz w:val="24"/>
        </w:rPr>
        <w:t> </w:t>
      </w:r>
      <w:r>
        <w:rPr>
          <w:i/>
          <w:spacing w:val="56"/>
          <w:sz w:val="24"/>
          <w:u w:val="single"/>
        </w:rPr>
        <w:t> </w:t>
      </w:r>
      <w:r>
        <w:rPr>
          <w:i/>
          <w:sz w:val="24"/>
          <w:u w:val="single"/>
        </w:rPr>
        <w:t>/s/</w:t>
      </w:r>
      <w:r>
        <w:rPr>
          <w:i/>
          <w:spacing w:val="-2"/>
          <w:sz w:val="24"/>
          <w:u w:val="single"/>
        </w:rPr>
        <w:t> </w:t>
      </w:r>
      <w:r>
        <w:rPr>
          <w:i/>
          <w:sz w:val="24"/>
          <w:u w:val="single"/>
        </w:rPr>
        <w:t>Nicholas</w:t>
      </w:r>
      <w:r>
        <w:rPr>
          <w:i/>
          <w:spacing w:val="-2"/>
          <w:sz w:val="24"/>
          <w:u w:val="single"/>
        </w:rPr>
        <w:t> </w:t>
      </w:r>
      <w:r>
        <w:rPr>
          <w:i/>
          <w:sz w:val="24"/>
          <w:u w:val="single"/>
        </w:rPr>
        <w:t>Andrew</w:t>
      </w:r>
      <w:r>
        <w:rPr>
          <w:i/>
          <w:spacing w:val="-1"/>
          <w:sz w:val="24"/>
          <w:u w:val="single"/>
        </w:rPr>
        <w:t> </w:t>
      </w:r>
      <w:r>
        <w:rPr>
          <w:i/>
          <w:spacing w:val="-4"/>
          <w:sz w:val="24"/>
          <w:u w:val="single"/>
        </w:rPr>
        <w:t>Hall</w:t>
      </w:r>
      <w:r>
        <w:rPr>
          <w:i/>
          <w:sz w:val="24"/>
          <w:u w:val="single"/>
        </w:rPr>
        <w:tab/>
      </w:r>
    </w:p>
    <w:p>
      <w:pPr>
        <w:pStyle w:val="BodyText"/>
        <w:ind w:left="5400" w:right="2060"/>
      </w:pPr>
      <w:r>
        <w:rPr/>
        <w:t>Nicholas Andrew Hall State Bar No. 24069863 </w:t>
      </w:r>
      <w:hyperlink r:id="rId46">
        <w:r>
          <w:rPr>
            <w:spacing w:val="-2"/>
          </w:rPr>
          <w:t>nhall@hallattorneys.com</w:t>
        </w:r>
      </w:hyperlink>
    </w:p>
    <w:p>
      <w:pPr>
        <w:pStyle w:val="BodyText"/>
        <w:spacing w:line="275" w:lineRule="exact" w:before="1"/>
        <w:ind w:left="5400"/>
      </w:pPr>
      <w:r>
        <w:rPr/>
        <w:t>P.O. Box </w:t>
      </w:r>
      <w:r>
        <w:rPr>
          <w:spacing w:val="-4"/>
        </w:rPr>
        <w:t>1370</w:t>
      </w:r>
    </w:p>
    <w:p>
      <w:pPr>
        <w:pStyle w:val="BodyText"/>
        <w:spacing w:line="275" w:lineRule="exact"/>
        <w:ind w:left="5400"/>
      </w:pPr>
      <w:r>
        <w:rPr/>
        <w:t>Edna,</w:t>
      </w:r>
      <w:r>
        <w:rPr>
          <w:spacing w:val="-3"/>
        </w:rPr>
        <w:t> </w:t>
      </w:r>
      <w:r>
        <w:rPr/>
        <w:t>Texas</w:t>
      </w:r>
      <w:r>
        <w:rPr>
          <w:spacing w:val="-2"/>
        </w:rPr>
        <w:t> 77957</w:t>
      </w:r>
    </w:p>
    <w:p>
      <w:pPr>
        <w:pStyle w:val="BodyText"/>
        <w:spacing w:before="2"/>
        <w:ind w:left="5400"/>
      </w:pPr>
      <w:r>
        <w:rPr/>
        <w:t>+1 713 428 </w:t>
      </w:r>
      <w:r>
        <w:rPr>
          <w:spacing w:val="-4"/>
        </w:rPr>
        <w:t>8967</w:t>
      </w:r>
    </w:p>
    <w:p>
      <w:pPr>
        <w:pStyle w:val="BodyText"/>
        <w:spacing w:before="2"/>
        <w:ind w:left="0"/>
      </w:pPr>
    </w:p>
    <w:p>
      <w:pPr>
        <w:spacing w:line="237" w:lineRule="auto" w:before="1"/>
        <w:ind w:left="5400" w:right="0" w:firstLine="0"/>
        <w:jc w:val="left"/>
        <w:rPr>
          <w:b/>
          <w:sz w:val="24"/>
        </w:rPr>
      </w:pPr>
      <w:r>
        <w:rPr>
          <w:b/>
          <w:sz w:val="24"/>
        </w:rPr>
        <w:t>ATTORNEY</w:t>
      </w:r>
      <w:r>
        <w:rPr>
          <w:b/>
          <w:spacing w:val="-14"/>
          <w:sz w:val="24"/>
        </w:rPr>
        <w:t> </w:t>
      </w:r>
      <w:r>
        <w:rPr>
          <w:b/>
          <w:sz w:val="24"/>
        </w:rPr>
        <w:t>FOR</w:t>
      </w:r>
      <w:r>
        <w:rPr>
          <w:b/>
          <w:spacing w:val="-14"/>
          <w:sz w:val="24"/>
        </w:rPr>
        <w:t> </w:t>
      </w:r>
      <w:r>
        <w:rPr>
          <w:b/>
          <w:sz w:val="24"/>
        </w:rPr>
        <w:t>PLAINTIFF</w:t>
      </w:r>
      <w:r>
        <w:rPr>
          <w:b/>
          <w:spacing w:val="-13"/>
          <w:sz w:val="24"/>
        </w:rPr>
        <w:t> </w:t>
      </w:r>
      <w:r>
        <w:rPr>
          <w:b/>
          <w:sz w:val="24"/>
        </w:rPr>
        <w:t>AND PUTATIVE CLASSES</w:t>
      </w:r>
    </w:p>
    <w:sectPr>
      <w:headerReference w:type="default" r:id="rId44"/>
      <w:footerReference w:type="default" r:id="rId45"/>
      <w:pgSz w:w="12240" w:h="15840"/>
      <w:pgMar w:header="232" w:footer="1065" w:top="1340" w:bottom="12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69536">
              <wp:simplePos x="0" y="0"/>
              <wp:positionH relativeFrom="page">
                <wp:posOffset>3810000</wp:posOffset>
              </wp:positionH>
              <wp:positionV relativeFrom="page">
                <wp:posOffset>9242382</wp:posOffset>
              </wp:positionV>
              <wp:extent cx="16510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46944" type="#_x0000_t202" id="docshape1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2576">
              <wp:simplePos x="0" y="0"/>
              <wp:positionH relativeFrom="page">
                <wp:posOffset>3771900</wp:posOffset>
              </wp:positionH>
              <wp:positionV relativeFrom="page">
                <wp:posOffset>9242382</wp:posOffset>
              </wp:positionV>
              <wp:extent cx="241300" cy="1943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23904" type="#_x0000_t202" id="docshape5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5136">
              <wp:simplePos x="0" y="0"/>
              <wp:positionH relativeFrom="page">
                <wp:posOffset>3771900</wp:posOffset>
              </wp:positionH>
              <wp:positionV relativeFrom="page">
                <wp:posOffset>9242382</wp:posOffset>
              </wp:positionV>
              <wp:extent cx="241300" cy="1943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21344" type="#_x0000_t202" id="docshape6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7696">
              <wp:simplePos x="0" y="0"/>
              <wp:positionH relativeFrom="page">
                <wp:posOffset>3771900</wp:posOffset>
              </wp:positionH>
              <wp:positionV relativeFrom="page">
                <wp:posOffset>9242382</wp:posOffset>
              </wp:positionV>
              <wp:extent cx="241300"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18784" type="#_x0000_t202" id="docshape6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0256">
              <wp:simplePos x="0" y="0"/>
              <wp:positionH relativeFrom="page">
                <wp:posOffset>3771900</wp:posOffset>
              </wp:positionH>
              <wp:positionV relativeFrom="page">
                <wp:posOffset>9242382</wp:posOffset>
              </wp:positionV>
              <wp:extent cx="241300" cy="1943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16224" type="#_x0000_t202" id="docshape7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2816">
              <wp:simplePos x="0" y="0"/>
              <wp:positionH relativeFrom="page">
                <wp:posOffset>3771900</wp:posOffset>
              </wp:positionH>
              <wp:positionV relativeFrom="page">
                <wp:posOffset>9242382</wp:posOffset>
              </wp:positionV>
              <wp:extent cx="241300" cy="1943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13664" type="#_x0000_t202" id="docshape7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5376">
              <wp:simplePos x="0" y="0"/>
              <wp:positionH relativeFrom="page">
                <wp:posOffset>3771900</wp:posOffset>
              </wp:positionH>
              <wp:positionV relativeFrom="page">
                <wp:posOffset>9242382</wp:posOffset>
              </wp:positionV>
              <wp:extent cx="241300" cy="1943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11104" type="#_x0000_t202" id="docshape8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7936">
              <wp:simplePos x="0" y="0"/>
              <wp:positionH relativeFrom="page">
                <wp:posOffset>3771900</wp:posOffset>
              </wp:positionH>
              <wp:positionV relativeFrom="page">
                <wp:posOffset>9242382</wp:posOffset>
              </wp:positionV>
              <wp:extent cx="241300" cy="1943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08544" type="#_x0000_t202" id="docshape8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0496">
              <wp:simplePos x="0" y="0"/>
              <wp:positionH relativeFrom="page">
                <wp:posOffset>3771900</wp:posOffset>
              </wp:positionH>
              <wp:positionV relativeFrom="page">
                <wp:posOffset>9242382</wp:posOffset>
              </wp:positionV>
              <wp:extent cx="241300" cy="1943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05984" type="#_x0000_t202" id="docshape9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3056">
              <wp:simplePos x="0" y="0"/>
              <wp:positionH relativeFrom="page">
                <wp:posOffset>3771900</wp:posOffset>
              </wp:positionH>
              <wp:positionV relativeFrom="page">
                <wp:posOffset>9242382</wp:posOffset>
              </wp:positionV>
              <wp:extent cx="241300" cy="1943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03424" type="#_x0000_t202" id="docshape9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5616">
              <wp:simplePos x="0" y="0"/>
              <wp:positionH relativeFrom="page">
                <wp:posOffset>3771900</wp:posOffset>
              </wp:positionH>
              <wp:positionV relativeFrom="page">
                <wp:posOffset>9242382</wp:posOffset>
              </wp:positionV>
              <wp:extent cx="241300" cy="1943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00864" type="#_x0000_t202" id="docshape10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2096">
              <wp:simplePos x="0" y="0"/>
              <wp:positionH relativeFrom="page">
                <wp:posOffset>3810000</wp:posOffset>
              </wp:positionH>
              <wp:positionV relativeFrom="page">
                <wp:posOffset>9242382</wp:posOffset>
              </wp:positionV>
              <wp:extent cx="1651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44384" type="#_x0000_t202" id="docshape1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8176">
              <wp:simplePos x="0" y="0"/>
              <wp:positionH relativeFrom="page">
                <wp:posOffset>3771900</wp:posOffset>
              </wp:positionH>
              <wp:positionV relativeFrom="page">
                <wp:posOffset>9242382</wp:posOffset>
              </wp:positionV>
              <wp:extent cx="241300" cy="194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098304" type="#_x0000_t202" id="docshape10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4656">
              <wp:simplePos x="0" y="0"/>
              <wp:positionH relativeFrom="page">
                <wp:posOffset>3810000</wp:posOffset>
              </wp:positionH>
              <wp:positionV relativeFrom="page">
                <wp:posOffset>9242382</wp:posOffset>
              </wp:positionV>
              <wp:extent cx="165100" cy="194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41824" type="#_x0000_t202" id="docshape2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7216">
              <wp:simplePos x="0" y="0"/>
              <wp:positionH relativeFrom="page">
                <wp:posOffset>3810000</wp:posOffset>
              </wp:positionH>
              <wp:positionV relativeFrom="page">
                <wp:posOffset>9242382</wp:posOffset>
              </wp:positionV>
              <wp:extent cx="165100"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39264" type="#_x0000_t202" id="docshape2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9776">
              <wp:simplePos x="0" y="0"/>
              <wp:positionH relativeFrom="page">
                <wp:posOffset>3810000</wp:posOffset>
              </wp:positionH>
              <wp:positionV relativeFrom="page">
                <wp:posOffset>9242382</wp:posOffset>
              </wp:positionV>
              <wp:extent cx="165100" cy="1943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36704" type="#_x0000_t202" id="docshape3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2336">
              <wp:simplePos x="0" y="0"/>
              <wp:positionH relativeFrom="page">
                <wp:posOffset>3810000</wp:posOffset>
              </wp:positionH>
              <wp:positionV relativeFrom="page">
                <wp:posOffset>9242382</wp:posOffset>
              </wp:positionV>
              <wp:extent cx="165100"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34144" type="#_x0000_t202" id="docshape3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4896">
              <wp:simplePos x="0" y="0"/>
              <wp:positionH relativeFrom="page">
                <wp:posOffset>3810000</wp:posOffset>
              </wp:positionH>
              <wp:positionV relativeFrom="page">
                <wp:posOffset>9242382</wp:posOffset>
              </wp:positionV>
              <wp:extent cx="165100"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31584" type="#_x0000_t202" id="docshape4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7456">
              <wp:simplePos x="0" y="0"/>
              <wp:positionH relativeFrom="page">
                <wp:posOffset>3810000</wp:posOffset>
              </wp:positionH>
              <wp:positionV relativeFrom="page">
                <wp:posOffset>9242382</wp:posOffset>
              </wp:positionV>
              <wp:extent cx="1651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300pt;margin-top:727.746643pt;width:13pt;height:15.3pt;mso-position-horizontal-relative:page;mso-position-vertical-relative:page;z-index:-16129024" type="#_x0000_t202" id="docshape4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0016">
              <wp:simplePos x="0" y="0"/>
              <wp:positionH relativeFrom="page">
                <wp:posOffset>3771900</wp:posOffset>
              </wp:positionH>
              <wp:positionV relativeFrom="page">
                <wp:posOffset>9242382</wp:posOffset>
              </wp:positionV>
              <wp:extent cx="241300" cy="1943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746643pt;width:19pt;height:15.3pt;mso-position-horizontal-relative:page;mso-position-vertical-relative:page;z-index:-16126464" type="#_x0000_t202" id="docshape5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65440">
              <wp:simplePos x="0" y="0"/>
              <wp:positionH relativeFrom="page">
                <wp:posOffset>1545971</wp:posOffset>
              </wp:positionH>
              <wp:positionV relativeFrom="page">
                <wp:posOffset>134705</wp:posOffset>
              </wp:positionV>
              <wp:extent cx="13976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1.730003pt;margin-top:10.606719pt;width:110.05pt;height:15.45pt;mso-position-horizontal-relative:page;mso-position-vertical-relative:page;z-index:-16151040" type="#_x0000_t202" id="docshape1"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5952">
              <wp:simplePos x="0" y="0"/>
              <wp:positionH relativeFrom="page">
                <wp:posOffset>3128942</wp:posOffset>
              </wp:positionH>
              <wp:positionV relativeFrom="page">
                <wp:posOffset>134705</wp:posOffset>
              </wp:positionV>
              <wp:extent cx="846455"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50528" type="#_x0000_t202" id="docshape2"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6464">
              <wp:simplePos x="0" y="0"/>
              <wp:positionH relativeFrom="page">
                <wp:posOffset>4160531</wp:posOffset>
              </wp:positionH>
              <wp:positionV relativeFrom="page">
                <wp:posOffset>134705</wp:posOffset>
              </wp:positionV>
              <wp:extent cx="991235"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50016" type="#_x0000_t202" id="docshape3"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6976">
              <wp:simplePos x="0" y="0"/>
              <wp:positionH relativeFrom="page">
                <wp:posOffset>5337071</wp:posOffset>
              </wp:positionH>
              <wp:positionV relativeFrom="page">
                <wp:posOffset>134705</wp:posOffset>
              </wp:positionV>
              <wp:extent cx="889000" cy="196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49504" type="#_x0000_t202" id="docshape4"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7968">
              <wp:simplePos x="0" y="0"/>
              <wp:positionH relativeFrom="page">
                <wp:posOffset>1503552</wp:posOffset>
              </wp:positionH>
              <wp:positionV relativeFrom="page">
                <wp:posOffset>134705</wp:posOffset>
              </wp:positionV>
              <wp:extent cx="1397635" cy="1962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28512" type="#_x0000_t202" id="docshape4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8480">
              <wp:simplePos x="0" y="0"/>
              <wp:positionH relativeFrom="page">
                <wp:posOffset>3086524</wp:posOffset>
              </wp:positionH>
              <wp:positionV relativeFrom="page">
                <wp:posOffset>134705</wp:posOffset>
              </wp:positionV>
              <wp:extent cx="846455" cy="1962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28000" type="#_x0000_t202" id="docshape4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8992">
              <wp:simplePos x="0" y="0"/>
              <wp:positionH relativeFrom="page">
                <wp:posOffset>4118113</wp:posOffset>
              </wp:positionH>
              <wp:positionV relativeFrom="page">
                <wp:posOffset>134705</wp:posOffset>
              </wp:positionV>
              <wp:extent cx="991235" cy="1962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27488" type="#_x0000_t202" id="docshape4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9504">
              <wp:simplePos x="0" y="0"/>
              <wp:positionH relativeFrom="page">
                <wp:posOffset>5294653</wp:posOffset>
              </wp:positionH>
              <wp:positionV relativeFrom="page">
                <wp:posOffset>134705</wp:posOffset>
              </wp:positionV>
              <wp:extent cx="974090" cy="1962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26976" type="#_x0000_t202" id="docshape5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0528">
              <wp:simplePos x="0" y="0"/>
              <wp:positionH relativeFrom="page">
                <wp:posOffset>1503552</wp:posOffset>
              </wp:positionH>
              <wp:positionV relativeFrom="page">
                <wp:posOffset>134705</wp:posOffset>
              </wp:positionV>
              <wp:extent cx="1397635" cy="1962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25952" type="#_x0000_t202" id="docshape5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1040">
              <wp:simplePos x="0" y="0"/>
              <wp:positionH relativeFrom="page">
                <wp:posOffset>3086524</wp:posOffset>
              </wp:positionH>
              <wp:positionV relativeFrom="page">
                <wp:posOffset>134705</wp:posOffset>
              </wp:positionV>
              <wp:extent cx="846455" cy="1962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25440" type="#_x0000_t202" id="docshape5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1552">
              <wp:simplePos x="0" y="0"/>
              <wp:positionH relativeFrom="page">
                <wp:posOffset>4118113</wp:posOffset>
              </wp:positionH>
              <wp:positionV relativeFrom="page">
                <wp:posOffset>134705</wp:posOffset>
              </wp:positionV>
              <wp:extent cx="991235" cy="1962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24928" type="#_x0000_t202" id="docshape5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2064">
              <wp:simplePos x="0" y="0"/>
              <wp:positionH relativeFrom="page">
                <wp:posOffset>5294653</wp:posOffset>
              </wp:positionH>
              <wp:positionV relativeFrom="page">
                <wp:posOffset>134705</wp:posOffset>
              </wp:positionV>
              <wp:extent cx="974090" cy="1962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24416" type="#_x0000_t202" id="docshape5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3088">
              <wp:simplePos x="0" y="0"/>
              <wp:positionH relativeFrom="page">
                <wp:posOffset>1503552</wp:posOffset>
              </wp:positionH>
              <wp:positionV relativeFrom="page">
                <wp:posOffset>134705</wp:posOffset>
              </wp:positionV>
              <wp:extent cx="1397635" cy="1962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23392" type="#_x0000_t202" id="docshape5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3600">
              <wp:simplePos x="0" y="0"/>
              <wp:positionH relativeFrom="page">
                <wp:posOffset>3086524</wp:posOffset>
              </wp:positionH>
              <wp:positionV relativeFrom="page">
                <wp:posOffset>134705</wp:posOffset>
              </wp:positionV>
              <wp:extent cx="846455" cy="1962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22880" type="#_x0000_t202" id="docshape5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4112">
              <wp:simplePos x="0" y="0"/>
              <wp:positionH relativeFrom="page">
                <wp:posOffset>4118113</wp:posOffset>
              </wp:positionH>
              <wp:positionV relativeFrom="page">
                <wp:posOffset>134705</wp:posOffset>
              </wp:positionV>
              <wp:extent cx="991235" cy="1962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22368" type="#_x0000_t202" id="docshape5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4624">
              <wp:simplePos x="0" y="0"/>
              <wp:positionH relativeFrom="page">
                <wp:posOffset>5294653</wp:posOffset>
              </wp:positionH>
              <wp:positionV relativeFrom="page">
                <wp:posOffset>134705</wp:posOffset>
              </wp:positionV>
              <wp:extent cx="974090" cy="1962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12</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21856" type="#_x0000_t202" id="docshape6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12</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5648">
              <wp:simplePos x="0" y="0"/>
              <wp:positionH relativeFrom="page">
                <wp:posOffset>1503552</wp:posOffset>
              </wp:positionH>
              <wp:positionV relativeFrom="page">
                <wp:posOffset>134705</wp:posOffset>
              </wp:positionV>
              <wp:extent cx="1397635" cy="1962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20832" type="#_x0000_t202" id="docshape6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6160">
              <wp:simplePos x="0" y="0"/>
              <wp:positionH relativeFrom="page">
                <wp:posOffset>3086524</wp:posOffset>
              </wp:positionH>
              <wp:positionV relativeFrom="page">
                <wp:posOffset>134705</wp:posOffset>
              </wp:positionV>
              <wp:extent cx="846455" cy="1962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20320" type="#_x0000_t202" id="docshape6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6672">
              <wp:simplePos x="0" y="0"/>
              <wp:positionH relativeFrom="page">
                <wp:posOffset>4118113</wp:posOffset>
              </wp:positionH>
              <wp:positionV relativeFrom="page">
                <wp:posOffset>134705</wp:posOffset>
              </wp:positionV>
              <wp:extent cx="991235" cy="1962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19808" type="#_x0000_t202" id="docshape6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7184">
              <wp:simplePos x="0" y="0"/>
              <wp:positionH relativeFrom="page">
                <wp:posOffset>5294653</wp:posOffset>
              </wp:positionH>
              <wp:positionV relativeFrom="page">
                <wp:posOffset>134705</wp:posOffset>
              </wp:positionV>
              <wp:extent cx="974090" cy="1962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13</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19296" type="#_x0000_t202" id="docshape6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13</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98208">
              <wp:simplePos x="0" y="0"/>
              <wp:positionH relativeFrom="page">
                <wp:posOffset>1503552</wp:posOffset>
              </wp:positionH>
              <wp:positionV relativeFrom="page">
                <wp:posOffset>134705</wp:posOffset>
              </wp:positionV>
              <wp:extent cx="1397635" cy="196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18272" type="#_x0000_t202" id="docshape6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8720">
              <wp:simplePos x="0" y="0"/>
              <wp:positionH relativeFrom="page">
                <wp:posOffset>3086524</wp:posOffset>
              </wp:positionH>
              <wp:positionV relativeFrom="page">
                <wp:posOffset>134705</wp:posOffset>
              </wp:positionV>
              <wp:extent cx="846455" cy="1962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17760" type="#_x0000_t202" id="docshape6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9232">
              <wp:simplePos x="0" y="0"/>
              <wp:positionH relativeFrom="page">
                <wp:posOffset>4118113</wp:posOffset>
              </wp:positionH>
              <wp:positionV relativeFrom="page">
                <wp:posOffset>134705</wp:posOffset>
              </wp:positionV>
              <wp:extent cx="991235" cy="1962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17248" type="#_x0000_t202" id="docshape6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99744">
              <wp:simplePos x="0" y="0"/>
              <wp:positionH relativeFrom="page">
                <wp:posOffset>5294653</wp:posOffset>
              </wp:positionH>
              <wp:positionV relativeFrom="page">
                <wp:posOffset>134705</wp:posOffset>
              </wp:positionV>
              <wp:extent cx="974090" cy="19621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14</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16736" type="#_x0000_t202" id="docshape7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14</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0768">
              <wp:simplePos x="0" y="0"/>
              <wp:positionH relativeFrom="page">
                <wp:posOffset>1503552</wp:posOffset>
              </wp:positionH>
              <wp:positionV relativeFrom="page">
                <wp:posOffset>134705</wp:posOffset>
              </wp:positionV>
              <wp:extent cx="1397635" cy="1962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15712" type="#_x0000_t202" id="docshape7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1280">
              <wp:simplePos x="0" y="0"/>
              <wp:positionH relativeFrom="page">
                <wp:posOffset>3086524</wp:posOffset>
              </wp:positionH>
              <wp:positionV relativeFrom="page">
                <wp:posOffset>134705</wp:posOffset>
              </wp:positionV>
              <wp:extent cx="846455" cy="1962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15200" type="#_x0000_t202" id="docshape7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1792">
              <wp:simplePos x="0" y="0"/>
              <wp:positionH relativeFrom="page">
                <wp:posOffset>4118113</wp:posOffset>
              </wp:positionH>
              <wp:positionV relativeFrom="page">
                <wp:posOffset>134705</wp:posOffset>
              </wp:positionV>
              <wp:extent cx="991235" cy="1962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14688" type="#_x0000_t202" id="docshape7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2304">
              <wp:simplePos x="0" y="0"/>
              <wp:positionH relativeFrom="page">
                <wp:posOffset>5294653</wp:posOffset>
              </wp:positionH>
              <wp:positionV relativeFrom="page">
                <wp:posOffset>134705</wp:posOffset>
              </wp:positionV>
              <wp:extent cx="974090" cy="1962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15</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14176" type="#_x0000_t202" id="docshape7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15</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3328">
              <wp:simplePos x="0" y="0"/>
              <wp:positionH relativeFrom="page">
                <wp:posOffset>1503552</wp:posOffset>
              </wp:positionH>
              <wp:positionV relativeFrom="page">
                <wp:posOffset>134705</wp:posOffset>
              </wp:positionV>
              <wp:extent cx="1397635" cy="1962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13152" type="#_x0000_t202" id="docshape7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3840">
              <wp:simplePos x="0" y="0"/>
              <wp:positionH relativeFrom="page">
                <wp:posOffset>3086524</wp:posOffset>
              </wp:positionH>
              <wp:positionV relativeFrom="page">
                <wp:posOffset>134705</wp:posOffset>
              </wp:positionV>
              <wp:extent cx="846455" cy="19621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12640" type="#_x0000_t202" id="docshape7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4352">
              <wp:simplePos x="0" y="0"/>
              <wp:positionH relativeFrom="page">
                <wp:posOffset>4118113</wp:posOffset>
              </wp:positionH>
              <wp:positionV relativeFrom="page">
                <wp:posOffset>134705</wp:posOffset>
              </wp:positionV>
              <wp:extent cx="991235" cy="1962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12128" type="#_x0000_t202" id="docshape7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4864">
              <wp:simplePos x="0" y="0"/>
              <wp:positionH relativeFrom="page">
                <wp:posOffset>5294653</wp:posOffset>
              </wp:positionH>
              <wp:positionV relativeFrom="page">
                <wp:posOffset>134705</wp:posOffset>
              </wp:positionV>
              <wp:extent cx="974090" cy="1962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16</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11616" type="#_x0000_t202" id="docshape8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16</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5888">
              <wp:simplePos x="0" y="0"/>
              <wp:positionH relativeFrom="page">
                <wp:posOffset>1503552</wp:posOffset>
              </wp:positionH>
              <wp:positionV relativeFrom="page">
                <wp:posOffset>134705</wp:posOffset>
              </wp:positionV>
              <wp:extent cx="1397635" cy="1962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10592" type="#_x0000_t202" id="docshape8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6400">
              <wp:simplePos x="0" y="0"/>
              <wp:positionH relativeFrom="page">
                <wp:posOffset>3086524</wp:posOffset>
              </wp:positionH>
              <wp:positionV relativeFrom="page">
                <wp:posOffset>134705</wp:posOffset>
              </wp:positionV>
              <wp:extent cx="846455" cy="1962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10080" type="#_x0000_t202" id="docshape8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6912">
              <wp:simplePos x="0" y="0"/>
              <wp:positionH relativeFrom="page">
                <wp:posOffset>4118113</wp:posOffset>
              </wp:positionH>
              <wp:positionV relativeFrom="page">
                <wp:posOffset>134705</wp:posOffset>
              </wp:positionV>
              <wp:extent cx="991235" cy="1962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09568" type="#_x0000_t202" id="docshape8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7424">
              <wp:simplePos x="0" y="0"/>
              <wp:positionH relativeFrom="page">
                <wp:posOffset>5294653</wp:posOffset>
              </wp:positionH>
              <wp:positionV relativeFrom="page">
                <wp:posOffset>134705</wp:posOffset>
              </wp:positionV>
              <wp:extent cx="974090" cy="1962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17</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09056" type="#_x0000_t202" id="docshape8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17</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08448">
              <wp:simplePos x="0" y="0"/>
              <wp:positionH relativeFrom="page">
                <wp:posOffset>1503552</wp:posOffset>
              </wp:positionH>
              <wp:positionV relativeFrom="page">
                <wp:posOffset>134705</wp:posOffset>
              </wp:positionV>
              <wp:extent cx="1397635" cy="1962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08032" type="#_x0000_t202" id="docshape8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8960">
              <wp:simplePos x="0" y="0"/>
              <wp:positionH relativeFrom="page">
                <wp:posOffset>3086524</wp:posOffset>
              </wp:positionH>
              <wp:positionV relativeFrom="page">
                <wp:posOffset>134705</wp:posOffset>
              </wp:positionV>
              <wp:extent cx="846455" cy="19621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07520" type="#_x0000_t202" id="docshape8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9472">
              <wp:simplePos x="0" y="0"/>
              <wp:positionH relativeFrom="page">
                <wp:posOffset>4118113</wp:posOffset>
              </wp:positionH>
              <wp:positionV relativeFrom="page">
                <wp:posOffset>134705</wp:posOffset>
              </wp:positionV>
              <wp:extent cx="991235" cy="19621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07008" type="#_x0000_t202" id="docshape8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9984">
              <wp:simplePos x="0" y="0"/>
              <wp:positionH relativeFrom="page">
                <wp:posOffset>5294653</wp:posOffset>
              </wp:positionH>
              <wp:positionV relativeFrom="page">
                <wp:posOffset>134705</wp:posOffset>
              </wp:positionV>
              <wp:extent cx="974090" cy="19621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18</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06496" type="#_x0000_t202" id="docshape9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18</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1008">
              <wp:simplePos x="0" y="0"/>
              <wp:positionH relativeFrom="page">
                <wp:posOffset>1503552</wp:posOffset>
              </wp:positionH>
              <wp:positionV relativeFrom="page">
                <wp:posOffset>134705</wp:posOffset>
              </wp:positionV>
              <wp:extent cx="1397635" cy="1962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05472" type="#_x0000_t202" id="docshape9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1520">
              <wp:simplePos x="0" y="0"/>
              <wp:positionH relativeFrom="page">
                <wp:posOffset>3086524</wp:posOffset>
              </wp:positionH>
              <wp:positionV relativeFrom="page">
                <wp:posOffset>134705</wp:posOffset>
              </wp:positionV>
              <wp:extent cx="846455" cy="19621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04960" type="#_x0000_t202" id="docshape9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2032">
              <wp:simplePos x="0" y="0"/>
              <wp:positionH relativeFrom="page">
                <wp:posOffset>4118113</wp:posOffset>
              </wp:positionH>
              <wp:positionV relativeFrom="page">
                <wp:posOffset>134705</wp:posOffset>
              </wp:positionV>
              <wp:extent cx="991235" cy="19621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04448" type="#_x0000_t202" id="docshape9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2544">
              <wp:simplePos x="0" y="0"/>
              <wp:positionH relativeFrom="page">
                <wp:posOffset>5294653</wp:posOffset>
              </wp:positionH>
              <wp:positionV relativeFrom="page">
                <wp:posOffset>134705</wp:posOffset>
              </wp:positionV>
              <wp:extent cx="974090" cy="1962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19</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03936" type="#_x0000_t202" id="docshape9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19</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67488">
              <wp:simplePos x="0" y="0"/>
              <wp:positionH relativeFrom="page">
                <wp:posOffset>1545971</wp:posOffset>
              </wp:positionH>
              <wp:positionV relativeFrom="page">
                <wp:posOffset>134705</wp:posOffset>
              </wp:positionV>
              <wp:extent cx="1397635" cy="1962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48992" type="#_x0000_t202" id="docshape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8000">
              <wp:simplePos x="0" y="0"/>
              <wp:positionH relativeFrom="page">
                <wp:posOffset>3128942</wp:posOffset>
              </wp:positionH>
              <wp:positionV relativeFrom="page">
                <wp:posOffset>134705</wp:posOffset>
              </wp:positionV>
              <wp:extent cx="846455" cy="1962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48480" type="#_x0000_t202" id="docshape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8512">
              <wp:simplePos x="0" y="0"/>
              <wp:positionH relativeFrom="page">
                <wp:posOffset>4160531</wp:posOffset>
              </wp:positionH>
              <wp:positionV relativeFrom="page">
                <wp:posOffset>134705</wp:posOffset>
              </wp:positionV>
              <wp:extent cx="991235" cy="1962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47968" type="#_x0000_t202" id="docshape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9024">
              <wp:simplePos x="0" y="0"/>
              <wp:positionH relativeFrom="page">
                <wp:posOffset>5337071</wp:posOffset>
              </wp:positionH>
              <wp:positionV relativeFrom="page">
                <wp:posOffset>134705</wp:posOffset>
              </wp:positionV>
              <wp:extent cx="889000" cy="1962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47456" type="#_x0000_t202" id="docshape1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3568">
              <wp:simplePos x="0" y="0"/>
              <wp:positionH relativeFrom="page">
                <wp:posOffset>1503552</wp:posOffset>
              </wp:positionH>
              <wp:positionV relativeFrom="page">
                <wp:posOffset>134705</wp:posOffset>
              </wp:positionV>
              <wp:extent cx="1397635" cy="1962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02912" type="#_x0000_t202" id="docshape9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4080">
              <wp:simplePos x="0" y="0"/>
              <wp:positionH relativeFrom="page">
                <wp:posOffset>3086524</wp:posOffset>
              </wp:positionH>
              <wp:positionV relativeFrom="page">
                <wp:posOffset>134705</wp:posOffset>
              </wp:positionV>
              <wp:extent cx="846455" cy="19621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102400" type="#_x0000_t202" id="docshape9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4592">
              <wp:simplePos x="0" y="0"/>
              <wp:positionH relativeFrom="page">
                <wp:posOffset>4118113</wp:posOffset>
              </wp:positionH>
              <wp:positionV relativeFrom="page">
                <wp:posOffset>134705</wp:posOffset>
              </wp:positionV>
              <wp:extent cx="991235" cy="1962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101888" type="#_x0000_t202" id="docshape9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5104">
              <wp:simplePos x="0" y="0"/>
              <wp:positionH relativeFrom="page">
                <wp:posOffset>5294653</wp:posOffset>
              </wp:positionH>
              <wp:positionV relativeFrom="page">
                <wp:posOffset>134705</wp:posOffset>
              </wp:positionV>
              <wp:extent cx="974090" cy="1962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20</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101376" type="#_x0000_t202" id="docshape10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20</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16128">
              <wp:simplePos x="0" y="0"/>
              <wp:positionH relativeFrom="page">
                <wp:posOffset>1503552</wp:posOffset>
              </wp:positionH>
              <wp:positionV relativeFrom="page">
                <wp:posOffset>134705</wp:posOffset>
              </wp:positionV>
              <wp:extent cx="1397635" cy="1962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18.389999pt;margin-top:10.606719pt;width:110.05pt;height:15.45pt;mso-position-horizontal-relative:page;mso-position-vertical-relative:page;z-index:-16100352" type="#_x0000_t202" id="docshape10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6640">
              <wp:simplePos x="0" y="0"/>
              <wp:positionH relativeFrom="page">
                <wp:posOffset>3086524</wp:posOffset>
              </wp:positionH>
              <wp:positionV relativeFrom="page">
                <wp:posOffset>134705</wp:posOffset>
              </wp:positionV>
              <wp:extent cx="846455" cy="1962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3.033401pt;margin-top:10.606719pt;width:66.650pt;height:15.45pt;mso-position-horizontal-relative:page;mso-position-vertical-relative:page;z-index:-16099840" type="#_x0000_t202" id="docshape10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7152">
              <wp:simplePos x="0" y="0"/>
              <wp:positionH relativeFrom="page">
                <wp:posOffset>4118113</wp:posOffset>
              </wp:positionH>
              <wp:positionV relativeFrom="page">
                <wp:posOffset>134705</wp:posOffset>
              </wp:positionV>
              <wp:extent cx="991235" cy="19621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4.260925pt;margin-top:10.606719pt;width:78.05pt;height:15.45pt;mso-position-horizontal-relative:page;mso-position-vertical-relative:page;z-index:-16099328" type="#_x0000_t202" id="docshape10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7664">
              <wp:simplePos x="0" y="0"/>
              <wp:positionH relativeFrom="page">
                <wp:posOffset>5294653</wp:posOffset>
              </wp:positionH>
              <wp:positionV relativeFrom="page">
                <wp:posOffset>134705</wp:posOffset>
              </wp:positionV>
              <wp:extent cx="974090" cy="19621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7409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16.901886pt;margin-top:10.606719pt;width:76.7pt;height:15.45pt;mso-position-horizontal-relative:page;mso-position-vertical-relative:page;z-index:-16098816" type="#_x0000_t202" id="docshape10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21</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0048">
              <wp:simplePos x="0" y="0"/>
              <wp:positionH relativeFrom="page">
                <wp:posOffset>1545971</wp:posOffset>
              </wp:positionH>
              <wp:positionV relativeFrom="page">
                <wp:posOffset>134705</wp:posOffset>
              </wp:positionV>
              <wp:extent cx="1397635" cy="1962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46432" type="#_x0000_t202" id="docshape1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0560">
              <wp:simplePos x="0" y="0"/>
              <wp:positionH relativeFrom="page">
                <wp:posOffset>3128942</wp:posOffset>
              </wp:positionH>
              <wp:positionV relativeFrom="page">
                <wp:posOffset>134705</wp:posOffset>
              </wp:positionV>
              <wp:extent cx="846455" cy="1962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45920" type="#_x0000_t202" id="docshape1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1072">
              <wp:simplePos x="0" y="0"/>
              <wp:positionH relativeFrom="page">
                <wp:posOffset>4160531</wp:posOffset>
              </wp:positionH>
              <wp:positionV relativeFrom="page">
                <wp:posOffset>134705</wp:posOffset>
              </wp:positionV>
              <wp:extent cx="991235" cy="1962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45408" type="#_x0000_t202" id="docshape1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1584">
              <wp:simplePos x="0" y="0"/>
              <wp:positionH relativeFrom="page">
                <wp:posOffset>5337071</wp:posOffset>
              </wp:positionH>
              <wp:positionV relativeFrom="page">
                <wp:posOffset>134705</wp:posOffset>
              </wp:positionV>
              <wp:extent cx="889000" cy="1962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3</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44896" type="#_x0000_t202" id="docshape1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3</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2608">
              <wp:simplePos x="0" y="0"/>
              <wp:positionH relativeFrom="page">
                <wp:posOffset>1545971</wp:posOffset>
              </wp:positionH>
              <wp:positionV relativeFrom="page">
                <wp:posOffset>134705</wp:posOffset>
              </wp:positionV>
              <wp:extent cx="1397635" cy="1962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43872" type="#_x0000_t202" id="docshape1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3120">
              <wp:simplePos x="0" y="0"/>
              <wp:positionH relativeFrom="page">
                <wp:posOffset>3128942</wp:posOffset>
              </wp:positionH>
              <wp:positionV relativeFrom="page">
                <wp:posOffset>134705</wp:posOffset>
              </wp:positionV>
              <wp:extent cx="846455" cy="1962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43360" type="#_x0000_t202" id="docshape1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3632">
              <wp:simplePos x="0" y="0"/>
              <wp:positionH relativeFrom="page">
                <wp:posOffset>4160531</wp:posOffset>
              </wp:positionH>
              <wp:positionV relativeFrom="page">
                <wp:posOffset>134705</wp:posOffset>
              </wp:positionV>
              <wp:extent cx="991235" cy="196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42848" type="#_x0000_t202" id="docshape1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4144">
              <wp:simplePos x="0" y="0"/>
              <wp:positionH relativeFrom="page">
                <wp:posOffset>5337071</wp:posOffset>
              </wp:positionH>
              <wp:positionV relativeFrom="page">
                <wp:posOffset>134705</wp:posOffset>
              </wp:positionV>
              <wp:extent cx="889000" cy="1962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4</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42336" type="#_x0000_t202" id="docshape2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4</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5168">
              <wp:simplePos x="0" y="0"/>
              <wp:positionH relativeFrom="page">
                <wp:posOffset>1545971</wp:posOffset>
              </wp:positionH>
              <wp:positionV relativeFrom="page">
                <wp:posOffset>134705</wp:posOffset>
              </wp:positionV>
              <wp:extent cx="1397635" cy="1962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41312" type="#_x0000_t202" id="docshape2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5680">
              <wp:simplePos x="0" y="0"/>
              <wp:positionH relativeFrom="page">
                <wp:posOffset>3128942</wp:posOffset>
              </wp:positionH>
              <wp:positionV relativeFrom="page">
                <wp:posOffset>134705</wp:posOffset>
              </wp:positionV>
              <wp:extent cx="846455" cy="1962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40800" type="#_x0000_t202" id="docshape2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6192">
              <wp:simplePos x="0" y="0"/>
              <wp:positionH relativeFrom="page">
                <wp:posOffset>4160531</wp:posOffset>
              </wp:positionH>
              <wp:positionV relativeFrom="page">
                <wp:posOffset>134705</wp:posOffset>
              </wp:positionV>
              <wp:extent cx="991235" cy="1962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40288" type="#_x0000_t202" id="docshape2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6704">
              <wp:simplePos x="0" y="0"/>
              <wp:positionH relativeFrom="page">
                <wp:posOffset>5337071</wp:posOffset>
              </wp:positionH>
              <wp:positionV relativeFrom="page">
                <wp:posOffset>134705</wp:posOffset>
              </wp:positionV>
              <wp:extent cx="889000" cy="1962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5</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39776" type="#_x0000_t202" id="docshape2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5</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77728">
              <wp:simplePos x="0" y="0"/>
              <wp:positionH relativeFrom="page">
                <wp:posOffset>1545971</wp:posOffset>
              </wp:positionH>
              <wp:positionV relativeFrom="page">
                <wp:posOffset>134705</wp:posOffset>
              </wp:positionV>
              <wp:extent cx="1397635" cy="1962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38752" type="#_x0000_t202" id="docshape2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8240">
              <wp:simplePos x="0" y="0"/>
              <wp:positionH relativeFrom="page">
                <wp:posOffset>3128942</wp:posOffset>
              </wp:positionH>
              <wp:positionV relativeFrom="page">
                <wp:posOffset>134705</wp:posOffset>
              </wp:positionV>
              <wp:extent cx="846455" cy="1962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38240" type="#_x0000_t202" id="docshape2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8752">
              <wp:simplePos x="0" y="0"/>
              <wp:positionH relativeFrom="page">
                <wp:posOffset>4160531</wp:posOffset>
              </wp:positionH>
              <wp:positionV relativeFrom="page">
                <wp:posOffset>134705</wp:posOffset>
              </wp:positionV>
              <wp:extent cx="991235" cy="1962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37728" type="#_x0000_t202" id="docshape2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9264">
              <wp:simplePos x="0" y="0"/>
              <wp:positionH relativeFrom="page">
                <wp:posOffset>5337071</wp:posOffset>
              </wp:positionH>
              <wp:positionV relativeFrom="page">
                <wp:posOffset>134705</wp:posOffset>
              </wp:positionV>
              <wp:extent cx="889000" cy="1962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6</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37216" type="#_x0000_t202" id="docshape3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6</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0288">
              <wp:simplePos x="0" y="0"/>
              <wp:positionH relativeFrom="page">
                <wp:posOffset>1545971</wp:posOffset>
              </wp:positionH>
              <wp:positionV relativeFrom="page">
                <wp:posOffset>134705</wp:posOffset>
              </wp:positionV>
              <wp:extent cx="1397635" cy="1962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36192" type="#_x0000_t202" id="docshape3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0800">
              <wp:simplePos x="0" y="0"/>
              <wp:positionH relativeFrom="page">
                <wp:posOffset>3128942</wp:posOffset>
              </wp:positionH>
              <wp:positionV relativeFrom="page">
                <wp:posOffset>134705</wp:posOffset>
              </wp:positionV>
              <wp:extent cx="846455" cy="1962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35680" type="#_x0000_t202" id="docshape3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1312">
              <wp:simplePos x="0" y="0"/>
              <wp:positionH relativeFrom="page">
                <wp:posOffset>4160531</wp:posOffset>
              </wp:positionH>
              <wp:positionV relativeFrom="page">
                <wp:posOffset>134705</wp:posOffset>
              </wp:positionV>
              <wp:extent cx="991235" cy="1962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35168" type="#_x0000_t202" id="docshape3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1824">
              <wp:simplePos x="0" y="0"/>
              <wp:positionH relativeFrom="page">
                <wp:posOffset>5337071</wp:posOffset>
              </wp:positionH>
              <wp:positionV relativeFrom="page">
                <wp:posOffset>134705</wp:posOffset>
              </wp:positionV>
              <wp:extent cx="889000" cy="1962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7</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34656" type="#_x0000_t202" id="docshape3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7</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2848">
              <wp:simplePos x="0" y="0"/>
              <wp:positionH relativeFrom="page">
                <wp:posOffset>1545971</wp:posOffset>
              </wp:positionH>
              <wp:positionV relativeFrom="page">
                <wp:posOffset>134705</wp:posOffset>
              </wp:positionV>
              <wp:extent cx="1397635" cy="1962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33632" type="#_x0000_t202" id="docshape37"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3360">
              <wp:simplePos x="0" y="0"/>
              <wp:positionH relativeFrom="page">
                <wp:posOffset>3128942</wp:posOffset>
              </wp:positionH>
              <wp:positionV relativeFrom="page">
                <wp:posOffset>134705</wp:posOffset>
              </wp:positionV>
              <wp:extent cx="846455" cy="1962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33120" type="#_x0000_t202" id="docshape38"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3872">
              <wp:simplePos x="0" y="0"/>
              <wp:positionH relativeFrom="page">
                <wp:posOffset>4160531</wp:posOffset>
              </wp:positionH>
              <wp:positionV relativeFrom="page">
                <wp:posOffset>134705</wp:posOffset>
              </wp:positionV>
              <wp:extent cx="991235" cy="1962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32608" type="#_x0000_t202" id="docshape39"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4384">
              <wp:simplePos x="0" y="0"/>
              <wp:positionH relativeFrom="page">
                <wp:posOffset>5337071</wp:posOffset>
              </wp:positionH>
              <wp:positionV relativeFrom="page">
                <wp:posOffset>134705</wp:posOffset>
              </wp:positionV>
              <wp:extent cx="889000" cy="1962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8</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32096" type="#_x0000_t202" id="docshape40"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8</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85408">
              <wp:simplePos x="0" y="0"/>
              <wp:positionH relativeFrom="page">
                <wp:posOffset>1545971</wp:posOffset>
              </wp:positionH>
              <wp:positionV relativeFrom="page">
                <wp:posOffset>134705</wp:posOffset>
              </wp:positionV>
              <wp:extent cx="1397635" cy="1962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763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wps:txbx>
                    <wps:bodyPr wrap="square" lIns="0" tIns="0" rIns="0" bIns="0" rtlCol="0">
                      <a:noAutofit/>
                    </wps:bodyPr>
                  </wps:wsp>
                </a:graphicData>
              </a:graphic>
            </wp:anchor>
          </w:drawing>
        </mc:Choice>
        <mc:Fallback>
          <w:pict>
            <v:shape style="position:absolute;margin-left:121.730003pt;margin-top:10.606719pt;width:110.05pt;height:15.45pt;mso-position-horizontal-relative:page;mso-position-vertical-relative:page;z-index:-16131072" type="#_x0000_t202" id="docshape42" filled="false" stroked="false">
              <v:textbox inset="0,0,0,0">
                <w:txbxContent>
                  <w:p>
                    <w:pPr>
                      <w:pStyle w:val="BodyText"/>
                      <w:spacing w:before="12"/>
                      <w:ind w:left="20"/>
                      <w:rPr>
                        <w:rFonts w:ascii="Arial"/>
                      </w:rPr>
                    </w:pPr>
                    <w:r>
                      <w:rPr>
                        <w:rFonts w:ascii="Arial"/>
                        <w:color w:val="0000FF"/>
                      </w:rPr>
                      <w:t>Case</w:t>
                    </w:r>
                    <w:r>
                      <w:rPr>
                        <w:rFonts w:ascii="Arial"/>
                        <w:color w:val="0000FF"/>
                        <w:spacing w:val="-12"/>
                      </w:rPr>
                      <w:t> </w:t>
                    </w:r>
                    <w:r>
                      <w:rPr>
                        <w:rFonts w:ascii="Arial"/>
                        <w:color w:val="0000FF"/>
                      </w:rPr>
                      <w:t>1:25-cv-</w:t>
                    </w:r>
                    <w:r>
                      <w:rPr>
                        <w:rFonts w:ascii="Arial"/>
                        <w:color w:val="0000FF"/>
                        <w:spacing w:val="-2"/>
                      </w:rPr>
                      <w:t>01319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5920">
              <wp:simplePos x="0" y="0"/>
              <wp:positionH relativeFrom="page">
                <wp:posOffset>3128942</wp:posOffset>
              </wp:positionH>
              <wp:positionV relativeFrom="page">
                <wp:posOffset>134705</wp:posOffset>
              </wp:positionV>
              <wp:extent cx="846455" cy="1962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46455" cy="196215"/>
                      </a:xfrm>
                      <a:prstGeom prst="rect">
                        <a:avLst/>
                      </a:prstGeom>
                    </wps:spPr>
                    <wps:txbx>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wps:txbx>
                    <wps:bodyPr wrap="square" lIns="0" tIns="0" rIns="0" bIns="0" rtlCol="0">
                      <a:noAutofit/>
                    </wps:bodyPr>
                  </wps:wsp>
                </a:graphicData>
              </a:graphic>
            </wp:anchor>
          </w:drawing>
        </mc:Choice>
        <mc:Fallback>
          <w:pict>
            <v:shape style="position:absolute;margin-left:246.373398pt;margin-top:10.606719pt;width:66.650pt;height:15.45pt;mso-position-horizontal-relative:page;mso-position-vertical-relative:page;z-index:-16130560" type="#_x0000_t202" id="docshape43" filled="false" stroked="false">
              <v:textbox inset="0,0,0,0">
                <w:txbxContent>
                  <w:p>
                    <w:pPr>
                      <w:pStyle w:val="BodyText"/>
                      <w:spacing w:before="12"/>
                      <w:ind w:left="20"/>
                      <w:rPr>
                        <w:rFonts w:ascii="Arial"/>
                      </w:rPr>
                    </w:pPr>
                    <w:r>
                      <w:rPr>
                        <w:rFonts w:ascii="Arial"/>
                        <w:color w:val="0000FF"/>
                      </w:rPr>
                      <w:t>Document</w:t>
                    </w:r>
                    <w:r>
                      <w:rPr>
                        <w:rFonts w:ascii="Arial"/>
                        <w:color w:val="0000FF"/>
                        <w:spacing w:val="-8"/>
                      </w:rPr>
                      <w:t> </w:t>
                    </w:r>
                    <w:r>
                      <w:rPr>
                        <w:rFonts w:ascii="Arial"/>
                        <w:color w:val="0000FF"/>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6432">
              <wp:simplePos x="0" y="0"/>
              <wp:positionH relativeFrom="page">
                <wp:posOffset>4160531</wp:posOffset>
              </wp:positionH>
              <wp:positionV relativeFrom="page">
                <wp:posOffset>134705</wp:posOffset>
              </wp:positionV>
              <wp:extent cx="991235" cy="19621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91235" cy="196215"/>
                      </a:xfrm>
                      <a:prstGeom prst="rect">
                        <a:avLst/>
                      </a:prstGeom>
                    </wps:spPr>
                    <wps:txbx>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wps:txbx>
                    <wps:bodyPr wrap="square" lIns="0" tIns="0" rIns="0" bIns="0" rtlCol="0">
                      <a:noAutofit/>
                    </wps:bodyPr>
                  </wps:wsp>
                </a:graphicData>
              </a:graphic>
            </wp:anchor>
          </w:drawing>
        </mc:Choice>
        <mc:Fallback>
          <w:pict>
            <v:shape style="position:absolute;margin-left:327.600922pt;margin-top:10.606719pt;width:78.05pt;height:15.45pt;mso-position-horizontal-relative:page;mso-position-vertical-relative:page;z-index:-16130048" type="#_x0000_t202" id="docshape44" filled="false" stroked="false">
              <v:textbox inset="0,0,0,0">
                <w:txbxContent>
                  <w:p>
                    <w:pPr>
                      <w:pStyle w:val="BodyText"/>
                      <w:spacing w:before="12"/>
                      <w:ind w:left="20"/>
                      <w:rPr>
                        <w:rFonts w:ascii="Arial"/>
                      </w:rPr>
                    </w:pPr>
                    <w:r>
                      <w:rPr>
                        <w:rFonts w:ascii="Arial"/>
                        <w:color w:val="0000FF"/>
                      </w:rPr>
                      <w:t>Filed</w:t>
                    </w:r>
                    <w:r>
                      <w:rPr>
                        <w:rFonts w:ascii="Arial"/>
                        <w:color w:val="0000FF"/>
                        <w:spacing w:val="-5"/>
                      </w:rPr>
                      <w:t> </w:t>
                    </w:r>
                    <w:r>
                      <w:rPr>
                        <w:rFonts w:ascii="Arial"/>
                        <w:color w:val="0000FF"/>
                        <w:spacing w:val="-2"/>
                      </w:rPr>
                      <w:t>08/19/25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86944">
              <wp:simplePos x="0" y="0"/>
              <wp:positionH relativeFrom="page">
                <wp:posOffset>5337071</wp:posOffset>
              </wp:positionH>
              <wp:positionV relativeFrom="page">
                <wp:posOffset>134705</wp:posOffset>
              </wp:positionV>
              <wp:extent cx="889000" cy="1962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89000" cy="196215"/>
                      </a:xfrm>
                      <a:prstGeom prst="rect">
                        <a:avLst/>
                      </a:prstGeom>
                    </wps:spPr>
                    <wps:txbx>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9</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wps:txbx>
                    <wps:bodyPr wrap="square" lIns="0" tIns="0" rIns="0" bIns="0" rtlCol="0">
                      <a:noAutofit/>
                    </wps:bodyPr>
                  </wps:wsp>
                </a:graphicData>
              </a:graphic>
            </wp:anchor>
          </w:drawing>
        </mc:Choice>
        <mc:Fallback>
          <w:pict>
            <v:shape style="position:absolute;margin-left:420.241882pt;margin-top:10.606719pt;width:70pt;height:15.45pt;mso-position-horizontal-relative:page;mso-position-vertical-relative:page;z-index:-16129536" type="#_x0000_t202" id="docshape45" filled="false" stroked="false">
              <v:textbox inset="0,0,0,0">
                <w:txbxContent>
                  <w:p>
                    <w:pPr>
                      <w:pStyle w:val="BodyText"/>
                      <w:spacing w:before="12"/>
                      <w:ind w:left="20"/>
                      <w:rPr>
                        <w:rFonts w:ascii="Arial"/>
                      </w:rPr>
                    </w:pPr>
                    <w:r>
                      <w:rPr>
                        <w:rFonts w:ascii="Arial"/>
                        <w:color w:val="0000FF"/>
                      </w:rPr>
                      <w:t>Page</w:t>
                    </w:r>
                    <w:r>
                      <w:rPr>
                        <w:rFonts w:ascii="Arial"/>
                        <w:color w:val="0000FF"/>
                        <w:spacing w:val="-3"/>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9</w:t>
                    </w:r>
                    <w:r>
                      <w:rPr>
                        <w:rFonts w:ascii="Arial"/>
                        <w:color w:val="0000FF"/>
                      </w:rPr>
                      <w:fldChar w:fldCharType="end"/>
                    </w:r>
                    <w:r>
                      <w:rPr>
                        <w:rFonts w:ascii="Arial"/>
                        <w:color w:val="0000FF"/>
                        <w:spacing w:val="-2"/>
                      </w:rPr>
                      <w:t> </w:t>
                    </w:r>
                    <w:r>
                      <w:rPr>
                        <w:rFonts w:ascii="Arial"/>
                        <w:color w:val="0000FF"/>
                      </w:rPr>
                      <w:t>of</w:t>
                    </w:r>
                    <w:r>
                      <w:rPr>
                        <w:rFonts w:ascii="Arial"/>
                        <w:color w:val="0000FF"/>
                        <w:spacing w:val="-2"/>
                      </w:rPr>
                      <w:t> </w:t>
                    </w:r>
                    <w:r>
                      <w:rPr>
                        <w:rFonts w:ascii="Arial"/>
                        <w:color w:val="0000FF"/>
                        <w:spacing w:val="-5"/>
                      </w:rPr>
                      <w:fldChar w:fldCharType="begin"/>
                    </w:r>
                    <w:r>
                      <w:rPr>
                        <w:rFonts w:ascii="Arial"/>
                        <w:color w:val="0000FF"/>
                        <w:spacing w:val="-5"/>
                      </w:rPr>
                      <w:instrText> NUMPAGES </w:instrText>
                    </w:r>
                    <w:r>
                      <w:rPr>
                        <w:rFonts w:ascii="Arial"/>
                        <w:color w:val="0000FF"/>
                        <w:spacing w:val="-5"/>
                      </w:rPr>
                      <w:fldChar w:fldCharType="separate"/>
                    </w:r>
                    <w:r>
                      <w:rPr>
                        <w:rFonts w:ascii="Arial"/>
                        <w:color w:val="0000FF"/>
                        <w:spacing w:val="-5"/>
                      </w:rPr>
                      <w:t>21</w:t>
                    </w:r>
                    <w:r>
                      <w:rPr>
                        <w:rFonts w:ascii="Arial"/>
                        <w:color w:val="0000FF"/>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108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80" w:hanging="720"/>
      </w:pPr>
      <w:rPr>
        <w:rFonts w:hint="default"/>
        <w:lang w:val="en-US" w:eastAsia="en-US" w:bidi="ar-SA"/>
      </w:rPr>
    </w:lvl>
    <w:lvl w:ilvl="2">
      <w:start w:val="0"/>
      <w:numFmt w:val="bullet"/>
      <w:lvlText w:val="•"/>
      <w:lvlJc w:val="left"/>
      <w:pPr>
        <w:ind w:left="2880" w:hanging="720"/>
      </w:pPr>
      <w:rPr>
        <w:rFonts w:hint="default"/>
        <w:lang w:val="en-US" w:eastAsia="en-US" w:bidi="ar-SA"/>
      </w:rPr>
    </w:lvl>
    <w:lvl w:ilvl="3">
      <w:start w:val="0"/>
      <w:numFmt w:val="bullet"/>
      <w:lvlText w:val="•"/>
      <w:lvlJc w:val="left"/>
      <w:pPr>
        <w:ind w:left="3780" w:hanging="720"/>
      </w:pPr>
      <w:rPr>
        <w:rFonts w:hint="default"/>
        <w:lang w:val="en-US" w:eastAsia="en-US" w:bidi="ar-SA"/>
      </w:rPr>
    </w:lvl>
    <w:lvl w:ilvl="4">
      <w:start w:val="0"/>
      <w:numFmt w:val="bullet"/>
      <w:lvlText w:val="•"/>
      <w:lvlJc w:val="left"/>
      <w:pPr>
        <w:ind w:left="4680" w:hanging="720"/>
      </w:pPr>
      <w:rPr>
        <w:rFonts w:hint="default"/>
        <w:lang w:val="en-US" w:eastAsia="en-US" w:bidi="ar-SA"/>
      </w:rPr>
    </w:lvl>
    <w:lvl w:ilvl="5">
      <w:start w:val="0"/>
      <w:numFmt w:val="bullet"/>
      <w:lvlText w:val="•"/>
      <w:lvlJc w:val="left"/>
      <w:pPr>
        <w:ind w:left="5580" w:hanging="720"/>
      </w:pPr>
      <w:rPr>
        <w:rFonts w:hint="default"/>
        <w:lang w:val="en-US" w:eastAsia="en-US" w:bidi="ar-SA"/>
      </w:rPr>
    </w:lvl>
    <w:lvl w:ilvl="6">
      <w:start w:val="0"/>
      <w:numFmt w:val="bullet"/>
      <w:lvlText w:val="•"/>
      <w:lvlJc w:val="left"/>
      <w:pPr>
        <w:ind w:left="6480" w:hanging="720"/>
      </w:pPr>
      <w:rPr>
        <w:rFonts w:hint="default"/>
        <w:lang w:val="en-US" w:eastAsia="en-US" w:bidi="ar-SA"/>
      </w:rPr>
    </w:lvl>
    <w:lvl w:ilvl="7">
      <w:start w:val="0"/>
      <w:numFmt w:val="bullet"/>
      <w:lvlText w:val="•"/>
      <w:lvlJc w:val="left"/>
      <w:pPr>
        <w:ind w:left="7380" w:hanging="720"/>
      </w:pPr>
      <w:rPr>
        <w:rFonts w:hint="default"/>
        <w:lang w:val="en-US" w:eastAsia="en-US" w:bidi="ar-SA"/>
      </w:rPr>
    </w:lvl>
    <w:lvl w:ilvl="8">
      <w:start w:val="0"/>
      <w:numFmt w:val="bullet"/>
      <w:lvlText w:val="•"/>
      <w:lvlJc w:val="left"/>
      <w:pPr>
        <w:ind w:left="8280" w:hanging="720"/>
      </w:pPr>
      <w:rPr>
        <w:rFonts w:hint="default"/>
        <w:lang w:val="en-US" w:eastAsia="en-US" w:bidi="ar-SA"/>
      </w:rPr>
    </w:lvl>
  </w:abstractNum>
  <w:abstractNum w:abstractNumId="0">
    <w:multiLevelType w:val="hybridMultilevel"/>
    <w:lvl w:ilvl="0">
      <w:start w:val="1"/>
      <w:numFmt w:val="decimal"/>
      <w:lvlText w:val="%1."/>
      <w:lvlJc w:val="left"/>
      <w:pPr>
        <w:ind w:left="3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18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49" w:right="2349"/>
      <w:jc w:val="center"/>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1079"/>
      <w:jc w:val="center"/>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60" w:right="357" w:firstLine="7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header" Target="header13.xml"/><Relationship Id="rId29" Type="http://schemas.openxmlformats.org/officeDocument/2006/relationships/footer" Target="footer12.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header" Target="header15.xml"/><Relationship Id="rId33" Type="http://schemas.openxmlformats.org/officeDocument/2006/relationships/footer" Target="footer14.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header" Target="header17.xml"/><Relationship Id="rId37" Type="http://schemas.openxmlformats.org/officeDocument/2006/relationships/footer" Target="footer16.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header" Target="header19.xml"/><Relationship Id="rId41" Type="http://schemas.openxmlformats.org/officeDocument/2006/relationships/footer" Target="footer18.xml"/><Relationship Id="rId42" Type="http://schemas.openxmlformats.org/officeDocument/2006/relationships/header" Target="header20.xml"/><Relationship Id="rId43" Type="http://schemas.openxmlformats.org/officeDocument/2006/relationships/footer" Target="footer19.xml"/><Relationship Id="rId44" Type="http://schemas.openxmlformats.org/officeDocument/2006/relationships/header" Target="header21.xml"/><Relationship Id="rId45" Type="http://schemas.openxmlformats.org/officeDocument/2006/relationships/footer" Target="footer20.xml"/><Relationship Id="rId46" Type="http://schemas.openxmlformats.org/officeDocument/2006/relationships/hyperlink" Target="mailto:nhall@hallattorneys.com"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2025-08-20T02:05:25Z</dcterms:created>
  <dcterms:modified xsi:type="dcterms:W3CDTF">2025-08-20T02:05:25Z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2025-08-20T00:00:00Z</vt:filetime>
  </property>
  <property fmtid="{D5CDD505-2E9C-101B-9397-08002B2CF9AE}" pid="4" name="Producer">
    <vt:lpwstr>iText® Core 7.2.3 (production version) ©2000-2022 iText Group NV, Administrative Office of the United States Courts</vt:lpwstr>
  </property>
</Properties>
</file>