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68" w:rsidRDefault="00C14377" w:rsidP="00C1437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89328" cy="1041621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437" cy="10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F598A16" wp14:editId="791337DE">
            <wp:extent cx="3228230" cy="11688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jJAAAAJDdkMjZiZjdkLWVmZTAtNDFhMy1iOWRjLWQ3MzA3MjIzOTNkM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59" cy="11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CC" w:rsidRDefault="009411CC" w:rsidP="009411CC"/>
    <w:p w:rsidR="009411CC" w:rsidRPr="009411CC" w:rsidRDefault="009411CC" w:rsidP="009411CC">
      <w:pPr>
        <w:rPr>
          <w:b/>
          <w:i/>
          <w:u w:val="single"/>
        </w:rPr>
      </w:pPr>
      <w:r w:rsidRPr="009411CC">
        <w:rPr>
          <w:b/>
          <w:i/>
          <w:u w:val="single"/>
        </w:rPr>
        <w:t>Présentation De l’Entreprise :</w:t>
      </w:r>
    </w:p>
    <w:p w:rsidR="009411CC" w:rsidRPr="00B53C16" w:rsidRDefault="00B53C16" w:rsidP="00B53C16">
      <w:pPr>
        <w:tabs>
          <w:tab w:val="left" w:pos="3368"/>
        </w:tabs>
      </w:pPr>
      <w:proofErr w:type="spellStart"/>
      <w:r w:rsidRPr="0022699D">
        <w:rPr>
          <w:b/>
        </w:rPr>
        <w:t>Acutenz</w:t>
      </w:r>
      <w:proofErr w:type="spellEnd"/>
      <w:r>
        <w:t xml:space="preserve"> est une filiale de CONSULTAKE, qui est une société de conseil en stratégie et management </w:t>
      </w:r>
      <w:r w:rsidRPr="00B53C16">
        <w:t xml:space="preserve">des systèmes d’information. </w:t>
      </w:r>
      <w:proofErr w:type="spellStart"/>
      <w:r w:rsidRPr="0022699D">
        <w:rPr>
          <w:b/>
        </w:rPr>
        <w:t>Acutenz</w:t>
      </w:r>
      <w:proofErr w:type="spellEnd"/>
      <w:r>
        <w:t xml:space="preserve"> est compose d’une trentaine de collaborateur et son chiffre d’affaire s’élève à 3.1 M€. Elle a pour but d’apporter aux entreprises un service de consulting numérique automatise.   </w:t>
      </w:r>
    </w:p>
    <w:p w:rsidR="009411CC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Les Cibles :</w:t>
      </w:r>
    </w:p>
    <w:p w:rsidR="00671D9E" w:rsidRDefault="0022699D" w:rsidP="0022699D">
      <w:r>
        <w:t>Les cibles sont les entreprises souhaitant régulariser la gestion des contrats au sein de leur entreprise.</w:t>
      </w: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Problématique :</w:t>
      </w:r>
    </w:p>
    <w:p w:rsidR="000F3213" w:rsidRDefault="000F3213" w:rsidP="009411CC">
      <w:r>
        <w:t>Au sein de la société plusieurs salles sont mise en place pour des réunions/présentations  entre des collaborateurs internes ou externe, des entretiens de recrutement individuel ou collectif.</w:t>
      </w:r>
    </w:p>
    <w:p w:rsidR="000F3213" w:rsidRDefault="000F3213" w:rsidP="009411CC">
      <w:r>
        <w:t>Les employer d’</w:t>
      </w:r>
      <w:proofErr w:type="spellStart"/>
      <w:r w:rsidRPr="00EB1783">
        <w:rPr>
          <w:b/>
        </w:rPr>
        <w:t>Acutenz</w:t>
      </w:r>
      <w:proofErr w:type="spellEnd"/>
      <w:r>
        <w:t xml:space="preserve"> se retrouve souvent </w:t>
      </w:r>
      <w:r w:rsidR="00EB1783">
        <w:t>en situation de conflit du fait d’une mauvaise gestion des réservations de salles.</w:t>
      </w: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Demande :</w:t>
      </w:r>
    </w:p>
    <w:p w:rsidR="00671D9E" w:rsidRDefault="00EB1783" w:rsidP="009411CC">
      <w:r>
        <w:t xml:space="preserve">Afin de remédier aux problèmes de gestion susdite, la mise en place d’une application web </w:t>
      </w:r>
      <w:r>
        <w:t xml:space="preserve">sera </w:t>
      </w:r>
      <w:r w:rsidR="002D5976">
        <w:t>effectuée</w:t>
      </w:r>
      <w:r>
        <w:t xml:space="preserve">  en plusieurs </w:t>
      </w:r>
      <w:r w:rsidR="002D5976">
        <w:t>versions</w:t>
      </w:r>
      <w:r>
        <w:t xml:space="preserve"> :</w:t>
      </w:r>
    </w:p>
    <w:p w:rsidR="0048361B" w:rsidRDefault="0048361B" w:rsidP="0048361B">
      <w:pPr>
        <w:pStyle w:val="Paragraphedeliste"/>
        <w:numPr>
          <w:ilvl w:val="0"/>
          <w:numId w:val="1"/>
        </w:numPr>
      </w:pPr>
      <w:r>
        <w:t>La V1 comportera la création / suppression / suspension des salles, des utilisateurs et permettre aux utilisateurs de réserver une salle</w:t>
      </w:r>
    </w:p>
    <w:p w:rsidR="002D5976" w:rsidRDefault="002D5976" w:rsidP="0048361B">
      <w:pPr>
        <w:pStyle w:val="Paragraphedeliste"/>
        <w:numPr>
          <w:ilvl w:val="0"/>
          <w:numId w:val="1"/>
        </w:numPr>
      </w:pPr>
      <w:r>
        <w:t xml:space="preserve">La V2 permettra d’associer </w:t>
      </w:r>
      <w:r w:rsidR="00E33F48">
        <w:t>des collaborateurs / client a une  réservation.</w:t>
      </w:r>
    </w:p>
    <w:p w:rsidR="00EB1783" w:rsidRDefault="002D5976" w:rsidP="0048361B">
      <w:pPr>
        <w:pStyle w:val="Paragraphedeliste"/>
        <w:numPr>
          <w:ilvl w:val="0"/>
          <w:numId w:val="1"/>
        </w:numPr>
      </w:pPr>
      <w:r>
        <w:t>La V3</w:t>
      </w:r>
      <w:r w:rsidR="0048361B">
        <w:t xml:space="preserve"> mettra en place </w:t>
      </w:r>
      <w:r>
        <w:t>les règles</w:t>
      </w:r>
      <w:r w:rsidR="0048361B">
        <w:t xml:space="preserve">  </w:t>
      </w:r>
      <w:r>
        <w:t>de réservation (limite du nombre de réservation, limites d’une réservation)</w:t>
      </w:r>
    </w:p>
    <w:p w:rsid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Les Rôles :</w:t>
      </w:r>
    </w:p>
    <w:p w:rsidR="004118E5" w:rsidRDefault="004118E5" w:rsidP="009411CC">
      <w:r>
        <w:t>MOA :</w:t>
      </w:r>
    </w:p>
    <w:p w:rsidR="004118E5" w:rsidRDefault="004118E5" w:rsidP="004118E5">
      <w:pPr>
        <w:pStyle w:val="Paragraphedeliste"/>
        <w:numPr>
          <w:ilvl w:val="0"/>
          <w:numId w:val="1"/>
        </w:numPr>
      </w:pPr>
      <w:r>
        <w:t>Fournir des informations sur les différents types d’utilisateur</w:t>
      </w:r>
    </w:p>
    <w:p w:rsidR="004118E5" w:rsidRPr="004118E5" w:rsidRDefault="004118E5" w:rsidP="004118E5">
      <w:pPr>
        <w:pStyle w:val="Paragraphedeliste"/>
        <w:numPr>
          <w:ilvl w:val="0"/>
          <w:numId w:val="1"/>
        </w:numPr>
      </w:pPr>
      <w:r>
        <w:t>Fournir des informations sur les salles concerné</w:t>
      </w:r>
      <w:r w:rsidR="00C5151D">
        <w:t>e</w:t>
      </w:r>
      <w:r>
        <w:t>s</w:t>
      </w:r>
    </w:p>
    <w:p w:rsidR="004118E5" w:rsidRDefault="00C5151D" w:rsidP="004118E5">
      <w:pPr>
        <w:pStyle w:val="Paragraphedeliste"/>
        <w:numPr>
          <w:ilvl w:val="0"/>
          <w:numId w:val="1"/>
        </w:numPr>
      </w:pPr>
      <w:r>
        <w:t>Définir les règles de gestion</w:t>
      </w:r>
    </w:p>
    <w:p w:rsidR="004118E5" w:rsidRDefault="004118E5" w:rsidP="009411CC">
      <w:r>
        <w:t>MOE :</w:t>
      </w:r>
    </w:p>
    <w:p w:rsidR="00C5151D" w:rsidRDefault="0012034E" w:rsidP="00C5151D">
      <w:pPr>
        <w:pStyle w:val="Paragraphedeliste"/>
        <w:numPr>
          <w:ilvl w:val="0"/>
          <w:numId w:val="1"/>
        </w:numPr>
      </w:pPr>
      <w:r>
        <w:t>Présenter</w:t>
      </w:r>
      <w:r w:rsidR="00C5151D">
        <w:t xml:space="preserve"> le MCD et le MLD de l’application</w:t>
      </w:r>
    </w:p>
    <w:p w:rsidR="00C5151D" w:rsidRDefault="00C5151D" w:rsidP="00C5151D">
      <w:pPr>
        <w:pStyle w:val="Paragraphedeliste"/>
        <w:numPr>
          <w:ilvl w:val="0"/>
          <w:numId w:val="1"/>
        </w:numPr>
      </w:pPr>
      <w:r>
        <w:lastRenderedPageBreak/>
        <w:t>Propose</w:t>
      </w:r>
      <w:r w:rsidR="00467C92">
        <w:t>r l’arborescence du site</w:t>
      </w:r>
    </w:p>
    <w:p w:rsidR="00467C92" w:rsidRDefault="00467C92" w:rsidP="00C5151D">
      <w:pPr>
        <w:pStyle w:val="Paragraphedeliste"/>
        <w:numPr>
          <w:ilvl w:val="0"/>
          <w:numId w:val="1"/>
        </w:numPr>
      </w:pPr>
      <w:r>
        <w:t>Proposer le zoning du site</w:t>
      </w:r>
    </w:p>
    <w:p w:rsidR="00534376" w:rsidRDefault="00534376" w:rsidP="00C5151D">
      <w:pPr>
        <w:pStyle w:val="Paragraphedeliste"/>
        <w:numPr>
          <w:ilvl w:val="0"/>
          <w:numId w:val="1"/>
        </w:numPr>
      </w:pPr>
      <w:r>
        <w:t>Mettre en place l’appplication</w:t>
      </w:r>
      <w:bookmarkStart w:id="0" w:name="_GoBack"/>
      <w:bookmarkEnd w:id="0"/>
    </w:p>
    <w:p w:rsidR="00A32EF0" w:rsidRPr="004118E5" w:rsidRDefault="00A32EF0" w:rsidP="00A32EF0">
      <w:pPr>
        <w:pStyle w:val="Paragraphedeliste"/>
      </w:pP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Arborescence de l’application :</w:t>
      </w:r>
    </w:p>
    <w:p w:rsidR="00671D9E" w:rsidRDefault="00E33F48" w:rsidP="009411CC">
      <w:r>
        <w:t>En cour</w:t>
      </w: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Zoning :</w:t>
      </w:r>
    </w:p>
    <w:p w:rsidR="00671D9E" w:rsidRDefault="00E33F48" w:rsidP="009411CC">
      <w:r>
        <w:t>En cours</w:t>
      </w: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Modèle Conceptuel de Données :</w:t>
      </w:r>
    </w:p>
    <w:p w:rsidR="00671D9E" w:rsidRDefault="00E33F48" w:rsidP="009411CC">
      <w:r>
        <w:t>En cours</w:t>
      </w:r>
    </w:p>
    <w:p w:rsidR="00671D9E" w:rsidRPr="00671D9E" w:rsidRDefault="00671D9E" w:rsidP="009411CC">
      <w:pPr>
        <w:rPr>
          <w:b/>
          <w:i/>
          <w:u w:val="single"/>
        </w:rPr>
      </w:pPr>
      <w:r w:rsidRPr="00671D9E">
        <w:rPr>
          <w:b/>
          <w:i/>
          <w:u w:val="single"/>
        </w:rPr>
        <w:t>Modèle Logique de Données :</w:t>
      </w:r>
    </w:p>
    <w:p w:rsidR="00671D9E" w:rsidRDefault="00E33F48" w:rsidP="009411CC">
      <w:r>
        <w:t>En cours</w:t>
      </w:r>
    </w:p>
    <w:p w:rsidR="009411CC" w:rsidRDefault="009411CC" w:rsidP="009411CC"/>
    <w:sectPr w:rsidR="009411C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F4A" w:rsidRDefault="006D4F4A" w:rsidP="00A32EF0">
      <w:pPr>
        <w:spacing w:after="0" w:line="240" w:lineRule="auto"/>
      </w:pPr>
      <w:r>
        <w:separator/>
      </w:r>
    </w:p>
  </w:endnote>
  <w:endnote w:type="continuationSeparator" w:id="0">
    <w:p w:rsidR="006D4F4A" w:rsidRDefault="006D4F4A" w:rsidP="00A3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F4A" w:rsidRDefault="006D4F4A" w:rsidP="00A32EF0">
      <w:pPr>
        <w:spacing w:after="0" w:line="240" w:lineRule="auto"/>
      </w:pPr>
      <w:r>
        <w:separator/>
      </w:r>
    </w:p>
  </w:footnote>
  <w:footnote w:type="continuationSeparator" w:id="0">
    <w:p w:rsidR="006D4F4A" w:rsidRDefault="006D4F4A" w:rsidP="00A3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F0" w:rsidRPr="00A32EF0" w:rsidRDefault="00A32EF0">
    <w:pPr>
      <w:pStyle w:val="En-tte"/>
    </w:pPr>
    <w:r w:rsidRPr="00A32EF0">
      <w:t>KASPERSKI VICTOR</w:t>
    </w:r>
    <w:r w:rsidRPr="00A32EF0">
      <w:tab/>
      <w:t>BLAIX CAMILLE</w:t>
    </w:r>
    <w:r w:rsidRPr="00A32EF0">
      <w:tab/>
      <w:t>DAURELLE SEBASTIEN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7D1C"/>
    <w:multiLevelType w:val="hybridMultilevel"/>
    <w:tmpl w:val="BD62DA74"/>
    <w:lvl w:ilvl="0" w:tplc="591C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77"/>
    <w:rsid w:val="000452DB"/>
    <w:rsid w:val="00090826"/>
    <w:rsid w:val="000F1B3A"/>
    <w:rsid w:val="000F3213"/>
    <w:rsid w:val="0012034E"/>
    <w:rsid w:val="0022699D"/>
    <w:rsid w:val="002D5976"/>
    <w:rsid w:val="004118E5"/>
    <w:rsid w:val="00414F68"/>
    <w:rsid w:val="00467C92"/>
    <w:rsid w:val="0048361B"/>
    <w:rsid w:val="00534376"/>
    <w:rsid w:val="00671D9E"/>
    <w:rsid w:val="006D4F4A"/>
    <w:rsid w:val="009411CC"/>
    <w:rsid w:val="00A32EF0"/>
    <w:rsid w:val="00B53C16"/>
    <w:rsid w:val="00C14377"/>
    <w:rsid w:val="00C5151D"/>
    <w:rsid w:val="00E33F48"/>
    <w:rsid w:val="00E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37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17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3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EF0"/>
  </w:style>
  <w:style w:type="paragraph" w:styleId="Pieddepage">
    <w:name w:val="footer"/>
    <w:basedOn w:val="Normal"/>
    <w:link w:val="PieddepageCar"/>
    <w:uiPriority w:val="99"/>
    <w:unhideWhenUsed/>
    <w:rsid w:val="00A3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37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17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3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EF0"/>
  </w:style>
  <w:style w:type="paragraph" w:styleId="Pieddepage">
    <w:name w:val="footer"/>
    <w:basedOn w:val="Normal"/>
    <w:link w:val="PieddepageCar"/>
    <w:uiPriority w:val="99"/>
    <w:unhideWhenUsed/>
    <w:rsid w:val="00A3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2018-01-17T11:39:00Z</dcterms:created>
  <dcterms:modified xsi:type="dcterms:W3CDTF">2018-01-17T11:39:00Z</dcterms:modified>
</cp:coreProperties>
</file>