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BB500AA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F994C43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C5C7A05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35E24F6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78140F1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5DE7E0B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3962F82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FBBC041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69C0904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D18BBD1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4015561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584B8AC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DF5DF63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107254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53ABB20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8FA4CEF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4883001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A90FB38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97538FD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A863E09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56FFFFF" w:rsidR="00266B62" w:rsidRPr="00707DE3" w:rsidRDefault="008B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8CDA548" w:rsidR="00266B62" w:rsidRPr="00707DE3" w:rsidRDefault="00C64C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57D8EAD" w:rsidR="00266B62" w:rsidRPr="00707DE3" w:rsidRDefault="00101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EA7F99" w:rsidR="00266B62" w:rsidRPr="00707DE3" w:rsidRDefault="00C64C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369A385" w:rsidR="00266B62" w:rsidRPr="00707DE3" w:rsidRDefault="00C64C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C83D0DC" w:rsidR="00266B62" w:rsidRPr="00707DE3" w:rsidRDefault="00101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230EA8C" w:rsidR="00266B62" w:rsidRPr="00707DE3" w:rsidRDefault="00101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9842329" w:rsidR="00266B62" w:rsidRPr="00707DE3" w:rsidRDefault="00101D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FFAD0E4" w:rsidR="00266B62" w:rsidRPr="00707DE3" w:rsidRDefault="00C64C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0D7EFE3" w:rsidR="00266B62" w:rsidRPr="00707DE3" w:rsidRDefault="00B83B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4A08B53" w:rsidR="00266B62" w:rsidRPr="00707DE3" w:rsidRDefault="00B83B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35DA11B" w:rsidR="00266B62" w:rsidRPr="00707DE3" w:rsidRDefault="00B83B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68C952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A4362B8" w14:textId="5B64847D" w:rsidR="00F72458" w:rsidRDefault="00F7245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09EE519E" w14:textId="77777777" w:rsidR="00E90DF2" w:rsidRDefault="00E90DF2" w:rsidP="00E90DF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space of tossing three Coins(s):             </w:t>
      </w:r>
    </w:p>
    <w:p w14:paraId="08073701" w14:textId="16BDD525" w:rsidR="00E90DF2" w:rsidRDefault="00E90DF2" w:rsidP="00E90DF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HHH, HHT,HTH,THH,TTT,TTH,THT,HTT)</w:t>
      </w:r>
    </w:p>
    <w:p w14:paraId="0BA6AF81" w14:textId="561E13CF" w:rsidR="00E90DF2" w:rsidRDefault="00E90DF2" w:rsidP="00E90DF2">
      <w:pPr>
        <w:ind w:left="720"/>
        <w:rPr>
          <w:rFonts w:ascii="Times New Roman" w:hAnsi="Times New Roman" w:cs="Times New Roman"/>
          <w:sz w:val="28"/>
          <w:szCs w:val="28"/>
        </w:rPr>
      </w:pPr>
      <w:r w:rsidRPr="00E90D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 of favourable outcomes = n(</w:t>
      </w:r>
      <w:r w:rsidR="00434295" w:rsidRPr="00707DE3">
        <w:rPr>
          <w:rFonts w:ascii="Times New Roman" w:hAnsi="Times New Roman" w:cs="Times New Roman"/>
          <w:sz w:val="28"/>
          <w:szCs w:val="28"/>
        </w:rPr>
        <w:t>two heads</w:t>
      </w:r>
      <w:r w:rsidR="00434295">
        <w:rPr>
          <w:rFonts w:ascii="Times New Roman" w:hAnsi="Times New Roman" w:cs="Times New Roman"/>
          <w:sz w:val="28"/>
          <w:szCs w:val="28"/>
        </w:rPr>
        <w:t xml:space="preserve"> and one tail)=3</w:t>
      </w:r>
    </w:p>
    <w:p w14:paraId="5AEACF8E" w14:textId="5859D80A" w:rsidR="00434295" w:rsidRPr="00E90DF2" w:rsidRDefault="00434295" w:rsidP="00E90DF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tail)=3/8</w:t>
      </w:r>
    </w:p>
    <w:p w14:paraId="7BA51D4B" w14:textId="77777777" w:rsidR="00E90DF2" w:rsidRDefault="00E90DF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473B9D1" w:rsidR="00266B62" w:rsidRPr="00707DE3" w:rsidRDefault="00B83BB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Q4) </w:t>
      </w:r>
      <w:r w:rsidR="00266B62" w:rsidRPr="00707DE3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A3B967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3B1DFD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91ED657" w14:textId="64FB6E29" w:rsidR="00434295" w:rsidRPr="00F72458" w:rsidRDefault="00F72458" w:rsidP="00F7245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1168025F" w14:textId="0450339E" w:rsidR="00434295" w:rsidRPr="00434295" w:rsidRDefault="00434295" w:rsidP="0043429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sample sp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ace S of two dice:</w:t>
      </w: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.</w:t>
      </w:r>
    </w:p>
    <w:p w14:paraId="5E2FAE42" w14:textId="77777777" w:rsidR="00434295" w:rsidRPr="00434295" w:rsidRDefault="00434295" w:rsidP="0043429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S = { (1,1),(1,2),(1,3),(1,4),(1,5),(1,6)</w:t>
      </w:r>
    </w:p>
    <w:p w14:paraId="663CF935" w14:textId="77777777" w:rsidR="00434295" w:rsidRPr="00434295" w:rsidRDefault="00434295" w:rsidP="00EA034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(2,1),(2,2),(2,3),(2,4),(2,5),(2,6)</w:t>
      </w:r>
    </w:p>
    <w:p w14:paraId="4C316149" w14:textId="77777777" w:rsidR="00434295" w:rsidRPr="00434295" w:rsidRDefault="00434295" w:rsidP="00EA034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(3,1),(3,2),(3,3),(3,4),(3,5),(3,6)</w:t>
      </w:r>
    </w:p>
    <w:p w14:paraId="1D6E111A" w14:textId="77777777" w:rsidR="00434295" w:rsidRPr="00434295" w:rsidRDefault="00434295" w:rsidP="00EA034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(4,1),(4,2),(4,3),(4,4),(4,5),(4,6)</w:t>
      </w:r>
    </w:p>
    <w:p w14:paraId="2292D549" w14:textId="77777777" w:rsidR="00434295" w:rsidRPr="00434295" w:rsidRDefault="00434295" w:rsidP="00EA034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(5,1),(5,2),(5,3),(5,4),(5,5),(5,6)</w:t>
      </w:r>
    </w:p>
    <w:p w14:paraId="760D05E4" w14:textId="77777777" w:rsidR="00434295" w:rsidRPr="00434295" w:rsidRDefault="00434295" w:rsidP="00EA034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(6,1),(6,2),(6,3),(6,4),(6,5),(6,6) }</w:t>
      </w:r>
    </w:p>
    <w:p w14:paraId="58DCAC28" w14:textId="77777777" w:rsidR="00434295" w:rsidRDefault="00434295" w:rsidP="0043429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So, n(S) = 36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 </w:t>
      </w:r>
    </w:p>
    <w:p w14:paraId="403FDDD3" w14:textId="77777777" w:rsidR="00434295" w:rsidRDefault="00434295" w:rsidP="0043429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</w:p>
    <w:p w14:paraId="6CA7FAC1" w14:textId="7D5BF5AB" w:rsidR="00434295" w:rsidRDefault="00434295" w:rsidP="0043429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342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P(E) = n(E) / n(S)</w:t>
      </w:r>
    </w:p>
    <w:p w14:paraId="4BECAE5C" w14:textId="51E9E865" w:rsidR="00434295" w:rsidRDefault="00434295" w:rsidP="00434295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2047FA" w14:textId="4222CDC7" w:rsidR="00434295" w:rsidRPr="00F72458" w:rsidRDefault="00434295" w:rsidP="00F724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 w:rsidRPr="00F72458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 xml:space="preserve">Solution: </w:t>
      </w:r>
    </w:p>
    <w:p w14:paraId="158556E4" w14:textId="58D1A7FE" w:rsidR="00434295" w:rsidRDefault="00434295" w:rsidP="00434295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lastRenderedPageBreak/>
        <w:t xml:space="preserve">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ab/>
      </w: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P(</w:t>
      </w:r>
      <w:r w:rsidRPr="00434295">
        <w:rPr>
          <w:rFonts w:ascii="Times New Roman" w:hAnsi="Times New Roman" w:cs="Times New Roman"/>
          <w:sz w:val="28"/>
          <w:szCs w:val="28"/>
        </w:rPr>
        <w:t>Equal to 1</w:t>
      </w:r>
      <w:r w:rsidRPr="00434295">
        <w:rPr>
          <w:rFonts w:ascii="Times New Roman" w:eastAsia="Times New Roman" w:hAnsi="Times New Roman" w:cs="Times New Roman"/>
          <w:color w:val="333333"/>
          <w:sz w:val="28"/>
          <w:szCs w:val="28"/>
          <w:lang w:val="en-IN" w:eastAsia="en-IN"/>
        </w:rPr>
        <w:t>)= 0/36=0</w:t>
      </w:r>
    </w:p>
    <w:p w14:paraId="7E26AF2F" w14:textId="77777777" w:rsidR="00434295" w:rsidRPr="00434295" w:rsidRDefault="00434295" w:rsidP="00434295">
      <w:pPr>
        <w:rPr>
          <w:rFonts w:ascii="Times New Roman" w:hAnsi="Times New Roman" w:cs="Times New Roman"/>
          <w:sz w:val="28"/>
          <w:szCs w:val="28"/>
        </w:rPr>
      </w:pPr>
    </w:p>
    <w:p w14:paraId="01064837" w14:textId="2D1B9E34" w:rsidR="00434295" w:rsidRDefault="00434295" w:rsidP="00434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Solution: </w:t>
      </w:r>
    </w:p>
    <w:p w14:paraId="1790FBBF" w14:textId="65FFCD4F" w:rsidR="00434295" w:rsidRDefault="00434295" w:rsidP="004342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34295">
        <w:rPr>
          <w:rFonts w:ascii="Times New Roman" w:hAnsi="Times New Roman" w:cs="Times New Roman"/>
          <w:sz w:val="28"/>
          <w:szCs w:val="28"/>
        </w:rPr>
        <w:t>P(Less than or equal to 4</w:t>
      </w:r>
      <w:r>
        <w:rPr>
          <w:rFonts w:ascii="Times New Roman" w:hAnsi="Times New Roman" w:cs="Times New Roman"/>
          <w:sz w:val="28"/>
          <w:szCs w:val="28"/>
        </w:rPr>
        <w:t>)</w:t>
      </w:r>
      <w:r w:rsidR="00EA034F">
        <w:rPr>
          <w:rFonts w:ascii="Times New Roman" w:hAnsi="Times New Roman" w:cs="Times New Roman"/>
          <w:sz w:val="28"/>
          <w:szCs w:val="28"/>
        </w:rPr>
        <w:t>=6/36=1/6</w:t>
      </w:r>
    </w:p>
    <w:p w14:paraId="71D9648A" w14:textId="77777777" w:rsidR="00EA034F" w:rsidRDefault="00EA034F" w:rsidP="00EA034F">
      <w:pPr>
        <w:rPr>
          <w:rFonts w:ascii="Times New Roman" w:hAnsi="Times New Roman" w:cs="Times New Roman"/>
          <w:sz w:val="28"/>
          <w:szCs w:val="28"/>
        </w:rPr>
      </w:pPr>
    </w:p>
    <w:p w14:paraId="59F6C098" w14:textId="7C11DE1F" w:rsidR="00EA034F" w:rsidRDefault="00EA034F" w:rsidP="00EA03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A034F">
        <w:rPr>
          <w:rFonts w:ascii="Times New Roman" w:hAnsi="Times New Roman" w:cs="Times New Roman"/>
          <w:sz w:val="28"/>
          <w:szCs w:val="28"/>
        </w:rPr>
        <w:t>Sum is divisible by 2 and 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833CB4" w14:textId="10B8A485" w:rsidR="00EA034F" w:rsidRDefault="00EA034F" w:rsidP="00EA03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187B6229" w14:textId="3E363A84" w:rsidR="00EA034F" w:rsidRDefault="00EA034F" w:rsidP="00EA034F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EA034F">
        <w:rPr>
          <w:rFonts w:ascii="Times New Roman" w:hAnsi="Times New Roman" w:cs="Times New Roman"/>
          <w:sz w:val="28"/>
          <w:szCs w:val="28"/>
        </w:rPr>
        <w:t>Possible outcomes give a Sum is divisible by 2 and 3</w:t>
      </w:r>
      <w:r>
        <w:rPr>
          <w:rFonts w:ascii="Times New Roman" w:hAnsi="Times New Roman" w:cs="Times New Roman"/>
          <w:sz w:val="28"/>
          <w:szCs w:val="28"/>
        </w:rPr>
        <w:t xml:space="preserve"> : {(1,5),(2,4),(3,3),(4,2),(</w:t>
      </w:r>
      <w:r w:rsidR="00CF3A49">
        <w:rPr>
          <w:rFonts w:ascii="Times New Roman" w:hAnsi="Times New Roman" w:cs="Times New Roman"/>
          <w:sz w:val="28"/>
          <w:szCs w:val="28"/>
        </w:rPr>
        <w:t>5,1</w:t>
      </w:r>
      <w:r>
        <w:rPr>
          <w:rFonts w:ascii="Times New Roman" w:hAnsi="Times New Roman" w:cs="Times New Roman"/>
          <w:sz w:val="28"/>
          <w:szCs w:val="28"/>
        </w:rPr>
        <w:t>)</w:t>
      </w:r>
      <w:r w:rsidR="00CF3A49">
        <w:rPr>
          <w:rFonts w:ascii="Times New Roman" w:hAnsi="Times New Roman" w:cs="Times New Roman"/>
          <w:sz w:val="28"/>
          <w:szCs w:val="28"/>
        </w:rPr>
        <w:t>,(6,6)}=6</w:t>
      </w:r>
    </w:p>
    <w:p w14:paraId="1EC25C10" w14:textId="5C9CB861" w:rsidR="002E0863" w:rsidRPr="00590681" w:rsidRDefault="00CF3A49" w:rsidP="00590681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r w:rsidRPr="00EA034F">
        <w:rPr>
          <w:rFonts w:ascii="Times New Roman" w:hAnsi="Times New Roman" w:cs="Times New Roman"/>
          <w:sz w:val="28"/>
          <w:szCs w:val="28"/>
        </w:rPr>
        <w:t>Sum is divisible by 2 and 3</w:t>
      </w:r>
      <w:r w:rsidR="00E422CF">
        <w:rPr>
          <w:rFonts w:ascii="Times New Roman" w:hAnsi="Times New Roman" w:cs="Times New Roman"/>
          <w:sz w:val="28"/>
          <w:szCs w:val="28"/>
        </w:rPr>
        <w:t>)=6/36=1/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276907C" w:rsidR="00F407B7" w:rsidRDefault="003B1DF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="00F407B7"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991CAE0" w14:textId="5920C771" w:rsidR="00590681" w:rsidRDefault="0059068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990329C" w14:textId="3B07D101" w:rsidR="00590681" w:rsidRDefault="0059068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Solution: Total ball=7</w:t>
      </w:r>
    </w:p>
    <w:p w14:paraId="74FA01C8" w14:textId="43A800EB" w:rsidR="00590681" w:rsidRDefault="0059068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Sample Space=S(n)=</w:t>
      </w:r>
      <w:r w:rsidR="00BF6E8B">
        <w:rPr>
          <w:sz w:val="28"/>
          <w:szCs w:val="28"/>
        </w:rPr>
        <w:t>7c2</w:t>
      </w:r>
    </w:p>
    <w:p w14:paraId="1F381688" w14:textId="4DE4D669" w:rsidR="00BF6E8B" w:rsidRDefault="00BF6E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Let event be with no blue balls=n(E)=5c2</w:t>
      </w:r>
    </w:p>
    <w:p w14:paraId="5F02539B" w14:textId="6631D744" w:rsidR="00BF6E8B" w:rsidRPr="00F407B7" w:rsidRDefault="00BF6E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>P(E)= 5c2/7c2=10/21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35B7AD39" w:rsidR="00022704" w:rsidRPr="00F407B7" w:rsidRDefault="004C402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4C40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0.015+0.8+1.95+0.025+0.06+0.24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ACE32E8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9927FC">
        <w:rPr>
          <w:sz w:val="28"/>
          <w:szCs w:val="28"/>
        </w:rPr>
        <w:t>Points,Score,Weigh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C29B88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7983469" w14:textId="5730E1ED" w:rsidR="004C402C" w:rsidRDefault="004C402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</w:p>
    <w:p w14:paraId="0A73DEB2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C402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'mean of Points:'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402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'Points'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.mean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1A3306BE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29663B7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C402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'mean of Score:'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402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'Score'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.mean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4E7C4244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006FBEE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C402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'mean of Weigh:'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4C402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'Weigh'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.mean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7E07FEBA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mean of Points: 3.5965625</w:t>
      </w:r>
    </w:p>
    <w:p w14:paraId="13C40FD2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mean of Score: 3.2172500000000004</w:t>
      </w:r>
    </w:p>
    <w:p w14:paraId="095831B8" w14:textId="639FB4A4" w:rsidR="004C402C" w:rsidRDefault="00C76E72" w:rsidP="00C76E72">
      <w:pPr>
        <w:rPr>
          <w:bCs/>
          <w:sz w:val="28"/>
          <w:szCs w:val="28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mean of Weigh: 17.848750000000003</w:t>
      </w:r>
    </w:p>
    <w:p w14:paraId="06F082B1" w14:textId="53D267B6" w:rsidR="00C76E72" w:rsidRDefault="00C76E72" w:rsidP="00707DE3">
      <w:pPr>
        <w:rPr>
          <w:bCs/>
          <w:sz w:val="28"/>
          <w:szCs w:val="28"/>
        </w:rPr>
      </w:pPr>
    </w:p>
    <w:p w14:paraId="1671BEF4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'median of Points:'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'Points'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.median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24B74ED7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7584A6D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'median of Score:'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'Score'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.median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012BF38B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E2ADAF7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'median of Weigh:'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'Weigh'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.median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16FE7489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median of Points: 3.6950000000000003</w:t>
      </w:r>
    </w:p>
    <w:p w14:paraId="3AC966BD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median of Score: 3.325</w:t>
      </w:r>
    </w:p>
    <w:p w14:paraId="49E19FC9" w14:textId="5B7738A0" w:rsidR="00C76E72" w:rsidRDefault="00C76E72" w:rsidP="00C76E72">
      <w:pPr>
        <w:rPr>
          <w:bCs/>
          <w:sz w:val="28"/>
          <w:szCs w:val="28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median of Weigh: 17.71</w:t>
      </w:r>
    </w:p>
    <w:p w14:paraId="601D5B57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'mode of Points:'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'Points'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.mode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6145F19E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3533282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'mode of Score:'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'Score'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.mode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39C58596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9A29598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'mode of Weigh:'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'Weigh'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.mode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45081D63" w14:textId="1D51DAB6" w:rsidR="00C76E72" w:rsidRDefault="00C76E72" w:rsidP="00707DE3">
      <w:pPr>
        <w:rPr>
          <w:bCs/>
          <w:sz w:val="28"/>
          <w:szCs w:val="28"/>
        </w:rPr>
      </w:pPr>
    </w:p>
    <w:p w14:paraId="40283AE0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mode of Points: 0    3.07</w:t>
      </w:r>
    </w:p>
    <w:p w14:paraId="62677C50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1    3.92</w:t>
      </w:r>
    </w:p>
    <w:p w14:paraId="3718FA35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Name: Points, dtype: float64</w:t>
      </w:r>
    </w:p>
    <w:p w14:paraId="5443815E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mode of Score: 0    3.44</w:t>
      </w:r>
    </w:p>
    <w:p w14:paraId="3CC6E33E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lastRenderedPageBreak/>
        <w:t>Name: Score, dtype: float64</w:t>
      </w:r>
    </w:p>
    <w:p w14:paraId="3508912C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mode of Weigh: 0    17.02</w:t>
      </w:r>
    </w:p>
    <w:p w14:paraId="24B6220C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1    18.90</w:t>
      </w:r>
    </w:p>
    <w:p w14:paraId="68404092" w14:textId="41D550D7" w:rsidR="00C76E72" w:rsidRDefault="00C76E72" w:rsidP="00C76E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Name: Weigh, dtype: float64</w:t>
      </w:r>
    </w:p>
    <w:p w14:paraId="2F8B2671" w14:textId="084E8AD4" w:rsidR="00C76E72" w:rsidRDefault="00C76E72" w:rsidP="00C76E7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</w:p>
    <w:p w14:paraId="3B6338E4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'range of Points:'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,(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'Points'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max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- 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'Points'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min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()))</w:t>
      </w:r>
    </w:p>
    <w:p w14:paraId="688A54CC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DE40B60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'range of Score:'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'Score'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max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- 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'Score'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min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50951F9D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3EABDA7" w14:textId="77777777" w:rsidR="00C76E72" w:rsidRPr="00C76E72" w:rsidRDefault="00C76E72" w:rsidP="00C76E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'range of Weigh:'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'Weigh'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max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- data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E72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'Weigh'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C76E72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C76E72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min</w:t>
      </w:r>
      <w:r w:rsidRPr="00C76E72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14:paraId="4830AF52" w14:textId="5F7A6D8F" w:rsidR="00C76E72" w:rsidRDefault="00C76E72" w:rsidP="00C76E72">
      <w:pPr>
        <w:rPr>
          <w:bCs/>
          <w:sz w:val="28"/>
          <w:szCs w:val="28"/>
        </w:rPr>
      </w:pPr>
    </w:p>
    <w:p w14:paraId="4B6DBBD3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range of Points: 2.17</w:t>
      </w:r>
    </w:p>
    <w:p w14:paraId="4BCB67F1" w14:textId="77777777" w:rsidR="00C76E72" w:rsidRPr="00C76E72" w:rsidRDefault="00C76E72" w:rsidP="00C76E7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range of Score: 3.9110000000000005</w:t>
      </w:r>
    </w:p>
    <w:p w14:paraId="76C9E222" w14:textId="555F5DAB" w:rsidR="00C76E72" w:rsidRPr="004C402C" w:rsidRDefault="00C76E72" w:rsidP="00C76E72">
      <w:pPr>
        <w:rPr>
          <w:bCs/>
          <w:sz w:val="28"/>
          <w:szCs w:val="28"/>
        </w:rPr>
      </w:pPr>
      <w:r w:rsidRPr="00C76E7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range of Weigh: 8.399999999999999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2EAF69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B01A710" w14:textId="2C1CB1F3" w:rsidR="00F730AD" w:rsidRDefault="00F730A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Solution:</w:t>
      </w:r>
    </w:p>
    <w:p w14:paraId="4CBF4A82" w14:textId="259F1450" w:rsidR="00BC5748" w:rsidRPr="00707DE3" w:rsidRDefault="00F730AD" w:rsidP="0079604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(Mean)= (108+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)/9</w:t>
      </w:r>
      <w:r w:rsidR="00796047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3C3856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FDA6A6F" w14:textId="1216343D" w:rsidR="00367244" w:rsidRPr="00367244" w:rsidRDefault="00367244" w:rsidP="0036724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67244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#skweness</w:t>
      </w:r>
    </w:p>
    <w:p w14:paraId="7EE19F93" w14:textId="02FEDF7F" w:rsidR="00367244" w:rsidRPr="00367244" w:rsidRDefault="00367244" w:rsidP="003672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car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36724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'speed'</w:t>
      </w: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6724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'dist'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</w:t>
      </w: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.skew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176F8A28" w14:textId="77777777" w:rsidR="00367244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speed -0.117510</w:t>
      </w:r>
    </w:p>
    <w:p w14:paraId="6BD32CBE" w14:textId="77777777" w:rsidR="00367244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dist 0.806895 </w:t>
      </w:r>
    </w:p>
    <w:p w14:paraId="218A5A32" w14:textId="78DEB747" w:rsidR="009D6E8A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dtype: float64</w:t>
      </w:r>
    </w:p>
    <w:p w14:paraId="132A196B" w14:textId="511DC80E" w:rsidR="00367244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17A11AB" w14:textId="77777777" w:rsidR="00367244" w:rsidRPr="00367244" w:rsidRDefault="00367244" w:rsidP="003672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67244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Kurtosis</w:t>
      </w:r>
    </w:p>
    <w:p w14:paraId="63048038" w14:textId="77777777" w:rsidR="00367244" w:rsidRPr="00367244" w:rsidRDefault="00367244" w:rsidP="003672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car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36724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'speed'</w:t>
      </w: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6724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'dist'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</w:t>
      </w: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.kurt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42C13FA8" w14:textId="77777777" w:rsidR="00367244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speed -0.508994 </w:t>
      </w:r>
    </w:p>
    <w:p w14:paraId="35648790" w14:textId="77777777" w:rsidR="00367244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>dist 0.405053</w:t>
      </w:r>
    </w:p>
    <w:p w14:paraId="7E90A509" w14:textId="376A6F26" w:rsidR="00367244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dtype: float64</w:t>
      </w:r>
    </w:p>
    <w:p w14:paraId="0936D0B6" w14:textId="77777777" w:rsidR="007D3346" w:rsidRDefault="007D3346" w:rsidP="00707DE3">
      <w:pPr>
        <w:rPr>
          <w:b/>
          <w:sz w:val="28"/>
          <w:szCs w:val="28"/>
        </w:rPr>
      </w:pPr>
    </w:p>
    <w:p w14:paraId="53B306A1" w14:textId="610457C0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7EA7552F" w14:textId="4B3B3DC3" w:rsidR="00367244" w:rsidRDefault="0036724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E43AA65" w14:textId="1003F606" w:rsidR="00367244" w:rsidRPr="00367244" w:rsidRDefault="00367244" w:rsidP="0036724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67244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#skweness</w:t>
      </w:r>
    </w:p>
    <w:p w14:paraId="04ECDDA1" w14:textId="77777777" w:rsidR="00367244" w:rsidRPr="00367244" w:rsidRDefault="00367244" w:rsidP="003672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SPWT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36724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'SP'</w:t>
      </w: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6724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'WT'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</w:t>
      </w: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.skew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46D1CFC5" w14:textId="77777777" w:rsidR="00367244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SP 1.611450</w:t>
      </w:r>
    </w:p>
    <w:p w14:paraId="32B9AD85" w14:textId="77777777" w:rsidR="00367244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WT -0.614753 </w:t>
      </w:r>
    </w:p>
    <w:p w14:paraId="6B6B4DEA" w14:textId="7A1C8225" w:rsidR="00367244" w:rsidRDefault="00367244" w:rsidP="00707DE3">
      <w:pPr>
        <w:rPr>
          <w:b/>
          <w:sz w:val="28"/>
          <w:szCs w:val="2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dtype: float64</w:t>
      </w:r>
    </w:p>
    <w:p w14:paraId="61D14DA8" w14:textId="77777777" w:rsidR="00367244" w:rsidRPr="00367244" w:rsidRDefault="00367244" w:rsidP="003672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67244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Kurtosis</w:t>
      </w:r>
    </w:p>
    <w:p w14:paraId="359D0411" w14:textId="77777777" w:rsidR="00367244" w:rsidRPr="00367244" w:rsidRDefault="00367244" w:rsidP="0036724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SPWT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[[</w:t>
      </w:r>
      <w:r w:rsidRPr="0036724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'SP'</w:t>
      </w: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6724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'WT'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]]</w:t>
      </w:r>
      <w:r w:rsidRPr="0036724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.kurt</w:t>
      </w:r>
      <w:r w:rsidRPr="0036724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31D5B8EB" w14:textId="77777777" w:rsidR="00F72458" w:rsidRDefault="00F72458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7851C59" w14:textId="3562FECC" w:rsidR="00367244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SP 2.977329 </w:t>
      </w:r>
    </w:p>
    <w:p w14:paraId="498C62A5" w14:textId="77777777" w:rsidR="00367244" w:rsidRDefault="00367244" w:rsidP="00707DE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WT 0.950291 </w:t>
      </w:r>
    </w:p>
    <w:p w14:paraId="4B283B80" w14:textId="789D672F" w:rsidR="00367244" w:rsidRDefault="00367244" w:rsidP="00707DE3">
      <w:pPr>
        <w:rPr>
          <w:b/>
          <w:sz w:val="28"/>
          <w:szCs w:val="2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dtype: float64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39D886CD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E422C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422CF" w:rsidP="00EB6B5E">
      <w:r>
        <w:rPr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73198226" w14:textId="5A7B4E69" w:rsidR="00EB6B5E" w:rsidRDefault="00367244" w:rsidP="00EB6B5E">
      <w:pPr>
        <w:rPr>
          <w:sz w:val="28"/>
          <w:szCs w:val="28"/>
        </w:rPr>
      </w:pPr>
      <w:r>
        <w:rPr>
          <w:sz w:val="28"/>
          <w:szCs w:val="28"/>
        </w:rPr>
        <w:t>Solution: In histogram: Data has right skewness and mean&gt;median&gt;mode.</w:t>
      </w:r>
    </w:p>
    <w:p w14:paraId="477BFE6A" w14:textId="2A1DC69C" w:rsidR="00367244" w:rsidRPr="00EB6B5E" w:rsidRDefault="00367244" w:rsidP="00EB6B5E">
      <w:pPr>
        <w:rPr>
          <w:sz w:val="28"/>
          <w:szCs w:val="28"/>
        </w:rPr>
      </w:pPr>
      <w:r>
        <w:rPr>
          <w:sz w:val="28"/>
          <w:szCs w:val="28"/>
        </w:rPr>
        <w:t>In Boxplot: It has outliers on the maximum side</w:t>
      </w:r>
    </w:p>
    <w:p w14:paraId="34A2DDEC" w14:textId="7E3F72D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EB99149" w14:textId="6C2F9E1C" w:rsidR="00B94041" w:rsidRDefault="00B94041" w:rsidP="00B9404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Solution: n=2000,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x̄=200, σ=30</w:t>
      </w:r>
    </w:p>
    <w:p w14:paraId="3D90EF82" w14:textId="79D187A9" w:rsidR="00B94041" w:rsidRDefault="00B94041" w:rsidP="00EB6B5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Confidence Interval = x̄ ± z(σ/√n)</w:t>
      </w:r>
    </w:p>
    <w:p w14:paraId="7CC8D7CA" w14:textId="77777777" w:rsidR="004C402C" w:rsidRDefault="004C402C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C402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of 94%= 200 ± 1.262, or from 198.7 to 201.3 </w:t>
      </w:r>
    </w:p>
    <w:p w14:paraId="0E20BC47" w14:textId="77777777" w:rsidR="004C402C" w:rsidRDefault="004C402C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C402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of 96%= 200 ± 1.378, or from 198.6 to 201.4</w:t>
      </w:r>
    </w:p>
    <w:p w14:paraId="72CCDF46" w14:textId="77777777" w:rsidR="004C402C" w:rsidRDefault="004C402C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C402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of 98%= 200 ± 1.561, or from 198.4 to 201.6</w:t>
      </w:r>
    </w:p>
    <w:p w14:paraId="672872C9" w14:textId="18E3B614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B94041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66BCFF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1161C7B" w14:textId="1C60050E" w:rsidR="001764C8" w:rsidRDefault="001764C8" w:rsidP="001764C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Solution:</w:t>
      </w:r>
    </w:p>
    <w:p w14:paraId="0DBB6555" w14:textId="77777777" w:rsidR="001764C8" w:rsidRP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764C8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statistics </w:t>
      </w:r>
      <w:r w:rsidRPr="001764C8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mean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median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mode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stdev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variance</w:t>
      </w:r>
    </w:p>
    <w:p w14:paraId="692B2A7E" w14:textId="77777777" w:rsidR="001764C8" w:rsidRP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80A21F4" w14:textId="28E0FCE4" w:rsid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test_scores = 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34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36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36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39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39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41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42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42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45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49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1764C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56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14:paraId="5A528D4B" w14:textId="77777777" w:rsidR="001764C8" w:rsidRP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559FA51" w14:textId="77777777" w:rsidR="001764C8" w:rsidRP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764C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mean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test_scores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37E4C094" w14:textId="77777777" w:rsidR="001764C8" w:rsidRP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764C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median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test_scores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5DBCCEB9" w14:textId="77777777" w:rsidR="001764C8" w:rsidRP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764C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test_scores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2F536AB2" w14:textId="77777777" w:rsidR="001764C8" w:rsidRP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1764C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variance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test_scores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19AAC50F" w14:textId="2349B487" w:rsid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1764C8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stdev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1764C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test_scores</w:t>
      </w:r>
      <w:r w:rsidRPr="001764C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5D9F51FE" w14:textId="44196AE5" w:rsid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</w:p>
    <w:p w14:paraId="189E231E" w14:textId="77777777" w:rsidR="001764C8" w:rsidRPr="001764C8" w:rsidRDefault="001764C8" w:rsidP="001764C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1764C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41</w:t>
      </w:r>
    </w:p>
    <w:p w14:paraId="05B5EE9F" w14:textId="77777777" w:rsidR="001764C8" w:rsidRPr="001764C8" w:rsidRDefault="001764C8" w:rsidP="001764C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1764C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40.5</w:t>
      </w:r>
    </w:p>
    <w:p w14:paraId="2F90107F" w14:textId="77777777" w:rsidR="001764C8" w:rsidRPr="001764C8" w:rsidRDefault="001764C8" w:rsidP="001764C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1764C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41</w:t>
      </w:r>
    </w:p>
    <w:p w14:paraId="44D59D98" w14:textId="77777777" w:rsidR="001764C8" w:rsidRPr="001764C8" w:rsidRDefault="001764C8" w:rsidP="001764C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1764C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25.529411764705884</w:t>
      </w:r>
    </w:p>
    <w:p w14:paraId="1E26A311" w14:textId="520BB8AB" w:rsidR="001764C8" w:rsidRPr="001764C8" w:rsidRDefault="001764C8" w:rsidP="001764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1764C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5.05266382858645</w:t>
      </w:r>
    </w:p>
    <w:p w14:paraId="2AAEB432" w14:textId="77777777" w:rsidR="001764C8" w:rsidRPr="00396AEA" w:rsidRDefault="001764C8" w:rsidP="001764C8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6E225FC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7C1F192" w14:textId="449092EB" w:rsidR="00C00B2A" w:rsidRDefault="00C00B2A" w:rsidP="00C00B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Pr="004C40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we don’t have outliers and the data is slightly skewed towards right because mean is greater than median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96115D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C8EC19A" w14:textId="6AD29007" w:rsidR="00C00B2A" w:rsidRDefault="00C00B2A" w:rsidP="00CB08A5">
      <w:pPr>
        <w:rPr>
          <w:sz w:val="28"/>
          <w:szCs w:val="28"/>
        </w:rPr>
      </w:pPr>
      <w:r>
        <w:rPr>
          <w:sz w:val="28"/>
          <w:szCs w:val="28"/>
        </w:rPr>
        <w:t>Solution: Symmetrical or bell-shaped curve</w:t>
      </w:r>
    </w:p>
    <w:p w14:paraId="20B6CA0E" w14:textId="2AEC5EC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8FC79B7" w14:textId="06EC36F3" w:rsidR="00C00B2A" w:rsidRDefault="00C00B2A" w:rsidP="00CB08A5">
      <w:pPr>
        <w:rPr>
          <w:sz w:val="28"/>
          <w:szCs w:val="28"/>
        </w:rPr>
      </w:pPr>
      <w:r>
        <w:rPr>
          <w:sz w:val="28"/>
          <w:szCs w:val="28"/>
        </w:rPr>
        <w:t>Solution: Positive skewness</w:t>
      </w:r>
    </w:p>
    <w:p w14:paraId="1F723682" w14:textId="2F04C10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46CE3BB" w14:textId="46D1F8A2" w:rsidR="00C00B2A" w:rsidRDefault="00C00B2A" w:rsidP="00CB08A5">
      <w:pPr>
        <w:rPr>
          <w:sz w:val="28"/>
          <w:szCs w:val="28"/>
        </w:rPr>
      </w:pPr>
      <w:r>
        <w:rPr>
          <w:sz w:val="28"/>
          <w:szCs w:val="28"/>
        </w:rPr>
        <w:t>Solution: Negative skewness</w:t>
      </w:r>
    </w:p>
    <w:p w14:paraId="7BA1CE46" w14:textId="003C465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32888A3" w14:textId="0182C727" w:rsidR="00E95417" w:rsidRPr="00E95417" w:rsidRDefault="00C00B2A" w:rsidP="00CB08A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Positive kurtosis mean</w:t>
      </w:r>
      <w:r w:rsidR="00E95417">
        <w:rPr>
          <w:rFonts w:ascii="Segoe UI" w:hAnsi="Segoe UI" w:cs="Segoe UI"/>
          <w:color w:val="24292F"/>
          <w:shd w:val="clear" w:color="auto" w:fill="FFFFFF"/>
        </w:rPr>
        <w:t xml:space="preserve">s the curve is more peaked and </w:t>
      </w:r>
      <w:r w:rsidR="00E95417">
        <w:rPr>
          <w:rFonts w:ascii="Arial" w:hAnsi="Arial" w:cs="Arial"/>
          <w:color w:val="0D405F"/>
          <w:shd w:val="clear" w:color="auto" w:fill="FFFFFF"/>
        </w:rPr>
        <w:t>have less kurtosis than a </w:t>
      </w:r>
      <w:r w:rsidR="00E95417">
        <w:rPr>
          <w:rFonts w:ascii="Arial" w:hAnsi="Arial" w:cs="Arial"/>
          <w:shd w:val="clear" w:color="auto" w:fill="FFFFFF"/>
        </w:rPr>
        <w:t>normal dis</w:t>
      </w:r>
      <w:r w:rsidR="00BB69E3">
        <w:rPr>
          <w:rFonts w:ascii="Arial" w:hAnsi="Arial" w:cs="Arial"/>
          <w:shd w:val="clear" w:color="auto" w:fill="FFFFFF"/>
        </w:rPr>
        <w:t>tribution.</w:t>
      </w:r>
      <w:r w:rsidR="00D72F3A">
        <w:rPr>
          <w:rFonts w:ascii="Arial" w:hAnsi="Arial" w:cs="Arial"/>
          <w:shd w:val="clear" w:color="auto" w:fill="FFFFFF"/>
        </w:rPr>
        <w:t xml:space="preserve"> </w:t>
      </w:r>
    </w:p>
    <w:p w14:paraId="0973445A" w14:textId="26A4015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CF1F0E9" w14:textId="156A6241" w:rsidR="00C00B2A" w:rsidRPr="00C00B2A" w:rsidRDefault="00C00B2A" w:rsidP="00C00B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C00B2A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Negative Kurtosis means the curve will be flatter and broader</w:t>
      </w:r>
      <w:r w:rsidR="00E95417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and also called platykurtic..</w:t>
      </w:r>
    </w:p>
    <w:p w14:paraId="7CD396BB" w14:textId="77777777" w:rsidR="00C00B2A" w:rsidRDefault="00C00B2A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422C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28B3F01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A0D725A" w14:textId="249C06C1" w:rsidR="00C00B2A" w:rsidRDefault="00C00B2A" w:rsidP="00CB08A5">
      <w:pPr>
        <w:rPr>
          <w:sz w:val="28"/>
          <w:szCs w:val="28"/>
        </w:rPr>
      </w:pPr>
      <w:r>
        <w:rPr>
          <w:sz w:val="28"/>
          <w:szCs w:val="28"/>
        </w:rPr>
        <w:t>Solution: Not normally distributed and there is skewness in data</w:t>
      </w:r>
    </w:p>
    <w:p w14:paraId="6E8274E1" w14:textId="10BBE90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3E71333" w14:textId="35AB316B" w:rsidR="00C00B2A" w:rsidRDefault="00C00B2A" w:rsidP="00CB08A5">
      <w:pPr>
        <w:rPr>
          <w:sz w:val="28"/>
          <w:szCs w:val="28"/>
        </w:rPr>
      </w:pPr>
      <w:r>
        <w:rPr>
          <w:sz w:val="28"/>
          <w:szCs w:val="28"/>
        </w:rPr>
        <w:t>Solution: Negative Skewness</w:t>
      </w:r>
    </w:p>
    <w:p w14:paraId="357AE2F3" w14:textId="77777777" w:rsidR="0084573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055D" w14:textId="40635F58" w:rsidR="004D09A1" w:rsidRDefault="0084573B" w:rsidP="00CB08A5">
      <w:pPr>
        <w:rPr>
          <w:sz w:val="28"/>
          <w:szCs w:val="28"/>
        </w:rPr>
      </w:pPr>
      <w:r>
        <w:rPr>
          <w:sz w:val="28"/>
          <w:szCs w:val="28"/>
        </w:rPr>
        <w:t>Solution: IQR=18-10=8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422C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10" o:title="Box1"/>
          </v:shape>
        </w:pict>
      </w:r>
    </w:p>
    <w:p w14:paraId="09B4DEB8" w14:textId="1175E41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2BBDC75" w14:textId="2E6772EF" w:rsidR="0084573B" w:rsidRDefault="0084573B" w:rsidP="00CB08A5">
      <w:pPr>
        <w:rPr>
          <w:sz w:val="28"/>
          <w:szCs w:val="28"/>
        </w:rPr>
      </w:pPr>
      <w:r>
        <w:rPr>
          <w:sz w:val="28"/>
          <w:szCs w:val="28"/>
        </w:rPr>
        <w:t>Solution: a) In both boxplots there is no outliers.</w:t>
      </w:r>
    </w:p>
    <w:p w14:paraId="0CD92B62" w14:textId="7D12A964" w:rsidR="0084573B" w:rsidRDefault="0084573B" w:rsidP="008457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Both normally distributed and there is no skewness in both boxplots</w:t>
      </w:r>
    </w:p>
    <w:p w14:paraId="427E29B4" w14:textId="579DF44B" w:rsidR="0084573B" w:rsidRPr="0084573B" w:rsidRDefault="0084573B" w:rsidP="008457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Both boxplots median range lies between 250 to 275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C83DBFB" w:rsidR="007A3B9F" w:rsidRPr="00AA3EB4" w:rsidRDefault="007A3B9F" w:rsidP="00AA3EB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A3EB4">
        <w:rPr>
          <w:sz w:val="28"/>
          <w:szCs w:val="28"/>
        </w:rPr>
        <w:t>P (</w:t>
      </w:r>
      <w:r w:rsidR="00360870" w:rsidRPr="00AA3EB4">
        <w:rPr>
          <w:sz w:val="28"/>
          <w:szCs w:val="28"/>
        </w:rPr>
        <w:t>20</w:t>
      </w:r>
      <w:r w:rsidRPr="00AA3EB4">
        <w:rPr>
          <w:sz w:val="28"/>
          <w:szCs w:val="28"/>
        </w:rPr>
        <w:t>&lt;</w:t>
      </w:r>
      <w:r w:rsidR="00360870" w:rsidRPr="00AA3EB4">
        <w:rPr>
          <w:sz w:val="28"/>
          <w:szCs w:val="28"/>
        </w:rPr>
        <w:t>MPG</w:t>
      </w:r>
      <w:r w:rsidRPr="00AA3EB4">
        <w:rPr>
          <w:sz w:val="28"/>
          <w:szCs w:val="28"/>
        </w:rPr>
        <w:t>&lt;</w:t>
      </w:r>
      <w:r w:rsidR="00360870" w:rsidRPr="00AA3EB4">
        <w:rPr>
          <w:sz w:val="28"/>
          <w:szCs w:val="28"/>
        </w:rPr>
        <w:t>50</w:t>
      </w:r>
      <w:r w:rsidRPr="00AA3EB4">
        <w:rPr>
          <w:sz w:val="28"/>
          <w:szCs w:val="28"/>
        </w:rPr>
        <w:t>)</w:t>
      </w:r>
    </w:p>
    <w:p w14:paraId="56447D32" w14:textId="144A65F3" w:rsidR="00AA3EB4" w:rsidRDefault="00AA3EB4" w:rsidP="00AA3EB4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0535DB32" w14:textId="77777777" w:rsidR="00AA3EB4" w:rsidRDefault="00AA3EB4" w:rsidP="00AA3EB4">
      <w:pPr>
        <w:rPr>
          <w:sz w:val="28"/>
          <w:szCs w:val="28"/>
        </w:rPr>
      </w:pPr>
    </w:p>
    <w:p w14:paraId="757F4B40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#mean of MPG</w:t>
      </w:r>
    </w:p>
    <w:p w14:paraId="2F76BFE6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mean_of_MPG= cars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AA3EB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.mean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79ACB8E3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A3EB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'mean_of_MPG'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mean_of_MPG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23DD09A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#standard deviation of MPG</w:t>
      </w:r>
    </w:p>
    <w:p w14:paraId="487892C4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std_of_MPG=cars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AA3EB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'MPG'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.std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54A3358E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A3EB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'std_of_MPG'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std_of_MPG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3901F2C" w14:textId="7E26BE50" w:rsidR="00AA3EB4" w:rsidRDefault="00AA3EB4" w:rsidP="00AA3EB4">
      <w:pPr>
        <w:rPr>
          <w:sz w:val="28"/>
          <w:szCs w:val="28"/>
        </w:rPr>
      </w:pPr>
    </w:p>
    <w:p w14:paraId="53D017DB" w14:textId="5D3B28A7" w:rsidR="00AA3EB4" w:rsidRDefault="00AA3EB4" w:rsidP="00AA3E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AA3E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mean_of_MPG 34.42207572802469</w:t>
      </w:r>
    </w:p>
    <w:p w14:paraId="419375FF" w14:textId="77777777" w:rsidR="00AA3EB4" w:rsidRPr="00AA3EB4" w:rsidRDefault="00AA3EB4" w:rsidP="00AA3E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</w:p>
    <w:p w14:paraId="2F600943" w14:textId="713018FA" w:rsidR="00AA3EB4" w:rsidRPr="00AA3EB4" w:rsidRDefault="00AA3EB4" w:rsidP="00AA3EB4">
      <w:pPr>
        <w:rPr>
          <w:sz w:val="28"/>
          <w:szCs w:val="28"/>
        </w:rPr>
      </w:pPr>
      <w:r w:rsidRPr="00AA3E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std_of_MPG 9.131444731795982</w:t>
      </w:r>
    </w:p>
    <w:p w14:paraId="27D59B81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scipy </w:t>
      </w:r>
      <w:r w:rsidRPr="00AA3EB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stats</w:t>
      </w:r>
    </w:p>
    <w:p w14:paraId="48BB7E00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#a. P(MPG&gt;38)</w:t>
      </w:r>
    </w:p>
    <w:p w14:paraId="5BDDB38B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a= stats.norm.cdf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loc=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34.42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scale=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9.13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33DCAC3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A3EB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'P(MPG&gt;38)='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-a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49890ED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BFCB820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#b. P(MPG&lt;40)</w:t>
      </w:r>
    </w:p>
    <w:p w14:paraId="29309046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a= stats.norm.cdf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loc=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34.42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scale=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9.13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71B8F97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A3EB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'P(MPG&lt;40))='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7607C9C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B991D9A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#c. P (20&lt;MPG&lt;50)</w:t>
      </w:r>
    </w:p>
    <w:p w14:paraId="5C1167DF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a= stats.norm.cdf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loc=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34.42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scale=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9.13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- stats.norm.cdf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loc=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34.42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scale=</w:t>
      </w:r>
      <w:r w:rsidRPr="00AA3EB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9.13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2CAC86E" w14:textId="77777777" w:rsidR="00AA3EB4" w:rsidRPr="00AA3EB4" w:rsidRDefault="00AA3EB4" w:rsidP="00AA3E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A3EB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A3EB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'P(20&lt;MPG&lt;50)='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A3EB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AA3EB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3F0AB38" w14:textId="5877E572" w:rsidR="007A3B9F" w:rsidRDefault="007A3B9F" w:rsidP="007A3B9F">
      <w:pPr>
        <w:rPr>
          <w:sz w:val="28"/>
          <w:szCs w:val="28"/>
        </w:rPr>
      </w:pPr>
    </w:p>
    <w:p w14:paraId="0D2D1202" w14:textId="77777777" w:rsidR="00AA3EB4" w:rsidRPr="00AA3EB4" w:rsidRDefault="00AA3EB4" w:rsidP="00AA3E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AA3E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P(MPG&gt;38)= 0.34748702501304063</w:t>
      </w:r>
    </w:p>
    <w:p w14:paraId="151881D0" w14:textId="77777777" w:rsidR="00AA3EB4" w:rsidRPr="00AA3EB4" w:rsidRDefault="00AA3EB4" w:rsidP="00AA3EB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</w:pPr>
      <w:r w:rsidRPr="00AA3E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P(MPG&lt;40))= 0.7294571279557076</w:t>
      </w:r>
    </w:p>
    <w:p w14:paraId="0AAA3D2E" w14:textId="6838CD0B" w:rsidR="00AA3EB4" w:rsidRPr="00EF70C9" w:rsidRDefault="00AA3EB4" w:rsidP="00AA3EB4">
      <w:pPr>
        <w:rPr>
          <w:sz w:val="28"/>
          <w:szCs w:val="28"/>
        </w:rPr>
      </w:pPr>
      <w:r w:rsidRPr="00AA3EB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N" w:eastAsia="en-IN"/>
        </w:rPr>
        <w:t>P(20&lt;MPG&lt;50)= 0.8989177824549222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375342DC" w14:textId="77777777" w:rsidR="00AA3EB4" w:rsidRDefault="007A3B9F" w:rsidP="00AA3EB4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31977E8" w14:textId="6F4606E2" w:rsidR="00AA3EB4" w:rsidRDefault="00AA3EB4" w:rsidP="00AA3EB4">
      <w:pPr>
        <w:rPr>
          <w:sz w:val="28"/>
          <w:szCs w:val="28"/>
        </w:rPr>
      </w:pPr>
      <w:r>
        <w:rPr>
          <w:sz w:val="28"/>
          <w:szCs w:val="28"/>
        </w:rPr>
        <w:t>Solution: Yes, MPG of cars Follow normal Distribution</w:t>
      </w:r>
    </w:p>
    <w:p w14:paraId="1687F037" w14:textId="772F7979" w:rsidR="007A3B9F" w:rsidRPr="00AA3EB4" w:rsidRDefault="00AA3EB4" w:rsidP="00AA3EB4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207EAB1" wp14:editId="63339E34">
            <wp:extent cx="4977397" cy="147792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159" cy="14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58B30B9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FB0E826" w14:textId="77777777" w:rsidR="00AA3EB4" w:rsidRDefault="00AA3EB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Solution:  Both not follow normally distributed</w:t>
      </w:r>
    </w:p>
    <w:p w14:paraId="67D018E3" w14:textId="70C6DA89" w:rsidR="00AA3EB4" w:rsidRDefault="00AA3EB4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295425E" wp14:editId="40C6DE36">
            <wp:extent cx="5116830" cy="15204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710" cy="15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A6CB" w14:textId="16B40378" w:rsidR="00AA3EB4" w:rsidRDefault="00AA3EB4" w:rsidP="007A3B9F">
      <w:pPr>
        <w:pStyle w:val="ListParagraph"/>
        <w:rPr>
          <w:sz w:val="28"/>
          <w:szCs w:val="28"/>
        </w:rPr>
      </w:pPr>
    </w:p>
    <w:p w14:paraId="12F5BFA1" w14:textId="41CEC869" w:rsidR="00AA3EB4" w:rsidRPr="00EF70C9" w:rsidRDefault="00AA3EB4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34EB3897" wp14:editId="375118F6">
            <wp:extent cx="5053581" cy="1679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03" cy="16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5BCA267" w:rsidR="007A3B9F" w:rsidRDefault="00BC5748" w:rsidP="00107F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</w:t>
      </w:r>
      <w:r w:rsidR="00AA3EB4">
        <w:rPr>
          <w:sz w:val="28"/>
          <w:szCs w:val="28"/>
        </w:rPr>
        <w:t xml:space="preserve"> </w:t>
      </w:r>
      <w:r w:rsidR="00107F84" w:rsidRPr="00EF70C9">
        <w:rPr>
          <w:sz w:val="28"/>
          <w:szCs w:val="28"/>
        </w:rPr>
        <w:t>Calculate the Z scores</w:t>
      </w:r>
      <w:r w:rsidR="00107F84">
        <w:rPr>
          <w:sz w:val="28"/>
          <w:szCs w:val="28"/>
        </w:rPr>
        <w:t xml:space="preserve"> of 90% confidence interval,94% confidence interval, 6</w:t>
      </w:r>
      <w:r w:rsidR="00107F84" w:rsidRPr="00EF70C9">
        <w:rPr>
          <w:sz w:val="28"/>
          <w:szCs w:val="28"/>
        </w:rPr>
        <w:t>0% confidence interval</w:t>
      </w:r>
    </w:p>
    <w:p w14:paraId="00AF18C5" w14:textId="677ED36F" w:rsidR="00107F84" w:rsidRDefault="00107F84" w:rsidP="00107F8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Solution:</w:t>
      </w:r>
    </w:p>
    <w:p w14:paraId="38A91F12" w14:textId="77777777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For 90% confidence interval:</w:t>
      </w:r>
    </w:p>
    <w:p w14:paraId="354FEF47" w14:textId="23429AC5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</w:t>
      </w: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ignif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icance level at 5 % for two tailed test:</w:t>
      </w:r>
    </w:p>
    <w:p w14:paraId="7846C92D" w14:textId="052F2CED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α = 5 % = 0.05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From Z table, Z value will be</w:t>
      </w:r>
    </w:p>
    <w:p w14:paraId="595D96B0" w14:textId="77777777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 = 1.645.</w:t>
      </w:r>
    </w:p>
    <w:p w14:paraId="77D5647A" w14:textId="39767E37" w:rsid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For 9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4 % confidence interval:</w:t>
      </w:r>
    </w:p>
    <w:p w14:paraId="0DC0D948" w14:textId="17246D8B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</w:t>
      </w: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ignif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icance level at 3 % for two tailed test:</w:t>
      </w:r>
    </w:p>
    <w:p w14:paraId="424E5268" w14:textId="51BC43E2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α = 3 % = 0.03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From Z table, Z value will be</w:t>
      </w:r>
    </w:p>
    <w:p w14:paraId="127D7322" w14:textId="3E8528B7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 = 1.555.</w:t>
      </w:r>
    </w:p>
    <w:p w14:paraId="71B6A316" w14:textId="77777777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For 60 % confidence interval, we get:</w:t>
      </w:r>
    </w:p>
    <w:p w14:paraId="15E2940D" w14:textId="11D7B711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We have the signific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ance level at 20 % for two tailed test:</w:t>
      </w:r>
    </w:p>
    <w:p w14:paraId="36B45216" w14:textId="3EBDDC6D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α =20 % = 0.2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</w:t>
      </w: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From Z table, Z value will be</w:t>
      </w:r>
    </w:p>
    <w:p w14:paraId="2F7730A8" w14:textId="0BE04B45" w:rsidR="00107F84" w:rsidRPr="00107F84" w:rsidRDefault="00107F84" w:rsidP="00107F8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07F8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z = 0.253</w:t>
      </w:r>
    </w:p>
    <w:p w14:paraId="07823D78" w14:textId="77777777" w:rsidR="00107F84" w:rsidRPr="00EF70C9" w:rsidRDefault="00107F84" w:rsidP="00107F84">
      <w:pPr>
        <w:pStyle w:val="ListParagraph"/>
        <w:rPr>
          <w:sz w:val="28"/>
          <w:szCs w:val="28"/>
        </w:rPr>
      </w:pPr>
    </w:p>
    <w:p w14:paraId="3DAD86FD" w14:textId="1B96C7B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27793D7" w14:textId="67248E62" w:rsidR="00107F84" w:rsidRDefault="00107F84" w:rsidP="00CB08A5">
      <w:pPr>
        <w:rPr>
          <w:sz w:val="28"/>
          <w:szCs w:val="28"/>
        </w:rPr>
      </w:pPr>
      <w:r>
        <w:rPr>
          <w:sz w:val="28"/>
          <w:szCs w:val="28"/>
        </w:rPr>
        <w:t>Solution: Sample size=25</w:t>
      </w:r>
    </w:p>
    <w:p w14:paraId="007744AF" w14:textId="6206F934" w:rsidR="00107F84" w:rsidRDefault="00107F84" w:rsidP="00CB08A5">
      <w:pPr>
        <w:rPr>
          <w:sz w:val="28"/>
          <w:szCs w:val="28"/>
        </w:rPr>
      </w:pPr>
      <w:r>
        <w:rPr>
          <w:sz w:val="28"/>
          <w:szCs w:val="28"/>
        </w:rPr>
        <w:t>Degree freedom = 25-1=24</w:t>
      </w:r>
    </w:p>
    <w:p w14:paraId="40932DBC" w14:textId="2F53AC35" w:rsidR="00107F84" w:rsidRDefault="00107F84" w:rsidP="00CB08A5">
      <w:pPr>
        <w:rPr>
          <w:sz w:val="28"/>
          <w:szCs w:val="28"/>
        </w:rPr>
      </w:pPr>
      <w:r>
        <w:rPr>
          <w:sz w:val="28"/>
          <w:szCs w:val="28"/>
        </w:rPr>
        <w:t>With the help of t-score table</w:t>
      </w:r>
    </w:p>
    <w:p w14:paraId="720E0E79" w14:textId="6F64D451" w:rsidR="00107F84" w:rsidRDefault="00107F84" w:rsidP="00CB08A5">
      <w:pPr>
        <w:rPr>
          <w:sz w:val="28"/>
          <w:szCs w:val="28"/>
        </w:rPr>
      </w:pPr>
      <w:r w:rsidRPr="00107F84">
        <w:rPr>
          <w:sz w:val="28"/>
          <w:szCs w:val="28"/>
        </w:rPr>
        <w:t>t scores of 95% confidence interval = 2.064</w:t>
      </w:r>
    </w:p>
    <w:p w14:paraId="0A3207CA" w14:textId="083B5F90" w:rsidR="00107F84" w:rsidRPr="00107F84" w:rsidRDefault="00107F84" w:rsidP="00107F84">
      <w:pPr>
        <w:rPr>
          <w:sz w:val="28"/>
          <w:szCs w:val="28"/>
        </w:rPr>
      </w:pPr>
      <w:r>
        <w:rPr>
          <w:sz w:val="28"/>
          <w:szCs w:val="28"/>
        </w:rPr>
        <w:t>t scores of 94</w:t>
      </w:r>
      <w:r w:rsidRPr="00107F84">
        <w:rPr>
          <w:sz w:val="28"/>
          <w:szCs w:val="28"/>
        </w:rPr>
        <w:t>% confidence interval</w:t>
      </w:r>
      <w:r>
        <w:rPr>
          <w:sz w:val="28"/>
          <w:szCs w:val="28"/>
        </w:rPr>
        <w:t xml:space="preserve"> = 2.053</w:t>
      </w:r>
    </w:p>
    <w:p w14:paraId="32B11F9A" w14:textId="3B6AA292" w:rsidR="00107F84" w:rsidRPr="00107F84" w:rsidRDefault="00107F84" w:rsidP="00CB08A5">
      <w:pPr>
        <w:rPr>
          <w:sz w:val="28"/>
          <w:szCs w:val="28"/>
        </w:rPr>
      </w:pPr>
      <w:r w:rsidRPr="00107F84">
        <w:rPr>
          <w:sz w:val="28"/>
          <w:szCs w:val="28"/>
        </w:rPr>
        <w:t>t scores of 99% confidence interval =</w:t>
      </w:r>
      <w:r w:rsidRPr="00107F84">
        <w:rPr>
          <w:sz w:val="28"/>
          <w:szCs w:val="28"/>
        </w:rPr>
        <w:tab/>
        <w:t>2.797</w:t>
      </w:r>
    </w:p>
    <w:p w14:paraId="45206584" w14:textId="6A091449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A1C6E">
        <w:rPr>
          <w:sz w:val="28"/>
          <w:szCs w:val="28"/>
        </w:rPr>
        <w:t>A Government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95C286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F880416" w14:textId="150D2109" w:rsidR="00DA1C6E" w:rsidRDefault="00DA1C6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</w:t>
      </w:r>
    </w:p>
    <w:p w14:paraId="33B90613" w14:textId="7FDE053C" w:rsidR="00DA1C6E" w:rsidRDefault="00DA1C6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Populataion mean=270</w:t>
      </w:r>
    </w:p>
    <w:p w14:paraId="037BBCDF" w14:textId="3BC20354" w:rsidR="00DA1C6E" w:rsidRDefault="00DA1C6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mean= 260</w:t>
      </w:r>
    </w:p>
    <w:p w14:paraId="1D068D47" w14:textId="67534EED" w:rsidR="00DA1C6E" w:rsidRDefault="00DA1C6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std= 90</w:t>
      </w:r>
    </w:p>
    <w:p w14:paraId="0207DB5A" w14:textId="157DFC1B" w:rsidR="00DA1C6E" w:rsidRDefault="00DA1C6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size=18</w:t>
      </w:r>
    </w:p>
    <w:p w14:paraId="12239225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scipy</w:t>
      </w:r>
    </w:p>
    <w:p w14:paraId="79AA5653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scipy </w:t>
      </w:r>
      <w:r w:rsidRPr="004C40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stats</w:t>
      </w:r>
    </w:p>
    <w:p w14:paraId="16BEB9E5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pandas </w:t>
      </w:r>
      <w:r w:rsidRPr="004C40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pd</w:t>
      </w:r>
    </w:p>
    <w:p w14:paraId="2DEE56E4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numpy </w:t>
      </w:r>
      <w:r w:rsidRPr="004C402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np</w:t>
      </w:r>
    </w:p>
    <w:p w14:paraId="2B88345B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#t= ((sample mean)- Pop Mean)/ Std Error</w:t>
      </w:r>
    </w:p>
    <w:p w14:paraId="234D647F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t= 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C402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260-270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C402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90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/np.sqrt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C402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18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6B152304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</w:t>
      </w:r>
    </w:p>
    <w:p w14:paraId="1D3D5627" w14:textId="3D84882B" w:rsidR="004C402C" w:rsidRDefault="004C402C" w:rsidP="00CB08A5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0.32167253567098364</w:t>
      </w:r>
    </w:p>
    <w:p w14:paraId="648C690D" w14:textId="77777777" w:rsidR="004C402C" w:rsidRPr="004C402C" w:rsidRDefault="004C402C" w:rsidP="004C402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stats.t.cdf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C402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df=</w:t>
      </w:r>
      <w:r w:rsidRPr="004C402C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17</w:t>
      </w:r>
      <w:r w:rsidRPr="004C402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0689C29" w14:textId="2DC206FC" w:rsidR="004C402C" w:rsidRDefault="004C402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0.32167253567098364</w:t>
      </w:r>
    </w:p>
    <w:p w14:paraId="02DB8D22" w14:textId="77777777" w:rsidR="00DA1C6E" w:rsidRDefault="00DA1C6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88EC4" w14:textId="77777777" w:rsidR="00324FE5" w:rsidRDefault="00324FE5" w:rsidP="00C53ABD">
      <w:pPr>
        <w:spacing w:after="0" w:line="240" w:lineRule="auto"/>
      </w:pPr>
      <w:r>
        <w:separator/>
      </w:r>
    </w:p>
  </w:endnote>
  <w:endnote w:type="continuationSeparator" w:id="0">
    <w:p w14:paraId="2986B927" w14:textId="77777777" w:rsidR="00324FE5" w:rsidRDefault="00324FE5" w:rsidP="00C5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7AC8A" w14:textId="77777777" w:rsidR="00C53ABD" w:rsidRDefault="00C53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8097B" w14:textId="77777777" w:rsidR="00C53ABD" w:rsidRDefault="00C53A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51E34" w14:textId="77777777" w:rsidR="00C53ABD" w:rsidRDefault="00C53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57F17" w14:textId="77777777" w:rsidR="00324FE5" w:rsidRDefault="00324FE5" w:rsidP="00C53ABD">
      <w:pPr>
        <w:spacing w:after="0" w:line="240" w:lineRule="auto"/>
      </w:pPr>
      <w:r>
        <w:separator/>
      </w:r>
    </w:p>
  </w:footnote>
  <w:footnote w:type="continuationSeparator" w:id="0">
    <w:p w14:paraId="5ECCBCB3" w14:textId="77777777" w:rsidR="00324FE5" w:rsidRDefault="00324FE5" w:rsidP="00C53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5F8AD" w14:textId="77777777" w:rsidR="00C53ABD" w:rsidRDefault="00C53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332D3" w14:textId="77777777" w:rsidR="00C53ABD" w:rsidRDefault="00C53A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3BFFF" w14:textId="77777777" w:rsidR="00C53ABD" w:rsidRDefault="00C53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BDE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1414F"/>
    <w:multiLevelType w:val="hybridMultilevel"/>
    <w:tmpl w:val="5A6C69A6"/>
    <w:lvl w:ilvl="0" w:tplc="14F430A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C600A"/>
    <w:multiLevelType w:val="hybridMultilevel"/>
    <w:tmpl w:val="DCC293F6"/>
    <w:lvl w:ilvl="0" w:tplc="5D32ACC0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6C333A40"/>
    <w:multiLevelType w:val="hybridMultilevel"/>
    <w:tmpl w:val="77384314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01D2F"/>
    <w:rsid w:val="00107F84"/>
    <w:rsid w:val="001207E1"/>
    <w:rsid w:val="001764C8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4FE5"/>
    <w:rsid w:val="00360870"/>
    <w:rsid w:val="00367244"/>
    <w:rsid w:val="00396AEA"/>
    <w:rsid w:val="003A03BA"/>
    <w:rsid w:val="003B01D0"/>
    <w:rsid w:val="003B1DFD"/>
    <w:rsid w:val="003F354C"/>
    <w:rsid w:val="00434295"/>
    <w:rsid w:val="00437040"/>
    <w:rsid w:val="00494A7E"/>
    <w:rsid w:val="004C402C"/>
    <w:rsid w:val="004D09A1"/>
    <w:rsid w:val="005438FD"/>
    <w:rsid w:val="00590681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6047"/>
    <w:rsid w:val="007A3B9F"/>
    <w:rsid w:val="007B7F44"/>
    <w:rsid w:val="007D3346"/>
    <w:rsid w:val="00803A89"/>
    <w:rsid w:val="0084573B"/>
    <w:rsid w:val="008B0D58"/>
    <w:rsid w:val="008B2CB7"/>
    <w:rsid w:val="009043E8"/>
    <w:rsid w:val="00923E3B"/>
    <w:rsid w:val="00990162"/>
    <w:rsid w:val="009927FC"/>
    <w:rsid w:val="009D6E8A"/>
    <w:rsid w:val="00A50B04"/>
    <w:rsid w:val="00AA3EB4"/>
    <w:rsid w:val="00AA44EF"/>
    <w:rsid w:val="00AB0E5D"/>
    <w:rsid w:val="00B22C7F"/>
    <w:rsid w:val="00B83BB1"/>
    <w:rsid w:val="00B94041"/>
    <w:rsid w:val="00BB68E7"/>
    <w:rsid w:val="00BB69E3"/>
    <w:rsid w:val="00BC5748"/>
    <w:rsid w:val="00BE6CBD"/>
    <w:rsid w:val="00BF683B"/>
    <w:rsid w:val="00BF6E8B"/>
    <w:rsid w:val="00C00B2A"/>
    <w:rsid w:val="00C41684"/>
    <w:rsid w:val="00C50D38"/>
    <w:rsid w:val="00C53ABD"/>
    <w:rsid w:val="00C57628"/>
    <w:rsid w:val="00C64CA7"/>
    <w:rsid w:val="00C700CD"/>
    <w:rsid w:val="00C76165"/>
    <w:rsid w:val="00C76E72"/>
    <w:rsid w:val="00CB08A5"/>
    <w:rsid w:val="00CF3A49"/>
    <w:rsid w:val="00D309C7"/>
    <w:rsid w:val="00D44288"/>
    <w:rsid w:val="00D610DF"/>
    <w:rsid w:val="00D72F3A"/>
    <w:rsid w:val="00D74923"/>
    <w:rsid w:val="00D759AC"/>
    <w:rsid w:val="00D87AA3"/>
    <w:rsid w:val="00DA1C6E"/>
    <w:rsid w:val="00DB650D"/>
    <w:rsid w:val="00DD5854"/>
    <w:rsid w:val="00E422CF"/>
    <w:rsid w:val="00E605D6"/>
    <w:rsid w:val="00E90DF2"/>
    <w:rsid w:val="00E95417"/>
    <w:rsid w:val="00EA034F"/>
    <w:rsid w:val="00EB6B5E"/>
    <w:rsid w:val="00EF70C9"/>
    <w:rsid w:val="00F0331E"/>
    <w:rsid w:val="00F224BD"/>
    <w:rsid w:val="00F248A7"/>
    <w:rsid w:val="00F407B7"/>
    <w:rsid w:val="00F72458"/>
    <w:rsid w:val="00F730AD"/>
    <w:rsid w:val="00F93B95"/>
    <w:rsid w:val="00FE2FA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954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ABD"/>
  </w:style>
  <w:style w:type="paragraph" w:styleId="Footer">
    <w:name w:val="footer"/>
    <w:basedOn w:val="Normal"/>
    <w:link w:val="FooterChar"/>
    <w:uiPriority w:val="99"/>
    <w:unhideWhenUsed/>
    <w:rsid w:val="00C53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Vikram</cp:lastModifiedBy>
  <cp:revision>3</cp:revision>
  <dcterms:created xsi:type="dcterms:W3CDTF">2023-04-06T16:48:00Z</dcterms:created>
  <dcterms:modified xsi:type="dcterms:W3CDTF">2023-04-09T16:31:00Z</dcterms:modified>
</cp:coreProperties>
</file>