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Примерная иерархия проекта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domains: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User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Catalog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Document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Version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Administrator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Moderator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controllers: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UserController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CatalogController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DocumentController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VersionController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AdministratorController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ModeratorController</w:t>
      </w:r>
    </w:p>
    <w:p>
      <w:pPr>
        <w:pStyle w:val="Normal"/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repository:</w:t>
      </w:r>
    </w:p>
    <w:p>
      <w:pPr>
        <w:pStyle w:val="Normal"/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UserRepository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UserRepositoryImpl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CatalogRepository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CatalogRepositoryImpl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DocumentRepository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DocumentRepositoryImpl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VersionRepository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VersionRepositoryImpl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AdministratorRepository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AdministratorRepositoryImpl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ModeratorRepository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ModeratorRepositoryImpl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services:</w:t>
      </w:r>
    </w:p>
    <w:p>
      <w:pPr>
        <w:pStyle w:val="Normal"/>
        <w:bidi w:val="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UserService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UserServiceImpl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CatalogService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CatalogServiceImpl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DocumentService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DocumentServiceImpl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Version</w:t>
      </w: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>Service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Version</w:t>
      </w: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>Service</w:t>
      </w:r>
      <w:r>
        <w:rPr>
          <w:sz w:val="23"/>
          <w:szCs w:val="23"/>
          <w:lang w:val="en-US"/>
        </w:rPr>
        <w:t>Impl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ab/>
        <w:t>security: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Administrator</w:t>
      </w: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>Service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Administrator</w:t>
      </w: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>Service</w:t>
      </w:r>
      <w:r>
        <w:rPr>
          <w:sz w:val="23"/>
          <w:szCs w:val="23"/>
          <w:lang w:val="en-US"/>
        </w:rPr>
        <w:t>Impl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Moderator</w:t>
      </w: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>Service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Moderator</w:t>
      </w: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>Service</w:t>
      </w:r>
      <w:r>
        <w:rPr>
          <w:sz w:val="23"/>
          <w:szCs w:val="23"/>
          <w:lang w:val="en-US"/>
        </w:rPr>
        <w:t>Impl</w:t>
      </w:r>
    </w:p>
    <w:p>
      <w:pPr>
        <w:pStyle w:val="Normal"/>
        <w:bidi w:val="0"/>
        <w:jc w:val="left"/>
        <w:rPr>
          <w:lang w:val="en-US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server: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3"/>
          <w:szCs w:val="23"/>
          <w:lang w:val="en-US" w:eastAsia="zh-CN" w:bidi="hi-IN"/>
        </w:rPr>
      </w:pPr>
      <w:r>
        <w:rPr>
          <w:rFonts w:eastAsia="NSimSun" w:cs="Arial"/>
          <w:color w:val="auto"/>
          <w:kern w:val="2"/>
          <w:sz w:val="23"/>
          <w:szCs w:val="23"/>
          <w:lang w:val="en-US" w:eastAsia="zh-CN" w:bidi="hi-IN"/>
        </w:rPr>
        <w:t>DatabaseConnection</w:t>
      </w:r>
    </w:p>
    <w:p>
      <w:pPr>
        <w:pStyle w:val="Normal"/>
        <w:bidi w:val="0"/>
        <w:jc w:val="left"/>
        <w:rPr>
          <w:lang w:val="en-US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version:</w:t>
      </w:r>
    </w:p>
    <w:p>
      <w:pPr>
        <w:pStyle w:val="Normal"/>
        <w:bidi w:val="0"/>
        <w:jc w:val="left"/>
        <w:rPr>
          <w:lang w:val="en-US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VersionOfDocumentCreating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Application.java</w:t>
      </w:r>
    </w:p>
    <w:p>
      <w:pPr>
        <w:pStyle w:val="Normal"/>
        <w:bidi w:val="0"/>
        <w:jc w:val="left"/>
        <w:rPr>
          <w:lang w:val="en-US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resources:</w:t>
      </w:r>
    </w:p>
    <w:p>
      <w:pPr>
        <w:pStyle w:val="Normal"/>
        <w:numPr>
          <w:ilvl w:val="0"/>
          <w:numId w:val="8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application.properties</w:t>
      </w:r>
    </w:p>
    <w:p>
      <w:pPr>
        <w:pStyle w:val="Normal"/>
        <w:numPr>
          <w:ilvl w:val="0"/>
          <w:numId w:val="8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schema.sql</w:t>
      </w:r>
    </w:p>
    <w:p>
      <w:pPr>
        <w:pStyle w:val="Normal"/>
        <w:numPr>
          <w:ilvl w:val="0"/>
          <w:numId w:val="8"/>
        </w:numPr>
        <w:bidi w:val="0"/>
        <w:jc w:val="left"/>
        <w:rPr>
          <w:sz w:val="23"/>
          <w:szCs w:val="23"/>
        </w:rPr>
      </w:pPr>
      <w:r>
        <w:rPr>
          <w:sz w:val="23"/>
          <w:szCs w:val="23"/>
          <w:lang w:val="en-US"/>
        </w:rPr>
        <w:t>data.sql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LibreOffice/7.1.2.2$Windows_X86_64 LibreOffice_project/8a45595d069ef5570103caea1b71cc9d82b2aae4</Application>
  <AppVersion>15.0000</AppVersion>
  <Pages>2</Pages>
  <Words>95</Words>
  <Characters>839</Characters>
  <CharactersWithSpaces>842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2021-04-15T13:15:17Z</dcterms:created>
  <dc:creator/>
  <dc:description/>
  <dc:language>ru-RU</dc:language>
  <cp:lastModifiedBy/>
  <dcterms:modified xsi:type="dcterms:W3CDTF">2021-04-19T00:30:18Z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