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9"/>
        <w:gridCol w:w="6815"/>
        <w:tblGridChange w:id="0">
          <w:tblGrid>
            <w:gridCol w:w="2759"/>
            <w:gridCol w:w="6815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of the Project: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Dockerizing of the DBMS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1MS20CS126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Tanveer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1MS20CS139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Vikas Hajjarge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1MS20CS140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Vinayak Vittal Divate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1MS20CS141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Vishnu Patel M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Description of our DBMS Project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Managing tasks is a very individualized process. Anything that doesn't feel vital will be disregarded by people. Although it's a positive instinct, it makes task organisation challenging. Our DBMS project can help in this situation.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Application is our DBMS project, a place where a user can add his regular tasks to be finished and arranged.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this application,user is able to prioritise things and become more focused.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Anyone can add their tasks with this app.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 a student adding his tasks like record submission, project completion, quiz preparation, etc.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possible for an office worker to add upgrades and outstanding tasks/ upgrades that he would like to complete later.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be used by anybody as a reminder to pay bills.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Dockerizing our DBMS project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Creating the Docker files and Docker CLI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Let’s explore the Dockerfile and what each of the commands do.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FROM python:3.10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 : This installs a Python image into the Docker image. This is also the version of Python that will run the application in the container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WORKDIR /code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: This explicitly tells Docker to set the provided directory as the location where the application will reside within the container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COPY . CODE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: This copies every other necessary file and its respective contents into the app folder that is the root directory of the application within the container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RUN pip install -r requirements.txt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: This command installs all the dependencies defined in the 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requirements.txt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 file into your application within the container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EXPOSE 8000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: This command releases port 8000 within the container, where the Django app will run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CMD python manage.py runserver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: This command starts the server and runs the application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Running the app in Docker</w:t>
      </w:r>
    </w:p>
    <w:p w:rsidR="00000000" w:rsidDel="00000000" w:rsidP="00000000" w:rsidRDefault="00000000" w:rsidRPr="00000000" w14:paraId="00000027">
      <w:pPr>
        <w:shd w:fill="ffffff" w:val="clear"/>
        <w:spacing w:after="280" w:line="240" w:lineRule="auto"/>
        <w:ind w:firstLine="36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To run the app, you need to perform two steps: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Build the image: This is done using the 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build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 command, which uses the 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Dockerfile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 you just created. To build the image, run the command below: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 docker build . -t dbms-project . 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This command should be executed in the directory where the Docker file lives. The 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-t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 flag tags the image so that it can be referenced when you want to run the container.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Run the image: This is done using the 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docker run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 command. This will convert the built image into a running container. To run the app, execute the below command: 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ind w:left="720" w:firstLine="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docker run -it -p 8000:8000 dbms-project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ind w:firstLine="36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You can proceed to view your app in the browser at localhost:8000.</w:t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ind w:left="360" w:firstLine="0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To check the containers which are in running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ind w:left="720" w:firstLine="0"/>
        <w:jc w:val="both"/>
        <w:rPr>
          <w:rFonts w:ascii="Consolas" w:cs="Consolas" w:eastAsia="Consolas" w:hAnsi="Consolas"/>
          <w:color w:val="bd414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docker ps -a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ind w:left="720" w:firstLine="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 refers to all images which are in running state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ind w:left="720" w:firstLine="0"/>
        <w:jc w:val="both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Uploading Docker Image to Docker Hub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STEP 1: Login to Docker Hub from Command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To begin with, in order to login to docker hub from command line, make sure that the Docker service is enabled.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Open your Commandline and execute the following command:  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docker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This would ask you for your Docker Hub username and password.  Just login by entering your credentials and it will prompt “Login Successful”.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STEP 2: Tag Docker Image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Next, you would tag Docker image so that it is uniquely identifiable when pulling the image. Let’s take the Docker image that I already have on my computer, named ubuntu. To attach a tag name, execute the following command: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d4147"/>
          <w:sz w:val="22"/>
          <w:szCs w:val="22"/>
          <w:u w:val="none"/>
          <w:shd w:fill="f7f7f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d4147"/>
          <w:sz w:val="22"/>
          <w:szCs w:val="22"/>
          <w:u w:val="none"/>
          <w:shd w:fill="f7f7f9" w:val="clear"/>
          <w:vertAlign w:val="baseline"/>
          <w:rtl w:val="0"/>
        </w:rPr>
        <w:t xml:space="preserve">docker tag dbms-project drstrange01/newname:tag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d4147"/>
          <w:sz w:val="22"/>
          <w:szCs w:val="22"/>
          <w:u w:val="none"/>
          <w:shd w:fill="f7f7f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USERNAME is the username of the Docker Hub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NEW_NAME is the new name you may want to give to the image. It can remain the same too.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TAG is the unique identifier. Usually, it’s given the version number of the project.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STEP 3: Push an Image to Docker Hub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Finally, we are ready to push local image to docker hub. Simply execute the following command to publish it to your repository.  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ind w:left="720" w:firstLine="0"/>
        <w:jc w:val="both"/>
        <w:rPr>
          <w:rFonts w:ascii="Consolas" w:cs="Consolas" w:eastAsia="Consolas" w:hAnsi="Consolas"/>
          <w:color w:val="bd414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Docker push drstrange01/dbms-project:0.0.1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And you are done! Open Docker Hub account and see the published image there, as shown in the image below: 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STEP 4: How to Pull Image from Docker Hub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To pull the image to any other machine, simply go to the image repository you pushed on Docker Hub. On the right-hand side, you will see the command to pull image from docker hub into your machine.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Simply copy and paste the command to your terminal or CMD and the image would get downloaded. From there just execute the ‘docker run IMAGE_NAME:TAG’ command to run its container.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erriweather"/>
  <w:font w:name="Consolas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-617219</wp:posOffset>
          </wp:positionH>
          <wp:positionV relativeFrom="paragraph">
            <wp:posOffset>-183514</wp:posOffset>
          </wp:positionV>
          <wp:extent cx="2020570" cy="638810"/>
          <wp:effectExtent b="0" l="0" r="0" t="0"/>
          <wp:wrapNone/>
          <wp:docPr descr="C:\Users\PC-PS\Desktop\RIT_Logo.jpg" id="1" name="image1.png"/>
          <a:graphic>
            <a:graphicData uri="http://schemas.openxmlformats.org/drawingml/2006/picture">
              <pic:pic>
                <pic:nvPicPr>
                  <pic:cNvPr descr="C:\Users\PC-PS\Desktop\RIT_Logo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0570" cy="6388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Ramaiah Institute of Technology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(Autonomous Institute, Affiliated to VTU)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left" w:pos="7812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Department of Computer Science &amp; Engineering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9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Operating Systems (CS51)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9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