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AA13D" w14:textId="77777777" w:rsidR="00305461" w:rsidRPr="00761958" w:rsidRDefault="00305461" w:rsidP="00305461">
      <w:pPr>
        <w:pStyle w:val="a5"/>
        <w:rPr>
          <w:sz w:val="28"/>
          <w:szCs w:val="28"/>
        </w:rPr>
      </w:pPr>
      <w:bookmarkStart w:id="0" w:name="_Hlk166271714"/>
      <w:r w:rsidRPr="00761958">
        <w:rPr>
          <w:sz w:val="28"/>
          <w:szCs w:val="28"/>
        </w:rPr>
        <w:t>Домашнее</w:t>
      </w:r>
      <w:r w:rsidRPr="00761958">
        <w:rPr>
          <w:spacing w:val="-6"/>
          <w:sz w:val="28"/>
          <w:szCs w:val="28"/>
        </w:rPr>
        <w:t xml:space="preserve"> </w:t>
      </w:r>
      <w:r w:rsidRPr="00761958">
        <w:rPr>
          <w:sz w:val="28"/>
          <w:szCs w:val="28"/>
        </w:rPr>
        <w:t>задание</w:t>
      </w:r>
      <w:r w:rsidRPr="00761958">
        <w:rPr>
          <w:spacing w:val="-4"/>
          <w:sz w:val="28"/>
          <w:szCs w:val="28"/>
        </w:rPr>
        <w:t xml:space="preserve"> </w:t>
      </w:r>
      <w:r w:rsidRPr="00761958">
        <w:rPr>
          <w:sz w:val="28"/>
          <w:szCs w:val="28"/>
        </w:rPr>
        <w:t>№</w:t>
      </w:r>
      <w:r w:rsidRPr="00761958">
        <w:rPr>
          <w:spacing w:val="-3"/>
          <w:sz w:val="28"/>
          <w:szCs w:val="28"/>
        </w:rPr>
        <w:t xml:space="preserve"> </w:t>
      </w:r>
      <w:r w:rsidRPr="00761958">
        <w:rPr>
          <w:spacing w:val="-10"/>
          <w:sz w:val="28"/>
          <w:szCs w:val="28"/>
        </w:rPr>
        <w:t>3</w:t>
      </w:r>
    </w:p>
    <w:p w14:paraId="74684EF1" w14:textId="77777777" w:rsidR="00305461" w:rsidRPr="00761958" w:rsidRDefault="00305461" w:rsidP="00305461">
      <w:pPr>
        <w:pStyle w:val="1"/>
        <w:spacing w:before="429" w:line="276" w:lineRule="auto"/>
        <w:rPr>
          <w:sz w:val="28"/>
          <w:szCs w:val="28"/>
        </w:rPr>
      </w:pPr>
      <w:r w:rsidRPr="00761958">
        <w:rPr>
          <w:sz w:val="28"/>
          <w:szCs w:val="28"/>
        </w:rPr>
        <w:t>Основы</w:t>
      </w:r>
      <w:r w:rsidRPr="00761958">
        <w:rPr>
          <w:spacing w:val="-8"/>
          <w:sz w:val="28"/>
          <w:szCs w:val="28"/>
        </w:rPr>
        <w:t xml:space="preserve"> </w:t>
      </w:r>
      <w:r w:rsidRPr="00761958">
        <w:rPr>
          <w:sz w:val="28"/>
          <w:szCs w:val="28"/>
        </w:rPr>
        <w:t>системного</w:t>
      </w:r>
      <w:r w:rsidRPr="00761958">
        <w:rPr>
          <w:spacing w:val="-8"/>
          <w:sz w:val="28"/>
          <w:szCs w:val="28"/>
        </w:rPr>
        <w:t xml:space="preserve"> </w:t>
      </w:r>
      <w:r w:rsidRPr="00761958">
        <w:rPr>
          <w:sz w:val="28"/>
          <w:szCs w:val="28"/>
        </w:rPr>
        <w:t>анализа.</w:t>
      </w:r>
      <w:r w:rsidRPr="00761958">
        <w:rPr>
          <w:spacing w:val="-8"/>
          <w:sz w:val="28"/>
          <w:szCs w:val="28"/>
        </w:rPr>
        <w:t xml:space="preserve"> </w:t>
      </w:r>
      <w:r w:rsidRPr="00761958">
        <w:rPr>
          <w:sz w:val="28"/>
          <w:szCs w:val="28"/>
        </w:rPr>
        <w:t>Изучение</w:t>
      </w:r>
      <w:r w:rsidRPr="00761958">
        <w:rPr>
          <w:spacing w:val="-8"/>
          <w:sz w:val="28"/>
          <w:szCs w:val="28"/>
        </w:rPr>
        <w:t xml:space="preserve"> </w:t>
      </w:r>
      <w:r w:rsidRPr="00761958">
        <w:rPr>
          <w:sz w:val="28"/>
          <w:szCs w:val="28"/>
        </w:rPr>
        <w:t>систем,</w:t>
      </w:r>
      <w:r w:rsidRPr="00761958">
        <w:rPr>
          <w:spacing w:val="-8"/>
          <w:sz w:val="28"/>
          <w:szCs w:val="28"/>
        </w:rPr>
        <w:t xml:space="preserve"> </w:t>
      </w:r>
      <w:r w:rsidRPr="00761958">
        <w:rPr>
          <w:sz w:val="28"/>
          <w:szCs w:val="28"/>
        </w:rPr>
        <w:t>их</w:t>
      </w:r>
      <w:r w:rsidRPr="00761958">
        <w:rPr>
          <w:spacing w:val="-8"/>
          <w:sz w:val="28"/>
          <w:szCs w:val="28"/>
        </w:rPr>
        <w:t xml:space="preserve"> </w:t>
      </w:r>
      <w:r w:rsidRPr="00761958">
        <w:rPr>
          <w:sz w:val="28"/>
          <w:szCs w:val="28"/>
        </w:rPr>
        <w:t>видов</w:t>
      </w:r>
      <w:r w:rsidRPr="00761958">
        <w:rPr>
          <w:spacing w:val="-8"/>
          <w:sz w:val="28"/>
          <w:szCs w:val="28"/>
        </w:rPr>
        <w:t xml:space="preserve"> </w:t>
      </w:r>
      <w:r w:rsidRPr="00761958">
        <w:rPr>
          <w:sz w:val="28"/>
          <w:szCs w:val="28"/>
        </w:rPr>
        <w:t>и</w:t>
      </w:r>
      <w:r w:rsidRPr="00761958">
        <w:rPr>
          <w:spacing w:val="-8"/>
          <w:sz w:val="28"/>
          <w:szCs w:val="28"/>
        </w:rPr>
        <w:t xml:space="preserve"> </w:t>
      </w:r>
      <w:r w:rsidRPr="00761958">
        <w:rPr>
          <w:sz w:val="28"/>
          <w:szCs w:val="28"/>
        </w:rPr>
        <w:t>свойств. Часть 1.</w:t>
      </w:r>
    </w:p>
    <w:p w14:paraId="60A95B15" w14:textId="77777777" w:rsidR="00305461" w:rsidRDefault="00305461" w:rsidP="00305461">
      <w:pPr>
        <w:pStyle w:val="a3"/>
        <w:spacing w:before="10"/>
        <w:ind w:left="0" w:firstLine="0"/>
        <w:rPr>
          <w:sz w:val="19"/>
        </w:rPr>
      </w:pPr>
    </w:p>
    <w:tbl>
      <w:tblPr>
        <w:tblStyle w:val="TableNormal"/>
        <w:tblW w:w="11222" w:type="dxa"/>
        <w:tblInd w:w="-1212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741"/>
        <w:gridCol w:w="1737"/>
        <w:gridCol w:w="1516"/>
        <w:gridCol w:w="1194"/>
        <w:gridCol w:w="1400"/>
        <w:gridCol w:w="1400"/>
        <w:gridCol w:w="906"/>
        <w:gridCol w:w="1297"/>
        <w:gridCol w:w="1031"/>
      </w:tblGrid>
      <w:tr w:rsidR="00305461" w:rsidRPr="00F8493A" w14:paraId="642F5AF2" w14:textId="77777777" w:rsidTr="00F8493A">
        <w:trPr>
          <w:trHeight w:val="406"/>
        </w:trPr>
        <w:tc>
          <w:tcPr>
            <w:tcW w:w="741" w:type="dxa"/>
            <w:vMerge w:val="restart"/>
          </w:tcPr>
          <w:p w14:paraId="5C181775" w14:textId="77777777" w:rsidR="00305461" w:rsidRPr="004D0374" w:rsidRDefault="00305461" w:rsidP="00BA0519">
            <w:pPr>
              <w:pStyle w:val="TableParagraph"/>
              <w:spacing w:before="111"/>
              <w:rPr>
                <w:sz w:val="16"/>
                <w:szCs w:val="16"/>
              </w:rPr>
            </w:pPr>
          </w:p>
          <w:p w14:paraId="2348D3C0" w14:textId="77777777" w:rsidR="00305461" w:rsidRPr="004D0374" w:rsidRDefault="00305461" w:rsidP="00BA0519">
            <w:pPr>
              <w:pStyle w:val="TableParagraph"/>
              <w:spacing w:before="1"/>
              <w:ind w:left="180" w:right="233"/>
              <w:rPr>
                <w:b/>
                <w:sz w:val="16"/>
                <w:szCs w:val="16"/>
              </w:rPr>
            </w:pPr>
            <w:r w:rsidRPr="004D0374">
              <w:rPr>
                <w:b/>
                <w:spacing w:val="-10"/>
                <w:sz w:val="16"/>
                <w:szCs w:val="16"/>
              </w:rPr>
              <w:t>№</w:t>
            </w:r>
            <w:r w:rsidRPr="004D0374">
              <w:rPr>
                <w:b/>
                <w:spacing w:val="-4"/>
                <w:sz w:val="16"/>
                <w:szCs w:val="16"/>
              </w:rPr>
              <w:t xml:space="preserve"> п.п.</w:t>
            </w:r>
          </w:p>
        </w:tc>
        <w:tc>
          <w:tcPr>
            <w:tcW w:w="1737" w:type="dxa"/>
            <w:vMerge w:val="restart"/>
          </w:tcPr>
          <w:p w14:paraId="3BF023F9" w14:textId="77777777" w:rsidR="00305461" w:rsidRPr="004D0374" w:rsidRDefault="00305461" w:rsidP="00BA0519">
            <w:pPr>
              <w:pStyle w:val="TableParagraph"/>
              <w:spacing w:before="112"/>
              <w:ind w:left="180"/>
              <w:rPr>
                <w:b/>
                <w:sz w:val="16"/>
                <w:szCs w:val="16"/>
              </w:rPr>
            </w:pPr>
            <w:r w:rsidRPr="004D0374">
              <w:rPr>
                <w:b/>
                <w:spacing w:val="-2"/>
                <w:sz w:val="16"/>
                <w:szCs w:val="16"/>
              </w:rPr>
              <w:t>Критерий классификации</w:t>
            </w:r>
          </w:p>
        </w:tc>
        <w:tc>
          <w:tcPr>
            <w:tcW w:w="8744" w:type="dxa"/>
            <w:gridSpan w:val="7"/>
          </w:tcPr>
          <w:p w14:paraId="06A0DC48" w14:textId="77777777" w:rsidR="00305461" w:rsidRPr="004D0374" w:rsidRDefault="00305461" w:rsidP="00BA0519">
            <w:pPr>
              <w:pStyle w:val="TableParagraph"/>
              <w:spacing w:before="112"/>
              <w:ind w:left="15"/>
              <w:jc w:val="center"/>
              <w:rPr>
                <w:b/>
                <w:sz w:val="16"/>
                <w:szCs w:val="16"/>
              </w:rPr>
            </w:pPr>
            <w:r w:rsidRPr="004D0374">
              <w:rPr>
                <w:b/>
                <w:spacing w:val="-2"/>
                <w:sz w:val="16"/>
                <w:szCs w:val="16"/>
              </w:rPr>
              <w:t>Система</w:t>
            </w:r>
          </w:p>
        </w:tc>
      </w:tr>
      <w:tr w:rsidR="00305461" w:rsidRPr="00F8493A" w14:paraId="473EE222" w14:textId="77777777" w:rsidTr="00F8493A">
        <w:trPr>
          <w:trHeight w:val="1346"/>
        </w:trPr>
        <w:tc>
          <w:tcPr>
            <w:tcW w:w="741" w:type="dxa"/>
            <w:vMerge/>
            <w:tcBorders>
              <w:top w:val="nil"/>
            </w:tcBorders>
          </w:tcPr>
          <w:p w14:paraId="07C0D6E0" w14:textId="77777777" w:rsidR="00305461" w:rsidRPr="004D0374" w:rsidRDefault="00305461" w:rsidP="00BA0519">
            <w:pPr>
              <w:rPr>
                <w:sz w:val="16"/>
                <w:szCs w:val="16"/>
              </w:rPr>
            </w:pPr>
          </w:p>
        </w:tc>
        <w:tc>
          <w:tcPr>
            <w:tcW w:w="1737" w:type="dxa"/>
            <w:vMerge/>
            <w:tcBorders>
              <w:top w:val="nil"/>
            </w:tcBorders>
          </w:tcPr>
          <w:p w14:paraId="0C000481" w14:textId="77777777" w:rsidR="00305461" w:rsidRPr="004D0374" w:rsidRDefault="00305461" w:rsidP="00BA0519">
            <w:pPr>
              <w:rPr>
                <w:sz w:val="16"/>
                <w:szCs w:val="16"/>
              </w:rPr>
            </w:pPr>
          </w:p>
        </w:tc>
        <w:tc>
          <w:tcPr>
            <w:tcW w:w="1516" w:type="dxa"/>
          </w:tcPr>
          <w:p w14:paraId="77B97405" w14:textId="77E4BD56" w:rsidR="00305461" w:rsidRPr="004D0374" w:rsidRDefault="00305461" w:rsidP="00BA0519">
            <w:pPr>
              <w:pStyle w:val="TableParagraph"/>
              <w:spacing w:before="112"/>
              <w:ind w:left="185" w:right="192"/>
              <w:rPr>
                <w:b/>
                <w:sz w:val="16"/>
                <w:szCs w:val="16"/>
                <w:lang w:val="ru-RU"/>
              </w:rPr>
            </w:pPr>
            <w:r w:rsidRPr="004D0374">
              <w:rPr>
                <w:b/>
                <w:spacing w:val="-2"/>
                <w:sz w:val="16"/>
                <w:szCs w:val="16"/>
                <w:lang w:val="ru-RU"/>
              </w:rPr>
              <w:t xml:space="preserve">Система автоматического полива </w:t>
            </w:r>
            <w:r w:rsidRPr="004D0374">
              <w:rPr>
                <w:b/>
                <w:sz w:val="16"/>
                <w:szCs w:val="16"/>
                <w:lang w:val="ru-RU"/>
              </w:rPr>
              <w:t xml:space="preserve">газона или </w:t>
            </w:r>
            <w:r w:rsidRPr="004D0374">
              <w:rPr>
                <w:b/>
                <w:spacing w:val="-4"/>
                <w:sz w:val="16"/>
                <w:szCs w:val="16"/>
                <w:lang w:val="ru-RU"/>
              </w:rPr>
              <w:t>сада</w:t>
            </w:r>
          </w:p>
        </w:tc>
        <w:tc>
          <w:tcPr>
            <w:tcW w:w="1194" w:type="dxa"/>
          </w:tcPr>
          <w:p w14:paraId="20A4D5A2" w14:textId="4156D9CD" w:rsidR="00305461" w:rsidRPr="004D0374" w:rsidRDefault="00305461" w:rsidP="00BA0519">
            <w:pPr>
              <w:pStyle w:val="TableParagraph"/>
              <w:spacing w:before="112"/>
              <w:ind w:left="185" w:right="181"/>
              <w:rPr>
                <w:b/>
                <w:sz w:val="16"/>
                <w:szCs w:val="16"/>
              </w:rPr>
            </w:pPr>
            <w:r w:rsidRPr="004D0374">
              <w:rPr>
                <w:b/>
                <w:spacing w:val="-2"/>
                <w:sz w:val="16"/>
                <w:szCs w:val="16"/>
              </w:rPr>
              <w:t>Система</w:t>
            </w:r>
            <w:r w:rsidR="006A7CE6" w:rsidRPr="004D0374">
              <w:rPr>
                <w:b/>
                <w:spacing w:val="-2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b/>
                <w:spacing w:val="-2"/>
                <w:sz w:val="16"/>
                <w:szCs w:val="16"/>
              </w:rPr>
              <w:t>отоплени</w:t>
            </w:r>
            <w:r w:rsidRPr="004D0374">
              <w:rPr>
                <w:b/>
                <w:spacing w:val="-10"/>
                <w:sz w:val="16"/>
                <w:szCs w:val="16"/>
              </w:rPr>
              <w:t>я</w:t>
            </w:r>
            <w:r w:rsidRPr="004D0374">
              <w:rPr>
                <w:b/>
                <w:spacing w:val="-2"/>
                <w:sz w:val="16"/>
                <w:szCs w:val="16"/>
              </w:rPr>
              <w:t xml:space="preserve"> квартиы</w:t>
            </w:r>
          </w:p>
        </w:tc>
        <w:tc>
          <w:tcPr>
            <w:tcW w:w="1400" w:type="dxa"/>
          </w:tcPr>
          <w:p w14:paraId="6EA47E64" w14:textId="048478A9" w:rsidR="00305461" w:rsidRPr="004D0374" w:rsidRDefault="00305461" w:rsidP="00BA0519">
            <w:pPr>
              <w:pStyle w:val="TableParagraph"/>
              <w:spacing w:before="112"/>
              <w:ind w:left="180" w:right="124"/>
              <w:rPr>
                <w:b/>
                <w:sz w:val="16"/>
                <w:szCs w:val="16"/>
              </w:rPr>
            </w:pPr>
            <w:r w:rsidRPr="004D0374">
              <w:rPr>
                <w:b/>
                <w:spacing w:val="-4"/>
                <w:sz w:val="16"/>
                <w:szCs w:val="16"/>
              </w:rPr>
              <w:t>Мультимеди</w:t>
            </w:r>
            <w:r w:rsidRPr="004D0374">
              <w:rPr>
                <w:b/>
                <w:sz w:val="16"/>
                <w:szCs w:val="16"/>
              </w:rPr>
              <w:t xml:space="preserve">а система </w:t>
            </w:r>
            <w:r w:rsidRPr="004D0374">
              <w:rPr>
                <w:b/>
                <w:spacing w:val="-2"/>
                <w:sz w:val="16"/>
                <w:szCs w:val="16"/>
              </w:rPr>
              <w:t>автомобиля</w:t>
            </w:r>
          </w:p>
        </w:tc>
        <w:tc>
          <w:tcPr>
            <w:tcW w:w="1400" w:type="dxa"/>
          </w:tcPr>
          <w:p w14:paraId="3791BAAA" w14:textId="69159414" w:rsidR="00305461" w:rsidRPr="004D0374" w:rsidRDefault="00305461" w:rsidP="00BA0519">
            <w:pPr>
              <w:pStyle w:val="TableParagraph"/>
              <w:spacing w:before="112"/>
              <w:ind w:left="185" w:right="124"/>
              <w:rPr>
                <w:b/>
                <w:sz w:val="16"/>
                <w:szCs w:val="16"/>
              </w:rPr>
            </w:pPr>
            <w:r w:rsidRPr="004D0374">
              <w:rPr>
                <w:b/>
                <w:spacing w:val="-2"/>
                <w:sz w:val="16"/>
                <w:szCs w:val="16"/>
              </w:rPr>
              <w:t>Операционн</w:t>
            </w:r>
            <w:r w:rsidRPr="004D0374">
              <w:rPr>
                <w:b/>
                <w:sz w:val="16"/>
                <w:szCs w:val="16"/>
              </w:rPr>
              <w:t xml:space="preserve">ая система </w:t>
            </w:r>
            <w:r w:rsidRPr="004D0374">
              <w:rPr>
                <w:b/>
                <w:spacing w:val="-2"/>
                <w:sz w:val="16"/>
                <w:szCs w:val="16"/>
              </w:rPr>
              <w:t>смартфона</w:t>
            </w:r>
          </w:p>
        </w:tc>
        <w:tc>
          <w:tcPr>
            <w:tcW w:w="906" w:type="dxa"/>
          </w:tcPr>
          <w:p w14:paraId="6CB2DACE" w14:textId="7BDEB54E" w:rsidR="00305461" w:rsidRPr="004D0374" w:rsidRDefault="00305461" w:rsidP="00BA0519">
            <w:pPr>
              <w:pStyle w:val="TableParagraph"/>
              <w:spacing w:before="112"/>
              <w:ind w:left="175" w:right="221"/>
              <w:rPr>
                <w:b/>
                <w:sz w:val="16"/>
                <w:szCs w:val="16"/>
              </w:rPr>
            </w:pPr>
            <w:r w:rsidRPr="004D0374">
              <w:rPr>
                <w:b/>
                <w:spacing w:val="-4"/>
                <w:sz w:val="16"/>
                <w:szCs w:val="16"/>
              </w:rPr>
              <w:t>VR-оч</w:t>
            </w:r>
            <w:r w:rsidRPr="004D0374">
              <w:rPr>
                <w:b/>
                <w:spacing w:val="-6"/>
                <w:sz w:val="16"/>
                <w:szCs w:val="16"/>
              </w:rPr>
              <w:t>ки</w:t>
            </w:r>
          </w:p>
        </w:tc>
        <w:tc>
          <w:tcPr>
            <w:tcW w:w="1297" w:type="dxa"/>
          </w:tcPr>
          <w:p w14:paraId="248102E1" w14:textId="29DE5CB6" w:rsidR="00305461" w:rsidRPr="004D0374" w:rsidRDefault="00305461" w:rsidP="00BA0519">
            <w:pPr>
              <w:pStyle w:val="TableParagraph"/>
              <w:spacing w:before="112"/>
              <w:ind w:left="180" w:right="214"/>
              <w:rPr>
                <w:b/>
                <w:sz w:val="16"/>
                <w:szCs w:val="16"/>
                <w:lang w:val="ru-RU"/>
              </w:rPr>
            </w:pPr>
            <w:r w:rsidRPr="004D0374">
              <w:rPr>
                <w:b/>
                <w:spacing w:val="-2"/>
                <w:sz w:val="16"/>
                <w:szCs w:val="16"/>
                <w:lang w:val="ru-RU"/>
              </w:rPr>
              <w:t>Система электронн</w:t>
            </w:r>
            <w:r w:rsidRPr="004D0374">
              <w:rPr>
                <w:b/>
                <w:spacing w:val="-4"/>
                <w:sz w:val="16"/>
                <w:szCs w:val="16"/>
                <w:lang w:val="ru-RU"/>
              </w:rPr>
              <w:t xml:space="preserve">ого </w:t>
            </w:r>
            <w:r w:rsidRPr="004D0374">
              <w:rPr>
                <w:b/>
                <w:spacing w:val="-2"/>
                <w:sz w:val="16"/>
                <w:szCs w:val="16"/>
                <w:lang w:val="ru-RU"/>
              </w:rPr>
              <w:t>документо оборота</w:t>
            </w:r>
          </w:p>
        </w:tc>
        <w:tc>
          <w:tcPr>
            <w:tcW w:w="1031" w:type="dxa"/>
          </w:tcPr>
          <w:p w14:paraId="045836E7" w14:textId="190C9925" w:rsidR="00305461" w:rsidRPr="004D0374" w:rsidRDefault="00305461" w:rsidP="00BA0519">
            <w:pPr>
              <w:pStyle w:val="TableParagraph"/>
              <w:spacing w:before="112"/>
              <w:ind w:left="180" w:right="341"/>
              <w:rPr>
                <w:b/>
                <w:sz w:val="16"/>
                <w:szCs w:val="16"/>
              </w:rPr>
            </w:pPr>
            <w:r w:rsidRPr="004D0374">
              <w:rPr>
                <w:b/>
                <w:spacing w:val="-4"/>
                <w:sz w:val="16"/>
                <w:szCs w:val="16"/>
              </w:rPr>
              <w:t>Солнечн</w:t>
            </w:r>
            <w:r w:rsidR="006A7CE6" w:rsidRPr="004D0374">
              <w:rPr>
                <w:b/>
                <w:spacing w:val="-4"/>
                <w:sz w:val="16"/>
                <w:szCs w:val="16"/>
                <w:lang w:val="ru-RU"/>
              </w:rPr>
              <w:t>а</w:t>
            </w:r>
            <w:r w:rsidRPr="004D0374">
              <w:rPr>
                <w:b/>
                <w:spacing w:val="-4"/>
                <w:sz w:val="16"/>
                <w:szCs w:val="16"/>
              </w:rPr>
              <w:t xml:space="preserve">я </w:t>
            </w:r>
            <w:r w:rsidRPr="004D0374">
              <w:rPr>
                <w:b/>
                <w:spacing w:val="-2"/>
                <w:sz w:val="16"/>
                <w:szCs w:val="16"/>
              </w:rPr>
              <w:t xml:space="preserve">систе </w:t>
            </w:r>
            <w:r w:rsidRPr="004D0374">
              <w:rPr>
                <w:b/>
                <w:spacing w:val="-6"/>
                <w:sz w:val="16"/>
                <w:szCs w:val="16"/>
              </w:rPr>
              <w:t>ма</w:t>
            </w:r>
          </w:p>
        </w:tc>
      </w:tr>
      <w:tr w:rsidR="00305461" w:rsidRPr="00F8493A" w14:paraId="0F27D041" w14:textId="77777777" w:rsidTr="00F8493A">
        <w:trPr>
          <w:trHeight w:val="387"/>
        </w:trPr>
        <w:tc>
          <w:tcPr>
            <w:tcW w:w="741" w:type="dxa"/>
          </w:tcPr>
          <w:p w14:paraId="5275FE41" w14:textId="77777777" w:rsidR="00305461" w:rsidRPr="004D0374" w:rsidRDefault="00305461" w:rsidP="00BA0519">
            <w:pPr>
              <w:pStyle w:val="TableParagraph"/>
              <w:spacing w:before="101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1</w:t>
            </w:r>
          </w:p>
        </w:tc>
        <w:tc>
          <w:tcPr>
            <w:tcW w:w="1737" w:type="dxa"/>
          </w:tcPr>
          <w:p w14:paraId="13A7DD88" w14:textId="77777777" w:rsidR="00305461" w:rsidRPr="004D0374" w:rsidRDefault="00305461" w:rsidP="00BA0519">
            <w:pPr>
              <w:pStyle w:val="TableParagraph"/>
              <w:spacing w:before="101"/>
              <w:ind w:left="180"/>
              <w:rPr>
                <w:sz w:val="16"/>
                <w:szCs w:val="16"/>
              </w:rPr>
            </w:pPr>
            <w:r w:rsidRPr="004D0374">
              <w:rPr>
                <w:sz w:val="16"/>
                <w:szCs w:val="16"/>
              </w:rPr>
              <w:t>Природа</w:t>
            </w:r>
            <w:r w:rsidRPr="004D0374">
              <w:rPr>
                <w:spacing w:val="-10"/>
                <w:sz w:val="16"/>
                <w:szCs w:val="16"/>
              </w:rPr>
              <w:t xml:space="preserve"> </w:t>
            </w:r>
            <w:r w:rsidRPr="004D0374">
              <w:rPr>
                <w:spacing w:val="-2"/>
                <w:sz w:val="16"/>
                <w:szCs w:val="16"/>
              </w:rPr>
              <w:t>системы</w:t>
            </w:r>
          </w:p>
        </w:tc>
        <w:tc>
          <w:tcPr>
            <w:tcW w:w="1516" w:type="dxa"/>
          </w:tcPr>
          <w:p w14:paraId="29EA5CAF" w14:textId="30775F41" w:rsidR="00305461" w:rsidRPr="004D0374" w:rsidRDefault="00F35B26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Искусственная</w:t>
            </w:r>
          </w:p>
        </w:tc>
        <w:tc>
          <w:tcPr>
            <w:tcW w:w="1194" w:type="dxa"/>
          </w:tcPr>
          <w:p w14:paraId="1EF27AD8" w14:textId="36521E7C" w:rsidR="00305461" w:rsidRPr="004D0374" w:rsidRDefault="00623B51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Pr="004D0374">
              <w:rPr>
                <w:rFonts w:ascii="Times New Roman"/>
                <w:sz w:val="16"/>
                <w:szCs w:val="16"/>
              </w:rPr>
              <w:t>скусственная</w:t>
            </w:r>
          </w:p>
        </w:tc>
        <w:tc>
          <w:tcPr>
            <w:tcW w:w="1400" w:type="dxa"/>
          </w:tcPr>
          <w:p w14:paraId="575F7F11" w14:textId="64F14D94" w:rsidR="00305461" w:rsidRPr="004D0374" w:rsidRDefault="006A7CE6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Pr="004D0374">
              <w:rPr>
                <w:rFonts w:ascii="Times New Roman"/>
                <w:sz w:val="16"/>
                <w:szCs w:val="16"/>
              </w:rPr>
              <w:t>скусственная</w:t>
            </w:r>
          </w:p>
        </w:tc>
        <w:tc>
          <w:tcPr>
            <w:tcW w:w="1400" w:type="dxa"/>
          </w:tcPr>
          <w:p w14:paraId="059A9DC6" w14:textId="3B7040CB" w:rsidR="00305461" w:rsidRPr="004D0374" w:rsidRDefault="00093E6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Pr="004D0374">
              <w:rPr>
                <w:rFonts w:ascii="Times New Roman"/>
                <w:sz w:val="16"/>
                <w:szCs w:val="16"/>
              </w:rPr>
              <w:t>скусственная</w:t>
            </w:r>
          </w:p>
        </w:tc>
        <w:tc>
          <w:tcPr>
            <w:tcW w:w="906" w:type="dxa"/>
          </w:tcPr>
          <w:p w14:paraId="17A36C4E" w14:textId="33D6CB26" w:rsidR="00305461" w:rsidRPr="004D0374" w:rsidRDefault="00B2176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Pr="004D0374">
              <w:rPr>
                <w:rFonts w:ascii="Times New Roman"/>
                <w:sz w:val="16"/>
                <w:szCs w:val="16"/>
              </w:rPr>
              <w:t>скусственная</w:t>
            </w:r>
          </w:p>
        </w:tc>
        <w:tc>
          <w:tcPr>
            <w:tcW w:w="1297" w:type="dxa"/>
          </w:tcPr>
          <w:p w14:paraId="737EA8BA" w14:textId="752031A8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Pr="004D0374">
              <w:rPr>
                <w:rFonts w:ascii="Times New Roman"/>
                <w:sz w:val="16"/>
                <w:szCs w:val="16"/>
              </w:rPr>
              <w:t>скусственная</w:t>
            </w:r>
          </w:p>
        </w:tc>
        <w:tc>
          <w:tcPr>
            <w:tcW w:w="1031" w:type="dxa"/>
          </w:tcPr>
          <w:p w14:paraId="5D1BD0D8" w14:textId="7E859B4D" w:rsidR="00305461" w:rsidRPr="004D0374" w:rsidRDefault="009123B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Е</w:t>
            </w:r>
            <w:r w:rsidRPr="004D0374">
              <w:rPr>
                <w:rFonts w:ascii="Times New Roman"/>
                <w:sz w:val="16"/>
                <w:szCs w:val="16"/>
              </w:rPr>
              <w:t>стественная</w:t>
            </w:r>
          </w:p>
        </w:tc>
      </w:tr>
      <w:tr w:rsidR="00305461" w:rsidRPr="00F8493A" w14:paraId="56CF1EAC" w14:textId="77777777" w:rsidTr="00F8493A">
        <w:trPr>
          <w:trHeight w:val="447"/>
        </w:trPr>
        <w:tc>
          <w:tcPr>
            <w:tcW w:w="741" w:type="dxa"/>
          </w:tcPr>
          <w:p w14:paraId="056D02AB" w14:textId="77777777" w:rsidR="00305461" w:rsidRPr="004D0374" w:rsidRDefault="00305461" w:rsidP="00BA0519">
            <w:pPr>
              <w:pStyle w:val="TableParagraph"/>
              <w:spacing w:before="110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2</w:t>
            </w:r>
          </w:p>
        </w:tc>
        <w:tc>
          <w:tcPr>
            <w:tcW w:w="1737" w:type="dxa"/>
          </w:tcPr>
          <w:p w14:paraId="420BFE50" w14:textId="77777777" w:rsidR="00305461" w:rsidRPr="004D0374" w:rsidRDefault="00305461" w:rsidP="00BA0519">
            <w:pPr>
              <w:pStyle w:val="TableParagraph"/>
              <w:spacing w:before="110"/>
              <w:ind w:left="180"/>
              <w:rPr>
                <w:sz w:val="16"/>
                <w:szCs w:val="16"/>
              </w:rPr>
            </w:pPr>
            <w:r w:rsidRPr="004D0374">
              <w:rPr>
                <w:sz w:val="16"/>
                <w:szCs w:val="16"/>
              </w:rPr>
              <w:t>Структура</w:t>
            </w:r>
            <w:r w:rsidRPr="004D0374">
              <w:rPr>
                <w:spacing w:val="-7"/>
                <w:sz w:val="16"/>
                <w:szCs w:val="16"/>
              </w:rPr>
              <w:t xml:space="preserve"> </w:t>
            </w:r>
            <w:r w:rsidRPr="004D0374">
              <w:rPr>
                <w:spacing w:val="-2"/>
                <w:sz w:val="16"/>
                <w:szCs w:val="16"/>
              </w:rPr>
              <w:t>системы</w:t>
            </w:r>
          </w:p>
        </w:tc>
        <w:tc>
          <w:tcPr>
            <w:tcW w:w="1516" w:type="dxa"/>
          </w:tcPr>
          <w:p w14:paraId="612812A2" w14:textId="5771D722" w:rsidR="00305461" w:rsidRPr="004D0374" w:rsidRDefault="00F35B26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Сложная</w:t>
            </w:r>
          </w:p>
        </w:tc>
        <w:tc>
          <w:tcPr>
            <w:tcW w:w="1194" w:type="dxa"/>
          </w:tcPr>
          <w:p w14:paraId="595FCD4E" w14:textId="186866C5" w:rsidR="00305461" w:rsidRPr="004D0374" w:rsidRDefault="00623B51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Сложная</w:t>
            </w:r>
          </w:p>
        </w:tc>
        <w:tc>
          <w:tcPr>
            <w:tcW w:w="1400" w:type="dxa"/>
          </w:tcPr>
          <w:p w14:paraId="4B541E39" w14:textId="2D46A004" w:rsidR="00305461" w:rsidRPr="004D0374" w:rsidRDefault="007D11B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</w:t>
            </w:r>
            <w:r w:rsidR="006A7CE6" w:rsidRPr="004D0374">
              <w:rPr>
                <w:rFonts w:ascii="Times New Roman"/>
                <w:sz w:val="16"/>
                <w:szCs w:val="16"/>
              </w:rPr>
              <w:t>ложная</w:t>
            </w:r>
          </w:p>
        </w:tc>
        <w:tc>
          <w:tcPr>
            <w:tcW w:w="1400" w:type="dxa"/>
          </w:tcPr>
          <w:p w14:paraId="75185854" w14:textId="0B4A98DE" w:rsidR="00305461" w:rsidRPr="004D0374" w:rsidRDefault="00093E6A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Сложная</w:t>
            </w:r>
          </w:p>
        </w:tc>
        <w:tc>
          <w:tcPr>
            <w:tcW w:w="906" w:type="dxa"/>
          </w:tcPr>
          <w:p w14:paraId="420196BC" w14:textId="4836B19F" w:rsidR="00305461" w:rsidRPr="004D0374" w:rsidRDefault="00B2176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</w:t>
            </w:r>
            <w:r w:rsidRPr="004D0374">
              <w:rPr>
                <w:rFonts w:ascii="Times New Roman"/>
                <w:sz w:val="16"/>
                <w:szCs w:val="16"/>
              </w:rPr>
              <w:t>ложная</w:t>
            </w:r>
          </w:p>
        </w:tc>
        <w:tc>
          <w:tcPr>
            <w:tcW w:w="1297" w:type="dxa"/>
          </w:tcPr>
          <w:p w14:paraId="52008CD4" w14:textId="2F7599D2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Сложная</w:t>
            </w:r>
          </w:p>
        </w:tc>
        <w:tc>
          <w:tcPr>
            <w:tcW w:w="1031" w:type="dxa"/>
          </w:tcPr>
          <w:p w14:paraId="7A277562" w14:textId="2A6F7249" w:rsidR="00305461" w:rsidRPr="004D0374" w:rsidRDefault="009123B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Сложная</w:t>
            </w:r>
          </w:p>
        </w:tc>
      </w:tr>
      <w:tr w:rsidR="00305461" w:rsidRPr="00F8493A" w14:paraId="6CC713C7" w14:textId="77777777" w:rsidTr="00F8493A">
        <w:trPr>
          <w:trHeight w:val="591"/>
        </w:trPr>
        <w:tc>
          <w:tcPr>
            <w:tcW w:w="741" w:type="dxa"/>
          </w:tcPr>
          <w:p w14:paraId="62D87FE1" w14:textId="77777777" w:rsidR="00305461" w:rsidRPr="004D0374" w:rsidRDefault="00305461" w:rsidP="00BA0519">
            <w:pPr>
              <w:pStyle w:val="TableParagraph"/>
              <w:spacing w:before="115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3</w:t>
            </w:r>
          </w:p>
        </w:tc>
        <w:tc>
          <w:tcPr>
            <w:tcW w:w="1737" w:type="dxa"/>
          </w:tcPr>
          <w:p w14:paraId="26AEBAF3" w14:textId="77777777" w:rsidR="00305461" w:rsidRPr="004D0374" w:rsidRDefault="00305461" w:rsidP="00BA0519">
            <w:pPr>
              <w:pStyle w:val="TableParagraph"/>
              <w:spacing w:before="115"/>
              <w:ind w:left="180" w:right="208"/>
              <w:rPr>
                <w:sz w:val="16"/>
                <w:szCs w:val="16"/>
              </w:rPr>
            </w:pPr>
            <w:r w:rsidRPr="004D0374">
              <w:rPr>
                <w:spacing w:val="-2"/>
                <w:sz w:val="16"/>
                <w:szCs w:val="16"/>
              </w:rPr>
              <w:t>Целостность системы</w:t>
            </w:r>
          </w:p>
        </w:tc>
        <w:tc>
          <w:tcPr>
            <w:tcW w:w="1516" w:type="dxa"/>
          </w:tcPr>
          <w:p w14:paraId="1846B873" w14:textId="21431DB1" w:rsidR="00305461" w:rsidRPr="004D0374" w:rsidRDefault="00F35B26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Целостная</w:t>
            </w:r>
          </w:p>
        </w:tc>
        <w:tc>
          <w:tcPr>
            <w:tcW w:w="1194" w:type="dxa"/>
          </w:tcPr>
          <w:p w14:paraId="6C1EC1C8" w14:textId="5377255E" w:rsidR="00305461" w:rsidRPr="004D0374" w:rsidRDefault="00623B51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r w:rsidRPr="004D0374">
              <w:rPr>
                <w:rFonts w:ascii="Times New Roman"/>
                <w:sz w:val="16"/>
                <w:szCs w:val="16"/>
              </w:rPr>
              <w:t>елостная</w:t>
            </w:r>
          </w:p>
        </w:tc>
        <w:tc>
          <w:tcPr>
            <w:tcW w:w="1400" w:type="dxa"/>
          </w:tcPr>
          <w:p w14:paraId="72FD03B9" w14:textId="4297A3C7" w:rsidR="00305461" w:rsidRPr="004D0374" w:rsidRDefault="007D11B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r w:rsidRPr="004D0374">
              <w:rPr>
                <w:rFonts w:ascii="Times New Roman"/>
                <w:sz w:val="16"/>
                <w:szCs w:val="16"/>
              </w:rPr>
              <w:t>елостная</w:t>
            </w:r>
          </w:p>
        </w:tc>
        <w:tc>
          <w:tcPr>
            <w:tcW w:w="1400" w:type="dxa"/>
          </w:tcPr>
          <w:p w14:paraId="6F84C9F7" w14:textId="6BB03C3E" w:rsidR="00305461" w:rsidRPr="004D0374" w:rsidRDefault="00093E6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r w:rsidRPr="004D0374">
              <w:rPr>
                <w:rFonts w:ascii="Times New Roman"/>
                <w:sz w:val="16"/>
                <w:szCs w:val="16"/>
              </w:rPr>
              <w:t>елостная</w:t>
            </w:r>
          </w:p>
        </w:tc>
        <w:tc>
          <w:tcPr>
            <w:tcW w:w="906" w:type="dxa"/>
          </w:tcPr>
          <w:p w14:paraId="5444E903" w14:textId="71311541" w:rsidR="00305461" w:rsidRPr="004D0374" w:rsidRDefault="00B2176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r w:rsidRPr="004D0374">
              <w:rPr>
                <w:rFonts w:ascii="Times New Roman"/>
                <w:sz w:val="16"/>
                <w:szCs w:val="16"/>
              </w:rPr>
              <w:t>елостная</w:t>
            </w:r>
          </w:p>
        </w:tc>
        <w:tc>
          <w:tcPr>
            <w:tcW w:w="1297" w:type="dxa"/>
          </w:tcPr>
          <w:p w14:paraId="72AC01A9" w14:textId="1781A55D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r w:rsidRPr="004D0374">
              <w:rPr>
                <w:rFonts w:ascii="Times New Roman"/>
                <w:sz w:val="16"/>
                <w:szCs w:val="16"/>
              </w:rPr>
              <w:t>елостная</w:t>
            </w:r>
          </w:p>
        </w:tc>
        <w:tc>
          <w:tcPr>
            <w:tcW w:w="1031" w:type="dxa"/>
          </w:tcPr>
          <w:p w14:paraId="4BC8ADF9" w14:textId="4FB0792C" w:rsidR="00305461" w:rsidRPr="004D0374" w:rsidRDefault="009123B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r w:rsidRPr="004D0374">
              <w:rPr>
                <w:rFonts w:ascii="Times New Roman"/>
                <w:sz w:val="16"/>
                <w:szCs w:val="16"/>
              </w:rPr>
              <w:t>елостная</w:t>
            </w:r>
          </w:p>
        </w:tc>
      </w:tr>
      <w:tr w:rsidR="00305461" w:rsidRPr="00F8493A" w14:paraId="259CE27E" w14:textId="77777777" w:rsidTr="00F8493A">
        <w:trPr>
          <w:trHeight w:val="387"/>
        </w:trPr>
        <w:tc>
          <w:tcPr>
            <w:tcW w:w="741" w:type="dxa"/>
          </w:tcPr>
          <w:p w14:paraId="2C4EAFD5" w14:textId="77777777" w:rsidR="00305461" w:rsidRPr="004D0374" w:rsidRDefault="00305461" w:rsidP="00BA0519">
            <w:pPr>
              <w:pStyle w:val="TableParagraph"/>
              <w:spacing w:before="107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4</w:t>
            </w:r>
          </w:p>
        </w:tc>
        <w:tc>
          <w:tcPr>
            <w:tcW w:w="1737" w:type="dxa"/>
          </w:tcPr>
          <w:p w14:paraId="61BC3FA4" w14:textId="77777777" w:rsidR="00305461" w:rsidRPr="004D0374" w:rsidRDefault="00305461" w:rsidP="00BA0519">
            <w:pPr>
              <w:pStyle w:val="TableParagraph"/>
              <w:spacing w:before="107"/>
              <w:ind w:left="180"/>
              <w:rPr>
                <w:sz w:val="16"/>
                <w:szCs w:val="16"/>
              </w:rPr>
            </w:pPr>
            <w:r w:rsidRPr="004D0374">
              <w:rPr>
                <w:sz w:val="16"/>
                <w:szCs w:val="16"/>
              </w:rPr>
              <w:t>Динамика</w:t>
            </w:r>
            <w:r w:rsidRPr="004D0374">
              <w:rPr>
                <w:spacing w:val="-4"/>
                <w:sz w:val="16"/>
                <w:szCs w:val="16"/>
              </w:rPr>
              <w:t xml:space="preserve"> </w:t>
            </w:r>
            <w:r w:rsidRPr="004D0374">
              <w:rPr>
                <w:spacing w:val="-2"/>
                <w:sz w:val="16"/>
                <w:szCs w:val="16"/>
              </w:rPr>
              <w:t>системы</w:t>
            </w:r>
          </w:p>
        </w:tc>
        <w:tc>
          <w:tcPr>
            <w:tcW w:w="1516" w:type="dxa"/>
          </w:tcPr>
          <w:p w14:paraId="0DE25870" w14:textId="48A7B7A0" w:rsidR="00305461" w:rsidRPr="004D0374" w:rsidRDefault="00F35B26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Динамическая</w:t>
            </w:r>
          </w:p>
        </w:tc>
        <w:tc>
          <w:tcPr>
            <w:tcW w:w="1194" w:type="dxa"/>
          </w:tcPr>
          <w:p w14:paraId="3F677CB5" w14:textId="448D89CD" w:rsidR="00305461" w:rsidRPr="004D0374" w:rsidRDefault="00623B51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Д</w:t>
            </w:r>
            <w:r w:rsidRPr="004D0374">
              <w:rPr>
                <w:rFonts w:ascii="Times New Roman"/>
                <w:sz w:val="16"/>
                <w:szCs w:val="16"/>
              </w:rPr>
              <w:t>инамическая</w:t>
            </w:r>
          </w:p>
        </w:tc>
        <w:tc>
          <w:tcPr>
            <w:tcW w:w="1400" w:type="dxa"/>
          </w:tcPr>
          <w:p w14:paraId="0027F231" w14:textId="43E92E89" w:rsidR="00305461" w:rsidRPr="004D0374" w:rsidRDefault="007D11B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Д</w:t>
            </w:r>
            <w:r w:rsidRPr="004D0374">
              <w:rPr>
                <w:rFonts w:ascii="Times New Roman"/>
                <w:sz w:val="16"/>
                <w:szCs w:val="16"/>
              </w:rPr>
              <w:t>инамическая</w:t>
            </w:r>
          </w:p>
        </w:tc>
        <w:tc>
          <w:tcPr>
            <w:tcW w:w="1400" w:type="dxa"/>
          </w:tcPr>
          <w:p w14:paraId="1782EB64" w14:textId="0A7A6CF4" w:rsidR="00305461" w:rsidRPr="004D0374" w:rsidRDefault="00093E6A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Динамическая</w:t>
            </w:r>
          </w:p>
        </w:tc>
        <w:tc>
          <w:tcPr>
            <w:tcW w:w="906" w:type="dxa"/>
          </w:tcPr>
          <w:p w14:paraId="148D078A" w14:textId="57176B83" w:rsidR="00305461" w:rsidRPr="004D0374" w:rsidRDefault="00B2176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Д</w:t>
            </w:r>
            <w:r w:rsidRPr="004D0374">
              <w:rPr>
                <w:rFonts w:ascii="Times New Roman"/>
                <w:sz w:val="16"/>
                <w:szCs w:val="16"/>
              </w:rPr>
              <w:t>инамическая</w:t>
            </w:r>
          </w:p>
        </w:tc>
        <w:tc>
          <w:tcPr>
            <w:tcW w:w="1297" w:type="dxa"/>
          </w:tcPr>
          <w:p w14:paraId="0167016D" w14:textId="0EAE4BA5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Д</w:t>
            </w:r>
            <w:r w:rsidRPr="004D0374">
              <w:rPr>
                <w:rFonts w:ascii="Times New Roman"/>
                <w:sz w:val="16"/>
                <w:szCs w:val="16"/>
              </w:rPr>
              <w:t>инамическая</w:t>
            </w:r>
          </w:p>
        </w:tc>
        <w:tc>
          <w:tcPr>
            <w:tcW w:w="1031" w:type="dxa"/>
          </w:tcPr>
          <w:p w14:paraId="67AE526C" w14:textId="6B6966CE" w:rsidR="00305461" w:rsidRPr="004D0374" w:rsidRDefault="009123B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Д</w:t>
            </w:r>
            <w:r w:rsidRPr="004D0374">
              <w:rPr>
                <w:rFonts w:ascii="Times New Roman"/>
                <w:sz w:val="16"/>
                <w:szCs w:val="16"/>
              </w:rPr>
              <w:t>инамическая</w:t>
            </w:r>
          </w:p>
        </w:tc>
      </w:tr>
      <w:tr w:rsidR="00305461" w:rsidRPr="00F8493A" w14:paraId="6FD81A67" w14:textId="77777777" w:rsidTr="00F8493A">
        <w:trPr>
          <w:trHeight w:val="775"/>
        </w:trPr>
        <w:tc>
          <w:tcPr>
            <w:tcW w:w="741" w:type="dxa"/>
          </w:tcPr>
          <w:p w14:paraId="0EA9CA74" w14:textId="77777777" w:rsidR="00305461" w:rsidRPr="004D0374" w:rsidRDefault="00305461" w:rsidP="00BA0519">
            <w:pPr>
              <w:pStyle w:val="TableParagraph"/>
              <w:spacing w:before="116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5</w:t>
            </w:r>
          </w:p>
        </w:tc>
        <w:tc>
          <w:tcPr>
            <w:tcW w:w="1737" w:type="dxa"/>
          </w:tcPr>
          <w:p w14:paraId="22C86CFB" w14:textId="77777777" w:rsidR="00305461" w:rsidRPr="004D0374" w:rsidRDefault="00305461" w:rsidP="00BA0519">
            <w:pPr>
              <w:pStyle w:val="TableParagraph"/>
              <w:spacing w:before="116"/>
              <w:ind w:left="180" w:right="208"/>
              <w:rPr>
                <w:sz w:val="16"/>
                <w:szCs w:val="16"/>
              </w:rPr>
            </w:pPr>
            <w:r w:rsidRPr="004D0374">
              <w:rPr>
                <w:spacing w:val="-2"/>
                <w:sz w:val="16"/>
                <w:szCs w:val="16"/>
              </w:rPr>
              <w:t>Взаимодействие</w:t>
            </w:r>
            <w:r w:rsidRPr="004D0374">
              <w:rPr>
                <w:spacing w:val="-10"/>
                <w:sz w:val="16"/>
                <w:szCs w:val="16"/>
              </w:rPr>
              <w:t xml:space="preserve"> </w:t>
            </w:r>
            <w:r w:rsidRPr="004D0374">
              <w:rPr>
                <w:spacing w:val="-2"/>
                <w:sz w:val="16"/>
                <w:szCs w:val="16"/>
              </w:rPr>
              <w:t>с окружающей средой</w:t>
            </w:r>
          </w:p>
        </w:tc>
        <w:tc>
          <w:tcPr>
            <w:tcW w:w="1516" w:type="dxa"/>
          </w:tcPr>
          <w:p w14:paraId="7E098C6E" w14:textId="413E93C0" w:rsidR="00305461" w:rsidRPr="004D0374" w:rsidRDefault="00F35B26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Открытая</w:t>
            </w:r>
          </w:p>
        </w:tc>
        <w:tc>
          <w:tcPr>
            <w:tcW w:w="1194" w:type="dxa"/>
          </w:tcPr>
          <w:p w14:paraId="4F5D6174" w14:textId="0803354B" w:rsidR="00305461" w:rsidRPr="004D0374" w:rsidRDefault="00623B51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О</w:t>
            </w:r>
            <w:r w:rsidRPr="004D0374">
              <w:rPr>
                <w:rFonts w:ascii="Times New Roman"/>
                <w:sz w:val="16"/>
                <w:szCs w:val="16"/>
              </w:rPr>
              <w:t>ткрытая</w:t>
            </w:r>
          </w:p>
        </w:tc>
        <w:tc>
          <w:tcPr>
            <w:tcW w:w="1400" w:type="dxa"/>
          </w:tcPr>
          <w:p w14:paraId="4C7084F8" w14:textId="3E13FBE7" w:rsidR="00305461" w:rsidRPr="004D0374" w:rsidRDefault="007D11B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О</w:t>
            </w:r>
            <w:r w:rsidRPr="004D0374">
              <w:rPr>
                <w:rFonts w:ascii="Times New Roman"/>
                <w:sz w:val="16"/>
                <w:szCs w:val="16"/>
              </w:rPr>
              <w:t>ткрытая</w:t>
            </w:r>
          </w:p>
        </w:tc>
        <w:tc>
          <w:tcPr>
            <w:tcW w:w="1400" w:type="dxa"/>
          </w:tcPr>
          <w:p w14:paraId="13A9F22B" w14:textId="5F673015" w:rsidR="00305461" w:rsidRPr="004D0374" w:rsidRDefault="00037CC8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О</w:t>
            </w:r>
            <w:r w:rsidRPr="004D0374">
              <w:rPr>
                <w:rFonts w:ascii="Times New Roman"/>
                <w:sz w:val="16"/>
                <w:szCs w:val="16"/>
              </w:rPr>
              <w:t>ткрытая</w:t>
            </w:r>
          </w:p>
        </w:tc>
        <w:tc>
          <w:tcPr>
            <w:tcW w:w="906" w:type="dxa"/>
          </w:tcPr>
          <w:p w14:paraId="79BC0773" w14:textId="6526DAA7" w:rsidR="00305461" w:rsidRPr="004D0374" w:rsidRDefault="00B2176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О</w:t>
            </w:r>
            <w:r w:rsidRPr="004D0374">
              <w:rPr>
                <w:rFonts w:ascii="Times New Roman"/>
                <w:sz w:val="16"/>
                <w:szCs w:val="16"/>
              </w:rPr>
              <w:t>ткрытая</w:t>
            </w:r>
          </w:p>
        </w:tc>
        <w:tc>
          <w:tcPr>
            <w:tcW w:w="1297" w:type="dxa"/>
          </w:tcPr>
          <w:p w14:paraId="3D76D0F2" w14:textId="7DD2C691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Открытая</w:t>
            </w:r>
          </w:p>
        </w:tc>
        <w:tc>
          <w:tcPr>
            <w:tcW w:w="1031" w:type="dxa"/>
          </w:tcPr>
          <w:p w14:paraId="123AABA9" w14:textId="1C7556A9" w:rsidR="00305461" w:rsidRPr="004D0374" w:rsidRDefault="009123B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Открытая</w:t>
            </w:r>
          </w:p>
        </w:tc>
      </w:tr>
      <w:tr w:rsidR="00305461" w:rsidRPr="00F8493A" w14:paraId="0593E2E7" w14:textId="77777777" w:rsidTr="00F8493A">
        <w:trPr>
          <w:trHeight w:val="407"/>
        </w:trPr>
        <w:tc>
          <w:tcPr>
            <w:tcW w:w="741" w:type="dxa"/>
          </w:tcPr>
          <w:p w14:paraId="5079E178" w14:textId="77777777" w:rsidR="00305461" w:rsidRPr="004D0374" w:rsidRDefault="00305461" w:rsidP="00BA0519">
            <w:pPr>
              <w:pStyle w:val="TableParagraph"/>
              <w:spacing w:before="113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6</w:t>
            </w:r>
          </w:p>
        </w:tc>
        <w:tc>
          <w:tcPr>
            <w:tcW w:w="1737" w:type="dxa"/>
          </w:tcPr>
          <w:p w14:paraId="6ECBA2C4" w14:textId="77777777" w:rsidR="00305461" w:rsidRPr="004D0374" w:rsidRDefault="00305461" w:rsidP="00BA0519">
            <w:pPr>
              <w:pStyle w:val="TableParagraph"/>
              <w:spacing w:before="113"/>
              <w:ind w:left="180"/>
              <w:rPr>
                <w:sz w:val="16"/>
                <w:szCs w:val="16"/>
              </w:rPr>
            </w:pPr>
            <w:r w:rsidRPr="004D0374">
              <w:rPr>
                <w:sz w:val="16"/>
                <w:szCs w:val="16"/>
              </w:rPr>
              <w:t>Цель</w:t>
            </w:r>
            <w:r w:rsidRPr="004D0374">
              <w:rPr>
                <w:spacing w:val="-9"/>
                <w:sz w:val="16"/>
                <w:szCs w:val="16"/>
              </w:rPr>
              <w:t xml:space="preserve"> </w:t>
            </w:r>
            <w:r w:rsidRPr="004D0374">
              <w:rPr>
                <w:spacing w:val="-2"/>
                <w:sz w:val="16"/>
                <w:szCs w:val="16"/>
              </w:rPr>
              <w:t>системы</w:t>
            </w:r>
          </w:p>
        </w:tc>
        <w:tc>
          <w:tcPr>
            <w:tcW w:w="1516" w:type="dxa"/>
          </w:tcPr>
          <w:p w14:paraId="153021CE" w14:textId="4349D49A" w:rsidR="00305461" w:rsidRPr="004D0374" w:rsidRDefault="004F59A8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Целевая</w:t>
            </w:r>
          </w:p>
        </w:tc>
        <w:tc>
          <w:tcPr>
            <w:tcW w:w="1194" w:type="dxa"/>
          </w:tcPr>
          <w:p w14:paraId="728DA530" w14:textId="13984101" w:rsidR="00305461" w:rsidRPr="004D0374" w:rsidRDefault="00623B51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r w:rsidRPr="004D0374">
              <w:rPr>
                <w:rFonts w:ascii="Times New Roman"/>
                <w:sz w:val="16"/>
                <w:szCs w:val="16"/>
              </w:rPr>
              <w:t>елевая</w:t>
            </w:r>
          </w:p>
        </w:tc>
        <w:tc>
          <w:tcPr>
            <w:tcW w:w="1400" w:type="dxa"/>
          </w:tcPr>
          <w:p w14:paraId="3F071BF9" w14:textId="7610B62B" w:rsidR="00305461" w:rsidRPr="004D0374" w:rsidRDefault="007D11B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r w:rsidRPr="004D0374">
              <w:rPr>
                <w:rFonts w:ascii="Times New Roman"/>
                <w:sz w:val="16"/>
                <w:szCs w:val="16"/>
              </w:rPr>
              <w:t>елевая</w:t>
            </w:r>
          </w:p>
        </w:tc>
        <w:tc>
          <w:tcPr>
            <w:tcW w:w="1400" w:type="dxa"/>
          </w:tcPr>
          <w:p w14:paraId="0EC8EAEA" w14:textId="78FDA0E0" w:rsidR="00305461" w:rsidRPr="004D0374" w:rsidRDefault="00037CC8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r w:rsidRPr="004D0374">
              <w:rPr>
                <w:rFonts w:ascii="Times New Roman"/>
                <w:sz w:val="16"/>
                <w:szCs w:val="16"/>
              </w:rPr>
              <w:t>елевая</w:t>
            </w:r>
          </w:p>
        </w:tc>
        <w:tc>
          <w:tcPr>
            <w:tcW w:w="906" w:type="dxa"/>
          </w:tcPr>
          <w:p w14:paraId="4CE8C31C" w14:textId="1489E730" w:rsidR="00305461" w:rsidRPr="004D0374" w:rsidRDefault="00B2176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r w:rsidRPr="004D0374">
              <w:rPr>
                <w:rFonts w:ascii="Times New Roman"/>
                <w:sz w:val="16"/>
                <w:szCs w:val="16"/>
              </w:rPr>
              <w:t>елевая</w:t>
            </w:r>
          </w:p>
        </w:tc>
        <w:tc>
          <w:tcPr>
            <w:tcW w:w="1297" w:type="dxa"/>
          </w:tcPr>
          <w:p w14:paraId="1891FA8B" w14:textId="1D0228E2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Целевая</w:t>
            </w:r>
          </w:p>
        </w:tc>
        <w:tc>
          <w:tcPr>
            <w:tcW w:w="1031" w:type="dxa"/>
          </w:tcPr>
          <w:p w14:paraId="33455328" w14:textId="313D5C01" w:rsidR="00305461" w:rsidRPr="004D0374" w:rsidRDefault="00C57413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Целевая</w:t>
            </w:r>
          </w:p>
        </w:tc>
      </w:tr>
      <w:tr w:rsidR="00305461" w:rsidRPr="00F8493A" w14:paraId="7E3A67BE" w14:textId="77777777" w:rsidTr="00F8493A">
        <w:trPr>
          <w:trHeight w:val="570"/>
        </w:trPr>
        <w:tc>
          <w:tcPr>
            <w:tcW w:w="741" w:type="dxa"/>
          </w:tcPr>
          <w:p w14:paraId="15746255" w14:textId="77777777" w:rsidR="00305461" w:rsidRPr="004D0374" w:rsidRDefault="00305461" w:rsidP="00BA0519">
            <w:pPr>
              <w:pStyle w:val="TableParagraph"/>
              <w:spacing w:before="102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7</w:t>
            </w:r>
          </w:p>
        </w:tc>
        <w:tc>
          <w:tcPr>
            <w:tcW w:w="1737" w:type="dxa"/>
          </w:tcPr>
          <w:p w14:paraId="2CED0303" w14:textId="77777777" w:rsidR="00305461" w:rsidRPr="004D0374" w:rsidRDefault="00305461" w:rsidP="00BA0519">
            <w:pPr>
              <w:pStyle w:val="TableParagraph"/>
              <w:spacing w:before="102"/>
              <w:ind w:left="180" w:right="787"/>
              <w:rPr>
                <w:sz w:val="16"/>
                <w:szCs w:val="16"/>
              </w:rPr>
            </w:pPr>
            <w:r w:rsidRPr="004D0374">
              <w:rPr>
                <w:spacing w:val="-2"/>
                <w:sz w:val="16"/>
                <w:szCs w:val="16"/>
              </w:rPr>
              <w:t>Уровень абстракции</w:t>
            </w:r>
          </w:p>
        </w:tc>
        <w:tc>
          <w:tcPr>
            <w:tcW w:w="1516" w:type="dxa"/>
          </w:tcPr>
          <w:p w14:paraId="1B996368" w14:textId="29D25B9E" w:rsidR="00305461" w:rsidRPr="004D0374" w:rsidRDefault="00FF43BE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К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онкретная</w:t>
            </w:r>
          </w:p>
        </w:tc>
        <w:tc>
          <w:tcPr>
            <w:tcW w:w="1194" w:type="dxa"/>
          </w:tcPr>
          <w:p w14:paraId="66875409" w14:textId="3738F019" w:rsidR="00305461" w:rsidRPr="004D0374" w:rsidRDefault="00556D5C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К</w:t>
            </w:r>
            <w:r w:rsidRPr="004D0374">
              <w:rPr>
                <w:rFonts w:ascii="Times New Roman"/>
                <w:sz w:val="16"/>
                <w:szCs w:val="16"/>
              </w:rPr>
              <w:t>онкретная</w:t>
            </w:r>
          </w:p>
        </w:tc>
        <w:tc>
          <w:tcPr>
            <w:tcW w:w="1400" w:type="dxa"/>
          </w:tcPr>
          <w:p w14:paraId="70AFD381" w14:textId="48916F59" w:rsidR="00305461" w:rsidRPr="004D0374" w:rsidRDefault="00683CF0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К</w:t>
            </w:r>
            <w:r w:rsidRPr="004D0374">
              <w:rPr>
                <w:rFonts w:ascii="Times New Roman"/>
                <w:sz w:val="16"/>
                <w:szCs w:val="16"/>
              </w:rPr>
              <w:t>онкретная</w:t>
            </w:r>
          </w:p>
        </w:tc>
        <w:tc>
          <w:tcPr>
            <w:tcW w:w="1400" w:type="dxa"/>
          </w:tcPr>
          <w:p w14:paraId="2451EDD5" w14:textId="14C8A92B" w:rsidR="00305461" w:rsidRPr="004D0374" w:rsidRDefault="00037CC8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К</w:t>
            </w:r>
            <w:r w:rsidRPr="004D0374">
              <w:rPr>
                <w:rFonts w:ascii="Times New Roman"/>
                <w:sz w:val="16"/>
                <w:szCs w:val="16"/>
              </w:rPr>
              <w:t>онкретная</w:t>
            </w:r>
          </w:p>
        </w:tc>
        <w:tc>
          <w:tcPr>
            <w:tcW w:w="906" w:type="dxa"/>
          </w:tcPr>
          <w:p w14:paraId="761DC27E" w14:textId="62E6F1EC" w:rsidR="00305461" w:rsidRPr="004D0374" w:rsidRDefault="00B2176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К</w:t>
            </w:r>
            <w:r w:rsidRPr="004D0374">
              <w:rPr>
                <w:rFonts w:ascii="Times New Roman"/>
                <w:sz w:val="16"/>
                <w:szCs w:val="16"/>
              </w:rPr>
              <w:t>онкретная</w:t>
            </w:r>
          </w:p>
        </w:tc>
        <w:tc>
          <w:tcPr>
            <w:tcW w:w="1297" w:type="dxa"/>
          </w:tcPr>
          <w:p w14:paraId="6EBB4BDD" w14:textId="75C9C0FA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К</w:t>
            </w:r>
            <w:r w:rsidRPr="004D0374">
              <w:rPr>
                <w:rFonts w:ascii="Times New Roman"/>
                <w:sz w:val="16"/>
                <w:szCs w:val="16"/>
              </w:rPr>
              <w:t>онкретная</w:t>
            </w:r>
          </w:p>
        </w:tc>
        <w:tc>
          <w:tcPr>
            <w:tcW w:w="1031" w:type="dxa"/>
          </w:tcPr>
          <w:p w14:paraId="225A534D" w14:textId="7BA6A492" w:rsidR="00305461" w:rsidRPr="004D0374" w:rsidRDefault="00C57413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К</w:t>
            </w:r>
            <w:r w:rsidRPr="004D0374">
              <w:rPr>
                <w:rFonts w:ascii="Times New Roman"/>
                <w:sz w:val="16"/>
                <w:szCs w:val="16"/>
              </w:rPr>
              <w:t>онкретная</w:t>
            </w:r>
          </w:p>
        </w:tc>
      </w:tr>
      <w:tr w:rsidR="00305461" w:rsidRPr="00F8493A" w14:paraId="335192A7" w14:textId="77777777" w:rsidTr="00F8493A">
        <w:trPr>
          <w:trHeight w:val="407"/>
        </w:trPr>
        <w:tc>
          <w:tcPr>
            <w:tcW w:w="741" w:type="dxa"/>
          </w:tcPr>
          <w:p w14:paraId="21AADBC3" w14:textId="77777777" w:rsidR="00305461" w:rsidRPr="004D0374" w:rsidRDefault="00305461" w:rsidP="00BA0519">
            <w:pPr>
              <w:pStyle w:val="TableParagraph"/>
              <w:spacing w:before="115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8</w:t>
            </w:r>
          </w:p>
        </w:tc>
        <w:tc>
          <w:tcPr>
            <w:tcW w:w="1737" w:type="dxa"/>
          </w:tcPr>
          <w:p w14:paraId="32BD8582" w14:textId="77777777" w:rsidR="00305461" w:rsidRPr="004D0374" w:rsidRDefault="00305461" w:rsidP="00BA0519">
            <w:pPr>
              <w:pStyle w:val="TableParagraph"/>
              <w:spacing w:before="115"/>
              <w:ind w:left="180"/>
              <w:rPr>
                <w:sz w:val="16"/>
                <w:szCs w:val="16"/>
              </w:rPr>
            </w:pPr>
            <w:r w:rsidRPr="004D0374">
              <w:rPr>
                <w:sz w:val="16"/>
                <w:szCs w:val="16"/>
              </w:rPr>
              <w:t>Масштаб</w:t>
            </w:r>
            <w:r w:rsidRPr="004D0374">
              <w:rPr>
                <w:spacing w:val="-6"/>
                <w:sz w:val="16"/>
                <w:szCs w:val="16"/>
              </w:rPr>
              <w:t xml:space="preserve"> </w:t>
            </w:r>
            <w:r w:rsidRPr="004D0374">
              <w:rPr>
                <w:spacing w:val="-2"/>
                <w:sz w:val="16"/>
                <w:szCs w:val="16"/>
              </w:rPr>
              <w:t>системы</w:t>
            </w:r>
          </w:p>
        </w:tc>
        <w:tc>
          <w:tcPr>
            <w:tcW w:w="1516" w:type="dxa"/>
          </w:tcPr>
          <w:p w14:paraId="2BB79283" w14:textId="2B77EC22" w:rsidR="00305461" w:rsidRPr="004D0374" w:rsidRDefault="00556D5C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М</w:t>
            </w:r>
            <w:r w:rsidR="00FF43BE" w:rsidRPr="004D0374">
              <w:rPr>
                <w:rFonts w:ascii="Times New Roman"/>
                <w:sz w:val="16"/>
                <w:szCs w:val="16"/>
              </w:rPr>
              <w:t>алый</w:t>
            </w:r>
          </w:p>
        </w:tc>
        <w:tc>
          <w:tcPr>
            <w:tcW w:w="1194" w:type="dxa"/>
          </w:tcPr>
          <w:p w14:paraId="3C7C6D9A" w14:textId="59597A6D" w:rsidR="00305461" w:rsidRPr="004D0374" w:rsidRDefault="00556D5C" w:rsidP="00556D5C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М</w:t>
            </w:r>
            <w:r w:rsidRPr="004D0374">
              <w:rPr>
                <w:rFonts w:ascii="Times New Roman"/>
                <w:sz w:val="16"/>
                <w:szCs w:val="16"/>
              </w:rPr>
              <w:t>алый</w:t>
            </w:r>
          </w:p>
        </w:tc>
        <w:tc>
          <w:tcPr>
            <w:tcW w:w="1400" w:type="dxa"/>
          </w:tcPr>
          <w:p w14:paraId="0C8587C3" w14:textId="10709E18" w:rsidR="00305461" w:rsidRPr="004D0374" w:rsidRDefault="000B09ED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Малый</w:t>
            </w:r>
          </w:p>
        </w:tc>
        <w:tc>
          <w:tcPr>
            <w:tcW w:w="1400" w:type="dxa"/>
          </w:tcPr>
          <w:p w14:paraId="79B5FD02" w14:textId="23D6C36F" w:rsidR="00305461" w:rsidRPr="004D0374" w:rsidRDefault="00EA6CCA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Больш</w:t>
            </w:r>
            <w:r w:rsidR="0004201D" w:rsidRPr="004D0374">
              <w:rPr>
                <w:rFonts w:ascii="Times New Roman"/>
                <w:sz w:val="16"/>
                <w:szCs w:val="16"/>
                <w:lang w:val="ru-RU"/>
              </w:rPr>
              <w:t>ой</w:t>
            </w:r>
          </w:p>
        </w:tc>
        <w:tc>
          <w:tcPr>
            <w:tcW w:w="906" w:type="dxa"/>
          </w:tcPr>
          <w:p w14:paraId="55B82645" w14:textId="2D53AB89" w:rsidR="00305461" w:rsidRPr="004D0374" w:rsidRDefault="006919C8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Малый</w:t>
            </w:r>
          </w:p>
        </w:tc>
        <w:tc>
          <w:tcPr>
            <w:tcW w:w="1297" w:type="dxa"/>
          </w:tcPr>
          <w:p w14:paraId="14A0F851" w14:textId="10A3E86C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Большой</w:t>
            </w:r>
          </w:p>
        </w:tc>
        <w:tc>
          <w:tcPr>
            <w:tcW w:w="1031" w:type="dxa"/>
          </w:tcPr>
          <w:p w14:paraId="7E62E755" w14:textId="39970FA2" w:rsidR="00305461" w:rsidRPr="004D0374" w:rsidRDefault="00C57413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Большой</w:t>
            </w:r>
          </w:p>
        </w:tc>
      </w:tr>
      <w:tr w:rsidR="00305461" w:rsidRPr="00F8493A" w14:paraId="3E9CA8E5" w14:textId="77777777" w:rsidTr="00F8493A">
        <w:trPr>
          <w:trHeight w:val="387"/>
        </w:trPr>
        <w:tc>
          <w:tcPr>
            <w:tcW w:w="741" w:type="dxa"/>
          </w:tcPr>
          <w:p w14:paraId="080C9982" w14:textId="77777777" w:rsidR="00305461" w:rsidRPr="004D0374" w:rsidRDefault="00305461" w:rsidP="00BA0519">
            <w:pPr>
              <w:pStyle w:val="TableParagraph"/>
              <w:spacing w:before="100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9</w:t>
            </w:r>
          </w:p>
        </w:tc>
        <w:tc>
          <w:tcPr>
            <w:tcW w:w="1737" w:type="dxa"/>
          </w:tcPr>
          <w:p w14:paraId="6669BBE8" w14:textId="77777777" w:rsidR="00305461" w:rsidRPr="004D0374" w:rsidRDefault="00305461" w:rsidP="00BA0519">
            <w:pPr>
              <w:pStyle w:val="TableParagraph"/>
              <w:spacing w:before="100"/>
              <w:ind w:left="180"/>
              <w:rPr>
                <w:sz w:val="16"/>
                <w:szCs w:val="16"/>
              </w:rPr>
            </w:pPr>
            <w:r w:rsidRPr="004D0374">
              <w:rPr>
                <w:spacing w:val="-2"/>
                <w:sz w:val="16"/>
                <w:szCs w:val="16"/>
              </w:rPr>
              <w:t>Уровень</w:t>
            </w:r>
            <w:r w:rsidRPr="004D0374">
              <w:rPr>
                <w:spacing w:val="-3"/>
                <w:sz w:val="16"/>
                <w:szCs w:val="16"/>
              </w:rPr>
              <w:t xml:space="preserve"> </w:t>
            </w:r>
            <w:r w:rsidRPr="004D0374">
              <w:rPr>
                <w:spacing w:val="-2"/>
                <w:sz w:val="16"/>
                <w:szCs w:val="16"/>
              </w:rPr>
              <w:t>сложности</w:t>
            </w:r>
          </w:p>
        </w:tc>
        <w:tc>
          <w:tcPr>
            <w:tcW w:w="1516" w:type="dxa"/>
          </w:tcPr>
          <w:p w14:paraId="015AAF84" w14:textId="18510028" w:rsidR="00305461" w:rsidRPr="004D0374" w:rsidRDefault="00EF0F50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Простой</w:t>
            </w:r>
          </w:p>
        </w:tc>
        <w:tc>
          <w:tcPr>
            <w:tcW w:w="1194" w:type="dxa"/>
          </w:tcPr>
          <w:p w14:paraId="0F0C1494" w14:textId="17A4210F" w:rsidR="00305461" w:rsidRPr="004D0374" w:rsidRDefault="00556D5C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В</w:t>
            </w:r>
            <w:r w:rsidRPr="004D0374">
              <w:rPr>
                <w:rFonts w:ascii="Times New Roman"/>
                <w:sz w:val="16"/>
                <w:szCs w:val="16"/>
              </w:rPr>
              <w:t>ысокий</w:t>
            </w:r>
          </w:p>
        </w:tc>
        <w:tc>
          <w:tcPr>
            <w:tcW w:w="1400" w:type="dxa"/>
          </w:tcPr>
          <w:p w14:paraId="5D7E1907" w14:textId="73C1CC31" w:rsidR="00305461" w:rsidRPr="004D0374" w:rsidRDefault="000B09ED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Высокий</w:t>
            </w:r>
          </w:p>
        </w:tc>
        <w:tc>
          <w:tcPr>
            <w:tcW w:w="1400" w:type="dxa"/>
          </w:tcPr>
          <w:p w14:paraId="49930DC7" w14:textId="2B728C76" w:rsidR="00305461" w:rsidRPr="004D0374" w:rsidRDefault="00EA6CCA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Высокий</w:t>
            </w:r>
          </w:p>
        </w:tc>
        <w:tc>
          <w:tcPr>
            <w:tcW w:w="906" w:type="dxa"/>
          </w:tcPr>
          <w:p w14:paraId="29846090" w14:textId="34B68839" w:rsidR="00305461" w:rsidRPr="004D0374" w:rsidRDefault="0004201D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Высокий</w:t>
            </w:r>
          </w:p>
        </w:tc>
        <w:tc>
          <w:tcPr>
            <w:tcW w:w="1297" w:type="dxa"/>
          </w:tcPr>
          <w:p w14:paraId="567942E9" w14:textId="63FE0FA0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Высокий</w:t>
            </w:r>
          </w:p>
        </w:tc>
        <w:tc>
          <w:tcPr>
            <w:tcW w:w="1031" w:type="dxa"/>
          </w:tcPr>
          <w:p w14:paraId="0508D33E" w14:textId="12BAB70D" w:rsidR="00305461" w:rsidRPr="004D0374" w:rsidRDefault="00C57413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Высокий</w:t>
            </w:r>
          </w:p>
        </w:tc>
      </w:tr>
      <w:tr w:rsidR="00305461" w:rsidRPr="00F8493A" w14:paraId="29F00C28" w14:textId="77777777" w:rsidTr="00F8493A">
        <w:trPr>
          <w:trHeight w:val="386"/>
        </w:trPr>
        <w:tc>
          <w:tcPr>
            <w:tcW w:w="741" w:type="dxa"/>
          </w:tcPr>
          <w:p w14:paraId="1B083BF3" w14:textId="77777777" w:rsidR="00305461" w:rsidRPr="004D0374" w:rsidRDefault="00305461" w:rsidP="00BA0519">
            <w:pPr>
              <w:pStyle w:val="TableParagraph"/>
              <w:spacing w:before="109"/>
              <w:ind w:left="180"/>
              <w:rPr>
                <w:sz w:val="16"/>
                <w:szCs w:val="16"/>
              </w:rPr>
            </w:pPr>
            <w:r w:rsidRPr="004D0374">
              <w:rPr>
                <w:spacing w:val="-5"/>
                <w:sz w:val="16"/>
                <w:szCs w:val="16"/>
              </w:rPr>
              <w:t>10</w:t>
            </w:r>
          </w:p>
        </w:tc>
        <w:tc>
          <w:tcPr>
            <w:tcW w:w="1737" w:type="dxa"/>
          </w:tcPr>
          <w:p w14:paraId="25F09C31" w14:textId="77777777" w:rsidR="00305461" w:rsidRPr="004D0374" w:rsidRDefault="00305461" w:rsidP="00BA0519">
            <w:pPr>
              <w:pStyle w:val="TableParagraph"/>
              <w:spacing w:before="109"/>
              <w:ind w:left="180"/>
              <w:rPr>
                <w:sz w:val="16"/>
                <w:szCs w:val="16"/>
              </w:rPr>
            </w:pPr>
            <w:r w:rsidRPr="004D0374">
              <w:rPr>
                <w:sz w:val="16"/>
                <w:szCs w:val="16"/>
              </w:rPr>
              <w:t>Тип</w:t>
            </w:r>
            <w:r w:rsidRPr="004D0374">
              <w:rPr>
                <w:spacing w:val="-10"/>
                <w:sz w:val="16"/>
                <w:szCs w:val="16"/>
              </w:rPr>
              <w:t xml:space="preserve"> </w:t>
            </w:r>
            <w:r w:rsidRPr="004D0374">
              <w:rPr>
                <w:spacing w:val="-2"/>
                <w:sz w:val="16"/>
                <w:szCs w:val="16"/>
              </w:rPr>
              <w:t>системы</w:t>
            </w:r>
          </w:p>
        </w:tc>
        <w:tc>
          <w:tcPr>
            <w:tcW w:w="1516" w:type="dxa"/>
          </w:tcPr>
          <w:p w14:paraId="1AA4BF26" w14:textId="7CF0C381" w:rsidR="00305461" w:rsidRPr="004D0374" w:rsidRDefault="00FF43BE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Ф</w:t>
            </w:r>
            <w:r w:rsidRPr="004D0374">
              <w:rPr>
                <w:rFonts w:ascii="Times New Roman"/>
                <w:sz w:val="16"/>
                <w:szCs w:val="16"/>
              </w:rPr>
              <w:t>изическая</w:t>
            </w:r>
          </w:p>
        </w:tc>
        <w:tc>
          <w:tcPr>
            <w:tcW w:w="1194" w:type="dxa"/>
          </w:tcPr>
          <w:p w14:paraId="3D45C2E3" w14:textId="1C03CDD0" w:rsidR="00305461" w:rsidRPr="004D0374" w:rsidRDefault="00556D5C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Ф</w:t>
            </w:r>
            <w:r w:rsidRPr="004D0374">
              <w:rPr>
                <w:rFonts w:ascii="Times New Roman"/>
                <w:sz w:val="16"/>
                <w:szCs w:val="16"/>
              </w:rPr>
              <w:t>изическая</w:t>
            </w:r>
          </w:p>
        </w:tc>
        <w:tc>
          <w:tcPr>
            <w:tcW w:w="1400" w:type="dxa"/>
          </w:tcPr>
          <w:p w14:paraId="38524D24" w14:textId="52A872AE" w:rsidR="00305461" w:rsidRPr="004D0374" w:rsidRDefault="00EF0F50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Физическая</w:t>
            </w:r>
          </w:p>
        </w:tc>
        <w:tc>
          <w:tcPr>
            <w:tcW w:w="1400" w:type="dxa"/>
          </w:tcPr>
          <w:p w14:paraId="48662D47" w14:textId="6B598519" w:rsidR="00305461" w:rsidRPr="004D0374" w:rsidRDefault="00EA6CC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Pr="004D0374">
              <w:rPr>
                <w:rFonts w:ascii="Times New Roman"/>
                <w:sz w:val="16"/>
                <w:szCs w:val="16"/>
              </w:rPr>
              <w:t>нформационная</w:t>
            </w:r>
          </w:p>
        </w:tc>
        <w:tc>
          <w:tcPr>
            <w:tcW w:w="906" w:type="dxa"/>
          </w:tcPr>
          <w:p w14:paraId="12E3D669" w14:textId="50CBF18C" w:rsidR="00305461" w:rsidRPr="004D0374" w:rsidRDefault="0004201D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Физическая</w:t>
            </w:r>
          </w:p>
        </w:tc>
        <w:tc>
          <w:tcPr>
            <w:tcW w:w="1297" w:type="dxa"/>
          </w:tcPr>
          <w:p w14:paraId="49A536E9" w14:textId="102F7638" w:rsidR="00305461" w:rsidRPr="004D0374" w:rsidRDefault="009123B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Pr="004D0374">
              <w:rPr>
                <w:rFonts w:ascii="Times New Roman"/>
                <w:sz w:val="16"/>
                <w:szCs w:val="16"/>
              </w:rPr>
              <w:t>нформационная</w:t>
            </w:r>
          </w:p>
        </w:tc>
        <w:tc>
          <w:tcPr>
            <w:tcW w:w="1031" w:type="dxa"/>
          </w:tcPr>
          <w:p w14:paraId="62386E65" w14:textId="482212D8" w:rsidR="00305461" w:rsidRPr="004D0374" w:rsidRDefault="00C57413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Физическая</w:t>
            </w:r>
          </w:p>
        </w:tc>
      </w:tr>
      <w:tr w:rsidR="00305461" w:rsidRPr="00F8493A" w14:paraId="35AD71A4" w14:textId="77777777" w:rsidTr="00F8493A">
        <w:trPr>
          <w:trHeight w:val="407"/>
        </w:trPr>
        <w:tc>
          <w:tcPr>
            <w:tcW w:w="741" w:type="dxa"/>
          </w:tcPr>
          <w:p w14:paraId="790F30D8" w14:textId="77777777" w:rsidR="00305461" w:rsidRPr="004D0374" w:rsidRDefault="00305461" w:rsidP="00BA0519">
            <w:pPr>
              <w:pStyle w:val="TableParagraph"/>
              <w:spacing w:before="118"/>
              <w:ind w:left="180"/>
              <w:rPr>
                <w:sz w:val="16"/>
                <w:szCs w:val="16"/>
              </w:rPr>
            </w:pPr>
            <w:r w:rsidRPr="004D0374">
              <w:rPr>
                <w:spacing w:val="-5"/>
                <w:sz w:val="16"/>
                <w:szCs w:val="16"/>
              </w:rPr>
              <w:t>11</w:t>
            </w:r>
          </w:p>
        </w:tc>
        <w:tc>
          <w:tcPr>
            <w:tcW w:w="1737" w:type="dxa"/>
          </w:tcPr>
          <w:p w14:paraId="313E4329" w14:textId="77777777" w:rsidR="00FF43BE" w:rsidRPr="004D0374" w:rsidRDefault="00305461" w:rsidP="00BA0519">
            <w:pPr>
              <w:pStyle w:val="TableParagraph"/>
              <w:spacing w:before="118"/>
              <w:ind w:left="180"/>
              <w:rPr>
                <w:spacing w:val="-2"/>
                <w:sz w:val="16"/>
                <w:szCs w:val="16"/>
              </w:rPr>
            </w:pPr>
            <w:r w:rsidRPr="004D0374">
              <w:rPr>
                <w:sz w:val="16"/>
                <w:szCs w:val="16"/>
              </w:rPr>
              <w:t>*Свой</w:t>
            </w:r>
            <w:r w:rsidRPr="004D0374">
              <w:rPr>
                <w:spacing w:val="-6"/>
                <w:sz w:val="16"/>
                <w:szCs w:val="16"/>
              </w:rPr>
              <w:t xml:space="preserve"> </w:t>
            </w:r>
            <w:r w:rsidRPr="004D0374">
              <w:rPr>
                <w:spacing w:val="-2"/>
                <w:sz w:val="16"/>
                <w:szCs w:val="16"/>
              </w:rPr>
              <w:t>критерий</w:t>
            </w:r>
          </w:p>
          <w:p w14:paraId="56D1D843" w14:textId="3CA33690" w:rsidR="00305461" w:rsidRPr="004D0374" w:rsidRDefault="00FF43BE" w:rsidP="00BA0519">
            <w:pPr>
              <w:pStyle w:val="TableParagraph"/>
              <w:spacing w:before="118"/>
              <w:ind w:left="180"/>
              <w:rPr>
                <w:sz w:val="16"/>
                <w:szCs w:val="16"/>
              </w:rPr>
            </w:pPr>
            <w:r w:rsidRPr="004D0374">
              <w:rPr>
                <w:spacing w:val="-2"/>
                <w:sz w:val="16"/>
                <w:szCs w:val="16"/>
                <w:lang w:val="ru-RU"/>
              </w:rPr>
              <w:t>(</w:t>
            </w:r>
            <w:r w:rsidRPr="004D0374">
              <w:rPr>
                <w:spacing w:val="-2"/>
                <w:sz w:val="16"/>
                <w:szCs w:val="16"/>
                <w:lang w:val="ru-RU"/>
              </w:rPr>
              <w:t>Специализация системы</w:t>
            </w:r>
            <w:r w:rsidRPr="004D0374">
              <w:rPr>
                <w:spacing w:val="-2"/>
                <w:sz w:val="16"/>
                <w:szCs w:val="16"/>
              </w:rPr>
              <w:t>)</w:t>
            </w:r>
          </w:p>
        </w:tc>
        <w:tc>
          <w:tcPr>
            <w:tcW w:w="1516" w:type="dxa"/>
          </w:tcPr>
          <w:p w14:paraId="4B625DAD" w14:textId="5E324664" w:rsidR="00305461" w:rsidRPr="004D0374" w:rsidRDefault="00623B51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истема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предназначена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исключительно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для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автоматизированного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полива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растений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в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саду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или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на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газоне</w:t>
            </w:r>
          </w:p>
        </w:tc>
        <w:tc>
          <w:tcPr>
            <w:tcW w:w="1194" w:type="dxa"/>
          </w:tcPr>
          <w:p w14:paraId="17B09FCD" w14:textId="7DB13EC2" w:rsidR="00305461" w:rsidRPr="004D0374" w:rsidRDefault="00556D5C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истема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занимается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обеспечением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тепла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в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жилом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пространстве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квартиры</w:t>
            </w:r>
          </w:p>
        </w:tc>
        <w:tc>
          <w:tcPr>
            <w:tcW w:w="1400" w:type="dxa"/>
          </w:tcPr>
          <w:p w14:paraId="6DEF28CD" w14:textId="45C14AAE" w:rsidR="00305461" w:rsidRPr="004D0374" w:rsidRDefault="00093E6A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истема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создана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для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развлечения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информационного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обслуживания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в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автомобиле</w:t>
            </w:r>
          </w:p>
        </w:tc>
        <w:tc>
          <w:tcPr>
            <w:tcW w:w="1400" w:type="dxa"/>
          </w:tcPr>
          <w:p w14:paraId="0AFD3C8F" w14:textId="05B7F7FC" w:rsidR="00305461" w:rsidRPr="004D0374" w:rsidRDefault="00EA6CCA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истема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управляет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работой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мобильного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устройства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,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обеспечивая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обмен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данными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функционирование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приложений</w:t>
            </w:r>
          </w:p>
        </w:tc>
        <w:tc>
          <w:tcPr>
            <w:tcW w:w="906" w:type="dxa"/>
          </w:tcPr>
          <w:p w14:paraId="3008E5A2" w14:textId="15F61A49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истема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предназначена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для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создания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виртуальной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реальности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визуального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взаимодействия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с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пользователями</w:t>
            </w:r>
          </w:p>
        </w:tc>
        <w:tc>
          <w:tcPr>
            <w:tcW w:w="1297" w:type="dxa"/>
          </w:tcPr>
          <w:p w14:paraId="605E4DB8" w14:textId="30D8BB98" w:rsidR="00305461" w:rsidRPr="004D0374" w:rsidRDefault="009123BA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истема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обеспечивает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электронный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обмен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документами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контроль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доступа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к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ним</w:t>
            </w:r>
          </w:p>
        </w:tc>
        <w:tc>
          <w:tcPr>
            <w:tcW w:w="1031" w:type="dxa"/>
          </w:tcPr>
          <w:p w14:paraId="1CD86BD4" w14:textId="624FC0EF" w:rsidR="00305461" w:rsidRPr="004D0374" w:rsidRDefault="0048423D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Система</w:t>
            </w:r>
            <w:r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является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естественной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системой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,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поддерживающей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жизненные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условия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для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планет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других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тел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в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ней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.</w:t>
            </w:r>
          </w:p>
        </w:tc>
      </w:tr>
      <w:bookmarkEnd w:id="0"/>
    </w:tbl>
    <w:p w14:paraId="43051A69" w14:textId="53620BBE" w:rsidR="00363258" w:rsidRDefault="00363258" w:rsidP="00305461">
      <w:pPr>
        <w:rPr>
          <w:lang w:val="en-US"/>
        </w:rPr>
      </w:pPr>
    </w:p>
    <w:p w14:paraId="3EB3856E" w14:textId="77777777" w:rsidR="00A43ABD" w:rsidRDefault="00A43ABD" w:rsidP="00305461">
      <w:pPr>
        <w:rPr>
          <w:lang w:val="en-US"/>
        </w:rPr>
      </w:pPr>
    </w:p>
    <w:p w14:paraId="33BA0269" w14:textId="420CCA7E" w:rsidR="00A43ABD" w:rsidRDefault="00A43ABD" w:rsidP="00A43ABD">
      <w:pPr>
        <w:spacing w:before="1" w:line="276" w:lineRule="auto"/>
        <w:ind w:left="310"/>
        <w:outlineLvl w:val="0"/>
        <w:rPr>
          <w:sz w:val="28"/>
          <w:szCs w:val="28"/>
          <w:lang w:val="en-US"/>
        </w:rPr>
      </w:pPr>
      <w:r w:rsidRPr="00A43ABD">
        <w:rPr>
          <w:sz w:val="28"/>
          <w:szCs w:val="28"/>
        </w:rPr>
        <w:t>Часть 2.</w:t>
      </w:r>
    </w:p>
    <w:p w14:paraId="6DADE8D1" w14:textId="43C997F5" w:rsidR="009B67AA" w:rsidRDefault="009B67AA" w:rsidP="009B67AA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учета личных или семейных финансов:</w:t>
      </w:r>
    </w:p>
    <w:p w14:paraId="6E00D1FB" w14:textId="226D712D" w:rsidR="009B67AA" w:rsidRPr="009B67AA" w:rsidRDefault="009B67AA" w:rsidP="009B67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Простота использования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истема должна быть интуитивно понятной, чтобы любой пользователь мог с легкостью освоить ее функционал</w:t>
      </w:r>
      <w:r w:rsidR="0038554B" w:rsidRPr="003855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08478B4" w14:textId="45656E6E" w:rsidR="009B67AA" w:rsidRPr="009B67AA" w:rsidRDefault="009B67AA" w:rsidP="009B67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Мультивалютность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="003D6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63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работу с различными валютами, </w:t>
      </w:r>
      <w:r w:rsidR="003D63D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актуально для тех, кто имеет доходы или расходы в иностранной валюте</w:t>
      </w:r>
      <w:r w:rsidR="0038554B" w:rsidRPr="003855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517683B" w14:textId="6856010E" w:rsidR="009B67AA" w:rsidRPr="009B67AA" w:rsidRDefault="009B67AA" w:rsidP="009B67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Автоматизация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истема должна автоматически категоризировать транзакции, что существенно упростит процесс учета финансов</w:t>
      </w:r>
      <w:r w:rsidR="0038554B" w:rsidRPr="003855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E068D47" w14:textId="730A5603" w:rsidR="009B67AA" w:rsidRPr="009B67AA" w:rsidRDefault="009B67AA" w:rsidP="009B67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система должна обеспечивать </w:t>
      </w:r>
      <w:r w:rsidR="00775D0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высокий уровень защиты</w:t>
      </w:r>
      <w:r w:rsidR="00775D01" w:rsidRPr="00775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персональных финансовых данных от несанкционированного </w:t>
      </w:r>
      <w:r w:rsidR="00775D01" w:rsidRPr="00775D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="0038554B" w:rsidRPr="003855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C66C192" w14:textId="4DF3D5E2" w:rsidR="009B67AA" w:rsidRPr="009B67AA" w:rsidRDefault="009B67AA" w:rsidP="009B67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бюджета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истема должна предоставлять возможность планирования бюджета на будущие периоды</w:t>
      </w:r>
      <w:r w:rsidR="0038554B" w:rsidRPr="003855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D1CE3A4" w14:textId="7D0430D4" w:rsidR="009B67AA" w:rsidRPr="009B67AA" w:rsidRDefault="009B67AA" w:rsidP="009B67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Отчетность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истема должна предоставлять подробные отчеты о доходах и расходах, а также визуализировать данные для наглядности</w:t>
      </w:r>
      <w:r w:rsidR="0038554B" w:rsidRPr="003855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855F01C" w14:textId="77F61956" w:rsidR="009B67AA" w:rsidRPr="009B67AA" w:rsidRDefault="009B67AA" w:rsidP="009B67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истема должна уведомлять пользователя о предстоящих платежах или превышении запланированных расходов</w:t>
      </w:r>
      <w:r w:rsidR="0038554B" w:rsidRPr="003855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3E91A5F" w14:textId="3998A44A" w:rsidR="009B67AA" w:rsidRPr="009B67AA" w:rsidRDefault="009B67AA" w:rsidP="009B67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Синхронизация с банковскими счетами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истема должна иметь возможность синхронизации с банковскими счетами для автоматического учета всех транзакций</w:t>
      </w:r>
      <w:r w:rsidR="00A54D8D" w:rsidRPr="00A54D8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BD343C1" w14:textId="52C94074" w:rsidR="009A1681" w:rsidRDefault="009B67AA" w:rsidP="0028000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Мобильность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9A1681" w:rsidRPr="009A168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="009A1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</w:t>
      </w:r>
      <w:r w:rsidR="009A1681" w:rsidRPr="009A1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доступна на различных устройствах, чтобы можно было управлять финансами в любое время и в любом месте</w:t>
      </w:r>
      <w:r w:rsidR="0038554B" w:rsidRPr="003855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5002953" w14:textId="2F8A14E2" w:rsidR="009B67AA" w:rsidRPr="00CB4026" w:rsidRDefault="009B67AA" w:rsidP="0028000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нескольких пользователей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1" w:name="_Hlk166275634"/>
      <w:r w:rsidRPr="009A168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</w:t>
      </w:r>
      <w:r w:rsidR="009D7D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B402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ведения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семейного бюджета</w:t>
      </w:r>
      <w:r w:rsidR="00CB4026" w:rsidRPr="00CB402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</w:t>
      </w:r>
      <w:bookmarkEnd w:id="1"/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 системе могли работать несколько пользователей</w:t>
      </w:r>
      <w:r w:rsidR="00A54D8D" w:rsidRPr="00A54D8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B93AEB3" w14:textId="17A6FF13" w:rsidR="009B67AA" w:rsidRDefault="00C67BE3" w:rsidP="00687F1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 данных</w:t>
      </w:r>
      <w:r w:rsidRPr="00523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система должна предоставлять </w:t>
      </w:r>
      <w:r w:rsidRPr="00523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представления</w:t>
      </w:r>
      <w:r w:rsidR="00523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финансовой</w:t>
      </w:r>
      <w:r w:rsidRPr="00523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статистики и отчетов в наглядной форме</w:t>
      </w:r>
      <w:r w:rsidR="00A54D8D" w:rsidRPr="00A54D8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20A526C" w14:textId="1CECE6A5" w:rsidR="004C21F0" w:rsidRDefault="00523AAD" w:rsidP="004C21F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другими сервисами</w:t>
      </w:r>
      <w:r w:rsidRPr="00523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822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должна обеспечить </w:t>
      </w:r>
      <w:r w:rsidRPr="00523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связи с онлайн-банкингом, сервисами платежей и другими финансовыми инструментами.</w:t>
      </w:r>
    </w:p>
    <w:p w14:paraId="3B1110C9" w14:textId="06C2FDA3" w:rsidR="004C21F0" w:rsidRPr="004C21F0" w:rsidRDefault="004C21F0" w:rsidP="004C21F0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1F0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Влияние требований на свойства системы:</w:t>
      </w:r>
    </w:p>
    <w:p w14:paraId="7A06B1A1" w14:textId="1A0945E1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Простота использования</w:t>
      </w:r>
      <w:r>
        <w:rPr>
          <w:rStyle w:val="reactmarkdownparsertextcontainerrodgy"/>
          <w:rFonts w:eastAsia="Arial"/>
        </w:rPr>
        <w:t xml:space="preserve"> делает систему доступной для широкого круга пользователей, не зависимо от их технических навыков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6DD96B84" w14:textId="78CA452F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Мультивалютность</w:t>
      </w:r>
      <w:r>
        <w:rPr>
          <w:rStyle w:val="reactmarkdownparsertextcontainerrodgy"/>
          <w:rFonts w:eastAsia="Arial"/>
        </w:rPr>
        <w:t xml:space="preserve"> делает систему подходящей для людей, ведущих международный образ жизни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48FE94DF" w14:textId="5332E4A3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Автоматизация</w:t>
      </w:r>
      <w:r>
        <w:rPr>
          <w:rStyle w:val="reactmarkdownparsertextcontainerrodgy"/>
          <w:rFonts w:eastAsia="Arial"/>
        </w:rPr>
        <w:t xml:space="preserve"> значительно сокращает время, необходимое на ведение учета финансов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69A21AD5" w14:textId="1F4E9D54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Безопасность</w:t>
      </w:r>
      <w:r>
        <w:rPr>
          <w:rStyle w:val="reactmarkdownparsertextcontainerrodgy"/>
          <w:rFonts w:eastAsia="Arial"/>
        </w:rPr>
        <w:t xml:space="preserve"> обеспечивает сохранность конфиденциальных данных и доверие пользователей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0AEC45D5" w14:textId="5C7AC588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Планирование бюджета</w:t>
      </w:r>
      <w:r>
        <w:rPr>
          <w:rStyle w:val="reactmarkdownparsertextcontainerrodgy"/>
          <w:rFonts w:eastAsia="Arial"/>
        </w:rPr>
        <w:t xml:space="preserve"> помогает пользователям контролировать свои финансы и планировать расходы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253FB7CD" w14:textId="2B4AD871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Отчетность</w:t>
      </w:r>
      <w:r>
        <w:rPr>
          <w:rStyle w:val="reactmarkdownparsertextcontainerrodgy"/>
          <w:rFonts w:eastAsia="Arial"/>
        </w:rPr>
        <w:t xml:space="preserve"> позволяет пользователям анализировать свои финансы и принимать обоснованные решения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187AE886" w14:textId="52AD9D43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Уведомления</w:t>
      </w:r>
      <w:r>
        <w:rPr>
          <w:rStyle w:val="reactmarkdownparsertextcontainerrodgy"/>
          <w:rFonts w:eastAsia="Arial"/>
        </w:rPr>
        <w:t xml:space="preserve"> помогают избежать просроченных платежей и контролировать расходы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3E37273C" w14:textId="34B70543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Синхронизация с банковскими счетами</w:t>
      </w:r>
      <w:r>
        <w:rPr>
          <w:rStyle w:val="reactmarkdownparsertextcontainerrodgy"/>
          <w:rFonts w:eastAsia="Arial"/>
        </w:rPr>
        <w:t xml:space="preserve"> упрощает процесс учета финансов, делая его более точным и актуальным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64E8F85E" w14:textId="7F054D46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Мобильность</w:t>
      </w:r>
      <w:r>
        <w:rPr>
          <w:rStyle w:val="reactmarkdownparsertextcontainerrodgy"/>
          <w:rFonts w:eastAsia="Arial"/>
        </w:rPr>
        <w:t xml:space="preserve"> позволяет пользователям вести учет финансов в любое время и в любом месте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588D2A9A" w14:textId="307DD52A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Поддержка нескольких пользователей</w:t>
      </w:r>
      <w:r>
        <w:rPr>
          <w:rStyle w:val="reactmarkdownparsertextcontainerrodgy"/>
          <w:rFonts w:eastAsia="Arial"/>
        </w:rPr>
        <w:t xml:space="preserve"> делает систему подходящей для семейного использования, позволяя каждому члену семьи вносить свой вклад в управление бюджетом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1449CE1D" w14:textId="44B0D188" w:rsidR="001E507C" w:rsidRDefault="001E507C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Визуализация данных</w:t>
      </w:r>
      <w:r>
        <w:rPr>
          <w:rStyle w:val="a7"/>
        </w:rPr>
        <w:t xml:space="preserve"> </w:t>
      </w:r>
      <w:r>
        <w:rPr>
          <w:rStyle w:val="reactmarkdownparsertextcontainerrodgy"/>
        </w:rPr>
        <w:t>позволит пользователям лучше понимать свои финансовые потоки и видеть общую картину своего финансового положения.</w:t>
      </w:r>
    </w:p>
    <w:p w14:paraId="4BC2E8A2" w14:textId="2836B102" w:rsidR="00A43ABD" w:rsidRPr="00A54D8D" w:rsidRDefault="001E507C" w:rsidP="00305461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Интеграция с другими сервисами</w:t>
      </w:r>
      <w:r>
        <w:rPr>
          <w:rStyle w:val="a7"/>
        </w:rPr>
        <w:t xml:space="preserve"> </w:t>
      </w:r>
      <w:r w:rsidR="0038554B" w:rsidRPr="0038554B">
        <w:rPr>
          <w:rStyle w:val="a7"/>
          <w:b w:val="0"/>
          <w:bCs w:val="0"/>
        </w:rPr>
        <w:t>позвол</w:t>
      </w:r>
      <w:r w:rsidR="0038554B">
        <w:rPr>
          <w:rStyle w:val="a7"/>
          <w:b w:val="0"/>
          <w:bCs w:val="0"/>
        </w:rPr>
        <w:t>ит</w:t>
      </w:r>
      <w:r w:rsidR="0038554B" w:rsidRPr="0038554B">
        <w:rPr>
          <w:rStyle w:val="a7"/>
          <w:b w:val="0"/>
          <w:bCs w:val="0"/>
        </w:rPr>
        <w:t xml:space="preserve"> системе </w:t>
      </w:r>
      <w:r w:rsidR="0038554B">
        <w:rPr>
          <w:rStyle w:val="a7"/>
          <w:b w:val="0"/>
          <w:bCs w:val="0"/>
        </w:rPr>
        <w:t xml:space="preserve">охватить </w:t>
      </w:r>
      <w:r w:rsidR="0038554B" w:rsidRPr="0038554B">
        <w:rPr>
          <w:rStyle w:val="a7"/>
          <w:b w:val="0"/>
          <w:bCs w:val="0"/>
        </w:rPr>
        <w:t>более широкий круг финансовых операций, таких как оплата счетов, денежные переводы</w:t>
      </w:r>
      <w:r w:rsidR="0038554B" w:rsidRPr="0038554B">
        <w:rPr>
          <w:rStyle w:val="a7"/>
          <w:b w:val="0"/>
          <w:bCs w:val="0"/>
        </w:rPr>
        <w:t xml:space="preserve">, </w:t>
      </w:r>
      <w:r w:rsidR="0038554B" w:rsidRPr="0038554B">
        <w:rPr>
          <w:rStyle w:val="a7"/>
          <w:b w:val="0"/>
          <w:bCs w:val="0"/>
        </w:rPr>
        <w:t>управление инвестициями</w:t>
      </w:r>
      <w:r w:rsidR="0038554B" w:rsidRPr="0038554B">
        <w:rPr>
          <w:rStyle w:val="a7"/>
          <w:b w:val="0"/>
          <w:bCs w:val="0"/>
        </w:rPr>
        <w:t xml:space="preserve"> </w:t>
      </w:r>
      <w:r w:rsidR="0038554B">
        <w:rPr>
          <w:rStyle w:val="a7"/>
          <w:b w:val="0"/>
          <w:bCs w:val="0"/>
        </w:rPr>
        <w:t>и т.п</w:t>
      </w:r>
      <w:r w:rsidR="0038554B" w:rsidRPr="0038554B">
        <w:rPr>
          <w:rStyle w:val="a7"/>
          <w:b w:val="0"/>
          <w:bCs w:val="0"/>
        </w:rPr>
        <w:t>.</w:t>
      </w:r>
    </w:p>
    <w:sectPr w:rsidR="00A43ABD" w:rsidRPr="00A54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B1203"/>
    <w:multiLevelType w:val="multilevel"/>
    <w:tmpl w:val="6742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73407"/>
    <w:multiLevelType w:val="multilevel"/>
    <w:tmpl w:val="501E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872826">
    <w:abstractNumId w:val="1"/>
  </w:num>
  <w:num w:numId="2" w16cid:durableId="213531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D4"/>
    <w:rsid w:val="00037CC8"/>
    <w:rsid w:val="0004201D"/>
    <w:rsid w:val="00093E6A"/>
    <w:rsid w:val="000B09ED"/>
    <w:rsid w:val="001E507C"/>
    <w:rsid w:val="002167BF"/>
    <w:rsid w:val="00305461"/>
    <w:rsid w:val="00363258"/>
    <w:rsid w:val="0038554B"/>
    <w:rsid w:val="003D63D4"/>
    <w:rsid w:val="00407E81"/>
    <w:rsid w:val="0042471D"/>
    <w:rsid w:val="0048423D"/>
    <w:rsid w:val="004C21F0"/>
    <w:rsid w:val="004D0374"/>
    <w:rsid w:val="004D5B46"/>
    <w:rsid w:val="004F59A8"/>
    <w:rsid w:val="00523AAD"/>
    <w:rsid w:val="00556D5C"/>
    <w:rsid w:val="005721DB"/>
    <w:rsid w:val="00623B51"/>
    <w:rsid w:val="00683CF0"/>
    <w:rsid w:val="006919C8"/>
    <w:rsid w:val="006A7CE6"/>
    <w:rsid w:val="00740158"/>
    <w:rsid w:val="00761958"/>
    <w:rsid w:val="00775D01"/>
    <w:rsid w:val="007D11B7"/>
    <w:rsid w:val="0082284B"/>
    <w:rsid w:val="009123BA"/>
    <w:rsid w:val="009A1681"/>
    <w:rsid w:val="009B67AA"/>
    <w:rsid w:val="009D7D4A"/>
    <w:rsid w:val="009F64DB"/>
    <w:rsid w:val="00A43ABD"/>
    <w:rsid w:val="00A54D8D"/>
    <w:rsid w:val="00B21767"/>
    <w:rsid w:val="00BF6BC6"/>
    <w:rsid w:val="00C57413"/>
    <w:rsid w:val="00C67BE3"/>
    <w:rsid w:val="00CB4026"/>
    <w:rsid w:val="00D278D4"/>
    <w:rsid w:val="00EA6CCA"/>
    <w:rsid w:val="00EF0F50"/>
    <w:rsid w:val="00F35B26"/>
    <w:rsid w:val="00F77614"/>
    <w:rsid w:val="00F8493A"/>
    <w:rsid w:val="00F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966A"/>
  <w15:chartTrackingRefBased/>
  <w15:docId w15:val="{070C403A-36FF-4829-905A-1E7F4471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4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305461"/>
    <w:pPr>
      <w:spacing w:before="1"/>
      <w:ind w:left="310"/>
      <w:outlineLvl w:val="0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7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461"/>
    <w:rPr>
      <w:rFonts w:ascii="Arial" w:eastAsia="Arial" w:hAnsi="Arial" w:cs="Arial"/>
      <w:kern w:val="0"/>
      <w:sz w:val="32"/>
      <w:szCs w:val="3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30546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05461"/>
    <w:pPr>
      <w:spacing w:before="38"/>
      <w:ind w:left="2318" w:hanging="358"/>
    </w:pPr>
  </w:style>
  <w:style w:type="character" w:customStyle="1" w:styleId="a4">
    <w:name w:val="Основной текст Знак"/>
    <w:basedOn w:val="a0"/>
    <w:link w:val="a3"/>
    <w:uiPriority w:val="1"/>
    <w:rsid w:val="00305461"/>
    <w:rPr>
      <w:rFonts w:ascii="Arial" w:eastAsia="Arial" w:hAnsi="Arial" w:cs="Arial"/>
      <w:kern w:val="0"/>
      <w14:ligatures w14:val="none"/>
    </w:rPr>
  </w:style>
  <w:style w:type="paragraph" w:styleId="a5">
    <w:name w:val="Title"/>
    <w:basedOn w:val="a"/>
    <w:link w:val="a6"/>
    <w:uiPriority w:val="10"/>
    <w:qFormat/>
    <w:rsid w:val="00305461"/>
    <w:pPr>
      <w:spacing w:before="60"/>
      <w:ind w:left="310"/>
    </w:pPr>
    <w:rPr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305461"/>
    <w:rPr>
      <w:rFonts w:ascii="Arial" w:eastAsia="Arial" w:hAnsi="Arial" w:cs="Arial"/>
      <w:kern w:val="0"/>
      <w:sz w:val="40"/>
      <w:szCs w:val="40"/>
      <w14:ligatures w14:val="none"/>
    </w:rPr>
  </w:style>
  <w:style w:type="paragraph" w:customStyle="1" w:styleId="TableParagraph">
    <w:name w:val="Table Paragraph"/>
    <w:basedOn w:val="a"/>
    <w:uiPriority w:val="1"/>
    <w:qFormat/>
    <w:rsid w:val="00305461"/>
  </w:style>
  <w:style w:type="character" w:customStyle="1" w:styleId="40">
    <w:name w:val="Заголовок 4 Знак"/>
    <w:basedOn w:val="a0"/>
    <w:link w:val="4"/>
    <w:uiPriority w:val="9"/>
    <w:semiHidden/>
    <w:rsid w:val="009B67A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customStyle="1" w:styleId="reactmarkdownparserlistitemplpu7">
    <w:name w:val="reactmarkdownparser_listitem__plpu7"/>
    <w:basedOn w:val="a"/>
    <w:rsid w:val="004C21F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actmarkdownparsertextcontainerrodgy">
    <w:name w:val="reactmarkdownparser_textcontainer__rodgy"/>
    <w:basedOn w:val="a0"/>
    <w:rsid w:val="004C21F0"/>
  </w:style>
  <w:style w:type="character" w:styleId="a7">
    <w:name w:val="Strong"/>
    <w:basedOn w:val="a0"/>
    <w:uiPriority w:val="22"/>
    <w:qFormat/>
    <w:rsid w:val="004C2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Кузнецов</dc:creator>
  <cp:keywords/>
  <dc:description/>
  <cp:lastModifiedBy>Владислав Кузнецов</cp:lastModifiedBy>
  <cp:revision>2</cp:revision>
  <dcterms:created xsi:type="dcterms:W3CDTF">2024-05-10T19:11:00Z</dcterms:created>
  <dcterms:modified xsi:type="dcterms:W3CDTF">2024-05-10T20:48:00Z</dcterms:modified>
</cp:coreProperties>
</file>