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88" w:rsidRPr="00D25688" w:rsidRDefault="00D25688" w:rsidP="00D25688">
      <w:pPr>
        <w:kinsoku w:val="0"/>
        <w:overflowPunct w:val="0"/>
        <w:autoSpaceDE w:val="0"/>
        <w:autoSpaceDN w:val="0"/>
        <w:adjustRightInd w:val="0"/>
        <w:spacing w:after="0" w:line="309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568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25688" w:rsidRPr="00D25688" w:rsidRDefault="00D25688" w:rsidP="00D25688">
      <w:pPr>
        <w:kinsoku w:val="0"/>
        <w:overflowPunct w:val="0"/>
        <w:autoSpaceDE w:val="0"/>
        <w:autoSpaceDN w:val="0"/>
        <w:adjustRightInd w:val="0"/>
        <w:spacing w:after="0" w:line="322" w:lineRule="exact"/>
        <w:ind w:right="40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568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5688">
        <w:rPr>
          <w:rFonts w:ascii="Times New Roman" w:hAnsi="Times New Roman" w:cs="Times New Roman"/>
          <w:sz w:val="28"/>
          <w:szCs w:val="28"/>
        </w:rPr>
        <w:t>«Могилевский государственный университет продовольствия»</w:t>
      </w:r>
    </w:p>
    <w:p w:rsidR="00D25688" w:rsidRPr="00D25688" w:rsidRDefault="00D25688" w:rsidP="00D2568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5688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автоматизации технологических процессов и производств</w:t>
      </w: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25688" w:rsidRPr="00216BA0" w:rsidRDefault="00985314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ИООО</w:t>
      </w:r>
      <w:r w:rsidR="00D25688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ЭПАМ Системз</w:t>
      </w:r>
      <w:r w:rsidR="00D25688">
        <w:rPr>
          <w:rFonts w:ascii="Times New Roman" w:hAnsi="Times New Roman" w:cs="Times New Roman"/>
          <w:b/>
          <w:sz w:val="28"/>
          <w:szCs w:val="28"/>
        </w:rPr>
        <w:t>»</w:t>
      </w: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BA0" w:rsidRP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7F0AF9">
        <w:rPr>
          <w:rFonts w:ascii="Times New Roman" w:hAnsi="Times New Roman" w:cs="Times New Roman"/>
          <w:b/>
          <w:sz w:val="28"/>
          <w:szCs w:val="28"/>
        </w:rPr>
        <w:t>преддипломной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практике</w:t>
      </w: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1 – 40 05 01 Информационные системы и технологии</w:t>
      </w:r>
      <w:r w:rsidR="0095269A">
        <w:rPr>
          <w:rFonts w:ascii="Times New Roman" w:hAnsi="Times New Roman" w:cs="Times New Roman"/>
          <w:sz w:val="28"/>
          <w:szCs w:val="28"/>
        </w:rPr>
        <w:t xml:space="preserve"> (по направлениям)</w:t>
      </w:r>
    </w:p>
    <w:p w:rsidR="00D25688" w:rsidRDefault="0095269A" w:rsidP="00985337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специальности</w:t>
      </w:r>
      <w:r w:rsidR="00D25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25688">
        <w:rPr>
          <w:rFonts w:ascii="Times New Roman" w:eastAsia="Times New Roman" w:hAnsi="Times New Roman"/>
          <w:bCs/>
          <w:sz w:val="28"/>
          <w:szCs w:val="28"/>
          <w:lang w:eastAsia="ru-RU"/>
        </w:rPr>
        <w:t>1 – 40 05 01 – 11 Информационные системы и технологии (в пищевой промышленности)</w:t>
      </w:r>
    </w:p>
    <w:p w:rsidR="00D25688" w:rsidRDefault="00D25688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1985"/>
        <w:gridCol w:w="2552"/>
      </w:tblGrid>
      <w:tr w:rsidR="00216BA0" w:rsidTr="00336BD7">
        <w:trPr>
          <w:trHeight w:val="1480"/>
        </w:trPr>
        <w:tc>
          <w:tcPr>
            <w:tcW w:w="4819" w:type="dxa"/>
          </w:tcPr>
          <w:p w:rsidR="00216BA0" w:rsidRDefault="00216BA0" w:rsidP="00216BA0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:rsidR="00216BA0" w:rsidRPr="00216BA0" w:rsidRDefault="00216BA0" w:rsidP="00F45F03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УО «МГУП», доцент, к.т.н</w:t>
            </w:r>
          </w:p>
        </w:tc>
        <w:tc>
          <w:tcPr>
            <w:tcW w:w="1985" w:type="dxa"/>
          </w:tcPr>
          <w:p w:rsid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216BA0" w:rsidRP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4"/>
                <w:szCs w:val="24"/>
              </w:rPr>
            </w:pPr>
            <w:r w:rsidRPr="00216BA0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  <w:p w:rsid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216B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2" w:type="dxa"/>
          </w:tcPr>
          <w:p w:rsidR="00216BA0" w:rsidRDefault="00216BA0" w:rsidP="00985314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31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53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85314">
              <w:rPr>
                <w:rFonts w:ascii="Times New Roman" w:hAnsi="Times New Roman" w:cs="Times New Roman"/>
                <w:sz w:val="28"/>
                <w:szCs w:val="28"/>
              </w:rPr>
              <w:t>Акиншева</w:t>
            </w:r>
          </w:p>
        </w:tc>
      </w:tr>
      <w:tr w:rsidR="00441C29" w:rsidRPr="00441C29" w:rsidTr="00336BD7">
        <w:trPr>
          <w:trHeight w:val="1686"/>
        </w:trPr>
        <w:tc>
          <w:tcPr>
            <w:tcW w:w="4819" w:type="dxa"/>
          </w:tcPr>
          <w:p w:rsidR="00216BA0" w:rsidRPr="00441C29" w:rsidRDefault="00216BA0" w:rsidP="00216BA0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 практики от</w:t>
            </w:r>
          </w:p>
          <w:p w:rsidR="00336BD7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ОАО «Савушкин продукт», </w:t>
            </w:r>
          </w:p>
          <w:p w:rsidR="00216BA0" w:rsidRPr="00441C29" w:rsidRDefault="00336BD7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D7">
              <w:rPr>
                <w:rFonts w:ascii="Times New Roman" w:hAnsi="Times New Roman" w:cs="Times New Roman"/>
                <w:sz w:val="28"/>
                <w:szCs w:val="28"/>
              </w:rPr>
              <w:t>Начальник отдела программирования</w:t>
            </w:r>
          </w:p>
        </w:tc>
        <w:tc>
          <w:tcPr>
            <w:tcW w:w="1985" w:type="dxa"/>
          </w:tcPr>
          <w:p w:rsidR="00216BA0" w:rsidRPr="00441C29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</w:p>
          <w:p w:rsidR="00216BA0" w:rsidRPr="00441C29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  <w:p w:rsidR="00216BA0" w:rsidRPr="00441C29" w:rsidRDefault="00216BA0" w:rsidP="00D41E69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52" w:type="dxa"/>
          </w:tcPr>
          <w:p w:rsidR="00216BA0" w:rsidRPr="00EA7E1A" w:rsidRDefault="00216BA0" w:rsidP="00985314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1C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85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A7E1A" w:rsidRPr="00EA7E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.Г. </w:t>
            </w:r>
            <w:r w:rsidR="00985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Концевой</w:t>
            </w:r>
          </w:p>
        </w:tc>
      </w:tr>
      <w:tr w:rsidR="00216BA0" w:rsidTr="00336BD7">
        <w:tc>
          <w:tcPr>
            <w:tcW w:w="4819" w:type="dxa"/>
          </w:tcPr>
          <w:p w:rsidR="00216BA0" w:rsidRDefault="00216BA0" w:rsidP="00216BA0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216BA0" w:rsidRDefault="00216BA0" w:rsidP="00216BA0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ИСиТ-151</w:t>
            </w:r>
          </w:p>
        </w:tc>
        <w:tc>
          <w:tcPr>
            <w:tcW w:w="1985" w:type="dxa"/>
          </w:tcPr>
          <w:p w:rsid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216BA0" w:rsidRP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4"/>
                <w:szCs w:val="24"/>
              </w:rPr>
            </w:pPr>
            <w:r w:rsidRPr="00216BA0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  <w:p w:rsidR="00216BA0" w:rsidRDefault="00216BA0" w:rsidP="00336BD7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216B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2" w:type="dxa"/>
          </w:tcPr>
          <w:p w:rsidR="00216BA0" w:rsidRDefault="00985314" w:rsidP="00985314">
            <w:pPr>
              <w:kinsoku w:val="0"/>
              <w:overflowPunct w:val="0"/>
              <w:autoSpaceDE w:val="0"/>
              <w:autoSpaceDN w:val="0"/>
              <w:adjustRightInd w:val="0"/>
              <w:spacing w:before="59" w:line="308" w:lineRule="exact"/>
              <w:ind w:right="-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216BA0">
              <w:rPr>
                <w:rFonts w:ascii="Times New Roman" w:hAnsi="Times New Roman" w:cs="Times New Roman"/>
                <w:sz w:val="28"/>
                <w:szCs w:val="28"/>
              </w:rPr>
              <w:t xml:space="preserve">.А.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Пантюхов</w:t>
            </w:r>
          </w:p>
        </w:tc>
      </w:tr>
    </w:tbl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DF2A7C" w:rsidRDefault="00DF2A7C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216BA0" w:rsidRDefault="00216BA0" w:rsidP="00D25688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/>
        <w:jc w:val="center"/>
        <w:rPr>
          <w:rFonts w:ascii="Times New Roman" w:hAnsi="Times New Roman" w:cs="Times New Roman"/>
          <w:sz w:val="28"/>
          <w:szCs w:val="28"/>
        </w:rPr>
      </w:pPr>
    </w:p>
    <w:p w:rsidR="00C225D9" w:rsidRDefault="007F0AF9" w:rsidP="00F91EA4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sz w:val="28"/>
          <w:szCs w:val="28"/>
        </w:rPr>
        <w:sectPr w:rsidR="00C225D9" w:rsidSect="00C225D9">
          <w:footerReference w:type="default" r:id="rId8"/>
          <w:pgSz w:w="11900" w:h="16840"/>
          <w:pgMar w:top="1134" w:right="567" w:bottom="1134" w:left="1418" w:header="720" w:footer="720" w:gutter="0"/>
          <w:cols w:space="720"/>
          <w:noEndnote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Могилев 2019</w:t>
      </w:r>
    </w:p>
    <w:p w:rsidR="00AF504B" w:rsidRDefault="00AF504B" w:rsidP="00F91EA4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04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F504B" w:rsidRDefault="00AF504B" w:rsidP="00F91EA4">
      <w:pPr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04B" w:rsidRPr="00AF504B" w:rsidRDefault="00AF504B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sz w:val="28"/>
          <w:szCs w:val="28"/>
        </w:rPr>
      </w:pPr>
      <w:r w:rsidRPr="00AF504B">
        <w:rPr>
          <w:rFonts w:ascii="Times New Roman" w:hAnsi="Times New Roman" w:cs="Times New Roman"/>
          <w:sz w:val="28"/>
          <w:szCs w:val="28"/>
        </w:rPr>
        <w:t>Введение</w:t>
      </w:r>
      <w:r w:rsidR="00861476">
        <w:rPr>
          <w:rFonts w:ascii="Times New Roman" w:hAnsi="Times New Roman" w:cs="Times New Roman"/>
          <w:sz w:val="28"/>
          <w:szCs w:val="28"/>
        </w:rPr>
        <w:tab/>
        <w:t>3</w:t>
      </w:r>
    </w:p>
    <w:p w:rsidR="00AF504B" w:rsidRDefault="00AF504B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C7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B2D73" w:rsidRPr="001E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Индивидуальное задание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945540" w:rsidRPr="00945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Предпосылки создания многопользовательской системы регистрации для разрабатываемых 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1.2</w:t>
      </w:r>
      <w:r w:rsidR="00945540" w:rsidRPr="00945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 технологии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1.3</w:t>
      </w:r>
      <w:r w:rsidR="00945540" w:rsidRPr="00945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системы аунтефикации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1.4</w:t>
      </w:r>
      <w:r w:rsidR="00945540" w:rsidRPr="00945540"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системы сбора статистики и ее</w:t>
      </w:r>
      <w:r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1.5</w:t>
      </w:r>
      <w:r w:rsidR="00945540" w:rsidRPr="00945540"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контроля версий community-app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1E2C75" w:rsidRDefault="001E2C75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E32CB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945540" w:rsidRPr="00945540">
        <w:t xml:space="preserve"> </w:t>
      </w:r>
      <w:r w:rsidR="00945540"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проекта community-app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945540" w:rsidRDefault="00945540" w:rsidP="00945540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45540">
        <w:t xml:space="preserve"> </w:t>
      </w:r>
      <w:r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технического оснащения команды разработчиков, и способов технического обслуживания используемого оборудования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945540" w:rsidRPr="00945540" w:rsidRDefault="00945540" w:rsidP="00945540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1.6</w:t>
      </w:r>
      <w:r w:rsidRPr="00945540">
        <w:t xml:space="preserve"> </w:t>
      </w:r>
      <w:r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вопросов охраны труда</w:t>
      </w:r>
      <w:r w:rsidRPr="009455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</w:p>
    <w:p w:rsidR="00AF504B" w:rsidRPr="00AF504B" w:rsidRDefault="00AF504B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sz w:val="28"/>
          <w:szCs w:val="28"/>
        </w:rPr>
      </w:pPr>
      <w:r w:rsidRPr="00AF504B">
        <w:rPr>
          <w:rFonts w:ascii="Times New Roman" w:hAnsi="Times New Roman" w:cs="Times New Roman"/>
          <w:sz w:val="28"/>
          <w:szCs w:val="28"/>
        </w:rPr>
        <w:t>Заключение</w:t>
      </w:r>
      <w:r w:rsidR="00861476">
        <w:rPr>
          <w:rFonts w:ascii="Times New Roman" w:hAnsi="Times New Roman" w:cs="Times New Roman"/>
          <w:sz w:val="28"/>
          <w:szCs w:val="28"/>
        </w:rPr>
        <w:tab/>
      </w:r>
      <w:r w:rsidR="00945540">
        <w:rPr>
          <w:rFonts w:ascii="Times New Roman" w:hAnsi="Times New Roman" w:cs="Times New Roman"/>
          <w:sz w:val="28"/>
          <w:szCs w:val="28"/>
        </w:rPr>
        <w:t>22</w:t>
      </w:r>
    </w:p>
    <w:p w:rsidR="00AF504B" w:rsidRDefault="00AF504B" w:rsidP="00861476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left="567" w:right="-8"/>
        <w:jc w:val="both"/>
        <w:rPr>
          <w:rFonts w:ascii="Times New Roman" w:hAnsi="Times New Roman" w:cs="Times New Roman"/>
          <w:sz w:val="28"/>
          <w:szCs w:val="28"/>
        </w:rPr>
      </w:pPr>
      <w:r w:rsidRPr="00AF504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1476">
        <w:rPr>
          <w:rFonts w:ascii="Times New Roman" w:hAnsi="Times New Roman" w:cs="Times New Roman"/>
          <w:sz w:val="28"/>
          <w:szCs w:val="28"/>
        </w:rPr>
        <w:tab/>
      </w:r>
      <w:r w:rsidR="00945540">
        <w:rPr>
          <w:rFonts w:ascii="Times New Roman" w:hAnsi="Times New Roman" w:cs="Times New Roman"/>
          <w:sz w:val="28"/>
          <w:szCs w:val="28"/>
        </w:rPr>
        <w:t>23</w:t>
      </w:r>
    </w:p>
    <w:p w:rsidR="00DF2A7C" w:rsidRPr="00AF504B" w:rsidRDefault="00EB7296" w:rsidP="00B61705">
      <w:pPr>
        <w:tabs>
          <w:tab w:val="left" w:pos="9356"/>
        </w:tabs>
        <w:kinsoku w:val="0"/>
        <w:overflowPunct w:val="0"/>
        <w:autoSpaceDE w:val="0"/>
        <w:autoSpaceDN w:val="0"/>
        <w:adjustRightInd w:val="0"/>
        <w:spacing w:before="59" w:after="0" w:line="308" w:lineRule="exact"/>
        <w:ind w:right="-8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5ACEAD" wp14:editId="78B79ACF">
                <wp:simplePos x="0" y="0"/>
                <wp:positionH relativeFrom="margin">
                  <wp:posOffset>-184150</wp:posOffset>
                </wp:positionH>
                <wp:positionV relativeFrom="paragraph">
                  <wp:posOffset>3707765</wp:posOffset>
                </wp:positionV>
                <wp:extent cx="6588760" cy="1456690"/>
                <wp:effectExtent l="0" t="0" r="21590" b="29210"/>
                <wp:wrapNone/>
                <wp:docPr id="257" name="Группа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456690"/>
                          <a:chOff x="0" y="0"/>
                          <a:chExt cx="10376" cy="2294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22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510" y="9"/>
                            <a:ext cx="1" cy="8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129" y="16"/>
                            <a:ext cx="1" cy="226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547" y="16"/>
                            <a:ext cx="1" cy="226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397" y="16"/>
                            <a:ext cx="1" cy="226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3964" y="9"/>
                            <a:ext cx="1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217" y="865"/>
                            <a:ext cx="2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0" y="1720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0" y="200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3" y="600"/>
                            <a:ext cx="45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40" y="600"/>
                            <a:ext cx="57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71" y="600"/>
                            <a:ext cx="133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580" y="600"/>
                            <a:ext cx="79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421" y="600"/>
                            <a:ext cx="51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259" y="881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259" y="1177"/>
                            <a:ext cx="76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021" y="250"/>
                            <a:ext cx="63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" y="8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8" y="57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0" y="2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0" y="14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0" y="114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" name="Group 227"/>
                        <wpg:cNvGrpSpPr>
                          <a:grpSpLocks/>
                        </wpg:cNvGrpSpPr>
                        <wpg:grpSpPr bwMode="auto">
                          <a:xfrm>
                            <a:off x="15" y="888"/>
                            <a:ext cx="2491" cy="252"/>
                            <a:chOff x="15" y="888"/>
                            <a:chExt cx="19999" cy="20000"/>
                          </a:xfrm>
                        </wpg:grpSpPr>
                        <wps:wsp>
                          <wps:cNvPr id="104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" y="888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88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В.А Пантюхов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30"/>
                        <wpg:cNvGrpSpPr>
                          <a:grpSpLocks/>
                        </wpg:cNvGrpSpPr>
                        <wpg:grpSpPr bwMode="auto">
                          <a:xfrm>
                            <a:off x="15" y="1170"/>
                            <a:ext cx="2491" cy="250"/>
                            <a:chOff x="15" y="1170"/>
                            <a:chExt cx="19999" cy="20000"/>
                          </a:xfrm>
                        </wpg:grpSpPr>
                        <wps:wsp>
                          <wps:cNvPr id="102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" y="117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117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6"/>
                                    <w:lang w:val="ru-RU"/>
                                  </w:rPr>
                                  <w:t>И.В. Акиншева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233"/>
                        <wpg:cNvGrpSpPr>
                          <a:grpSpLocks/>
                        </wpg:cNvGrpSpPr>
                        <wpg:grpSpPr bwMode="auto">
                          <a:xfrm>
                            <a:off x="15" y="1458"/>
                            <a:ext cx="2491" cy="250"/>
                            <a:chOff x="15" y="1458"/>
                            <a:chExt cx="19999" cy="20000"/>
                          </a:xfrm>
                        </wpg:grpSpPr>
                        <wps:wsp>
                          <wps:cNvPr id="100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" y="1458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145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236"/>
                        <wpg:cNvGrpSpPr>
                          <a:grpSpLocks/>
                        </wpg:cNvGrpSpPr>
                        <wpg:grpSpPr bwMode="auto">
                          <a:xfrm>
                            <a:off x="15" y="1737"/>
                            <a:ext cx="2491" cy="252"/>
                            <a:chOff x="15" y="1737"/>
                            <a:chExt cx="19999" cy="20000"/>
                          </a:xfrm>
                        </wpg:grpSpPr>
                        <wps:wsp>
                          <wps:cNvPr id="98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" y="173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173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239"/>
                        <wpg:cNvGrpSpPr>
                          <a:grpSpLocks/>
                        </wpg:cNvGrpSpPr>
                        <wpg:grpSpPr bwMode="auto">
                          <a:xfrm>
                            <a:off x="15" y="2018"/>
                            <a:ext cx="2491" cy="251"/>
                            <a:chOff x="15" y="2018"/>
                            <a:chExt cx="19999" cy="20000"/>
                          </a:xfrm>
                        </wpg:grpSpPr>
                        <wps:wsp>
                          <wps:cNvPr id="96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" y="2018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201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0E61" w:rsidRDefault="00DF0E61" w:rsidP="00B61705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7366" y="865"/>
                            <a:ext cx="1" cy="141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035" y="926"/>
                            <a:ext cx="3264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Pr="006209B4" w:rsidRDefault="00DF0E61" w:rsidP="00502C72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Отчет по преддипломной практике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7373" y="1148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7372" y="14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067" y="865"/>
                            <a:ext cx="2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411" y="881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114" y="881"/>
                            <a:ext cx="120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9121" y="1169"/>
                            <a:ext cx="120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Pr="00DB61E1" w:rsidRDefault="00DB61E1" w:rsidP="00B61705">
                              <w:pPr>
                                <w:jc w:val="center"/>
                                <w:rPr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7650" y="1153"/>
                            <a:ext cx="1" cy="2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933" y="1154"/>
                            <a:ext cx="1" cy="2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7411" y="1662"/>
                            <a:ext cx="2910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E61" w:rsidRDefault="00DF0E61" w:rsidP="00B61705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  <w:t>МГУП, ИСиТ-151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ACEAD" id="Группа 257" o:spid="_x0000_s1026" style="position:absolute;left:0;text-align:left;margin-left:-14.5pt;margin-top:291.95pt;width:518.8pt;height:114.7pt;z-index:251659264;mso-position-horizontal-relative:margin" coordsize="10376,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viKQsAACqdAAAOAAAAZHJzL2Uyb0RvYy54bWzsXetu20YW/r/AvgOh/444w7sQpUhtK1gg&#10;uy223QegJeqCUqRK0pGzRYEC+wh9kX2DfYX2jfbMhYdDSoot25yYydiALYoiNZw58813rvP6m7tt&#10;an1IinKTZ9MReWWPrCSb54tNtpqO/vXj7CIcWWUVZ4s4zbNkOvqYlKNv3vz1L6/3u0lC83WeLpLC&#10;gptk5WS/m47WVbWbjMflfJ1s4/JVvksyOLnMi21cwWGxGi+KeA9336Zjatv+eJ8Xi12Rz5OyhHev&#10;xMnRG37/5TKZV98tl2VSWel0BG2r+N+C/71hf8dvXseTVRHv1pu5bEb8iFZs400GX4q3uoqr2Lot&#10;Nge32m7mRV7my+rVPN+O8+VyM0/4M8DTELvzNO+K/HbHn2U12a922E3QtZ1+evRt5//48H1hbRbT&#10;EfWCkZXFWxikP37/87c///PH/+D3vxZ7H3ppv1tN4MPvit0Pu+8L8ajw8n0+/6mE0+PueXa8Eh+2&#10;bvZ/zxdw3/i2ynkv3S2LLbsFPL91xwfjIw5GcldZc3jT98Iw8GHM5nCOuJ7vR3K45msY04Pr5utr&#10;eSWxncAX11Eauaz143givpO3U7aLPRRIXdl0bPm0jv1hHe8SPl4l6yvZsR60RfTrP0Ec42yVJha1&#10;PdGp/IN1j5aiO60sv1zD55K3RZHv10m8gHYR/hiswXBncQE7KGEwHte/n+qleLIryupdkm8t9mI6&#10;KqDlfOTiD+/LSnRo/RE2kFk+26QpvB9P0szaM2lybZtfUebpZsHOspNlsbq5TAvrQ8zmI/+Rw9P6&#10;2HZTASqkm+10FOKH4gnriutswb+mijepeA1jm2bs5iA50Dj5Ssy+XyI7ug6vQ/fCpf71hWtfXV28&#10;nV26F/6MBN6Vc3V5eUV+Ze0k7mS9WSySjDW1RgLiPkwgJCaJOYxY0Hqk1pPP+M/hk4/bzeByC09V&#10;/+dPBxIshl2I702++AgiUOQC2gCK4cU6L/49svYAa9NR+fNtXCQjK/1bBmIUEddlOMgPXC+gcFCo&#10;Z27UM3E2h1tNR9XIEi8vK4Gdt7tis1rDNxE+xln+Fqb2csMlg7VPtIrDAp9huqYaQtj7TcZmma/M&#10;sstM4Nb8LpO4hRONT9wfP+4Ao1rzTFxSd/i988wj0JuAVhH7Vi6PHMmIwKLQpXLEa/irZ5CcZCm0&#10;WeMkg8VFzqWBzSsEm0dPFwZgbFQB+zVJJlvIxCIgJVMuqhzO+5dMQmjERZPwGXEgm5T6XGhxnTxY&#10;AYxwdlnbcdAfpHACQrWEM9QKm8AVALcZyzPC2S8jGaRw0o5wcqBi6A1EuH/kdJzICKcWujxI4XTa&#10;wgkEELiFPuGMfPcTjBNWdY7kZlWfgGL1FFVukLIJoqGu6oSrNtpkM6REAGfoc1tHwzkB0JlNx/Md&#10;ow9xw+fXKJxeRzi5bqxNOIWeTpj5o6WqO5EHs4ZJ53Pr6oQGTzCIGV1dp66OBluhqxOOU5plE5wb&#10;3ETQwGYjm8JGVZu0n66qG9lsWX9rc2v9/7TZ9TPYkdDCqTgTCPdxSAHt25lAgfICPvqAZi3odD1w&#10;9XHk9O6Rz7OcCcyQqrCvL9/ULyY89x3+EhHq2t/S6GLmh8GFO3O9iyiwwwubRN9Gvu1G7tWs7b3g&#10;iCXcqU9gFcyD44CDRJcDB6cfa3497er/x6ZfdXdzJxWtMx0gAuukA0QeCAeIPBAOEHkwNAcI6HuH&#10;vkai09cIfr/j+OAF0g9CDT4oTtCzXYEGH5g3/x6vKMMHHtWAOq+BCSUkAZw9R2BCdZb2zSIIYXBw&#10;jEcQxwHd0BCJbrSEAYoHRII8ikiI8KfacGuAQgGKAN3Wqrqh+q77BgrqhScIRRDVQV6GUBhCcV7E&#10;2ONxAm1BBidUnMAIAhUn1DCCvnHCcekJQuERYDuGTxg+wUxJZ0aWPh4n0CRncELFCQzmUHFCjejo&#10;GydC6olIuDDkumFjXw/ATylxgps2T3vNjQETgrlPBl8aA8U5Bgq0zRmcUHEC42oUnBDOWk1uDsQJ&#10;sFR0HHEKUBhPR5POYQwUvRoo0DpngEIFCgxyUoECrb6YKwWpRz0lV7m2VDyo1/GI+o4tXaJOyCHE&#10;MAqe92WAolegQOucAQoVKDoBZ1RvwJmwTYSQBtQKmoAkTKaOMOvEPVTC5N98ufk3LFtZjdSFEBsZ&#10;3KAlxQEWKZA/D8I9WrLZX7zZ05KDTSykxlhI0H3aool2LS2iKVw/VNCnxlTTn2iKuB9mKTydvc1X&#10;79pE1PqYEU2doomxTiJMl6IpRaNoEtfhRMLIZm9lFJToTzTHi3oS98cBCQoMy5rmdO8AA2ykbKL2&#10;rlM2odaDriXd4ObzyKYsmsNyCHm9HVlDhsVACIbIawJZlEotr7+iPBA1ymhhGHIvboNv1I1AmRH+&#10;VAl9WJCne41SkyeCH3kZWz+ZXKI55DMU5SH2UcORTo91t7MgpJGXCwlDVjGId/BBTx3kehhXlHFF&#10;xRO1GBLi0Dmx9DwEDoXfGI4UwxGBUl2HwbJQTqVR0fv2WUeUhbodA2NiB0TamCFhrAOrBixmM7nO&#10;KFqa8VsrldMeDxYo/0MBi4ZkCHLFiwAe8CyMY5M8y+FMpVvckNV5fK7ih5IGgJu5YxtWiZY81SVa&#10;zUUvmWkdi/lxdLroTnaxoVqnajMaHx1bTuW0O1Uf7/Ho2dSJGQp8srCb3kulgjvsCNcSFjZNcT/I&#10;tRpsrRUzQ7ZOlnI1cNEvXOBqORS4eBjbQmZQsy3p+OzdqgX1pD9h1jrFtvCil8y20FKoBEQ5qteu&#10;b221ZlvYWzV+GrZl2Ja6gmjLxSAY6zMU+NTEtlDbVbFCdaP2jRUN2zpAC8O21LnytPLxJiXjnJSM&#10;pt7XUODiYWwLdauabUmndP9sK3A6KRSqbeuEE5HgRS+XbUUYgqICKAbggq+/bwCtyRZ2liFbYiMe&#10;xeLf2XbE6Kr96qqoawwFPbWQLRb9ICI4VKhAl6sGqGi41gFYGK5luFYLMPWpZqhtDAUtHsa1MLqo&#10;5lrSX9o714Jt5D5h2eJ2xHjS9SM2F71groVJEgqAQrFBfWEYkms1nWW4luFahwEmGouMiA1zGH8Z&#10;Cnrq4VqYtKJCBfpQdHKtQ7AwXMtwrc/EtdAwMRS0aHMtDQEIIcZ6irwNsWUjAy0teRuB48tAz+6e&#10;KTLknrjCl4Gh8wcxnqnZRLKzu/KXs09feJQCq8nCfZsbXchX55HIEeXG4yYtxKFsKyqeyO6IbVdP&#10;y2hxzm7CZgMAswEA2wGZgXDJtx5nr5oC32hC07KozatiIHshQ850K3Nb5AJqXMoCsVEIIW7XIBFF&#10;cIpBBdfeT+OEWcu+3JoXkFbYFk80BGpiWgEEn4EIQgI3X0CblYyieHLPpBHPr3HzxBDdNVIR0JvA&#10;Hdk+wDfL+OoqAiC1DDnN5omp9eRtjjrUEsP5X3p1gehYjCfsoa3PFB64sJuoyEiULoXaFq4Ux7xn&#10;dTdagEldfq7UZSjxLoVfixZQDUQHYJUaDoIOBB2XikDfBoMI6P9xoCAUNrgUZQ5E4czTRMsghUGK&#10;50KKpoi0QQqlykGEqTiqywxRVYfLjMg6uoTA9mSA5o1GZqBiISipiWTUuYUHyKMhFQnsASu5gqxF&#10;xYx3arVSsXrrMyz68IXcckO8juVGOsmoqGR6mk+cbVc01c2Goxtj5J0w3Ii94fRJZwTmRCmdneJ7&#10;KJ38fSOdX6NZMcL4AoVmeZieqIFmoeWG+L7MvKlNNzSCshRcI3M8bkw6LaNGIzMa2bNpZCj+Q9HI&#10;eFjSfrXjJSxXRbxbb+ZXcRWrx9xjPUlovs7TRVK8+T8AAAD//wMAUEsDBBQABgAIAAAAIQArRhaO&#10;4gAAAAwBAAAPAAAAZHJzL2Rvd25yZXYueG1sTI9Ba8JAFITvhf6H5RV6000MSkyzEZG2JylUC6W3&#10;Z/aZBLNvQ3ZN4r/vemqPwwwz3+SbybRioN41lhXE8wgEcWl1w5WCr+PbLAXhPLLG1jIpuJGDTfH4&#10;kGOm7cifNBx8JUIJuwwV1N53mZSurMmgm9uOOHhn2xv0QfaV1D2Oody0chFFK2mw4bBQY0e7msrL&#10;4WoUvI84bpP4ddhfzrvbz3H58b2PSannp2n7AsLT5P/CcMcP6FAEppO9snaiVTBbrMMXr2CZJmsQ&#10;90QUpSsQJwVpnCQgi1z+P1H8AgAA//8DAFBLAQItABQABgAIAAAAIQC2gziS/gAAAOEBAAATAAAA&#10;AAAAAAAAAAAAAAAAAABbQ29udGVudF9UeXBlc10ueG1sUEsBAi0AFAAGAAgAAAAhADj9If/WAAAA&#10;lAEAAAsAAAAAAAAAAAAAAAAALwEAAF9yZWxzLy5yZWxzUEsBAi0AFAAGAAgAAAAhAMRim+IpCwAA&#10;Kp0AAA4AAAAAAAAAAAAAAAAALgIAAGRycy9lMm9Eb2MueG1sUEsBAi0AFAAGAAgAAAAhACtGFo7i&#10;AAAADAEAAA8AAAAAAAAAAAAAAAAAgw0AAGRycy9kb3ducmV2LnhtbFBLBQYAAAAABAAEAPMAAACS&#10;DgAAAAA=&#10;">
                <v:rect id="Rectangle 205" o:spid="_x0000_s1027" style="position:absolute;width:1037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<v:line id="Line 206" o:spid="_x0000_s1028" style="position:absolute;visibility:visible;mso-wrap-style:square" from="510,9" to="51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207" o:spid="_x0000_s1029" style="position:absolute;visibility:visible;mso-wrap-style:square" from="1129,16" to="1130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208" o:spid="_x0000_s1030" style="position:absolute;visibility:visible;mso-wrap-style:square" from="2547,16" to="2548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209" o:spid="_x0000_s1031" style="position:absolute;visibility:visible;mso-wrap-style:square" from="3397,16" to="3398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210" o:spid="_x0000_s1032" style="position:absolute;visibility:visible;mso-wrap-style:square" from="3964,9" to="3965,2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211" o:spid="_x0000_s1033" style="position:absolute;visibility:visible;mso-wrap-style:square" from="8217,865" to="821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212" o:spid="_x0000_s1034" style="position:absolute;visibility:visible;mso-wrap-style:square" from="0,1720" to="3954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line id="Line 213" o:spid="_x0000_s1035" style="position:absolute;visibility:visible;mso-wrap-style:square" from="0,2007" to="3954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v:rect id="Rectangle 214" o:spid="_x0000_s1036" style="position:absolute;left:23;top:600;width:45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5" o:spid="_x0000_s1037" style="position:absolute;left:540;top:600;width:57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6" o:spid="_x0000_s1038" style="position:absolute;left:1171;top:600;width:133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7" o:spid="_x0000_s1039" style="position:absolute;left:2580;top:600;width:79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8" o:spid="_x0000_s1040" style="position:absolute;left:3421;top:600;width:51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9" o:spid="_x0000_s1041" style="position:absolute;left:8259;top:881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" o:spid="_x0000_s1042" style="position:absolute;left:8259;top:1177;width:76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21" o:spid="_x0000_s1043" style="position:absolute;left:4021;top:250;width:63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22" o:spid="_x0000_s1044" style="position:absolute;visibility:visible;mso-wrap-style:square" from="1,860" to="10360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223" o:spid="_x0000_s1045" style="position:absolute;visibility:visible;mso-wrap-style:square" from="8,575" to="3962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224" o:spid="_x0000_s1046" style="position:absolute;visibility:visible;mso-wrap-style:square" from="0,287" to="3954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line id="Line 225" o:spid="_x0000_s1047" style="position:absolute;visibility:visible;mso-wrap-style:square" from="0,1432" to="3954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<v:line id="Line 226" o:spid="_x0000_s1048" style="position:absolute;visibility:visible;mso-wrap-style:square" from="0,1144" to="3954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<v:group id="Group 227" o:spid="_x0000_s1049" style="position:absolute;left:15;top:888;width:2491;height:252" coordorigin="15,8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228" o:spid="_x0000_s1050" style="position:absolute;left:15;top:88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29" o:spid="_x0000_s1051" style="position:absolute;left:9296;top:88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В.А Пантюхов</w:t>
                          </w:r>
                        </w:p>
                      </w:txbxContent>
                    </v:textbox>
                  </v:rect>
                </v:group>
                <v:group id="Group 230" o:spid="_x0000_s1052" style="position:absolute;left:15;top:1170;width:2491;height:250" coordorigin="15,117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231" o:spid="_x0000_s1053" style="position:absolute;left:15;top:117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232" o:spid="_x0000_s1054" style="position:absolute;left:9296;top:117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6"/>
                              <w:lang w:val="ru-RU"/>
                            </w:rPr>
                            <w:t>И.В. Акиншева</w:t>
                          </w:r>
                        </w:p>
                      </w:txbxContent>
                    </v:textbox>
                  </v:rect>
                </v:group>
                <v:group id="Group 233" o:spid="_x0000_s1055" style="position:absolute;left:15;top:1458;width:2491;height:250" coordorigin="15,145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234" o:spid="_x0000_s1056" style="position:absolute;left:15;top:145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35" o:spid="_x0000_s1057" style="position:absolute;left:9296;top:145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36" o:spid="_x0000_s1058" style="position:absolute;left:15;top:1737;width:2491;height:252" coordorigin="15,17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37" o:spid="_x0000_s1059" style="position:absolute;left:15;top:173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38" o:spid="_x0000_s1060" style="position:absolute;left:9296;top:173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39" o:spid="_x0000_s1061" style="position:absolute;left:15;top:2018;width:2491;height:251" coordorigin="15,201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240" o:spid="_x0000_s1062" style="position:absolute;left:15;top:20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Утв.</w:t>
                          </w:r>
                        </w:p>
                      </w:txbxContent>
                    </v:textbox>
                  </v:rect>
                  <v:rect id="Rectangle 241" o:spid="_x0000_s1063" style="position:absolute;left:9296;top:20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:rsidR="00DF0E61" w:rsidRDefault="00DF0E61" w:rsidP="00B61705">
                          <w:pPr>
                            <w:pStyle w:val="af2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42" o:spid="_x0000_s1064" style="position:absolute;visibility:visible;mso-wrap-style:square" from="7366,865" to="7367,2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rect id="Rectangle 243" o:spid="_x0000_s1065" style="position:absolute;left:4035;top:926;width:3264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HSwgAAANsAAAAPAAAAZHJzL2Rvd25yZXYueG1sRI9Pi8Iw&#10;FMTvgt8hPMGbpi4oWk2LKLt42/qHnp/Nsy02L6XJav32ZmFhj8PM/IbZpL1pxIM6V1tWMJtGIIgL&#10;q2suFVzOn5MlCOeRNTaWScGLHKTJcLDBWNsnH+lx8qUIEHYxKqi8b2MpXVGRQTe1LXHwbrYz6IPs&#10;Sqk7fAa4aeRHFC2kwZrDQoUt7Soq7qcfo2DO+X6frez5O6u/Ztnc5Nn1mCs1HvXbNQhPvf8P/7UP&#10;WsFyAb9fwg+QyRsAAP//AwBQSwECLQAUAAYACAAAACEA2+H2y+4AAACFAQAAEwAAAAAAAAAAAAAA&#10;AAAAAAAAW0NvbnRlbnRfVHlwZXNdLnhtbFBLAQItABQABgAIAAAAIQBa9CxbvwAAABUBAAALAAAA&#10;AAAAAAAAAAAAAB8BAABfcmVscy8ucmVsc1BLAQItABQABgAIAAAAIQAk5zHSwgAAANsAAAAPAAAA&#10;AAAAAAAAAAAAAAcCAABkcnMvZG93bnJldi54bWxQSwUGAAAAAAMAAwC3AAAA9gIAAAAA&#10;" filled="f" stroked="f" strokeweight=".25pt">
                  <v:textbox inset="1pt,1pt,1pt,1pt">
                    <w:txbxContent>
                      <w:p w:rsidR="00DF0E61" w:rsidRPr="006209B4" w:rsidRDefault="00DF0E61" w:rsidP="00502C72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  <w:t>Отчет по преддипломной практике</w:t>
                        </w:r>
                      </w:p>
                    </w:txbxContent>
                  </v:textbox>
                </v:rect>
                <v:line id="Line 244" o:spid="_x0000_s1066" style="position:absolute;visibility:visible;mso-wrap-style:square" from="7373,1148" to="10366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245" o:spid="_x0000_s1067" style="position:absolute;visibility:visible;mso-wrap-style:square" from="7372,1433" to="10365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246" o:spid="_x0000_s1068" style="position:absolute;visibility:visible;mso-wrap-style:square" from="9067,865" to="906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rect id="Rectangle 247" o:spid="_x0000_s1069" style="position:absolute;left:7411;top:881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248" o:spid="_x0000_s1070" style="position:absolute;left:9114;top:881;width:120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49" o:spid="_x0000_s1071" style="position:absolute;left:9121;top:1169;width:120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:rsidR="00DF0E61" w:rsidRPr="00DB61E1" w:rsidRDefault="00DB61E1" w:rsidP="00B61705">
                        <w:pPr>
                          <w:jc w:val="center"/>
                          <w:rPr>
                            <w:iCs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18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line id="Line 250" o:spid="_x0000_s1072" style="position:absolute;visibility:visible;mso-wrap-style:square" from="7650,1153" to="765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<v:line id="Line 251" o:spid="_x0000_s1073" style="position:absolute;visibility:visible;mso-wrap-style:square" from="7933,1154" to="793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rect id="Rectangle 252" o:spid="_x0000_s1074" style="position:absolute;left:7411;top:1662;width:2910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DF0E61" w:rsidRDefault="00DF0E61" w:rsidP="00B61705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  <w:t>МГУП, ИСиТ-151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F2A7C" w:rsidRPr="00AF504B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AB727A" w:rsidRDefault="00AB727A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27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727A" w:rsidRDefault="00AB727A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625F" w:rsidRDefault="00A6625F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25F">
        <w:rPr>
          <w:rFonts w:ascii="Times New Roman" w:hAnsi="Times New Roman" w:cs="Times New Roman"/>
          <w:sz w:val="28"/>
          <w:szCs w:val="28"/>
        </w:rPr>
        <w:t>EPAM Systems — американская ИТ-компания, основанная в 1993 году. Крупнейший мировой производитель заказного программного обеспечения, специалист по консалтингу, резидент Белорусс</w:t>
      </w:r>
      <w:r>
        <w:rPr>
          <w:rFonts w:ascii="Times New Roman" w:hAnsi="Times New Roman" w:cs="Times New Roman"/>
          <w:sz w:val="28"/>
          <w:szCs w:val="28"/>
        </w:rPr>
        <w:t>кого парка высоких технологий</w:t>
      </w:r>
      <w:r w:rsidRPr="00A6625F">
        <w:rPr>
          <w:rFonts w:ascii="Times New Roman" w:hAnsi="Times New Roman" w:cs="Times New Roman"/>
          <w:sz w:val="28"/>
          <w:szCs w:val="28"/>
        </w:rPr>
        <w:t>. Штаб-квартира компании расположена в Ньютауне, штат Пенсильвания, а её отделения п</w:t>
      </w:r>
      <w:r>
        <w:rPr>
          <w:rFonts w:ascii="Times New Roman" w:hAnsi="Times New Roman" w:cs="Times New Roman"/>
          <w:sz w:val="28"/>
          <w:szCs w:val="28"/>
        </w:rPr>
        <w:t>редставлены в 25 странах мира</w:t>
      </w:r>
      <w:r w:rsidRPr="00A6625F">
        <w:rPr>
          <w:rFonts w:ascii="Times New Roman" w:hAnsi="Times New Roman" w:cs="Times New Roman"/>
          <w:sz w:val="28"/>
          <w:szCs w:val="28"/>
        </w:rPr>
        <w:t>.</w:t>
      </w:r>
    </w:p>
    <w:p w:rsidR="009F6BCA" w:rsidRDefault="009F6BC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Компания EPAM была основана в 1993 году двумя одноклассниками Аркадием</w:t>
      </w:r>
      <w:r>
        <w:rPr>
          <w:rFonts w:ascii="Times New Roman" w:hAnsi="Times New Roman" w:cs="Times New Roman"/>
          <w:sz w:val="28"/>
          <w:szCs w:val="28"/>
        </w:rPr>
        <w:t xml:space="preserve"> Добкиным и Леонидом Лознером</w:t>
      </w:r>
      <w:r w:rsidRPr="009F6BCA">
        <w:rPr>
          <w:rFonts w:ascii="Times New Roman" w:hAnsi="Times New Roman" w:cs="Times New Roman"/>
          <w:sz w:val="28"/>
          <w:szCs w:val="28"/>
        </w:rPr>
        <w:t>. Название компании происходило от «Effective Programming for America». Первые офисы были открыты в США и Белоруссии. Позже были открыты центральный североамериканский офис в Лоренсвилле, США, штат Нью-Джерси и центральный европейский офис в Будапеште, Венгрия, а также офисы по обслуживанию клиентов в Австрии, Австралии, Армении, Болгарии, Белоруссии, Великобритании, Германии, Индии, Ирландии, Казахстане, Канаде, Китае, Мексике, Нидерландах, ОАЭ, Польше, России, Сингапуре, Украине, Чехии, Швеции, Швейцарии.</w:t>
      </w: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P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 w:cs="Times New Roman"/>
          <w:b/>
          <w:sz w:val="28"/>
          <w:szCs w:val="28"/>
        </w:rPr>
      </w:pPr>
      <w:r w:rsidRPr="00D32A7A">
        <w:rPr>
          <w:rFonts w:ascii="Times New Roman" w:hAnsi="Times New Roman" w:cs="Times New Roman"/>
          <w:b/>
          <w:sz w:val="28"/>
          <w:szCs w:val="28"/>
        </w:rPr>
        <w:t>Деятельность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ИТ-консалтинг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Интеграция приложений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Портирование и миграция приложений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9F6BCA" w:rsidRP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Создание выделенных центров разработки на базе EPAM Systems</w:t>
      </w:r>
    </w:p>
    <w:p w:rsidR="009F6BCA" w:rsidRDefault="009F6BCA" w:rsidP="009F6BCA">
      <w:pPr>
        <w:pStyle w:val="a8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Разработка цифровых стратегий</w:t>
      </w:r>
    </w:p>
    <w:p w:rsidR="009F6BCA" w:rsidRPr="009F6BCA" w:rsidRDefault="009F6BCA" w:rsidP="009F6BCA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 w:cs="Times New Roman"/>
          <w:sz w:val="28"/>
          <w:szCs w:val="28"/>
        </w:rPr>
      </w:pPr>
    </w:p>
    <w:p w:rsidR="009F6BCA" w:rsidRPr="009F6BCA" w:rsidRDefault="009F6BCA" w:rsidP="009F6BC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BCA">
        <w:rPr>
          <w:rFonts w:ascii="Times New Roman" w:hAnsi="Times New Roman" w:cs="Times New Roman"/>
          <w:b/>
          <w:sz w:val="28"/>
          <w:szCs w:val="28"/>
        </w:rPr>
        <w:t>Показатели деятельности</w:t>
      </w:r>
    </w:p>
    <w:p w:rsidR="009F6BCA" w:rsidRDefault="009F6BCA" w:rsidP="009F6BC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Выручка компании за 2014 го</w:t>
      </w:r>
      <w:r>
        <w:rPr>
          <w:rFonts w:ascii="Times New Roman" w:hAnsi="Times New Roman" w:cs="Times New Roman"/>
          <w:sz w:val="28"/>
          <w:szCs w:val="28"/>
        </w:rPr>
        <w:t>д составила 730,0 млн долл.</w:t>
      </w:r>
      <w:r w:rsidRPr="009F6BCA">
        <w:rPr>
          <w:rFonts w:ascii="Times New Roman" w:hAnsi="Times New Roman" w:cs="Times New Roman"/>
          <w:sz w:val="28"/>
          <w:szCs w:val="28"/>
        </w:rPr>
        <w:t xml:space="preserve"> Выручка за 2015 год составила 914,1 млн долларов,</w:t>
      </w:r>
      <w:r>
        <w:rPr>
          <w:rFonts w:ascii="Times New Roman" w:hAnsi="Times New Roman" w:cs="Times New Roman"/>
          <w:sz w:val="28"/>
          <w:szCs w:val="28"/>
        </w:rPr>
        <w:t xml:space="preserve"> прибыль 106,0 млн долларов.</w:t>
      </w:r>
      <w:r w:rsidRPr="009F6BCA">
        <w:rPr>
          <w:rFonts w:ascii="Times New Roman" w:hAnsi="Times New Roman" w:cs="Times New Roman"/>
          <w:sz w:val="28"/>
          <w:szCs w:val="28"/>
        </w:rPr>
        <w:t xml:space="preserve"> Выручка за 2016 го</w:t>
      </w:r>
      <w:r>
        <w:rPr>
          <w:rFonts w:ascii="Times New Roman" w:hAnsi="Times New Roman" w:cs="Times New Roman"/>
          <w:sz w:val="28"/>
          <w:szCs w:val="28"/>
        </w:rPr>
        <w:t>д составила 1,16 млрд долларов.</w:t>
      </w:r>
      <w:r w:rsidRPr="009F6BCA">
        <w:rPr>
          <w:rFonts w:ascii="Times New Roman" w:hAnsi="Times New Roman" w:cs="Times New Roman"/>
          <w:sz w:val="28"/>
          <w:szCs w:val="28"/>
        </w:rPr>
        <w:t xml:space="preserve"> Выручка за 2017 год составила 1,45 млрд долларов, чистая прибыль — 72,76 млн долларов при операционной прибыли в 172,9 млн долла</w:t>
      </w:r>
      <w:r>
        <w:rPr>
          <w:rFonts w:ascii="Times New Roman" w:hAnsi="Times New Roman" w:cs="Times New Roman"/>
          <w:sz w:val="28"/>
          <w:szCs w:val="28"/>
        </w:rPr>
        <w:t>ров</w:t>
      </w:r>
      <w:r w:rsidRPr="009F6BCA">
        <w:rPr>
          <w:rFonts w:ascii="Times New Roman" w:hAnsi="Times New Roman" w:cs="Times New Roman"/>
          <w:sz w:val="28"/>
          <w:szCs w:val="28"/>
        </w:rPr>
        <w:t xml:space="preserve"> Выручка за 2018 год составила 1,84 млрд долларов, чистая п</w:t>
      </w:r>
      <w:r>
        <w:rPr>
          <w:rFonts w:ascii="Times New Roman" w:hAnsi="Times New Roman" w:cs="Times New Roman"/>
          <w:sz w:val="28"/>
          <w:szCs w:val="28"/>
        </w:rPr>
        <w:t>рибыль — 240,3 млн долларов.</w:t>
      </w:r>
    </w:p>
    <w:p w:rsidR="009F6BCA" w:rsidRPr="009F6BCA" w:rsidRDefault="009F6BCA" w:rsidP="009F6BC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BCA">
        <w:rPr>
          <w:rFonts w:ascii="Times New Roman" w:hAnsi="Times New Roman" w:cs="Times New Roman"/>
          <w:sz w:val="28"/>
          <w:szCs w:val="28"/>
        </w:rPr>
        <w:t>По итогам 2016 года EPAM занял 3-е место в рейтинге CNews «Крупней</w:t>
      </w:r>
      <w:r>
        <w:rPr>
          <w:rFonts w:ascii="Times New Roman" w:hAnsi="Times New Roman" w:cs="Times New Roman"/>
          <w:sz w:val="28"/>
          <w:szCs w:val="28"/>
        </w:rPr>
        <w:t>шие ИТ-компании России 2016»</w:t>
      </w:r>
      <w:r w:rsidRPr="009F6BCA">
        <w:rPr>
          <w:rFonts w:ascii="Times New Roman" w:hAnsi="Times New Roman" w:cs="Times New Roman"/>
          <w:sz w:val="28"/>
          <w:szCs w:val="28"/>
        </w:rPr>
        <w:t>, а также 1-ое место среди разработчиков ПО в рейтинге РБК+ российских ИТ-компаний (3-е место в общем списке)</w:t>
      </w:r>
    </w:p>
    <w:p w:rsidR="001445F9" w:rsidRDefault="00697201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занимается выпуском</w:t>
      </w:r>
      <w:r w:rsidR="009F6BCA" w:rsidRPr="009F6BCA">
        <w:rPr>
          <w:rFonts w:ascii="Times New Roman" w:hAnsi="Times New Roman" w:cs="Times New Roman"/>
          <w:sz w:val="28"/>
          <w:szCs w:val="28"/>
        </w:rPr>
        <w:t xml:space="preserve"> </w:t>
      </w:r>
      <w:r w:rsidR="009F6BCA">
        <w:rPr>
          <w:rFonts w:ascii="Times New Roman" w:hAnsi="Times New Roman" w:cs="Times New Roman"/>
          <w:sz w:val="28"/>
          <w:szCs w:val="28"/>
        </w:rPr>
        <w:t>программного обеспечения и технологических решений для сторонних компаний (заказчиков)</w:t>
      </w:r>
      <w:r w:rsidR="001C39F9">
        <w:rPr>
          <w:rFonts w:ascii="Times New Roman" w:hAnsi="Times New Roman" w:cs="Times New Roman"/>
          <w:sz w:val="28"/>
          <w:szCs w:val="28"/>
        </w:rPr>
        <w:t>.</w:t>
      </w: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2A7A" w:rsidRDefault="00D32A7A" w:rsidP="001445F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27A" w:rsidRDefault="004C1F6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AB727A" w:rsidRPr="00AB727A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AB727A" w:rsidRDefault="00AB727A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6D1" w:rsidRPr="00D32A7A" w:rsidRDefault="00B62472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24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D32A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Предпосылки создания многопользовательской системы регистрации для разрабатываемых приложений.</w:t>
      </w:r>
    </w:p>
    <w:p w:rsidR="00D32A7A" w:rsidRP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D32A7A">
        <w:rPr>
          <w:rFonts w:ascii="Times New Roman" w:hAnsi="Times New Roman" w:cs="Times New Roman"/>
          <w:color w:val="000000" w:themeColor="text1"/>
          <w:sz w:val="28"/>
          <w:szCs w:val="28"/>
        </w:rPr>
        <w:t>ложение – Community-app было созданно в качестве платформы для регистрации новых приложений и предаствления им всем единого API для двухстороннего взаимодествия. Суть проекта заключается в том, пользователи могут запросить админа Community-app добавить свое приложение в платформу, которая предоставляет общую статистику и базу данных юзеров для всех приложений, зарегестрированных в нем.</w:t>
      </w:r>
    </w:p>
    <w:p w:rsidR="00D32A7A" w:rsidRP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A7A">
        <w:rPr>
          <w:rFonts w:ascii="Times New Roman" w:hAnsi="Times New Roman" w:cs="Times New Roman"/>
          <w:color w:val="000000" w:themeColor="text1"/>
          <w:sz w:val="28"/>
          <w:szCs w:val="28"/>
        </w:rPr>
        <w:t>Целью создания данного приложения заключалось в проведении образовательных соревнований(олимпиад) в реальном времени, с возможностью гибкой настройки времени, количество участников, а также построения архитектуры, в котором приложения, которое регистрирует в себя остальные приложения, является полностью независимой от них системой. Таким образом, приложения могут расширяться и модифицироваться независимо друг от друга, пока между ними существует единый интерфейс и унифицированная API – структура.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A7A">
        <w:rPr>
          <w:rFonts w:ascii="Times New Roman" w:hAnsi="Times New Roman" w:cs="Times New Roman"/>
          <w:color w:val="000000" w:themeColor="text1"/>
          <w:sz w:val="28"/>
          <w:szCs w:val="28"/>
        </w:rPr>
        <w:t>Основный задачи которые были решены: система аунтефикации пользователей; унификации общего интерфейса и API между приложениями, посредством создания и публикации собственной библиотеки; создания графической панели, для рисования графиков; Адаптация дизайна под мобильные телефоны и планшеты; сбор унифицированной статистики между приложениями, ее сохранение и обновление “на лету” для всех пользователей; создание системы разделения максимального количество участников для каждого приложения на отдельные комнаты со своим количеством участников и таймером; создание системы регистрации  самих приложений через admin-панель.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Используемые технологии</w:t>
      </w:r>
    </w:p>
    <w:p w:rsidR="00D32A7A" w:rsidRDefault="00D32A7A" w:rsidP="00D32A7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C775B">
        <w:rPr>
          <w:rFonts w:ascii="Times New Roman" w:hAnsi="Times New Roman"/>
          <w:sz w:val="28"/>
          <w:szCs w:val="28"/>
        </w:rPr>
        <w:t>При разработки данного приложения использовались следующие технологии. Общие: “</w:t>
      </w:r>
      <w:r w:rsidRPr="008C775B">
        <w:rPr>
          <w:rFonts w:ascii="Times New Roman" w:hAnsi="Times New Roman"/>
          <w:sz w:val="28"/>
          <w:szCs w:val="28"/>
          <w:lang w:val="en-US"/>
        </w:rPr>
        <w:t>concurrency</w:t>
      </w:r>
      <w:r w:rsidRPr="008C775B">
        <w:rPr>
          <w:rFonts w:ascii="Times New Roman" w:hAnsi="Times New Roman"/>
          <w:sz w:val="28"/>
          <w:szCs w:val="28"/>
        </w:rPr>
        <w:t>” – консольное расширение для единовременного, последовательного исполнения нескольких команд из к</w:t>
      </w:r>
      <w:r>
        <w:rPr>
          <w:rFonts w:ascii="Times New Roman" w:hAnsi="Times New Roman"/>
          <w:sz w:val="28"/>
          <w:szCs w:val="28"/>
        </w:rPr>
        <w:t xml:space="preserve">омандной строки.  Для сервера: </w:t>
      </w:r>
      <w:r w:rsidRPr="008C775B">
        <w:rPr>
          <w:rFonts w:ascii="Times New Roman" w:hAnsi="Times New Roman"/>
          <w:sz w:val="28"/>
          <w:szCs w:val="28"/>
        </w:rPr>
        <w:t>@</w:t>
      </w:r>
      <w:r w:rsidRPr="008C775B">
        <w:rPr>
          <w:rFonts w:ascii="Times New Roman" w:hAnsi="Times New Roman"/>
          <w:sz w:val="28"/>
          <w:szCs w:val="28"/>
          <w:lang w:val="en-US"/>
        </w:rPr>
        <w:t>sendgrid</w:t>
      </w:r>
      <w:r w:rsidRPr="008C775B">
        <w:rPr>
          <w:rFonts w:ascii="Times New Roman" w:hAnsi="Times New Roman"/>
          <w:sz w:val="28"/>
          <w:szCs w:val="28"/>
        </w:rPr>
        <w:t>/</w:t>
      </w:r>
      <w:r w:rsidRPr="008C775B">
        <w:rPr>
          <w:rFonts w:ascii="Times New Roman" w:hAnsi="Times New Roman"/>
          <w:sz w:val="28"/>
          <w:szCs w:val="28"/>
          <w:lang w:val="en-US"/>
        </w:rPr>
        <w:t>mail</w:t>
      </w:r>
      <w:r w:rsidRPr="008C775B">
        <w:rPr>
          <w:rFonts w:ascii="Times New Roman" w:hAnsi="Times New Roman"/>
          <w:sz w:val="28"/>
          <w:szCs w:val="28"/>
        </w:rPr>
        <w:t xml:space="preserve"> – пакет для автоматической отправки писем </w:t>
      </w:r>
      <w:r>
        <w:rPr>
          <w:rFonts w:ascii="Times New Roman" w:hAnsi="Times New Roman"/>
          <w:sz w:val="28"/>
          <w:szCs w:val="28"/>
        </w:rPr>
        <w:t>на почтовый ящик пользователя; axios</w:t>
      </w:r>
      <w:r w:rsidRPr="008C775B">
        <w:rPr>
          <w:rFonts w:ascii="Times New Roman" w:hAnsi="Times New Roman"/>
          <w:sz w:val="28"/>
          <w:szCs w:val="28"/>
        </w:rPr>
        <w:t xml:space="preserve"> – пакет для работы с стандартными </w:t>
      </w:r>
      <w:r w:rsidRPr="008C775B">
        <w:rPr>
          <w:rFonts w:ascii="Times New Roman" w:hAnsi="Times New Roman"/>
          <w:sz w:val="28"/>
          <w:szCs w:val="28"/>
          <w:lang w:val="en-US"/>
        </w:rPr>
        <w:t>API</w:t>
      </w:r>
      <w:r w:rsidRPr="008C775B">
        <w:rPr>
          <w:rFonts w:ascii="Times New Roman" w:hAnsi="Times New Roman"/>
          <w:sz w:val="28"/>
          <w:szCs w:val="28"/>
        </w:rPr>
        <w:t>-запросами (</w:t>
      </w:r>
      <w:r w:rsidRPr="008C775B">
        <w:rPr>
          <w:rFonts w:ascii="Times New Roman" w:hAnsi="Times New Roman"/>
          <w:sz w:val="28"/>
          <w:szCs w:val="28"/>
          <w:lang w:val="en-US"/>
        </w:rPr>
        <w:t>GET</w:t>
      </w:r>
      <w:r w:rsidRPr="008C775B">
        <w:rPr>
          <w:rFonts w:ascii="Times New Roman" w:hAnsi="Times New Roman"/>
          <w:sz w:val="28"/>
          <w:szCs w:val="28"/>
        </w:rPr>
        <w:t xml:space="preserve">, </w:t>
      </w:r>
      <w:r w:rsidRPr="008C775B">
        <w:rPr>
          <w:rFonts w:ascii="Times New Roman" w:hAnsi="Times New Roman"/>
          <w:sz w:val="28"/>
          <w:szCs w:val="28"/>
          <w:lang w:val="en-US"/>
        </w:rPr>
        <w:t>POST</w:t>
      </w:r>
      <w:r w:rsidRPr="008C775B">
        <w:rPr>
          <w:rFonts w:ascii="Times New Roman" w:hAnsi="Times New Roman"/>
          <w:sz w:val="28"/>
          <w:szCs w:val="28"/>
        </w:rPr>
        <w:t xml:space="preserve">, </w:t>
      </w:r>
      <w:r w:rsidRPr="008C775B">
        <w:rPr>
          <w:rFonts w:ascii="Times New Roman" w:hAnsi="Times New Roman"/>
          <w:sz w:val="28"/>
          <w:szCs w:val="28"/>
          <w:lang w:val="en-US"/>
        </w:rPr>
        <w:t>UPDATE</w:t>
      </w:r>
      <w:r w:rsidRPr="008C775B">
        <w:rPr>
          <w:rFonts w:ascii="Times New Roman" w:hAnsi="Times New Roman"/>
          <w:sz w:val="28"/>
          <w:szCs w:val="28"/>
        </w:rPr>
        <w:t xml:space="preserve">, </w:t>
      </w:r>
      <w:r w:rsidRPr="008C775B"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); bcryptjs – пакет для шифровки данных; cors</w:t>
      </w:r>
      <w:r w:rsidRPr="008C775B">
        <w:rPr>
          <w:rFonts w:ascii="Times New Roman" w:hAnsi="Times New Roman"/>
          <w:sz w:val="28"/>
          <w:szCs w:val="28"/>
        </w:rPr>
        <w:t xml:space="preserve"> – пакет, предоставляющий </w:t>
      </w:r>
      <w:r w:rsidRPr="008C775B">
        <w:rPr>
          <w:rFonts w:ascii="Times New Roman" w:hAnsi="Times New Roman"/>
          <w:sz w:val="28"/>
          <w:szCs w:val="28"/>
          <w:lang w:val="en-US"/>
        </w:rPr>
        <w:t>middleware</w:t>
      </w:r>
      <w:r w:rsidRPr="008C775B">
        <w:rPr>
          <w:rFonts w:ascii="Times New Roman" w:hAnsi="Times New Roman"/>
          <w:sz w:val="28"/>
          <w:szCs w:val="28"/>
        </w:rPr>
        <w:t xml:space="preserve"> функциональность для </w:t>
      </w:r>
      <w:r w:rsidRPr="008C775B">
        <w:rPr>
          <w:rFonts w:ascii="Times New Roman" w:hAnsi="Times New Roman"/>
          <w:sz w:val="28"/>
          <w:szCs w:val="28"/>
          <w:lang w:val="en-US"/>
        </w:rPr>
        <w:t>express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js</w:t>
      </w:r>
      <w:r w:rsidRPr="008C775B">
        <w:rPr>
          <w:rFonts w:ascii="Times New Roman" w:hAnsi="Times New Roman"/>
          <w:sz w:val="28"/>
          <w:szCs w:val="28"/>
        </w:rPr>
        <w:t>, которая позволяет предоставить дос</w:t>
      </w:r>
      <w:r>
        <w:rPr>
          <w:rFonts w:ascii="Times New Roman" w:hAnsi="Times New Roman"/>
          <w:sz w:val="28"/>
          <w:szCs w:val="28"/>
        </w:rPr>
        <w:t>туп к ресурсам другого домена; express</w:t>
      </w:r>
      <w:r w:rsidRPr="008C775B">
        <w:rPr>
          <w:rFonts w:ascii="Times New Roman" w:hAnsi="Times New Roman"/>
          <w:sz w:val="28"/>
          <w:szCs w:val="28"/>
        </w:rPr>
        <w:t xml:space="preserve"> – фреймворк для создания </w:t>
      </w:r>
      <w:r w:rsidRPr="008C775B">
        <w:rPr>
          <w:rFonts w:ascii="Times New Roman" w:hAnsi="Times New Roman"/>
          <w:sz w:val="28"/>
          <w:szCs w:val="28"/>
          <w:lang w:val="en-US"/>
        </w:rPr>
        <w:t>web</w:t>
      </w:r>
      <w:r w:rsidRPr="008C775B">
        <w:rPr>
          <w:rFonts w:ascii="Times New Roman" w:hAnsi="Times New Roman"/>
          <w:sz w:val="28"/>
          <w:szCs w:val="28"/>
        </w:rPr>
        <w:t xml:space="preserve">-приложений в среде исполнения </w:t>
      </w:r>
      <w:r w:rsidRPr="008C775B">
        <w:rPr>
          <w:rFonts w:ascii="Times New Roman" w:hAnsi="Times New Roman"/>
          <w:sz w:val="28"/>
          <w:szCs w:val="28"/>
          <w:lang w:val="en-US"/>
        </w:rPr>
        <w:t>node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js</w:t>
      </w:r>
      <w:r w:rsidRPr="009F2B5F">
        <w:rPr>
          <w:rFonts w:ascii="Times New Roman" w:hAnsi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 xml:space="preserve"> – пакет, предоставляющий возможность внедрения </w:t>
      </w:r>
      <w:r w:rsidRPr="008C775B">
        <w:rPr>
          <w:rFonts w:ascii="Times New Roman" w:hAnsi="Times New Roman"/>
          <w:sz w:val="28"/>
          <w:szCs w:val="28"/>
          <w:lang w:val="en-US"/>
        </w:rPr>
        <w:t>DI</w:t>
      </w:r>
      <w:r w:rsidRPr="008C775B">
        <w:rPr>
          <w:rFonts w:ascii="Times New Roman" w:hAnsi="Times New Roman"/>
          <w:sz w:val="28"/>
          <w:szCs w:val="28"/>
        </w:rPr>
        <w:t xml:space="preserve"> (</w:t>
      </w:r>
      <w:r w:rsidRPr="008C775B">
        <w:rPr>
          <w:rFonts w:ascii="Times New Roman" w:hAnsi="Times New Roman"/>
          <w:sz w:val="28"/>
          <w:szCs w:val="28"/>
          <w:lang w:val="en-US"/>
        </w:rPr>
        <w:t>Dependency</w:t>
      </w:r>
      <w:r w:rsidRPr="008C775B">
        <w:rPr>
          <w:rFonts w:ascii="Times New Roman" w:hAnsi="Times New Roman"/>
          <w:sz w:val="28"/>
          <w:szCs w:val="28"/>
        </w:rPr>
        <w:t xml:space="preserve"> </w:t>
      </w:r>
      <w:r w:rsidRPr="008C775B">
        <w:rPr>
          <w:rFonts w:ascii="Times New Roman" w:hAnsi="Times New Roman"/>
          <w:sz w:val="28"/>
          <w:szCs w:val="28"/>
          <w:lang w:val="en-US"/>
        </w:rPr>
        <w:t>Injection</w:t>
      </w:r>
      <w:r w:rsidRPr="008C775B">
        <w:rPr>
          <w:rFonts w:ascii="Times New Roman" w:hAnsi="Times New Roman"/>
          <w:sz w:val="28"/>
          <w:szCs w:val="28"/>
        </w:rPr>
        <w:t>) для более логического</w:t>
      </w:r>
      <w:r>
        <w:rPr>
          <w:rFonts w:ascii="Times New Roman" w:hAnsi="Times New Roman"/>
          <w:sz w:val="28"/>
          <w:szCs w:val="28"/>
        </w:rPr>
        <w:t xml:space="preserve"> разделения логики приложения.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express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utils</w:t>
      </w:r>
      <w:r w:rsidRPr="008C775B">
        <w:rPr>
          <w:rFonts w:ascii="Times New Roman" w:hAnsi="Times New Roman"/>
          <w:sz w:val="28"/>
          <w:szCs w:val="28"/>
        </w:rPr>
        <w:t xml:space="preserve"> – расширение стандартного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 xml:space="preserve"> для </w:t>
      </w:r>
      <w:r w:rsidRPr="008C775B">
        <w:rPr>
          <w:rFonts w:ascii="Times New Roman" w:hAnsi="Times New Roman"/>
          <w:sz w:val="28"/>
          <w:szCs w:val="28"/>
          <w:lang w:val="en-US"/>
        </w:rPr>
        <w:t>express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 фреймворка;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inject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decorators</w:t>
      </w:r>
      <w:r w:rsidRPr="008C775B">
        <w:rPr>
          <w:rFonts w:ascii="Times New Roman" w:hAnsi="Times New Roman"/>
          <w:sz w:val="28"/>
          <w:szCs w:val="28"/>
        </w:rPr>
        <w:t xml:space="preserve"> – расширение стандартного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 xml:space="preserve">, предоставляющее декораторы для написания кода на </w:t>
      </w:r>
      <w:r w:rsidRPr="008C775B">
        <w:rPr>
          <w:rFonts w:ascii="Times New Roman" w:hAnsi="Times New Roman"/>
          <w:sz w:val="28"/>
          <w:szCs w:val="28"/>
          <w:lang w:val="en-US"/>
        </w:rPr>
        <w:t>typescript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; inversify-logger-middleware</w:t>
      </w:r>
      <w:r w:rsidRPr="008C775B">
        <w:rPr>
          <w:rFonts w:ascii="Times New Roman" w:hAnsi="Times New Roman"/>
          <w:sz w:val="28"/>
          <w:szCs w:val="28"/>
        </w:rPr>
        <w:t xml:space="preserve"> – расширение стандартного </w:t>
      </w:r>
      <w:r w:rsidRPr="008C775B">
        <w:rPr>
          <w:rFonts w:ascii="Times New Roman" w:hAnsi="Times New Roman"/>
          <w:sz w:val="28"/>
          <w:szCs w:val="28"/>
          <w:lang w:val="en-US"/>
        </w:rPr>
        <w:t>inversify</w:t>
      </w:r>
      <w:r w:rsidRPr="008C775B">
        <w:rPr>
          <w:rFonts w:ascii="Times New Roman" w:hAnsi="Times New Roman"/>
          <w:sz w:val="28"/>
          <w:szCs w:val="28"/>
        </w:rPr>
        <w:t xml:space="preserve">, </w:t>
      </w:r>
      <w:r w:rsidRPr="008C775B">
        <w:rPr>
          <w:rFonts w:ascii="Times New Roman" w:hAnsi="Times New Roman"/>
          <w:sz w:val="28"/>
          <w:szCs w:val="28"/>
        </w:rPr>
        <w:lastRenderedPageBreak/>
        <w:t xml:space="preserve">предоставляющее </w:t>
      </w:r>
      <w:r w:rsidRPr="008C775B">
        <w:rPr>
          <w:rFonts w:ascii="Times New Roman" w:hAnsi="Times New Roman"/>
          <w:sz w:val="28"/>
          <w:szCs w:val="28"/>
          <w:lang w:val="en-US"/>
        </w:rPr>
        <w:t>middleware</w:t>
      </w:r>
      <w:r w:rsidRPr="008C775B">
        <w:rPr>
          <w:rFonts w:ascii="Times New Roman" w:hAnsi="Times New Roman"/>
          <w:sz w:val="28"/>
          <w:szCs w:val="28"/>
        </w:rPr>
        <w:t xml:space="preserve"> логику, работающую через </w:t>
      </w:r>
      <w:r w:rsidRPr="008C775B">
        <w:rPr>
          <w:rFonts w:ascii="Times New Roman" w:hAnsi="Times New Roman"/>
          <w:sz w:val="28"/>
          <w:szCs w:val="28"/>
          <w:lang w:val="en-US"/>
        </w:rPr>
        <w:t>express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js</w:t>
      </w:r>
      <w:r w:rsidRPr="008C775B">
        <w:rPr>
          <w:rFonts w:ascii="Times New Roman" w:hAnsi="Times New Roman"/>
          <w:sz w:val="28"/>
          <w:szCs w:val="28"/>
        </w:rPr>
        <w:t xml:space="preserve">, реализующую функцию логирования </w:t>
      </w:r>
      <w:r w:rsidRPr="008C775B">
        <w:rPr>
          <w:rFonts w:ascii="Times New Roman" w:hAnsi="Times New Roman"/>
          <w:sz w:val="28"/>
          <w:szCs w:val="28"/>
          <w:lang w:val="en-US"/>
        </w:rPr>
        <w:t>API</w:t>
      </w:r>
      <w:r w:rsidRPr="008C775B">
        <w:rPr>
          <w:rFonts w:ascii="Times New Roman" w:hAnsi="Times New Roman"/>
          <w:sz w:val="28"/>
          <w:szCs w:val="28"/>
        </w:rPr>
        <w:t xml:space="preserve"> запросов и сохранения логов в отде</w:t>
      </w:r>
      <w:r>
        <w:rPr>
          <w:rFonts w:ascii="Times New Roman" w:hAnsi="Times New Roman"/>
          <w:sz w:val="28"/>
          <w:szCs w:val="28"/>
        </w:rPr>
        <w:t>льном файле; sequelize</w:t>
      </w:r>
      <w:r w:rsidRPr="008C775B">
        <w:rPr>
          <w:rFonts w:ascii="Times New Roman" w:hAnsi="Times New Roman"/>
          <w:sz w:val="28"/>
          <w:szCs w:val="28"/>
        </w:rPr>
        <w:t xml:space="preserve"> – </w:t>
      </w:r>
      <w:r w:rsidRPr="008C775B">
        <w:rPr>
          <w:rFonts w:ascii="Times New Roman" w:hAnsi="Times New Roman"/>
          <w:sz w:val="28"/>
          <w:szCs w:val="28"/>
          <w:lang w:val="en-US"/>
        </w:rPr>
        <w:t>ORM</w:t>
      </w:r>
      <w:r w:rsidRPr="008C775B">
        <w:rPr>
          <w:rFonts w:ascii="Times New Roman" w:hAnsi="Times New Roman"/>
          <w:sz w:val="28"/>
          <w:szCs w:val="28"/>
        </w:rPr>
        <w:t xml:space="preserve"> (объектно-реляционное отображение, или преобразование) для связи с базой данных </w:t>
      </w:r>
      <w:r w:rsidRPr="008C775B">
        <w:rPr>
          <w:rFonts w:ascii="Times New Roman" w:hAnsi="Times New Roman"/>
          <w:sz w:val="28"/>
          <w:szCs w:val="28"/>
          <w:lang w:val="en-US"/>
        </w:rPr>
        <w:t>Mysql</w:t>
      </w:r>
      <w:r w:rsidRPr="008C775B">
        <w:rPr>
          <w:rFonts w:ascii="Times New Roman" w:hAnsi="Times New Roman"/>
          <w:sz w:val="28"/>
          <w:szCs w:val="28"/>
        </w:rPr>
        <w:t xml:space="preserve">; passport – пакет предоставляющий </w:t>
      </w:r>
      <w:r w:rsidRPr="008C775B">
        <w:rPr>
          <w:rFonts w:ascii="Times New Roman" w:hAnsi="Times New Roman"/>
          <w:sz w:val="28"/>
          <w:szCs w:val="28"/>
          <w:lang w:val="en-US"/>
        </w:rPr>
        <w:t>middleware</w:t>
      </w:r>
      <w:r w:rsidRPr="008C775B">
        <w:rPr>
          <w:rFonts w:ascii="Times New Roman" w:hAnsi="Times New Roman"/>
          <w:sz w:val="28"/>
          <w:szCs w:val="28"/>
        </w:rPr>
        <w:t xml:space="preserve"> для создания защищенных </w:t>
      </w:r>
      <w:r w:rsidRPr="008C775B">
        <w:rPr>
          <w:rFonts w:ascii="Times New Roman" w:hAnsi="Times New Roman"/>
          <w:sz w:val="28"/>
          <w:szCs w:val="28"/>
          <w:lang w:val="en-US"/>
        </w:rPr>
        <w:t>API</w:t>
      </w:r>
      <w:r w:rsidRPr="008C775B">
        <w:rPr>
          <w:rFonts w:ascii="Times New Roman" w:hAnsi="Times New Roman"/>
          <w:sz w:val="28"/>
          <w:szCs w:val="28"/>
        </w:rPr>
        <w:t xml:space="preserve"> в среде фреймворка </w:t>
      </w:r>
      <w:r w:rsidRPr="008C775B">
        <w:rPr>
          <w:rFonts w:ascii="Times New Roman" w:hAnsi="Times New Roman"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</w:rPr>
        <w:t>; validator</w:t>
      </w:r>
      <w:r w:rsidRPr="008C775B">
        <w:rPr>
          <w:rFonts w:ascii="Times New Roman" w:hAnsi="Times New Roman"/>
          <w:sz w:val="28"/>
          <w:szCs w:val="28"/>
        </w:rPr>
        <w:t xml:space="preserve"> – библиотека для валидации </w:t>
      </w:r>
      <w:r w:rsidRPr="008C775B">
        <w:rPr>
          <w:rFonts w:ascii="Times New Roman" w:hAnsi="Times New Roman"/>
          <w:sz w:val="28"/>
          <w:szCs w:val="28"/>
          <w:lang w:val="en-US"/>
        </w:rPr>
        <w:t>API</w:t>
      </w:r>
      <w:r w:rsidRPr="008C775B">
        <w:rPr>
          <w:rFonts w:ascii="Times New Roman" w:hAnsi="Times New Roman"/>
          <w:sz w:val="28"/>
          <w:szCs w:val="28"/>
        </w:rPr>
        <w:t xml:space="preserve"> запросов </w:t>
      </w:r>
      <w:r>
        <w:rPr>
          <w:rFonts w:ascii="Times New Roman" w:hAnsi="Times New Roman"/>
          <w:sz w:val="28"/>
          <w:szCs w:val="28"/>
        </w:rPr>
        <w:t xml:space="preserve">клиента и другие. Для клиента: </w:t>
      </w:r>
      <w:r w:rsidRPr="008C775B">
        <w:rPr>
          <w:rFonts w:ascii="Times New Roman" w:hAnsi="Times New Roman"/>
          <w:sz w:val="28"/>
          <w:szCs w:val="28"/>
          <w:lang w:val="en-US"/>
        </w:rPr>
        <w:t>React</w:t>
      </w:r>
      <w:r w:rsidRPr="008C775B">
        <w:rPr>
          <w:rFonts w:ascii="Times New Roman" w:hAnsi="Times New Roman"/>
          <w:sz w:val="28"/>
          <w:szCs w:val="28"/>
        </w:rPr>
        <w:t xml:space="preserve"> – библиотека, для построения </w:t>
      </w:r>
      <w:r w:rsidRPr="008C775B">
        <w:rPr>
          <w:rFonts w:ascii="Times New Roman" w:hAnsi="Times New Roman"/>
          <w:sz w:val="28"/>
          <w:szCs w:val="28"/>
          <w:lang w:val="en-US"/>
        </w:rPr>
        <w:t>SPA</w:t>
      </w:r>
      <w:r>
        <w:rPr>
          <w:rFonts w:ascii="Times New Roman" w:hAnsi="Times New Roman"/>
          <w:sz w:val="28"/>
          <w:szCs w:val="28"/>
        </w:rPr>
        <w:t xml:space="preserve"> приложений; </w:t>
      </w:r>
      <w:r w:rsidRPr="008C775B">
        <w:rPr>
          <w:rFonts w:ascii="Times New Roman" w:hAnsi="Times New Roman"/>
          <w:sz w:val="28"/>
          <w:szCs w:val="28"/>
        </w:rPr>
        <w:t>@</w:t>
      </w:r>
      <w:r w:rsidRPr="008C775B">
        <w:rPr>
          <w:rFonts w:ascii="Times New Roman" w:hAnsi="Times New Roman"/>
          <w:sz w:val="28"/>
          <w:szCs w:val="28"/>
          <w:lang w:val="en-US"/>
        </w:rPr>
        <w:t>material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ui</w:t>
      </w:r>
      <w:r w:rsidRPr="008C775B">
        <w:rPr>
          <w:rFonts w:ascii="Times New Roman" w:hAnsi="Times New Roman"/>
          <w:sz w:val="28"/>
          <w:szCs w:val="28"/>
        </w:rPr>
        <w:t>/</w:t>
      </w:r>
      <w:r w:rsidRPr="008C775B"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>, @material-ui/icons</w:t>
      </w:r>
      <w:r w:rsidRPr="008C775B">
        <w:rPr>
          <w:rFonts w:ascii="Times New Roman" w:hAnsi="Times New Roman"/>
          <w:sz w:val="28"/>
          <w:szCs w:val="28"/>
        </w:rPr>
        <w:t xml:space="preserve"> – пакеты для корректной работы библиотеки компонентов </w:t>
      </w:r>
      <w:r w:rsidRPr="008C775B">
        <w:rPr>
          <w:rFonts w:ascii="Times New Roman" w:hAnsi="Times New Roman"/>
          <w:sz w:val="28"/>
          <w:szCs w:val="28"/>
          <w:lang w:val="en-US"/>
        </w:rPr>
        <w:t>MeterialUiReact</w:t>
      </w:r>
      <w:r>
        <w:rPr>
          <w:rFonts w:ascii="Times New Roman" w:hAnsi="Times New Roman"/>
          <w:sz w:val="28"/>
          <w:szCs w:val="28"/>
        </w:rPr>
        <w:t xml:space="preserve">; </w:t>
      </w:r>
      <w:r w:rsidRPr="008C775B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3</w:t>
      </w:r>
      <w:r w:rsidRPr="008C775B">
        <w:rPr>
          <w:rFonts w:ascii="Times New Roman" w:hAnsi="Times New Roman"/>
          <w:sz w:val="28"/>
          <w:szCs w:val="28"/>
        </w:rPr>
        <w:t xml:space="preserve"> – Библиотека для визуального отражения статистической информации (например, построение графиков) работающая с </w:t>
      </w:r>
      <w:r w:rsidRPr="008C775B">
        <w:rPr>
          <w:rFonts w:ascii="Times New Roman" w:hAnsi="Times New Roman"/>
          <w:sz w:val="28"/>
          <w:szCs w:val="28"/>
          <w:lang w:val="en-US"/>
        </w:rPr>
        <w:t>svg</w:t>
      </w:r>
      <w:r w:rsidRPr="008C775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echarts</w:t>
      </w:r>
      <w:r w:rsidRPr="008C775B">
        <w:rPr>
          <w:rFonts w:ascii="Times New Roman" w:hAnsi="Times New Roman"/>
          <w:sz w:val="28"/>
          <w:szCs w:val="28"/>
        </w:rPr>
        <w:t xml:space="preserve"> -  библиотека для работы с </w:t>
      </w:r>
      <w:r w:rsidRPr="008C775B">
        <w:rPr>
          <w:rFonts w:ascii="Times New Roman" w:hAnsi="Times New Roman"/>
          <w:sz w:val="28"/>
          <w:szCs w:val="28"/>
          <w:lang w:val="en-US"/>
        </w:rPr>
        <w:t>svg</w:t>
      </w:r>
      <w:r w:rsidRPr="008C775B">
        <w:rPr>
          <w:rFonts w:ascii="Times New Roman" w:hAnsi="Times New Roman"/>
          <w:sz w:val="28"/>
          <w:szCs w:val="28"/>
        </w:rPr>
        <w:t>, предоставляющая готовые решения для в</w:t>
      </w:r>
      <w:r>
        <w:rPr>
          <w:rFonts w:ascii="Times New Roman" w:hAnsi="Times New Roman"/>
          <w:sz w:val="28"/>
          <w:szCs w:val="28"/>
        </w:rPr>
        <w:t xml:space="preserve">изуального отображения данных; i18next, </w:t>
      </w:r>
      <w:r w:rsidRPr="008C775B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18next-browser-languagedetector, react-i18next</w:t>
      </w:r>
      <w:r w:rsidRPr="008C775B">
        <w:rPr>
          <w:rFonts w:ascii="Times New Roman" w:hAnsi="Times New Roman"/>
          <w:sz w:val="28"/>
          <w:szCs w:val="28"/>
        </w:rPr>
        <w:t xml:space="preserve">– пакеты для внедрения локализации на веб страницу в среде </w:t>
      </w:r>
      <w:r w:rsidRPr="008C775B"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C775B">
        <w:rPr>
          <w:rFonts w:ascii="Times New Roman" w:hAnsi="Times New Roman"/>
          <w:sz w:val="28"/>
          <w:szCs w:val="28"/>
          <w:lang w:val="en-US"/>
        </w:rPr>
        <w:t>redux</w:t>
      </w:r>
      <w:r w:rsidRPr="008C775B">
        <w:rPr>
          <w:rFonts w:ascii="Times New Roman" w:hAnsi="Times New Roman"/>
          <w:sz w:val="28"/>
          <w:szCs w:val="28"/>
        </w:rPr>
        <w:t xml:space="preserve"> – библиотека, реализующая управление состоянием приложения в среде </w:t>
      </w:r>
      <w:r w:rsidRPr="008C775B"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>; rxjs</w:t>
      </w:r>
      <w:r w:rsidRPr="008C775B">
        <w:rPr>
          <w:rFonts w:ascii="Times New Roman" w:hAnsi="Times New Roman"/>
          <w:sz w:val="28"/>
          <w:szCs w:val="28"/>
        </w:rPr>
        <w:t xml:space="preserve"> – биб</w:t>
      </w:r>
      <w:r>
        <w:rPr>
          <w:rFonts w:ascii="Times New Roman" w:hAnsi="Times New Roman"/>
          <w:sz w:val="28"/>
          <w:szCs w:val="28"/>
        </w:rPr>
        <w:t>лиотека, реализующая концепцию реактивного</w:t>
      </w:r>
      <w:r w:rsidRPr="008C775B">
        <w:rPr>
          <w:rFonts w:ascii="Times New Roman" w:hAnsi="Times New Roman"/>
          <w:sz w:val="28"/>
          <w:szCs w:val="28"/>
        </w:rPr>
        <w:t xml:space="preserve"> (посредст</w:t>
      </w:r>
      <w:r>
        <w:rPr>
          <w:rFonts w:ascii="Times New Roman" w:hAnsi="Times New Roman"/>
          <w:sz w:val="28"/>
          <w:szCs w:val="28"/>
        </w:rPr>
        <w:t xml:space="preserve">вом потоков) программирования, </w:t>
      </w:r>
      <w:r w:rsidRPr="008C775B">
        <w:rPr>
          <w:rFonts w:ascii="Times New Roman" w:hAnsi="Times New Roman"/>
          <w:sz w:val="28"/>
          <w:szCs w:val="28"/>
          <w:lang w:val="en-US"/>
        </w:rPr>
        <w:t>socket</w:t>
      </w:r>
      <w:r w:rsidRPr="008C775B">
        <w:rPr>
          <w:rFonts w:ascii="Times New Roman" w:hAnsi="Times New Roman"/>
          <w:sz w:val="28"/>
          <w:szCs w:val="28"/>
        </w:rPr>
        <w:t>.</w:t>
      </w:r>
      <w:r w:rsidRPr="008C775B">
        <w:rPr>
          <w:rFonts w:ascii="Times New Roman" w:hAnsi="Times New Roman"/>
          <w:sz w:val="28"/>
          <w:szCs w:val="28"/>
          <w:lang w:val="en-US"/>
        </w:rPr>
        <w:t>io</w:t>
      </w:r>
      <w:r w:rsidRPr="008C775B">
        <w:rPr>
          <w:rFonts w:ascii="Times New Roman" w:hAnsi="Times New Roman"/>
          <w:sz w:val="28"/>
          <w:szCs w:val="28"/>
        </w:rPr>
        <w:t>-</w:t>
      </w:r>
      <w:r w:rsidRPr="008C775B">
        <w:rPr>
          <w:rFonts w:ascii="Times New Roman" w:hAnsi="Times New Roman"/>
          <w:sz w:val="28"/>
          <w:szCs w:val="28"/>
          <w:lang w:val="en-US"/>
        </w:rPr>
        <w:t>client</w:t>
      </w:r>
      <w:r w:rsidRPr="008C775B">
        <w:rPr>
          <w:rFonts w:ascii="Times New Roman" w:hAnsi="Times New Roman"/>
          <w:sz w:val="28"/>
          <w:szCs w:val="28"/>
        </w:rPr>
        <w:t xml:space="preserve"> – библиотека, реализующая двухстороннее соединение с сервером и другие.</w:t>
      </w:r>
    </w:p>
    <w:p w:rsidR="00D32A7A" w:rsidRDefault="00D32A7A" w:rsidP="00D32A7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32A7A" w:rsidRDefault="00D32A7A" w:rsidP="009C303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Создание системы аунтефикации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192EDF">
        <w:rPr>
          <w:rFonts w:ascii="Times New Roman" w:hAnsi="Times New Roman"/>
          <w:color w:val="000000"/>
          <w:sz w:val="28"/>
          <w:szCs w:val="28"/>
        </w:rPr>
        <w:t xml:space="preserve">Для создания системы аунтификации пользователя использовалась библиотека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passport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, позволяющая легко добавить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middleware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 для запросов. Система довольно простая: пользователь регистрируется, его данные добавляются в базу данных, при этому его пароль кодируется, после этого его перебрасывает на страницу логирования, где он вводит свои данные. Затем сервер возвращает его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JWT</w:t>
      </w:r>
      <w:r w:rsidRPr="00192EDF">
        <w:rPr>
          <w:rFonts w:ascii="Times New Roman" w:hAnsi="Times New Roman"/>
          <w:color w:val="000000"/>
          <w:sz w:val="28"/>
          <w:szCs w:val="28"/>
        </w:rPr>
        <w:t>-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token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, в котором зафишрованы данные, нужные клиенту (его имя,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) и тд. Клиент обнавляет состояние текущего пользователя, а сам токен помещает в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cookie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, для защиты от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XSS</w:t>
      </w:r>
      <w:r w:rsidRPr="00192EDF">
        <w:rPr>
          <w:rFonts w:ascii="Times New Roman" w:hAnsi="Times New Roman"/>
          <w:color w:val="000000"/>
          <w:sz w:val="28"/>
          <w:szCs w:val="28"/>
        </w:rPr>
        <w:t xml:space="preserve"> атак. Так же у пользователя есть возмжность регистрации через </w:t>
      </w:r>
      <w:r w:rsidRPr="00192EDF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192EDF">
        <w:rPr>
          <w:rFonts w:ascii="Times New Roman" w:hAnsi="Times New Roman"/>
          <w:color w:val="000000"/>
          <w:sz w:val="28"/>
          <w:szCs w:val="28"/>
        </w:rPr>
        <w:t>.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регистрации можно описать следующей последовательностью</w:t>
      </w:r>
      <w:r w:rsidRPr="003A748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32A7A" w:rsidRPr="003A7487" w:rsidRDefault="00D32A7A" w:rsidP="00D32A7A">
      <w:pPr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Пользователь выбирает метод регистрации – через социальную сеть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3A74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Facebook</w:t>
      </w:r>
      <w:r>
        <w:rPr>
          <w:rFonts w:ascii="Times New Roman" w:hAnsi="Times New Roman"/>
          <w:color w:val="000000"/>
          <w:sz w:val="28"/>
          <w:szCs w:val="28"/>
        </w:rPr>
        <w:t xml:space="preserve">, либо через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 w:rsidRPr="003A7487">
        <w:rPr>
          <w:rFonts w:ascii="Times New Roman" w:hAnsi="Times New Roman"/>
          <w:color w:val="000000"/>
          <w:sz w:val="28"/>
          <w:szCs w:val="28"/>
        </w:rPr>
        <w:t>.</w:t>
      </w:r>
    </w:p>
    <w:p w:rsidR="00D32A7A" w:rsidRDefault="00D32A7A" w:rsidP="00D32A7A">
      <w:pPr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Пользователь заполняет все поля необходимые для регистрации (Рисунок 1)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59705" cy="2874645"/>
            <wp:effectExtent l="0" t="0" r="0" b="1905"/>
            <wp:docPr id="18" name="Рисунок 18" descr="dop-1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p-1-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noProof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Форма регистрации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Pr="003A7487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нажатия кнопки регистрация, все данные будут проанализированы валидатором на клиенте. Если какие-то поля введены некорректно система оповестит об этом пользователя (рисунок</w:t>
      </w:r>
      <w:r w:rsidRPr="003C75AB">
        <w:rPr>
          <w:rFonts w:ascii="Times New Roman" w:hAnsi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01135" cy="2706370"/>
            <wp:effectExtent l="0" t="0" r="0" b="0"/>
            <wp:docPr id="17" name="Рисунок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9" w:right="-8" w:firstLine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3C75AB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Оповещения валидатора о неверности введенных данных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исправления введенных данных, при нажатии кнопки регистрации будет отправлен запрос на сервер по адресу </w:t>
      </w:r>
      <w:hyperlink r:id="rId11" w:history="1">
        <w:r w:rsidRPr="002A7881">
          <w:rPr>
            <w:rStyle w:val="ab"/>
          </w:rPr>
          <w:t>http://localhost:3030/api/users/register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(Рисунок </w:t>
      </w:r>
      <w:r w:rsidRPr="003C75AB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), где серверная программа провалидирует запрос еще раз. Зачем нужна двухстороння валидация? Дело в том, что сервер является независимо развернутым приложением. Другими словами, опытному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пользователю совсем не обязательно отправлять запрос на сервер через интерфейс данной клиенской программы, он может сделать это в обход любых правил валидации, например через командную строку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/>
          <w:color w:val="000000"/>
          <w:sz w:val="28"/>
          <w:szCs w:val="28"/>
        </w:rPr>
        <w:t xml:space="preserve"> – смотрите листинг ниже.</w:t>
      </w:r>
    </w:p>
    <w:p w:rsidR="00D32A7A" w:rsidRPr="00B90588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56910" cy="1009650"/>
            <wp:effectExtent l="0" t="0" r="0" b="0"/>
            <wp:docPr id="16" name="Рисунок 16" descr="dop-2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p-2-r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D31CAB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запроса на сервер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Pr="00D32A7A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>:\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WINDOWS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>\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system</w:t>
      </w:r>
      <w:r w:rsidRPr="00D32A7A">
        <w:rPr>
          <w:rFonts w:ascii="Consolas" w:eastAsia="Times New Roman" w:hAnsi="Consolas"/>
          <w:color w:val="001080"/>
          <w:sz w:val="21"/>
          <w:szCs w:val="21"/>
          <w:lang w:eastAsia="ru-RU"/>
        </w:rPr>
        <w:t>32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>&gt;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curl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-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X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POST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http</w:t>
      </w:r>
      <w:r w:rsidRPr="00D32A7A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  <w:r w:rsidRPr="00D32A7A">
        <w:rPr>
          <w:rFonts w:ascii="Consolas" w:eastAsia="Times New Roman" w:hAnsi="Consolas"/>
          <w:color w:val="008000"/>
          <w:sz w:val="21"/>
          <w:szCs w:val="21"/>
          <w:lang w:eastAsia="ru-RU"/>
        </w:rPr>
        <w:t>//</w:t>
      </w:r>
      <w:r w:rsidRPr="00D31CAB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localhost</w:t>
      </w:r>
      <w:r w:rsidRPr="00D32A7A">
        <w:rPr>
          <w:rFonts w:ascii="Consolas" w:eastAsia="Times New Roman" w:hAnsi="Consolas"/>
          <w:color w:val="008000"/>
          <w:sz w:val="21"/>
          <w:szCs w:val="21"/>
          <w:lang w:eastAsia="ru-RU"/>
        </w:rPr>
        <w:t>:3030/</w:t>
      </w:r>
      <w:r w:rsidRPr="00D31CAB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api</w:t>
      </w:r>
      <w:r w:rsidRPr="00D32A7A">
        <w:rPr>
          <w:rFonts w:ascii="Consolas" w:eastAsia="Times New Roman" w:hAnsi="Consolas"/>
          <w:color w:val="008000"/>
          <w:sz w:val="21"/>
          <w:szCs w:val="21"/>
          <w:lang w:eastAsia="ru-RU"/>
        </w:rPr>
        <w:t>/</w:t>
      </w:r>
      <w:r w:rsidRPr="00D31CAB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users</w:t>
      </w:r>
      <w:r w:rsidRPr="00D32A7A">
        <w:rPr>
          <w:rFonts w:ascii="Consolas" w:eastAsia="Times New Roman" w:hAnsi="Consolas"/>
          <w:color w:val="008000"/>
          <w:sz w:val="21"/>
          <w:szCs w:val="21"/>
          <w:lang w:eastAsia="ru-RU"/>
        </w:rPr>
        <w:t>/</w:t>
      </w:r>
      <w:r w:rsidRPr="00D31CAB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register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1024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"Name must be between 2 and 30 characters"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1001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"Name is required"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1010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"Email is Invalid"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1000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"Email is required"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1003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"Password is required"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1002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"Confirmed password is required"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"code"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1025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"msg"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: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"Password must be at least 6 characters and not more that 30"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}]</w:t>
      </w:r>
    </w:p>
    <w:p w:rsidR="00D32A7A" w:rsidRP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2A7A" w:rsidRPr="00D31CAB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же опытный пользователь может спровоцировать клик кнопки через консоль браузера, и запрос может быть отправлен с невалидными данными, если валидация обрабатывается не кликом, фрагмент данного кода приведен в листинге</w:t>
      </w:r>
    </w:p>
    <w:p w:rsidR="00D32A7A" w:rsidRPr="00D31CAB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temp1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document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D31CA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querySeelctorAll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'.button-login'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)[</w:t>
      </w:r>
      <w:r w:rsidRPr="00D31CAB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:rsidR="00D32A7A" w:rsidRPr="00D31CAB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temp1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disabled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D31CA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:rsidR="00D32A7A" w:rsidRPr="00D32A7A" w:rsidRDefault="00D32A7A" w:rsidP="00D32A7A">
      <w:pPr>
        <w:shd w:val="clear" w:color="auto" w:fill="FFFFFF"/>
        <w:spacing w:after="0" w:line="285" w:lineRule="atLeast"/>
        <w:ind w:left="927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2A7A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temp1</w:t>
      </w:r>
      <w:r w:rsidRPr="00D32A7A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D32A7A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click</w:t>
      </w:r>
      <w:r w:rsidRPr="00D32A7A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:rsidR="00D32A7A" w:rsidRP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2A7A" w:rsidRPr="003C75AB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Существует еще много способов обойти валидацию клиента, и, кроме всего вышеперечисленного, некоторые данные возможно провалидировать только на сервере. Такими данными может быть, например, информация о том, зарегистрирован ли пользователь н момент оправления запроса или нет. В данном случаи юзер уже был зарегистрирован</w:t>
      </w:r>
      <w:r w:rsidRPr="003C75A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о чем клиент успешно уведомил пользователя (Рисунок 4)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30420" cy="3028315"/>
            <wp:effectExtent l="0" t="0" r="0" b="635"/>
            <wp:docPr id="12" name="Рисунок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 –Пользователь уже был зарегистрирован.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/>
          <w:color w:val="000000"/>
          <w:sz w:val="28"/>
          <w:szCs w:val="28"/>
        </w:rPr>
      </w:pPr>
    </w:p>
    <w:p w:rsidR="00D32A7A" w:rsidRPr="007311DC" w:rsidRDefault="00D32A7A" w:rsidP="00D32A7A">
      <w:pPr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Повторная отправка формы с валидными данными, приведет к редиректу пользователя на защищенную ссылку </w:t>
      </w:r>
      <w:hyperlink r:id="rId14" w:anchor="/battles" w:history="1">
        <w:r w:rsidRPr="001A08DC">
          <w:rPr>
            <w:rStyle w:val="ab"/>
          </w:rPr>
          <w:t>http://localhost:3000/#/battles</w:t>
        </w:r>
      </w:hyperlink>
      <w:r>
        <w:rPr>
          <w:rFonts w:ascii="Times New Roman" w:hAnsi="Times New Roman"/>
          <w:color w:val="000000"/>
          <w:sz w:val="28"/>
          <w:szCs w:val="28"/>
        </w:rPr>
        <w:t>, где отображаются комнаты с текущими зарегистрированными приложениями (Рисунок 5</w:t>
      </w:r>
      <w:r w:rsidRPr="001A08DC">
        <w:rPr>
          <w:rFonts w:ascii="Times New Roman" w:hAnsi="Times New Roman"/>
          <w:color w:val="000000"/>
          <w:sz w:val="28"/>
          <w:szCs w:val="28"/>
        </w:rPr>
        <w:t>)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7" w:right="-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приложение имеет команты, которые ожидают прихода достаточного числа пользователей, затем комнаты перенаправляют пользователей на другое приложение с помощью общего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(для этого была написана собственная библиотека – </w:t>
      </w:r>
      <w:r w:rsidRPr="0051311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51311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layer</w:t>
      </w:r>
      <w:r w:rsidRPr="0051311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)</w:t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7" w:right="-8"/>
        <w:jc w:val="both"/>
        <w:rPr>
          <w:rFonts w:ascii="Times New Roman" w:hAnsi="Times New Roman"/>
          <w:sz w:val="28"/>
          <w:szCs w:val="28"/>
        </w:rPr>
      </w:pP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40555" cy="2787015"/>
            <wp:effectExtent l="0" t="0" r="0" b="0"/>
            <wp:docPr id="19" name="Рисунок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A" w:rsidRDefault="00D32A7A" w:rsidP="00D32A7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C3038" w:rsidRDefault="00D32A7A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27" w:right="-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 – Главная страница с</w:t>
      </w:r>
      <w:r w:rsidR="00945540">
        <w:rPr>
          <w:rFonts w:ascii="Times New Roman" w:hAnsi="Times New Roman"/>
          <w:color w:val="000000"/>
          <w:sz w:val="28"/>
          <w:szCs w:val="28"/>
        </w:rPr>
        <w:t xml:space="preserve"> созданными комнатами для зареги</w:t>
      </w:r>
      <w:r w:rsidR="009C3038">
        <w:rPr>
          <w:rFonts w:ascii="Times New Roman" w:hAnsi="Times New Roman"/>
          <w:color w:val="000000"/>
          <w:sz w:val="28"/>
          <w:szCs w:val="28"/>
        </w:rPr>
        <w:t xml:space="preserve">стрированных </w:t>
      </w:r>
      <w:r>
        <w:rPr>
          <w:rFonts w:ascii="Times New Roman" w:hAnsi="Times New Roman"/>
          <w:color w:val="000000"/>
          <w:sz w:val="28"/>
          <w:szCs w:val="28"/>
        </w:rPr>
        <w:t>приложений.</w:t>
      </w:r>
    </w:p>
    <w:p w:rsidR="00DF0E61" w:rsidRDefault="00DF0E61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F0E61" w:rsidRDefault="00945540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1.4</w:t>
      </w:r>
      <w:r w:rsidR="00DF0E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Создание системы сбора статистики и ее отображения</w:t>
      </w:r>
    </w:p>
    <w:p w:rsidR="00D32A7A" w:rsidRDefault="00DF0E61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собирает статистику с пользователей в том случаи если зарегистрированное приложение сделало соотвествующий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с данными статистики и перенаправила пользователя обратно в платформу. Сама статистика представляет собой следующую композицию интерфейсов</w:t>
      </w:r>
      <w:r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F0E61" w:rsidRDefault="00DF0E61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F0E61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interface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GameData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userToken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409C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playedTime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scores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resultStatus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ResultStatus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participationStatus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409C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ParticipationStatus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ResultStatus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Lose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Draw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F0E6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F0E6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ParticipationStatus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Leave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DF0E6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play</w:t>
      </w: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F0E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F0E61" w:rsidRPr="00DF0E61" w:rsidRDefault="00DF0E61" w:rsidP="00DF0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F0E61" w:rsidRPr="007409CD" w:rsidRDefault="00DF0E61" w:rsidP="00DF0E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2A7A" w:rsidRDefault="004D1B6A" w:rsidP="004D1B6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userToken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токен пользователя, который он имеет на время игры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playedTime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время игровой сессии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набранных очков за время игровой се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сии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resultStatus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статус пользователя на момент окончания игровой сесии 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инициализирован, победил, проиграл, ничья</w:t>
      </w:r>
      <w:r w:rsidR="00DF0E61" w:rsidRPr="00DF0E6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участия на момент окончания игровой сессии (инициализирован, вышел до окончания игровой сессии,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 игре на момент окончания игровой сесии</w:t>
      </w:r>
      <w:r w:rsidR="00DF0E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Данный интерфейс является общий для всех зарегистрированных приложений, так как он был унифицирован в общей библиотеке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community</w:t>
      </w:r>
      <w:r w:rsidRPr="004D1B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1B6A" w:rsidRDefault="004D1B6A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завершения игры зарегестрированное приложение делает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обрабатывает следующий код</w:t>
      </w:r>
      <w:r w:rsidRPr="004D1B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D1B6A" w:rsidRDefault="004D1B6A" w:rsidP="00DF0E6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1B6A" w:rsidRPr="004D1B6A" w:rsidRDefault="004D1B6A" w:rsidP="004D1B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setGameResult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GameData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[],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Promise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ErrorBlock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statistic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GamesModel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findOne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where: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});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promises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Promise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 = [];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statistic = JSON.parse(statistic); // Uncomment to test with PostMan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promises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statistic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Statistic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saveStatistic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Promise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promises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socketService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notifyAllClients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1B6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'updateLeaders'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appName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logicErr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notFoundAppToken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code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 </w:t>
      </w:r>
      <w:r w:rsidRPr="004D1B6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D1B6A" w:rsidRP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D1B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loggerService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D1B6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errorLog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1B6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D1B6A" w:rsidRPr="007409CD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1B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09C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technicalErr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409C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databaseCrash</w:t>
      </w: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D1B6A" w:rsidRPr="007409CD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4D1B6A" w:rsidRPr="007409CD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09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4D1B6A" w:rsidRDefault="004D1B6A" w:rsidP="004D1B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D1B6A" w:rsidRDefault="004D1B6A" w:rsidP="00BB14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своей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сигнатуре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ключевое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async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помечает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асинхронный</w:t>
      </w:r>
      <w:r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метода становится микрозадачей (задачей, для решения которой, нужно дождаться ответа от базы данных или другого сервера). Микрозадача будет добавлена в основной стэк выполнения только после получения вышеупомянутого ответа (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 так называемые </w:t>
      </w:r>
      <w:r w:rsidRPr="004D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отложенные ресурсы</w:t>
      </w:r>
      <w:r w:rsidRPr="004D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есть основной поток выполнения не будет загружен до получения ответа от стороннего сервиса, и несколько пользователей могут продолжать работу с приложением п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араллельно.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Такое поведение возможно благодаря встроенному в среду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движку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B14FF"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Синхронизацией очереди задач, микрозадач и стэка занимается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="00BB14FF"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14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Loop</w:t>
      </w:r>
      <w:r w:rsidR="00BB14FF" w:rsidRPr="00740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14FF" w:rsidRDefault="00BB14FF" w:rsidP="004D1B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Метод принимает данные о результатах игре и также токен этой игры. Токен приложение выдается, при его регистрации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панель, которая является независимо развернутым приложением.</w:t>
      </w:r>
    </w:p>
    <w:p w:rsidR="00BB14FF" w:rsidRDefault="00BB14FF" w:rsidP="004D1B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Далее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saveStatistic</w:t>
      </w:r>
      <w:r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сохраняет статистику для каждого пользователя, а затем все пользователи получают обновленные данные через метод </w:t>
      </w:r>
      <w:r w:rsidRPr="00BB1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notifyAllClients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реальном времени обновляя состояние клиента.</w:t>
      </w:r>
    </w:p>
    <w:p w:rsidR="00BB14FF" w:rsidRDefault="00BB14FF" w:rsidP="004D1B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Если какой-то из асинхронных методов, например, обращение к базе данных, возвращает ошибку, то выполнение кода переходит в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генерирует соответствующую ошибку и записывает ее в лог ошибок. </w:t>
      </w:r>
    </w:p>
    <w:p w:rsidR="00BB14FF" w:rsidRDefault="00BB14FF" w:rsidP="004D1B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Сама обработка ошибок в данном приложением имеет свою архитектуру и нуждается в отдельном описании.</w:t>
      </w:r>
    </w:p>
    <w:p w:rsidR="00E30041" w:rsidRDefault="00E30041" w:rsidP="004D1B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Контроллер так же имеет функциональность по сортировки лучших пользователей, последних сыгран игр по каждому определенному пользователю, наиболее популярных игр и лидеров текущий игровой сессии.</w:t>
      </w:r>
    </w:p>
    <w:p w:rsidR="003F0694" w:rsidRDefault="00E30041" w:rsidP="00E300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отображения статистики на клиенте используется графическая панель для рисования графиков, основная логика которой инкапсулирована в стороннем решении. </w:t>
      </w:r>
    </w:p>
    <w:p w:rsidR="007409CD" w:rsidRDefault="007409CD" w:rsidP="00E300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09CD" w:rsidRDefault="007409CD" w:rsidP="007409CD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40480" cy="3450590"/>
            <wp:effectExtent l="0" t="0" r="7620" b="0"/>
            <wp:docPr id="2" name="Рисунок 2" descr="dop-3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p-3-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40" w:rsidRDefault="00945540" w:rsidP="007409CD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5540" w:rsidRDefault="00945540" w:rsidP="007409CD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Графическая панель</w:t>
      </w:r>
    </w:p>
    <w:p w:rsidR="00E30041" w:rsidRPr="00E30041" w:rsidRDefault="00E30041" w:rsidP="00E300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694" w:rsidRPr="00945540" w:rsidRDefault="00945540" w:rsidP="0094554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</w:t>
      </w:r>
      <w:r w:rsidR="00E300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Система контроля версий </w:t>
      </w:r>
      <w:r w:rsidR="00E30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community</w:t>
      </w:r>
      <w:r w:rsidR="00E30041" w:rsidRPr="00E300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E30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</w:t>
      </w:r>
    </w:p>
    <w:p w:rsidR="00E30041" w:rsidRPr="007409CD" w:rsidRDefault="00E30041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над данным приложением в настоящее время все еще ведется со стороны </w:t>
      </w:r>
      <w:r w:rsidRPr="00E3004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ЭПАМ Системз</w:t>
      </w:r>
      <w:r w:rsidRPr="00E30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системы для контроля версий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409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66D1" w:rsidRPr="00E30041" w:rsidRDefault="00E30041" w:rsidP="00E3004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E3004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C7A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</w:t>
      </w:r>
      <w:r w:rsidR="005C7A48" w:rsidRPr="005C7A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A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="0000103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C7A48">
        <w:rPr>
          <w:rFonts w:ascii="Times New Roman" w:hAnsi="Times New Roman" w:cs="Times New Roman"/>
          <w:color w:val="000000" w:themeColor="text1"/>
          <w:sz w:val="28"/>
          <w:szCs w:val="28"/>
        </w:rPr>
        <w:t>) – крупнейший</w:t>
      </w:r>
      <w:r w:rsidR="005C7A48" w:rsidRPr="005C7A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веб-сервис для хостинга IT-проектов и их совместной разработки.</w:t>
      </w:r>
    </w:p>
    <w:p w:rsidR="005C7A48" w:rsidRDefault="005C7A48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A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Веб-сервис основан на системе контроля версий Git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разработан на Ruby on Rails</w:t>
      </w:r>
      <w:r w:rsidRPr="005C7A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Erlang компанией GitHub, Inc.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:rsidR="0000103A" w:rsidRDefault="0000103A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03A" w:rsidRDefault="00E30041" w:rsidP="00E3004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57114C" wp14:editId="62956B12">
            <wp:extent cx="6296025" cy="38874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3A" w:rsidRDefault="0000103A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03A" w:rsidRPr="008A4952" w:rsidRDefault="00945540" w:rsidP="0000103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001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03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Интерфейс </w:t>
      </w:r>
      <w:r w:rsidR="000010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:rsidR="0000103A" w:rsidRPr="0000103A" w:rsidRDefault="0000103A" w:rsidP="0000103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03A" w:rsidRDefault="0000103A" w:rsidP="0000103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09CD" w:rsidRPr="00945540" w:rsidRDefault="00945540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="007409CD" w:rsidRPr="00B624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4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Структура проекта </w:t>
      </w:r>
      <w:r w:rsidR="007409C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community</w:t>
      </w:r>
      <w:r w:rsidR="007409CD" w:rsidRPr="0074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7409C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</w:t>
      </w:r>
    </w:p>
    <w:p w:rsidR="007409CD" w:rsidRPr="00945540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проекта представлена на рисунке </w:t>
      </w:r>
      <w:r w:rsidR="00945540">
        <w:rPr>
          <w:rFonts w:ascii="Times New Roman" w:hAnsi="Times New Roman"/>
          <w:sz w:val="28"/>
          <w:szCs w:val="28"/>
        </w:rPr>
        <w:t>8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18662" cy="2973788"/>
            <wp:effectExtent l="0" t="0" r="0" b="0"/>
            <wp:docPr id="3" name="Рисунок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36" cy="29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4554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Структура проекта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папке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7311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размещаются файлы независимого приложения, которое имеет свой клиент и сервер и разворачивается на другом хосте. 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  <w:r w:rsidRPr="007311DC">
        <w:rPr>
          <w:rFonts w:ascii="Times New Roman" w:hAnsi="Times New Roman"/>
          <w:sz w:val="28"/>
          <w:szCs w:val="28"/>
        </w:rPr>
        <w:t>acceptance_tests</w:t>
      </w:r>
      <w:r>
        <w:rPr>
          <w:rFonts w:ascii="Times New Roman" w:hAnsi="Times New Roman"/>
          <w:sz w:val="28"/>
          <w:szCs w:val="28"/>
        </w:rPr>
        <w:t xml:space="preserve"> – в этой папке размещены тесты для проверки работоспособности приложения</w:t>
      </w:r>
      <w:r w:rsidRPr="007311D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Frontent</w:t>
      </w:r>
      <w:r w:rsidRPr="007311D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7311D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папки содержащие клиент и сервер самого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731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7311D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7311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modules</w:t>
      </w:r>
      <w:r w:rsidRPr="007311D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стандартная папка сгенерированная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 w:rsidRPr="007311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установке зависимостей</w:t>
      </w:r>
      <w:r w:rsidRPr="00174B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подзависимостей, деревовидная структура которых описана в файлах </w:t>
      </w: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174B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174B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174B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lock</w:t>
      </w:r>
      <w:r w:rsidRPr="00174B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. Файлы </w:t>
      </w:r>
      <w:r>
        <w:rPr>
          <w:rFonts w:ascii="Times New Roman" w:hAnsi="Times New Roman"/>
          <w:sz w:val="28"/>
          <w:szCs w:val="28"/>
          <w:lang w:val="en-US"/>
        </w:rPr>
        <w:t>install</w:t>
      </w:r>
      <w:r w:rsidRPr="00174B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174B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build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174B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скрипты, позволяющие собрать и развернуть проект.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первом запуске серверного приложения </w:t>
      </w:r>
      <w:r>
        <w:rPr>
          <w:rFonts w:ascii="Times New Roman" w:hAnsi="Times New Roman"/>
          <w:sz w:val="28"/>
          <w:szCs w:val="28"/>
          <w:lang w:val="en-US"/>
        </w:rPr>
        <w:t>seq</w:t>
      </w:r>
      <w:r w:rsidRPr="00174BC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uilize</w:t>
      </w:r>
      <w:r w:rsidRPr="00174BCB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на лету</w:t>
      </w:r>
      <w:r w:rsidRPr="00174BC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сгенерирует необходимые таблицы в базу данных. Описание таблиц (их поля и взаимосвязи) описываются специальными моделями. Например следующий код, при создании таблиц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174B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roles</w:t>
      </w:r>
      <w:r w:rsidRPr="00174B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установит между ними связь </w:t>
      </w:r>
      <w:r w:rsidRPr="00174BC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многие ко многим</w:t>
      </w:r>
      <w:r w:rsidRPr="00174BCB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Рисунок. Таким образом, можно </w:t>
      </w:r>
      <w:r w:rsidRPr="00174BC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на лету</w:t>
      </w:r>
      <w:r w:rsidRPr="00174BC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создавать и связывать таблицы, данный код приведен в листинге ниже.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/>
          <w:sz w:val="28"/>
          <w:szCs w:val="28"/>
        </w:rPr>
      </w:pP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export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makeAssociations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() </w:t>
      </w:r>
      <w:r w:rsidRPr="00D31CA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=&gt;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UserRoles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D31CA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hasMany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UserModel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{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as: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'users'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foreignKey: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'id'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foreignKeyConstraint: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});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UserRoles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D31CAB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hasMany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RoleModel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{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as: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D31CA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'roles'</w:t>
      </w: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eastAsia="ru-RU"/>
        </w:rPr>
        <w:t>foreignKey:</w:t>
      </w: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31CAB">
        <w:rPr>
          <w:rFonts w:ascii="Consolas" w:eastAsia="Times New Roman" w:hAnsi="Consolas"/>
          <w:color w:val="A31515"/>
          <w:sz w:val="21"/>
          <w:szCs w:val="21"/>
          <w:lang w:eastAsia="ru-RU"/>
        </w:rPr>
        <w:t>'id'</w:t>
      </w: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>,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</w:t>
      </w:r>
      <w:r w:rsidRPr="00D31CAB">
        <w:rPr>
          <w:rFonts w:ascii="Consolas" w:eastAsia="Times New Roman" w:hAnsi="Consolas"/>
          <w:color w:val="001080"/>
          <w:sz w:val="21"/>
          <w:szCs w:val="21"/>
          <w:lang w:eastAsia="ru-RU"/>
        </w:rPr>
        <w:t>foreignKeyConstraint:</w:t>
      </w: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31CAB">
        <w:rPr>
          <w:rFonts w:ascii="Consolas" w:eastAsia="Times New Roman" w:hAnsi="Consolas"/>
          <w:color w:val="0000FF"/>
          <w:sz w:val="21"/>
          <w:szCs w:val="21"/>
          <w:lang w:eastAsia="ru-RU"/>
        </w:rPr>
        <w:t>true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});</w:t>
      </w: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31CAB">
        <w:rPr>
          <w:rFonts w:ascii="Consolas" w:eastAsia="Times New Roman" w:hAnsi="Consolas"/>
          <w:color w:val="000000"/>
          <w:sz w:val="21"/>
          <w:szCs w:val="21"/>
          <w:lang w:eastAsia="ru-RU"/>
        </w:rPr>
        <w:t>};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добавления статистики, клиент автоматически, без перезагрузки страницы, уведомит всех пользователей. Это возможно благодаря технологии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, которая позволяет автоматически создать непрерывную связь между клиентом и сервером для каждого отдельного пользователя. С программной точки зрения эта логика была инкапуслирована в отдельный сервис, позволяющий генерировать события на сервере и уведомлять об их наступлении всех пользователей, которые в данный момент находятся на сайте, без перезагрузки страницы, код данного метода приведен в листинге ниже.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</w:p>
    <w:p w:rsidR="007409CD" w:rsidRPr="00D31CAB" w:rsidRDefault="007409CD" w:rsidP="007409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31CAB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31CAB">
        <w:rPr>
          <w:rFonts w:ascii="Consolas" w:hAnsi="Consolas"/>
          <w:color w:val="795E26"/>
          <w:sz w:val="21"/>
          <w:szCs w:val="21"/>
          <w:lang w:val="en-US"/>
        </w:rPr>
        <w:t>notifyAllClients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eventName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31CA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payload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31CAB">
        <w:rPr>
          <w:rFonts w:ascii="Consolas" w:hAnsi="Consolas"/>
          <w:color w:val="267F99"/>
          <w:sz w:val="21"/>
          <w:szCs w:val="21"/>
          <w:lang w:val="en-US"/>
        </w:rPr>
        <w:t>RoomInfo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[] | </w:t>
      </w:r>
      <w:r w:rsidRPr="00D31CA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D31CAB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9CD" w:rsidRPr="00D31CAB" w:rsidRDefault="007409CD" w:rsidP="00740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31CA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clients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31CAB">
        <w:rPr>
          <w:rFonts w:ascii="Consolas" w:hAnsi="Consolas"/>
          <w:color w:val="795E26"/>
          <w:sz w:val="21"/>
          <w:szCs w:val="21"/>
          <w:lang w:val="en-US"/>
        </w:rPr>
        <w:t>forEach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31CA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9CD" w:rsidRPr="00D31CAB" w:rsidRDefault="007409CD" w:rsidP="00740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     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31CAB">
        <w:rPr>
          <w:rFonts w:ascii="Consolas" w:hAnsi="Consolas"/>
          <w:color w:val="795E26"/>
          <w:sz w:val="21"/>
          <w:szCs w:val="21"/>
          <w:lang w:val="en-US"/>
        </w:rPr>
        <w:t>emit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eventName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31CAB">
        <w:rPr>
          <w:rFonts w:ascii="Consolas" w:hAnsi="Consolas"/>
          <w:color w:val="001080"/>
          <w:sz w:val="21"/>
          <w:szCs w:val="21"/>
          <w:lang w:val="en-US"/>
        </w:rPr>
        <w:t>payload</w:t>
      </w:r>
      <w:r w:rsidRPr="00D31CA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9CD" w:rsidRDefault="007409CD" w:rsidP="00740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31CA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>});</w:t>
      </w:r>
    </w:p>
    <w:p w:rsidR="007409CD" w:rsidRPr="00D31CAB" w:rsidRDefault="007409CD" w:rsidP="00740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rPr>
          <w:rFonts w:ascii="Times New Roman" w:hAnsi="Times New Roman"/>
          <w:sz w:val="28"/>
          <w:szCs w:val="28"/>
        </w:rPr>
      </w:pPr>
    </w:p>
    <w:p w:rsidR="007409CD" w:rsidRDefault="007409CD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этому сервису, данные всех пользователей, представление этих данных на клиенте, и данные на сервере полностью синхронизированы и обновляются в реальном времени. Таким образом, статистика зарегистрированных приложений обновляется в реальном времени, что создает конкурентную среду для каждого отдельного пользователя. Этот механизм позволяет проводить соревнования на зарегистрированных приложениях. Такие тестовые соревнования уже были проведены на JS Meetup в 2018 году в Могилеве</w:t>
      </w:r>
      <w:r w:rsidRPr="00D6562F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7409CD">
        <w:rPr>
          <w:rFonts w:ascii="Times New Roman" w:hAnsi="Times New Roman"/>
          <w:color w:val="000000" w:themeColor="text1"/>
          <w:sz w:val="28"/>
          <w:szCs w:val="28"/>
        </w:rPr>
        <w:t>в тестировании принимали участие более 100 человек одновременно. Максимальное количество участников зависит от настройки, характеристик и количество серверов, на которых развернуто приложение.</w:t>
      </w:r>
    </w:p>
    <w:p w:rsidR="007409CD" w:rsidRPr="00E32CB0" w:rsidRDefault="007409CD" w:rsidP="00247BA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2472" w:rsidRDefault="007409C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945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B62472" w:rsidRPr="00B624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Описание технического оснащения</w:t>
      </w:r>
      <w:r w:rsidR="00247BA0" w:rsidRPr="00247B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47B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 разработчиков</w:t>
      </w:r>
      <w:r w:rsidR="00B62472" w:rsidRPr="00B624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и способов технического обслуживания используемого оборудования</w:t>
      </w:r>
    </w:p>
    <w:p w:rsidR="00BA1143" w:rsidRDefault="00BA1143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программиста предполагает работу за персональным компьютером. Техническое оснащение отдела программирования можно описать, описав рабочее место программиста. Оно в основном состоит из:</w:t>
      </w:r>
    </w:p>
    <w:p w:rsidR="00BA1143" w:rsidRDefault="00BA1143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Источник бесперебойного питания;</w:t>
      </w:r>
    </w:p>
    <w:p w:rsidR="00BA1143" w:rsidRPr="00BA1143" w:rsidRDefault="00BA1143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мышь</w:t>
      </w:r>
      <w:r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A1143" w:rsidRDefault="00BA1143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Клавиатура</w:t>
      </w:r>
      <w:r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Default="00BA1143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 Монитор;</w:t>
      </w:r>
    </w:p>
    <w:p w:rsidR="00BA1143" w:rsidRPr="00BA1143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Системный блок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A1143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>.1 Жесткий диск</w:t>
      </w:r>
      <w:r w:rsidR="00015E11">
        <w:rPr>
          <w:rFonts w:ascii="Times New Roman" w:hAnsi="Times New Roman" w:cs="Times New Roman"/>
          <w:color w:val="000000" w:themeColor="text1"/>
          <w:sz w:val="28"/>
          <w:szCs w:val="28"/>
        </w:rPr>
        <w:t>, твердотельный накопитель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A1143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 плата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E36FD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BA1143"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E36FD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 w:rsidRPr="00BA1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 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>Блок питания</w:t>
      </w:r>
      <w:r w:rsidR="00BA1143"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E36FD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.5 </w:t>
      </w:r>
      <w:r w:rsidR="00BA1143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</w:t>
      </w:r>
      <w:r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1143" w:rsidRPr="00BE36FD" w:rsidRDefault="00BE36FD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A1143"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.6 </w:t>
      </w:r>
      <w:r w:rsidR="00E2498D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Видеокарта</w:t>
      </w:r>
      <w:r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45540" w:rsidRPr="00BE36FD" w:rsidRDefault="00BE36FD" w:rsidP="0094554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 Принтер</w:t>
      </w:r>
      <w:r w:rsidRPr="00BE3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498D" w:rsidRDefault="00566516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Рабочие места не являются шаблонными. Оборудование по мере выхода из строя заменяется новым</w:t>
      </w:r>
      <w:r w:rsidR="00F424A9">
        <w:rPr>
          <w:rFonts w:ascii="Times New Roman" w:hAnsi="Times New Roman" w:cs="Times New Roman"/>
          <w:color w:val="000000" w:themeColor="text1"/>
          <w:sz w:val="28"/>
          <w:szCs w:val="28"/>
        </w:rPr>
        <w:t>, если его невозможно отремонтировать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при моральном устаревании так же заменяется новым</w:t>
      </w:r>
      <w:r w:rsidR="00F424A9">
        <w:rPr>
          <w:rFonts w:ascii="Times New Roman" w:hAnsi="Times New Roman" w:cs="Times New Roman"/>
          <w:color w:val="000000" w:themeColor="text1"/>
          <w:sz w:val="28"/>
          <w:szCs w:val="28"/>
        </w:rPr>
        <w:t>, по возможности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связи с этим техническое оснащение отдела весьма различно</w:t>
      </w:r>
      <w:r w:rsid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меняется от места к месту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6516" w:rsidRPr="00514F87" w:rsidRDefault="00566516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бесперебойного питания</w:t>
      </w:r>
      <w:r w:rsidR="00EC74D1" w:rsidRPr="00E32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Используются различные ИБП, основная функция которых – это предотвратить отключение компьютера при потере электричества. </w:t>
      </w:r>
      <w:r w:rsidR="004F27B5">
        <w:rPr>
          <w:rFonts w:ascii="Times New Roman" w:hAnsi="Times New Roman" w:cs="Times New Roman"/>
          <w:color w:val="000000" w:themeColor="text1"/>
          <w:sz w:val="28"/>
          <w:szCs w:val="28"/>
        </w:rPr>
        <w:t>Не все рабочие места оборудованы ИБП.</w:t>
      </w:r>
      <w:r w:rsidR="001D6029" w:rsidRP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серия 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1D6029" w:rsidRPr="00514F8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UPS</w:t>
      </w:r>
      <w:r w:rsidR="00514F87" w:rsidRP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5). Цены от 216 белорусских рублей. Четыре выходных розетки, три розетки с резервным питанием. Время автономного питания от 3,8 минут до 7 минут. Мощность 210 – 300 Вт. Полная мощность 350 – 500 </w:t>
      </w:r>
      <w:r w:rsidR="00514F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r w:rsidR="00514F87" w:rsidRP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Выходное напряжение – 230 В. Максимальный входной ток – 7 А. С </w:t>
      </w:r>
      <w:r w:rsidR="00514F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 w:rsidR="00514F87" w:rsidRPr="0051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4F87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интерфейсом, батарея свинцово-кислотная.</w:t>
      </w:r>
    </w:p>
    <w:p w:rsidR="00133CAB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F87" w:rsidRDefault="00514F87" w:rsidP="00514F87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62075" cy="1928699"/>
            <wp:effectExtent l="0" t="0" r="0" b="0"/>
            <wp:docPr id="15" name="Рисунок 15" descr="https://content2.onliner.by/catalog/device/main/b8e5b82577019fe9d08bd91669472d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nt2.onliner.by/catalog/device/main/b8e5b82577019fe9d08bd91669472d3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92" cy="19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87" w:rsidRDefault="00514F87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B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Источник бесперебойного питания</w:t>
      </w:r>
    </w:p>
    <w:p w:rsidR="00133CAB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516" w:rsidRDefault="00566516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Компьютерные мыши. Нельзя выделить какую-то преобладающую группу одного производителя. Некоторые пользователи используют достаточно специфические мыши с различными форм-факторами. Поэтому за основу я возьму тот факт, что используются обычные мыши с тремя кнопками.</w:t>
      </w:r>
    </w:p>
    <w:p w:rsidR="004F27B5" w:rsidRDefault="00F424A9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этого, примем тот факт, что используются оптические мыши с тремя кнопками и возможностью нажатия на среднюю кнопку (колесико), проводные. Самым распространенным примером является мышь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Logitech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ценой от 10 рублей с оптическим сенсором 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>800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dpi</w:t>
      </w:r>
      <w:r w:rsidR="00133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33CA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вид оборудования является расходным материалом, поэтому нельзя четко выделить какой-то один вид и тип мышей.</w:t>
      </w:r>
    </w:p>
    <w:p w:rsidR="00133CAB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B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55282" cy="1055370"/>
            <wp:effectExtent l="0" t="0" r="6985" b="0"/>
            <wp:docPr id="11" name="Рисунок 11" descr="https://content2.onliner.by/catalog/device/main/472dbbb6406798fadfcab7f10c24a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ontent2.onliner.by/catalog/device/main/472dbbb6406798fadfcab7f10c24ae4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00" cy="10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AB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B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Мышь</w:t>
      </w:r>
    </w:p>
    <w:p w:rsidR="00133CAB" w:rsidRPr="00F424A9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516" w:rsidRDefault="00566516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Клавиатуры.</w:t>
      </w:r>
      <w:r w:rsidR="004F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клавиатурами дела обстоят примерно так же, как и с мышками. Каждый использует ту клавиатуру, которая ему нравится и подходит для работы. В основном используются стандартные мембранные клавиатуры.</w:t>
      </w:r>
    </w:p>
    <w:p w:rsidR="004F27B5" w:rsidRDefault="00F424A9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Примем тот факт, что используются офисные мембранные клавиатуры, проводные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интерфейсом подключения (например,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Logitech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classis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keyboard</w:t>
      </w:r>
      <w:r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100 ценой от 20р</w:t>
      </w:r>
      <w:r w:rsidR="00133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находящаяся на рисунке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вид оборудования является расходным материалом, поэтому нельзя четко выделить какой-то один вид и тип клавиатур.</w:t>
      </w:r>
    </w:p>
    <w:p w:rsidR="00133CAB" w:rsidRDefault="00133CAB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B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20979" cy="1362075"/>
            <wp:effectExtent l="0" t="0" r="8255" b="0"/>
            <wp:docPr id="9" name="Рисунок 9" descr="https://content2.onliner.by/catalog/device/main/8dcb8e75ccfc4743c79bb929e45ae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ontent2.onliner.by/catalog/device/main/8dcb8e75ccfc4743c79bb929e45ae99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64" cy="13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AB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B" w:rsidRDefault="00945540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 w:rsidR="00133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Клавиатура</w:t>
      </w:r>
    </w:p>
    <w:p w:rsidR="00133CAB" w:rsidRPr="00F424A9" w:rsidRDefault="00133CAB" w:rsidP="00133CA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27B5" w:rsidRDefault="004F27B5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Мониторы. В отделе используются мониторы фирмы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некоторых рабочих местах мониторов два, и закреплены они фирменным кронштейном, образуя тем самым единое рабочее пространство из двух мониторов.</w:t>
      </w:r>
    </w:p>
    <w:p w:rsidR="004F27B5" w:rsidRDefault="004F27B5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Монитор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серии 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Ultrasharp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2515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Цена от 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900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белорусских рублей. Диагональ 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~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дюйма.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ЖК матрица.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Соотношение сторон – 16:9.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матрица, разрешение экрана 2560х1440. Яркость 3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 кд/м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ю, контрастность 1000:1, время отклика 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мс,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hdmi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displayport</w:t>
      </w:r>
      <w:r w:rsidR="00F424A9" w:rsidRP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4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представлен на рисунке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424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24A9" w:rsidRDefault="00F424A9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4A9" w:rsidRDefault="00F424A9" w:rsidP="00F424A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52575" cy="1233983"/>
            <wp:effectExtent l="0" t="0" r="0" b="4445"/>
            <wp:docPr id="8" name="Рисунок 8" descr="https://content2.onliner.by/catalog/device/main/74755e548019e38410b7cedb6f8c8c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ontent2.onliner.by/catalog/device/main/74755e548019e38410b7cedb6f8c8c14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791" cy="12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9" w:rsidRDefault="00F424A9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4A9" w:rsidRDefault="00F424A9" w:rsidP="00F424A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Монитор</w:t>
      </w:r>
    </w:p>
    <w:p w:rsidR="00F424A9" w:rsidRPr="00F424A9" w:rsidRDefault="00F424A9" w:rsidP="00F424A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27B5" w:rsidRDefault="004F27B5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7B5">
        <w:rPr>
          <w:rFonts w:ascii="Times New Roman" w:hAnsi="Times New Roman" w:cs="Times New Roman"/>
          <w:color w:val="000000" w:themeColor="text1"/>
          <w:sz w:val="28"/>
          <w:szCs w:val="28"/>
        </w:rPr>
        <w:t>Кронштейн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Dual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Arm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8A4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Настольный кронштейн для мониторов черного цвета, с углом наклона 60-40 градусов и углом поворота 180 градусов. Цена от 730 белорусских рублей.</w:t>
      </w:r>
    </w:p>
    <w:p w:rsidR="004F27B5" w:rsidRDefault="004F27B5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27B5" w:rsidRDefault="004F27B5" w:rsidP="004F27B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40248" cy="1666875"/>
            <wp:effectExtent l="0" t="0" r="3175" b="0"/>
            <wp:docPr id="6" name="Рисунок 6" descr="https://content2.onliner.by/catalog/device/main/4bc41dc978e7374d59c6f571312141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ontent2.onliner.by/catalog/device/main/4bc41dc978e7374d59c6f57131214184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67" cy="167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1809750" cy="1735883"/>
            <wp:effectExtent l="0" t="0" r="0" b="0"/>
            <wp:docPr id="7" name="Рисунок 7" descr="https://content2.onliner.by/catalog/device/main/0fdf0e23c56536067dc9cc60feb4fb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ontent2.onliner.by/catalog/device/main/0fdf0e23c56536067dc9cc60feb4fb04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23" cy="174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B5" w:rsidRDefault="004F27B5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27B5" w:rsidRPr="008A4952" w:rsidRDefault="004F27B5" w:rsidP="004F27B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Кронштейн</w:t>
      </w:r>
      <w:r w:rsidRPr="004F2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 Dual Monitor Arm</w:t>
      </w:r>
    </w:p>
    <w:p w:rsidR="004F27B5" w:rsidRPr="008A4952" w:rsidRDefault="004F27B5" w:rsidP="00F424A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424A9" w:rsidRDefault="00F424A9" w:rsidP="00F424A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же, рассматривая мониторы можно отметить, что некоторое количество моноблоков</w:t>
      </w:r>
      <w:r w:rsidR="00BE3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используются взамен устаревших и </w:t>
      </w:r>
      <w:r w:rsidR="00727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сломавшихся </w:t>
      </w:r>
      <w:r w:rsidR="007271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системных блоков,</w:t>
      </w:r>
      <w:r w:rsidR="00BE3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мониторов (моноблок - это системный блок и монитор в едином корпусе).</w:t>
      </w:r>
    </w:p>
    <w:p w:rsidR="007271B9" w:rsidRDefault="007271B9" w:rsidP="007271B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Принт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>еры</w:t>
      </w:r>
      <w:r w:rsidR="001D6029" w:rsidRPr="00E32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МФУ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>. Используются принтер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фирмы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Ricoh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220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Nw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Лазерные, черно-белая печать форматов А4. Цены начинаются от </w:t>
      </w:r>
      <w:r w:rsidR="00EC74D1"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215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белорусских рублей. Пример расположен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Скорость печати 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 в минуту, поддерживается операционными системами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Вместимость входных лотков 150 листов, ресурс картриджа 700 листов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Присутствуют беспроводные интерфейсы</w:t>
      </w:r>
      <w:r w:rsidR="001D6029" w:rsidRPr="001D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r w:rsidR="001D6029" w:rsidRPr="001D602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="001D6029" w:rsidRPr="001D602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C74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74D1" w:rsidRPr="001D6029" w:rsidRDefault="001D6029" w:rsidP="007271B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LaserJet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1217</w:t>
      </w:r>
      <w:r w:rsidRPr="001D60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nfw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99).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Цена неизвестна, снят с производства. Печать черно-белая, лазерная. Скорость – 18 листов в минуту. Копирование, сканер, факс. Поддерживается ОС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Возможна печать с мобильных устройств. Максимальная месячная нагрузка – 8000 страниц в месяц. Присутствуют беспроводные интерфейсы связи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2033" w:rsidRDefault="00902033" w:rsidP="007271B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33" w:rsidRDefault="00EC74D1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76425" cy="951427"/>
            <wp:effectExtent l="0" t="0" r="0" b="1270"/>
            <wp:docPr id="10" name="Рисунок 10" descr="https://content2.onliner.by/catalog/device/main/d4462025696be81b6566af7c579775a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2.onliner.by/catalog/device/main/d4462025696be81b6566af7c579775aa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12" cy="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="001D6029">
        <w:rPr>
          <w:noProof/>
          <w:lang w:eastAsia="ru-RU"/>
        </w:rPr>
        <w:drawing>
          <wp:inline distT="0" distB="0" distL="0" distR="0">
            <wp:extent cx="1590675" cy="1290371"/>
            <wp:effectExtent l="0" t="0" r="0" b="5080"/>
            <wp:docPr id="14" name="Рисунок 14" descr="https://content2.onliner.by/catalog/device/main/7f10d746a2cfc35722c48d02daf0c2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nt2.onliner.by/catalog/device/main/7f10d746a2cfc35722c48d02daf0c2c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6" cy="13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33" w:rsidRDefault="00902033" w:rsidP="007271B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33" w:rsidRDefault="00902033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Принтер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МФУ</w:t>
      </w:r>
    </w:p>
    <w:p w:rsidR="00902033" w:rsidRDefault="00902033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33" w:rsidRDefault="00902033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Операционные системы и прочий софт. На рабочих станциях установлены лицензионные версии операционной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DA0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08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A085E" w:rsidRPr="00DA085E">
        <w:rPr>
          <w:rFonts w:ascii="Times New Roman" w:hAnsi="Times New Roman" w:cs="Times New Roman"/>
          <w:color w:val="000000" w:themeColor="text1"/>
          <w:sz w:val="28"/>
          <w:szCs w:val="28"/>
        </w:rPr>
        <w:t>64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 же установлены лицензионные версии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Всё программное обеспечение, которое используется в работе отдела так или иначе лицензировано.</w:t>
      </w:r>
    </w:p>
    <w:p w:rsidR="00902033" w:rsidRDefault="00902033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блок. Состоит из комплектующих, такие как: жесткий диск, твердотельный накопитель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HDD</w:t>
      </w:r>
      <w:r w:rsidRPr="00727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SSD</w:t>
      </w:r>
      <w:r w:rsidRPr="007271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 плата;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процессор;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питания</w:t>
      </w:r>
      <w:r w:rsidRPr="00902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и видеокарта.</w:t>
      </w:r>
    </w:p>
    <w:p w:rsidR="00902033" w:rsidRDefault="00DA085E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как оборудование устаревает, выходит из строя или происходит замена старого оборудования на новое, то состав системных блоков от рабочего места к рабочему месту может не совпадать, поэтому, руководствуясь системными требованиями программного обеспечения, которое использует в своей работе отдел программирования, можно сделать вывод, что:</w:t>
      </w:r>
    </w:p>
    <w:p w:rsidR="00DA085E" w:rsidRPr="00DA085E" w:rsidRDefault="00DA085E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Жесткий диск не менее 500 Гбайт</w:t>
      </w:r>
      <w:r w:rsidRPr="00DA0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A085E" w:rsidRPr="00DA085E" w:rsidRDefault="00DA085E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Твердотельный накопитель не менее 120 Гбайт</w:t>
      </w:r>
      <w:r w:rsidRPr="00DA0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A085E" w:rsidRPr="00587345" w:rsidRDefault="00DA085E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58734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ниже 1,8 ГГц, не менее двух ядер</w:t>
      </w:r>
      <w:r w:rsidR="00587345"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345" w:rsidRPr="00587345" w:rsidRDefault="00587345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 4 Гбайт оперативной памяти</w:t>
      </w: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345" w:rsidRPr="00587345" w:rsidRDefault="00587345" w:rsidP="009020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Видеокарта с разрешением, которое может поддерживать монитор</w:t>
      </w: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2033" w:rsidRDefault="00587345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Материнская плата, поддерживающая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HDD</w:t>
      </w:r>
      <w:r w:rsidRPr="00587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процессора, ОЗУ, видеокарты.</w:t>
      </w:r>
    </w:p>
    <w:p w:rsidR="00EC74D1" w:rsidRPr="00EC74D1" w:rsidRDefault="00EC74D1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Известно, что используются готовые компьютеры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</w:t>
      </w:r>
      <w:r w:rsidR="00B5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плате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Precission</w:t>
      </w:r>
      <w:r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характеристиками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884FE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1D602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A3735" w:rsidRPr="005A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A3735">
        <w:rPr>
          <w:rFonts w:ascii="Times New Roman" w:hAnsi="Times New Roman" w:cs="Times New Roman"/>
          <w:color w:val="000000" w:themeColor="text1"/>
          <w:sz w:val="28"/>
          <w:szCs w:val="28"/>
        </w:rPr>
        <w:t>Цена от 2800 белорусских рублей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87345" w:rsidRPr="00EC74D1" w:rsidRDefault="00EC74D1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– </w:t>
      </w:r>
      <w:r w:rsidR="00B53AE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роцессор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7 8700, 6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ядер, тактовая частота 3,2</w:t>
      </w:r>
      <w:r w:rsidR="00B53AE4" w:rsidRPr="00B5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ГГц</w:t>
      </w:r>
      <w:r w:rsidRPr="00EC74D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C74D1" w:rsidRPr="00B53AE4" w:rsidRDefault="00EC74D1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5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SDD</w:t>
      </w:r>
      <w:r w:rsidR="00B53AE4" w:rsidRPr="00B5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512</w:t>
      </w:r>
      <w:r w:rsidR="00B53AE4" w:rsidRPr="00E32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AE4" w:rsidRPr="00B53AE4">
        <w:rPr>
          <w:rFonts w:ascii="Times New Roman" w:hAnsi="Times New Roman" w:cs="Times New Roman"/>
          <w:color w:val="000000" w:themeColor="text1"/>
          <w:sz w:val="28"/>
          <w:szCs w:val="28"/>
        </w:rPr>
        <w:t>Гбайт;</w:t>
      </w:r>
    </w:p>
    <w:p w:rsidR="00B53AE4" w:rsidRDefault="00B53AE4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HDD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Тбайт;</w:t>
      </w:r>
    </w:p>
    <w:p w:rsidR="00B53AE4" w:rsidRPr="00E32CB0" w:rsidRDefault="00B53AE4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Оперативная память 16 Гбайт</w:t>
      </w:r>
      <w:r w:rsidRPr="00E32CB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53AE4" w:rsidRPr="00B53AE4" w:rsidRDefault="00B53AE4" w:rsidP="0058734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Intel UHD Graphics 630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5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AMD Radeon WX4100</w:t>
      </w:r>
      <w:r w:rsidRPr="00B5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30676" w:rsidRPr="00902033" w:rsidRDefault="00902033" w:rsidP="00902033">
      <w:pPr>
        <w:pStyle w:val="Style1"/>
        <w:widowControl/>
        <w:spacing w:line="240" w:lineRule="auto"/>
        <w:ind w:firstLine="567"/>
        <w:rPr>
          <w:rStyle w:val="FontStyle13"/>
          <w:rFonts w:eastAsiaTheme="majorEastAsia"/>
          <w:color w:val="000000" w:themeColor="text1"/>
          <w:sz w:val="28"/>
          <w:szCs w:val="28"/>
        </w:rPr>
      </w:pPr>
      <w:r w:rsidRPr="00902033">
        <w:rPr>
          <w:rStyle w:val="FontStyle13"/>
          <w:rFonts w:eastAsiaTheme="majorEastAsia"/>
          <w:color w:val="000000" w:themeColor="text1"/>
          <w:sz w:val="28"/>
          <w:szCs w:val="28"/>
        </w:rPr>
        <w:t xml:space="preserve">Условия охраны труда и техники безопасности полностью соответствуют </w:t>
      </w:r>
      <w:r w:rsidRPr="00902033">
        <w:rPr>
          <w:color w:val="000000" w:themeColor="text1"/>
          <w:sz w:val="28"/>
          <w:szCs w:val="28"/>
        </w:rPr>
        <w:t>СанПиН «Требования при работе с видеодисплейными терминалами и электронно-вычислительными машинами»</w:t>
      </w:r>
      <w:r>
        <w:rPr>
          <w:color w:val="000000" w:themeColor="text1"/>
          <w:sz w:val="28"/>
          <w:szCs w:val="28"/>
        </w:rPr>
        <w:t>, так как основной вред идет именно от них.</w:t>
      </w:r>
    </w:p>
    <w:p w:rsidR="00530676" w:rsidRDefault="00530676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6029" w:rsidRDefault="001D6029" w:rsidP="001D602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83396" cy="1485900"/>
            <wp:effectExtent l="0" t="0" r="7620" b="0"/>
            <wp:docPr id="13" name="Рисунок 13" descr="https://content2.onliner.by/catalog/device/main/e489cad6f7d35ef29dcdfe118b6037e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nt2.onliner.by/catalog/device/main/e489cad6f7d35ef29dcdfe118b6037e0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38" cy="151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29" w:rsidRDefault="001D6029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6029" w:rsidRPr="00E32CB0" w:rsidRDefault="001D6029" w:rsidP="001D602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540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Компьютер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DELL</w:t>
      </w:r>
    </w:p>
    <w:p w:rsidR="00B135C7" w:rsidRPr="008A4952" w:rsidRDefault="00B135C7" w:rsidP="00247BA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0C6" w:rsidRDefault="00B62472" w:rsidP="006166D1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24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945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="002020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Изучение вопросов охраны труда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Современный офис тяжело представить без компьютера. Тем более, если речь идет об IT-компании, осуществляющей деятельность в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ласти программного обеспечения.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нормативными правовыми актами по охране труда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работе с компьютерами являются: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Типовая инструкция по охране труда при работе с персональными электронными вычислительными машинами, утвержденная постановлением Минтруда и соцзащиты Республик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Беларусь от 24.12.2013 № 130;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Межотраслевые общие правила по охране труда, утвержденные  постановлением Минтруда и соцзащиты Республики Беларусь от 03.06.2003 № 70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(гл. 17 «Электробезопасность»);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Санитарные нормы и правила «Требования при работе с видеодисплейными терминалами и электронно-вычислительными машинами», Гигиенический норматив «Предельно допустимые уровни нормируемых параметров при работе с видеодисплейными терминалами и электронно-вычислительными машинами», утвержденные постановлением Минздрава Республики Беларусь от 28.06.2013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59 (далее – СанПиНиГН № 59);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ТКП 181-2009;</w:t>
      </w:r>
    </w:p>
    <w:p w:rsidR="0020209D" w:rsidRPr="0020209D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ТКП 427-2012;</w:t>
      </w:r>
    </w:p>
    <w:p w:rsidR="00316C01" w:rsidRDefault="0020209D" w:rsidP="0020209D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ГОСТ 12.1.030-81 «Система стандартов безопасности труда. Электробезопасность. Защитное заземление, зануление», введенный в действие на территории Республики Беларусь постановлением Госстандарта Республики Беларусь от 17.12.1992 № 3 (далее – ГОСТ 12.1.030-81).</w:t>
      </w:r>
      <w:r w:rsidR="00316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</w:t>
      </w:r>
      <w:r w:rsidR="00316C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организации в области охраны здоровья и безопасности </w:t>
      </w:r>
      <w:r w:rsidR="00316C0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труда – это обеспечение безопасности и сохранение здоровья персонала.</w:t>
      </w:r>
    </w:p>
    <w:p w:rsidR="00316C01" w:rsidRDefault="00316C01" w:rsidP="00316C01">
      <w:pPr>
        <w:tabs>
          <w:tab w:val="left" w:leader="dot" w:pos="93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направления политики в области охраны здоровья и безопасности труда представлены ниже: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Соблюдать законодательные и другие требования в области охраны здоровья и безопасности труда, применимые к деятельности организации;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Внедрять мероприятия, направленные на улучшения условий труда и повышение уровня безопасности труда, снижение риска производственных травм и профессиональных заболеваний;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 проводить анализ, совершенствовать результативность системы менеджмента охраны здоровья и безопасности труда, представлять необходимые средства и ресурсы для обеспечения функционирования системы;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Проводить работу по определению, оценке, управлению и снижению рисков в области охраны здоровья и безопасности труда;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Привлекать персонал организации к активному участию по реализации целей в области охраны здоровья и безопасности труда;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Совершенствовать технологические процессы, внедрять ресурсосберегающие и энергосберегающие технологии, стремиться к рациональному использованию материальных и энергетических ресурсов;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 повышать квалификацию персонала организации в области охраны здоровья и безопасности труда;</w:t>
      </w:r>
    </w:p>
    <w:p w:rsidR="00316C01" w:rsidRP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Вести открытый диалог с персоналом организации и общественностью о своей деятельности в области охраны здоровья и безопасности труда;</w:t>
      </w:r>
    </w:p>
    <w:p w:rsidR="00316C01" w:rsidRDefault="004B5957" w:rsidP="004B5957">
      <w:pPr>
        <w:pStyle w:val="a8"/>
        <w:numPr>
          <w:ilvl w:val="0"/>
          <w:numId w:val="1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C01" w:rsidRPr="00316C01">
        <w:rPr>
          <w:rFonts w:ascii="Times New Roman" w:hAnsi="Times New Roman" w:cs="Times New Roman"/>
          <w:color w:val="000000" w:themeColor="text1"/>
          <w:sz w:val="28"/>
          <w:szCs w:val="28"/>
        </w:rPr>
        <w:t>Доводить требования политики в области охраны здоровья и безопасности труда до сведения персонала организации, подрядчиков, всех заинтересованных сторон.</w:t>
      </w:r>
    </w:p>
    <w:p w:rsidR="000B3D3D" w:rsidRDefault="000B3D3D" w:rsidP="000B3D3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же, учитывая отдел программирования, в котором находится большое количество компьютеров, то он так же представляет опасность для работника при несоблюдении правил охраны труда.</w:t>
      </w:r>
    </w:p>
    <w:p w:rsidR="000B3D3D" w:rsidRDefault="000B3D3D" w:rsidP="000B3D3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частности, имеются опасности и вредности при работе с ЭВМ, в том числе и с портативными (ноутбуки и др.), а также с периферийными устройствами (принтеры, сканеры и др.).</w:t>
      </w:r>
    </w:p>
    <w:p w:rsidR="000B3D3D" w:rsidRDefault="000B3D3D" w:rsidP="000B3D3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помещениям такого рода применяются различные требования, в которых должны соблюдаться требования по </w:t>
      </w:r>
      <w:r w:rsidR="00A624B4">
        <w:rPr>
          <w:rFonts w:ascii="Times New Roman" w:hAnsi="Times New Roman" w:cs="Times New Roman"/>
          <w:color w:val="000000" w:themeColor="text1"/>
          <w:sz w:val="28"/>
          <w:szCs w:val="28"/>
        </w:rPr>
        <w:t>микроклимату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рабочей зоне, освещению, организации и оборудованию рабочего места, организацию медицинского обслуживания пользователей ЭВМ, а </w:t>
      </w:r>
      <w:r w:rsidR="00A624B4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режимов труда и отдыха.</w:t>
      </w:r>
    </w:p>
    <w:p w:rsidR="00E001DB" w:rsidRDefault="00E001DB" w:rsidP="000B3D3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Поэтому, необходимо руководствоваться СанПиН «</w:t>
      </w:r>
      <w:r w:rsidRPr="00E001D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при работе с видеодисплейными терминалами и электронно-вычислительными машинами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при устройстве рабочего места, работе за персональным компьютером и следить за режимом труда и отдыха, посадкой и другими важными параметрами.</w:t>
      </w:r>
    </w:p>
    <w:p w:rsidR="0020209D" w:rsidRPr="0020209D" w:rsidRDefault="0020209D" w:rsidP="0020209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 компьютера, дизайн и совокупность эргономических параметров должны обеспечивать надежное и комфортное считывание отображаемой информации в условиях эксплуатации: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– конструкция компьютера должна обеспечивать возможность поворота корпуса в горизонтальной и вертикальной плоскостях с фиксацией в заданном положении для обеспечения фронтального набл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юдения экрана;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дизайн компьютера должен предусматривать окраску корпуса в спокойные мягкие тона с диффузным рассеиванием света, т.е. рассеиванием свет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во всевозможных направлениях;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корпус компьютера должен иметь матовую поверхность с коэффициентом отражения (0,4–0,6) и не иметь блестящих дета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лей, способных создавать блики;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конструкция компьютера должна предусматривать регулир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ование яркости и контрастности.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В организации должна иметься документация по эксплуатации новых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модернизированных) компьютеров.</w:t>
      </w:r>
    </w:p>
    <w:p w:rsid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Компьютеры подлежат государственной санитарно-гигиенической экспертизе. Реализация и эксплуатация новых (модернизированных) компьютеров на территории Республики Беларусь без санитарно-гигиенического заключения не допускаются.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Помещения для эксплуатации компьютеров должны иметь естественно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и искусственное освещение.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выполнение основной работы с использованием компьютеров на постоянных рабочих местах без естественного освещения, если это не обуслов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лено технологическим процессом.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работа – работа, которая занимает не менее 50 % времени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рабочего дня (смены).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Постоянное рабочее место – место, на котором работающий находится большую часть своего рабочего времени (более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50 % или более 2 ч непрерывно).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Естественное освещение на рабочих местах с компьютерами должно осуществляться через световые проемы, ориентированные преимущественно на север, северо-восток,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восток, запад или северо-запад.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Оконные проемы должны быть оборудованы регулируемыми устройствами типа жалюзи, зан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авесей, внешних козырьков и др.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Площадь одного рабочего места для пользователей компьютеров на базе ЭЛТ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олжна составлять не менее 6 м2.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компьютеров на базе ЭЛТ может составлять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4,5 м2 при следующих условиях: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– отсутствие на рабочем месте периферийных уст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ройств (принтер, сканер и др.);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продолжительность работы 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составлять не более 4 ч в день.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Площадь одного рабочего места для пользователей компьютеров на базе плоских дискретных экранов (жидкокристаллические, плазменные и др.) дол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жна составлять не менее 4,5 м2.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При возведении и реконструкции зданий с помещениями для компьютеров эти помещения следует проектировать высотой от пола до потолка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3,0 м.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Помещения, где размещаются рабочие места с компьютерами, должны быть оборудованы защитным заземлением (занулением) в соответствии с техническими требованиями по 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ксплуатации и ГОСТ 12.1.030-81.</w:t>
      </w:r>
    </w:p>
    <w:p w:rsidR="0020209D" w:rsidRPr="0020209D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Запрещается размещать рабочие места с компьютерами на расстоянии менее 10 м от силовых кабелей, вводов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высоковольтных трансформаторов.</w:t>
      </w:r>
    </w:p>
    <w:p w:rsidR="0020209D" w:rsidRPr="00316C01" w:rsidRDefault="0020209D" w:rsidP="0020209D">
      <w:pPr>
        <w:pStyle w:val="a8"/>
        <w:kinsoku w:val="0"/>
        <w:overflowPunct w:val="0"/>
        <w:autoSpaceDE w:val="0"/>
        <w:autoSpaceDN w:val="0"/>
        <w:adjustRightInd w:val="0"/>
        <w:spacing w:after="0" w:line="240" w:lineRule="auto"/>
        <w:ind w:left="0"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9D">
        <w:rPr>
          <w:rFonts w:ascii="Times New Roman" w:hAnsi="Times New Roman" w:cs="Times New Roman"/>
          <w:color w:val="000000" w:themeColor="text1"/>
          <w:sz w:val="28"/>
          <w:szCs w:val="28"/>
        </w:rPr>
        <w:t>Помещения, в которых для работы используются преимущественно компьютеры (диспетчерские, операторские, расчетные, классы и др.), не должны граничить с помещениями, в которых уровни шума и вибрации превышают нормируемые значения для данной категории проводимых в них работ и их типа (механические цеха, мастерские, гимнастические залы и др.) согласно Санитарным нормам № 115.</w:t>
      </w:r>
    </w:p>
    <w:p w:rsidR="00AB727A" w:rsidRPr="00B62472" w:rsidRDefault="00AB727A" w:rsidP="006166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7" w:right="-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6D7">
        <w:rPr>
          <w:rFonts w:ascii="Times New Roman" w:hAnsi="Times New Roman" w:cs="Times New Roman"/>
          <w:sz w:val="28"/>
          <w:szCs w:val="28"/>
        </w:rPr>
        <w:br w:type="page"/>
      </w:r>
    </w:p>
    <w:p w:rsidR="00AB727A" w:rsidRDefault="00AB727A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27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AB727A" w:rsidRDefault="00AB727A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E33" w:rsidRPr="00462342" w:rsidRDefault="00C3062A" w:rsidP="00E73E3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>В ходе технологической практики я</w:t>
      </w:r>
      <w:r w:rsidR="009F3FBF"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изучил профессиональные системы, применяемые на в организации, платформы и технологии; изучил техническое оснащение отдела программирования, а так же способы технического обслуживания используемого оборудования; </w:t>
      </w:r>
      <w:r w:rsidR="00462342"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разработал круг задач, решение которых предполагается реализовать в процессе работы над дипломным проектом; изучил вопросы охраны труда и экологии; изучил технико-экономические показатели</w:t>
      </w:r>
      <w:r w:rsidR="00E73E33"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16CA9" w:rsidRPr="00462342" w:rsidRDefault="00462342" w:rsidP="0046234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в практических условиях приемы и принципы разработки программного обеспечения в отделе программирования. Так же провел технико-экономическое обоснование необходимости внедрения разрабатываемого мной программного продукта. Путем изучения характеристик процесса разработки отдельных программных продуктов, для обоснования его дальнейшего совершенствования по ряду показателей, а также ознакомился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организационно-распорядительной документацией и нормативными документами по эксплуатации и ремонту оборудования, содержанию и периодичности обслуживания и ремонта. Уделил внимание вопросам взаимодействия с другими службами предприятия при эксплуатации сетевых ресурсов и изучил организационную структуру предприятия, отдела программирования.</w:t>
      </w:r>
    </w:p>
    <w:p w:rsidR="00462342" w:rsidRPr="00462342" w:rsidRDefault="00462342" w:rsidP="0046234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>В ход</w:t>
      </w:r>
      <w:r w:rsidR="001445F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мной были изучены аспекты разработки программных модулей</w:t>
      </w:r>
      <w:r w:rsidR="0074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дипломного проектирования.</w:t>
      </w:r>
    </w:p>
    <w:p w:rsidR="00E73E33" w:rsidRPr="007409CD" w:rsidRDefault="00E73E33" w:rsidP="007409C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sz w:val="28"/>
          <w:szCs w:val="28"/>
        </w:rPr>
      </w:pP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 w:rsidR="008B2BEA">
        <w:rPr>
          <w:rFonts w:ascii="Times New Roman" w:hAnsi="Times New Roman" w:cs="Times New Roman"/>
          <w:color w:val="000000" w:themeColor="text1"/>
          <w:sz w:val="28"/>
          <w:szCs w:val="28"/>
        </w:rPr>
        <w:t>преддипломной</w:t>
      </w: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индивидуальное задание было выполнено в полном объеме.</w:t>
      </w:r>
      <w:r w:rsidR="0074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09CD">
        <w:rPr>
          <w:rFonts w:ascii="Times New Roman" w:hAnsi="Times New Roman"/>
          <w:sz w:val="28"/>
          <w:szCs w:val="28"/>
        </w:rPr>
        <w:t>Разработанное приложение отвечает всем современным требованиям безопасности и скорости работы. Данная платформа может быть использовована для передачи данных о зарегестрированных приложениях в общую систему, с возможностей добавления, удаления и изменения новых приложений. Любое изменение публичных данные на сервере моментально синхранизируется со всеми клиентами. Приложение было протестировано в реальных условиях, при большом количестве клиентов.</w:t>
      </w:r>
    </w:p>
    <w:p w:rsidR="00994EBC" w:rsidRPr="00945540" w:rsidRDefault="00AB727A" w:rsidP="0094554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4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AB727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AB727A" w:rsidRDefault="00AB727A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CB0" w:rsidRPr="00E32CB0" w:rsidRDefault="00E32CB0" w:rsidP="00E32CB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CB0">
        <w:rPr>
          <w:rFonts w:ascii="Times New Roman" w:hAnsi="Times New Roman" w:cs="Times New Roman"/>
          <w:sz w:val="28"/>
          <w:szCs w:val="28"/>
        </w:rPr>
        <w:t xml:space="preserve">1 СТП СМК 4.2.3-01-2011 Общие требования и правила оформления текстовых документов.− Могилев: Ризограф УО МГУП, 2011. </w:t>
      </w:r>
      <w:r w:rsidRPr="00E32CB0">
        <w:rPr>
          <w:rFonts w:ascii="Times New Roman" w:hAnsi="Times New Roman" w:cs="Times New Roman"/>
          <w:sz w:val="28"/>
          <w:szCs w:val="28"/>
        </w:rPr>
        <w:noBreakHyphen/>
        <w:t xml:space="preserve"> 47 с.</w:t>
      </w:r>
    </w:p>
    <w:p w:rsidR="00E32CB0" w:rsidRPr="00E32CB0" w:rsidRDefault="00E32CB0" w:rsidP="00E32CB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CB0">
        <w:rPr>
          <w:rFonts w:ascii="Times New Roman" w:hAnsi="Times New Roman" w:cs="Times New Roman"/>
          <w:bCs/>
          <w:sz w:val="28"/>
          <w:szCs w:val="28"/>
        </w:rPr>
        <w:t>2 </w:t>
      </w:r>
      <w:r w:rsidRPr="00E32CB0">
        <w:rPr>
          <w:rFonts w:ascii="Times New Roman" w:hAnsi="Times New Roman" w:cs="Times New Roman"/>
          <w:sz w:val="28"/>
          <w:szCs w:val="28"/>
        </w:rPr>
        <w:t>ГОСТ 19.701-90. ЕСПД. Схемы алгоритмов, программ, данных и систем. Обозначения условные и правила выполнения.</w:t>
      </w:r>
    </w:p>
    <w:p w:rsidR="00FA7C88" w:rsidRPr="00FA7C88" w:rsidRDefault="00FA7C88" w:rsidP="00FA7C8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FA7C88">
        <w:rPr>
          <w:rFonts w:ascii="Times New Roman" w:hAnsi="Times New Roman"/>
          <w:color w:val="000000" w:themeColor="text1"/>
          <w:sz w:val="28"/>
          <w:szCs w:val="28"/>
        </w:rPr>
        <w:t>. Климов, Александр JavaScript на примерах / Александр Климов. - М.: БХВ-Петербург, 2009. - 379 c.</w:t>
      </w:r>
    </w:p>
    <w:p w:rsidR="00FA7C88" w:rsidRPr="00FA7C88" w:rsidRDefault="00FA7C88" w:rsidP="00FA7C8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FA7C88">
        <w:rPr>
          <w:rFonts w:ascii="Times New Roman" w:hAnsi="Times New Roman"/>
          <w:color w:val="000000" w:themeColor="text1"/>
          <w:sz w:val="28"/>
          <w:szCs w:val="28"/>
        </w:rPr>
        <w:t>. Пауэрс, Ш. Изучаем Node. Переходим на сторону сервера /Ш. Пауэрс. - М.: Питер, 2017. - 304 c.</w:t>
      </w:r>
    </w:p>
    <w:p w:rsidR="00FA7C88" w:rsidRPr="00FA7C88" w:rsidRDefault="00FA7C88" w:rsidP="00FA7C8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FA7C88">
        <w:rPr>
          <w:rFonts w:ascii="Times New Roman" w:hAnsi="Times New Roman"/>
          <w:color w:val="000000" w:themeColor="text1"/>
          <w:sz w:val="28"/>
          <w:szCs w:val="28"/>
        </w:rPr>
        <w:t>. Чекко, Рафаэлло Графика на JavaScript / Рафаэлло Чекко. - М.: Питер, 2013. - 353 c.</w:t>
      </w:r>
    </w:p>
    <w:p w:rsidR="00761381" w:rsidRPr="00761381" w:rsidRDefault="00761381" w:rsidP="001E2C7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E2C75" w:rsidRDefault="001E2C75" w:rsidP="00AD6AD1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-8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E2C75" w:rsidSect="00C225D9">
      <w:pgSz w:w="11900" w:h="16840"/>
      <w:pgMar w:top="1134" w:right="567" w:bottom="1134" w:left="141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E3" w:rsidRDefault="005D2CE3" w:rsidP="00C225D9">
      <w:pPr>
        <w:spacing w:after="0" w:line="240" w:lineRule="auto"/>
      </w:pPr>
      <w:r>
        <w:separator/>
      </w:r>
    </w:p>
  </w:endnote>
  <w:endnote w:type="continuationSeparator" w:id="0">
    <w:p w:rsidR="005D2CE3" w:rsidRDefault="005D2CE3" w:rsidP="00C2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986029"/>
    </w:sdtPr>
    <w:sdtEndPr/>
    <w:sdtContent>
      <w:p w:rsidR="00DF0E61" w:rsidRDefault="00DF0E6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1E1">
          <w:rPr>
            <w:noProof/>
          </w:rPr>
          <w:t>3</w:t>
        </w:r>
        <w:r>
          <w:fldChar w:fldCharType="end"/>
        </w:r>
      </w:p>
    </w:sdtContent>
  </w:sdt>
  <w:p w:rsidR="00DF0E61" w:rsidRDefault="00DF0E6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E3" w:rsidRDefault="005D2CE3" w:rsidP="00C225D9">
      <w:pPr>
        <w:spacing w:after="0" w:line="240" w:lineRule="auto"/>
      </w:pPr>
      <w:r>
        <w:separator/>
      </w:r>
    </w:p>
  </w:footnote>
  <w:footnote w:type="continuationSeparator" w:id="0">
    <w:p w:rsidR="005D2CE3" w:rsidRDefault="005D2CE3" w:rsidP="00C22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A9F"/>
    <w:multiLevelType w:val="multilevel"/>
    <w:tmpl w:val="1B6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541E"/>
    <w:multiLevelType w:val="hybridMultilevel"/>
    <w:tmpl w:val="FACC1EB0"/>
    <w:lvl w:ilvl="0" w:tplc="80CEBECA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FB2D0A"/>
    <w:multiLevelType w:val="multilevel"/>
    <w:tmpl w:val="179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243F"/>
    <w:multiLevelType w:val="hybridMultilevel"/>
    <w:tmpl w:val="5908E202"/>
    <w:lvl w:ilvl="0" w:tplc="F294A9B6">
      <w:start w:val="65535"/>
      <w:numFmt w:val="bullet"/>
      <w:lvlText w:val="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F10A0"/>
    <w:multiLevelType w:val="hybridMultilevel"/>
    <w:tmpl w:val="4AC2457E"/>
    <w:lvl w:ilvl="0" w:tplc="996C3F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E377562"/>
    <w:multiLevelType w:val="multilevel"/>
    <w:tmpl w:val="F554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C0B3F"/>
    <w:multiLevelType w:val="hybridMultilevel"/>
    <w:tmpl w:val="451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F0D14"/>
    <w:multiLevelType w:val="multilevel"/>
    <w:tmpl w:val="E4F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40FD4"/>
    <w:multiLevelType w:val="hybridMultilevel"/>
    <w:tmpl w:val="B8566E50"/>
    <w:lvl w:ilvl="0" w:tplc="3776F9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8323C6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8B1186"/>
    <w:multiLevelType w:val="multilevel"/>
    <w:tmpl w:val="C60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62BAF"/>
    <w:multiLevelType w:val="hybridMultilevel"/>
    <w:tmpl w:val="B764FB8A"/>
    <w:lvl w:ilvl="0" w:tplc="A7DC28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C9747AF"/>
    <w:multiLevelType w:val="hybridMultilevel"/>
    <w:tmpl w:val="03925A20"/>
    <w:lvl w:ilvl="0" w:tplc="F10A905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F339B"/>
    <w:multiLevelType w:val="hybridMultilevel"/>
    <w:tmpl w:val="F956F068"/>
    <w:lvl w:ilvl="0" w:tplc="68528222">
      <w:start w:val="1"/>
      <w:numFmt w:val="decimal"/>
      <w:lvlText w:val="%1"/>
      <w:lvlJc w:val="left"/>
      <w:pPr>
        <w:tabs>
          <w:tab w:val="num" w:pos="1571"/>
        </w:tabs>
        <w:ind w:left="0" w:firstLine="851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E8429C">
      <w:start w:val="5"/>
      <w:numFmt w:val="decimal"/>
      <w:pStyle w:val="9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674DFF"/>
    <w:multiLevelType w:val="multilevel"/>
    <w:tmpl w:val="FE7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0D"/>
    <w:rsid w:val="00000017"/>
    <w:rsid w:val="000008C4"/>
    <w:rsid w:val="0000103A"/>
    <w:rsid w:val="0001009F"/>
    <w:rsid w:val="00014896"/>
    <w:rsid w:val="00015E11"/>
    <w:rsid w:val="00015F76"/>
    <w:rsid w:val="00023918"/>
    <w:rsid w:val="00030E83"/>
    <w:rsid w:val="000423B9"/>
    <w:rsid w:val="00046617"/>
    <w:rsid w:val="00053364"/>
    <w:rsid w:val="000536D3"/>
    <w:rsid w:val="00056782"/>
    <w:rsid w:val="000653A7"/>
    <w:rsid w:val="00067D1F"/>
    <w:rsid w:val="00073D64"/>
    <w:rsid w:val="0009380E"/>
    <w:rsid w:val="00096E29"/>
    <w:rsid w:val="000A0783"/>
    <w:rsid w:val="000A325A"/>
    <w:rsid w:val="000A61E2"/>
    <w:rsid w:val="000B2C2C"/>
    <w:rsid w:val="000B3D3D"/>
    <w:rsid w:val="000B4372"/>
    <w:rsid w:val="000C5E74"/>
    <w:rsid w:val="000D3B94"/>
    <w:rsid w:val="000D65B9"/>
    <w:rsid w:val="000E60E0"/>
    <w:rsid w:val="000F038C"/>
    <w:rsid w:val="000F5B3A"/>
    <w:rsid w:val="00105354"/>
    <w:rsid w:val="00111EC0"/>
    <w:rsid w:val="00115B8A"/>
    <w:rsid w:val="00121A98"/>
    <w:rsid w:val="00133CAB"/>
    <w:rsid w:val="001357F0"/>
    <w:rsid w:val="001445F9"/>
    <w:rsid w:val="00144BF0"/>
    <w:rsid w:val="00164FF6"/>
    <w:rsid w:val="00166137"/>
    <w:rsid w:val="00166786"/>
    <w:rsid w:val="001770B6"/>
    <w:rsid w:val="00184CD4"/>
    <w:rsid w:val="00184DEE"/>
    <w:rsid w:val="00187E3F"/>
    <w:rsid w:val="001937FA"/>
    <w:rsid w:val="00193FF5"/>
    <w:rsid w:val="00194AE7"/>
    <w:rsid w:val="001A1CD5"/>
    <w:rsid w:val="001A462B"/>
    <w:rsid w:val="001B75EB"/>
    <w:rsid w:val="001C39F9"/>
    <w:rsid w:val="001C4A9D"/>
    <w:rsid w:val="001D6029"/>
    <w:rsid w:val="001D6DAC"/>
    <w:rsid w:val="001D71EE"/>
    <w:rsid w:val="001E2C75"/>
    <w:rsid w:val="00200605"/>
    <w:rsid w:val="0020209D"/>
    <w:rsid w:val="00213EDD"/>
    <w:rsid w:val="002152AC"/>
    <w:rsid w:val="00216BA0"/>
    <w:rsid w:val="00223CB7"/>
    <w:rsid w:val="00224A9D"/>
    <w:rsid w:val="002259A2"/>
    <w:rsid w:val="0023043D"/>
    <w:rsid w:val="00230730"/>
    <w:rsid w:val="002366C4"/>
    <w:rsid w:val="002449AD"/>
    <w:rsid w:val="00247BA0"/>
    <w:rsid w:val="00251998"/>
    <w:rsid w:val="002528E6"/>
    <w:rsid w:val="0026638C"/>
    <w:rsid w:val="002728D5"/>
    <w:rsid w:val="002750C4"/>
    <w:rsid w:val="00281D2F"/>
    <w:rsid w:val="00294146"/>
    <w:rsid w:val="00296E71"/>
    <w:rsid w:val="002C0314"/>
    <w:rsid w:val="002C268E"/>
    <w:rsid w:val="002C4914"/>
    <w:rsid w:val="002D0C5E"/>
    <w:rsid w:val="002D276C"/>
    <w:rsid w:val="002E14FA"/>
    <w:rsid w:val="003122E8"/>
    <w:rsid w:val="00316C01"/>
    <w:rsid w:val="00324FC4"/>
    <w:rsid w:val="003363B5"/>
    <w:rsid w:val="00336BD7"/>
    <w:rsid w:val="003413AF"/>
    <w:rsid w:val="00344313"/>
    <w:rsid w:val="00361BC0"/>
    <w:rsid w:val="00366157"/>
    <w:rsid w:val="00384AD4"/>
    <w:rsid w:val="003A4D02"/>
    <w:rsid w:val="003B0EC5"/>
    <w:rsid w:val="003D1161"/>
    <w:rsid w:val="003D2E5E"/>
    <w:rsid w:val="003E030D"/>
    <w:rsid w:val="003E1883"/>
    <w:rsid w:val="003F0694"/>
    <w:rsid w:val="003F5C69"/>
    <w:rsid w:val="00404429"/>
    <w:rsid w:val="00406F5B"/>
    <w:rsid w:val="004227A4"/>
    <w:rsid w:val="0044120A"/>
    <w:rsid w:val="00441C29"/>
    <w:rsid w:val="00453ADB"/>
    <w:rsid w:val="00454D60"/>
    <w:rsid w:val="00461596"/>
    <w:rsid w:val="00462342"/>
    <w:rsid w:val="00462E88"/>
    <w:rsid w:val="00463119"/>
    <w:rsid w:val="004855FD"/>
    <w:rsid w:val="00490939"/>
    <w:rsid w:val="004A1BE0"/>
    <w:rsid w:val="004B2A87"/>
    <w:rsid w:val="004B5957"/>
    <w:rsid w:val="004C1F6B"/>
    <w:rsid w:val="004C676F"/>
    <w:rsid w:val="004D1B6A"/>
    <w:rsid w:val="004D5F03"/>
    <w:rsid w:val="004E396F"/>
    <w:rsid w:val="004E6DC8"/>
    <w:rsid w:val="004F27B5"/>
    <w:rsid w:val="004F5E53"/>
    <w:rsid w:val="00500632"/>
    <w:rsid w:val="00501B19"/>
    <w:rsid w:val="00502C72"/>
    <w:rsid w:val="00514F87"/>
    <w:rsid w:val="00530676"/>
    <w:rsid w:val="00541E23"/>
    <w:rsid w:val="005528A3"/>
    <w:rsid w:val="00557006"/>
    <w:rsid w:val="00566516"/>
    <w:rsid w:val="0058168C"/>
    <w:rsid w:val="0058449C"/>
    <w:rsid w:val="00587345"/>
    <w:rsid w:val="00587D4D"/>
    <w:rsid w:val="00594B88"/>
    <w:rsid w:val="005A3735"/>
    <w:rsid w:val="005C1999"/>
    <w:rsid w:val="005C7A48"/>
    <w:rsid w:val="005D2CE3"/>
    <w:rsid w:val="005E1DC9"/>
    <w:rsid w:val="00600C77"/>
    <w:rsid w:val="00601830"/>
    <w:rsid w:val="00611AAA"/>
    <w:rsid w:val="00613AA5"/>
    <w:rsid w:val="006166D1"/>
    <w:rsid w:val="00617EA8"/>
    <w:rsid w:val="00621662"/>
    <w:rsid w:val="00624C9B"/>
    <w:rsid w:val="00627941"/>
    <w:rsid w:val="00636271"/>
    <w:rsid w:val="00697201"/>
    <w:rsid w:val="006B365A"/>
    <w:rsid w:val="006C07A8"/>
    <w:rsid w:val="006C1285"/>
    <w:rsid w:val="006C3EFD"/>
    <w:rsid w:val="006C45A9"/>
    <w:rsid w:val="006D2098"/>
    <w:rsid w:val="006D448B"/>
    <w:rsid w:val="006D6ADD"/>
    <w:rsid w:val="006E34CF"/>
    <w:rsid w:val="007059D8"/>
    <w:rsid w:val="007271B9"/>
    <w:rsid w:val="00737A7B"/>
    <w:rsid w:val="007409CD"/>
    <w:rsid w:val="00750524"/>
    <w:rsid w:val="0075157B"/>
    <w:rsid w:val="00761381"/>
    <w:rsid w:val="00767A05"/>
    <w:rsid w:val="0077168B"/>
    <w:rsid w:val="00772038"/>
    <w:rsid w:val="007C7576"/>
    <w:rsid w:val="007D02B7"/>
    <w:rsid w:val="007D59E6"/>
    <w:rsid w:val="007D5A6A"/>
    <w:rsid w:val="007D75A1"/>
    <w:rsid w:val="007E446B"/>
    <w:rsid w:val="007E4883"/>
    <w:rsid w:val="007F0AF9"/>
    <w:rsid w:val="007F349E"/>
    <w:rsid w:val="007F49EB"/>
    <w:rsid w:val="00813F14"/>
    <w:rsid w:val="008178C6"/>
    <w:rsid w:val="00833855"/>
    <w:rsid w:val="00861476"/>
    <w:rsid w:val="00870DA7"/>
    <w:rsid w:val="00876B35"/>
    <w:rsid w:val="00881F93"/>
    <w:rsid w:val="008838E7"/>
    <w:rsid w:val="00884FE9"/>
    <w:rsid w:val="008856C1"/>
    <w:rsid w:val="008A223B"/>
    <w:rsid w:val="008A4952"/>
    <w:rsid w:val="008B2BEA"/>
    <w:rsid w:val="008C148E"/>
    <w:rsid w:val="008D0332"/>
    <w:rsid w:val="008D2238"/>
    <w:rsid w:val="008D319A"/>
    <w:rsid w:val="00902033"/>
    <w:rsid w:val="009161E1"/>
    <w:rsid w:val="00927D38"/>
    <w:rsid w:val="00945540"/>
    <w:rsid w:val="00950509"/>
    <w:rsid w:val="0095269A"/>
    <w:rsid w:val="009538B5"/>
    <w:rsid w:val="00966803"/>
    <w:rsid w:val="00971AB7"/>
    <w:rsid w:val="00975844"/>
    <w:rsid w:val="00983D62"/>
    <w:rsid w:val="00985314"/>
    <w:rsid w:val="00985337"/>
    <w:rsid w:val="009931C9"/>
    <w:rsid w:val="00994EBC"/>
    <w:rsid w:val="009A1F90"/>
    <w:rsid w:val="009B4ADA"/>
    <w:rsid w:val="009B6FF0"/>
    <w:rsid w:val="009C3038"/>
    <w:rsid w:val="009C570D"/>
    <w:rsid w:val="009F2B5F"/>
    <w:rsid w:val="009F3FBF"/>
    <w:rsid w:val="009F6BCA"/>
    <w:rsid w:val="00A0321C"/>
    <w:rsid w:val="00A16CA9"/>
    <w:rsid w:val="00A1714B"/>
    <w:rsid w:val="00A21982"/>
    <w:rsid w:val="00A2284A"/>
    <w:rsid w:val="00A327A1"/>
    <w:rsid w:val="00A342BD"/>
    <w:rsid w:val="00A43D8B"/>
    <w:rsid w:val="00A539B2"/>
    <w:rsid w:val="00A624B4"/>
    <w:rsid w:val="00A63185"/>
    <w:rsid w:val="00A6625F"/>
    <w:rsid w:val="00A84B89"/>
    <w:rsid w:val="00A85C9A"/>
    <w:rsid w:val="00A87038"/>
    <w:rsid w:val="00A92FE9"/>
    <w:rsid w:val="00AA04C7"/>
    <w:rsid w:val="00AA44F8"/>
    <w:rsid w:val="00AB4DE4"/>
    <w:rsid w:val="00AB588A"/>
    <w:rsid w:val="00AB727A"/>
    <w:rsid w:val="00AD01FB"/>
    <w:rsid w:val="00AD1578"/>
    <w:rsid w:val="00AD2696"/>
    <w:rsid w:val="00AD6AD1"/>
    <w:rsid w:val="00AE37FF"/>
    <w:rsid w:val="00AE7BFB"/>
    <w:rsid w:val="00AF4D35"/>
    <w:rsid w:val="00AF504B"/>
    <w:rsid w:val="00AF5E78"/>
    <w:rsid w:val="00B03521"/>
    <w:rsid w:val="00B11BF4"/>
    <w:rsid w:val="00B135C7"/>
    <w:rsid w:val="00B23AA9"/>
    <w:rsid w:val="00B25EB6"/>
    <w:rsid w:val="00B3377B"/>
    <w:rsid w:val="00B37998"/>
    <w:rsid w:val="00B400C6"/>
    <w:rsid w:val="00B45818"/>
    <w:rsid w:val="00B46098"/>
    <w:rsid w:val="00B506FD"/>
    <w:rsid w:val="00B53AE4"/>
    <w:rsid w:val="00B54F2E"/>
    <w:rsid w:val="00B54F97"/>
    <w:rsid w:val="00B60E25"/>
    <w:rsid w:val="00B61705"/>
    <w:rsid w:val="00B62472"/>
    <w:rsid w:val="00B70F12"/>
    <w:rsid w:val="00B733D1"/>
    <w:rsid w:val="00B761ED"/>
    <w:rsid w:val="00B81EDF"/>
    <w:rsid w:val="00B92A62"/>
    <w:rsid w:val="00BA1143"/>
    <w:rsid w:val="00BA25AC"/>
    <w:rsid w:val="00BB1407"/>
    <w:rsid w:val="00BB14FF"/>
    <w:rsid w:val="00BB4752"/>
    <w:rsid w:val="00BB5EE3"/>
    <w:rsid w:val="00BD009E"/>
    <w:rsid w:val="00BD3064"/>
    <w:rsid w:val="00BD6E00"/>
    <w:rsid w:val="00BE15D8"/>
    <w:rsid w:val="00BE1A01"/>
    <w:rsid w:val="00BE3300"/>
    <w:rsid w:val="00BE36FD"/>
    <w:rsid w:val="00BE5995"/>
    <w:rsid w:val="00C079C8"/>
    <w:rsid w:val="00C225D9"/>
    <w:rsid w:val="00C3062A"/>
    <w:rsid w:val="00C42843"/>
    <w:rsid w:val="00C527BA"/>
    <w:rsid w:val="00C60165"/>
    <w:rsid w:val="00C62295"/>
    <w:rsid w:val="00C8311D"/>
    <w:rsid w:val="00C9678D"/>
    <w:rsid w:val="00CB2C64"/>
    <w:rsid w:val="00CC19AE"/>
    <w:rsid w:val="00CC1E3A"/>
    <w:rsid w:val="00CD46D7"/>
    <w:rsid w:val="00CE4844"/>
    <w:rsid w:val="00CE626D"/>
    <w:rsid w:val="00CF1CAA"/>
    <w:rsid w:val="00CF5C1E"/>
    <w:rsid w:val="00CF6902"/>
    <w:rsid w:val="00CF78F3"/>
    <w:rsid w:val="00D074E3"/>
    <w:rsid w:val="00D12B64"/>
    <w:rsid w:val="00D25688"/>
    <w:rsid w:val="00D30F26"/>
    <w:rsid w:val="00D32A7A"/>
    <w:rsid w:val="00D34D1E"/>
    <w:rsid w:val="00D36AA1"/>
    <w:rsid w:val="00D41E69"/>
    <w:rsid w:val="00D45180"/>
    <w:rsid w:val="00D50C59"/>
    <w:rsid w:val="00D81910"/>
    <w:rsid w:val="00D94A51"/>
    <w:rsid w:val="00DA085E"/>
    <w:rsid w:val="00DB5422"/>
    <w:rsid w:val="00DB61E1"/>
    <w:rsid w:val="00DC3C62"/>
    <w:rsid w:val="00DD769E"/>
    <w:rsid w:val="00DE3A92"/>
    <w:rsid w:val="00DE4F26"/>
    <w:rsid w:val="00DE70A4"/>
    <w:rsid w:val="00DF0E61"/>
    <w:rsid w:val="00DF1D04"/>
    <w:rsid w:val="00DF22BB"/>
    <w:rsid w:val="00DF2A7C"/>
    <w:rsid w:val="00DF3A6E"/>
    <w:rsid w:val="00DF787D"/>
    <w:rsid w:val="00E001DB"/>
    <w:rsid w:val="00E00FEB"/>
    <w:rsid w:val="00E1310A"/>
    <w:rsid w:val="00E2498D"/>
    <w:rsid w:val="00E30041"/>
    <w:rsid w:val="00E32CB0"/>
    <w:rsid w:val="00E43687"/>
    <w:rsid w:val="00E44E88"/>
    <w:rsid w:val="00E5153A"/>
    <w:rsid w:val="00E52CA1"/>
    <w:rsid w:val="00E52CB1"/>
    <w:rsid w:val="00E562BF"/>
    <w:rsid w:val="00E73E33"/>
    <w:rsid w:val="00E85536"/>
    <w:rsid w:val="00E86504"/>
    <w:rsid w:val="00E92841"/>
    <w:rsid w:val="00EA7E1A"/>
    <w:rsid w:val="00EB7296"/>
    <w:rsid w:val="00EC74D1"/>
    <w:rsid w:val="00ED3738"/>
    <w:rsid w:val="00ED755C"/>
    <w:rsid w:val="00EE012E"/>
    <w:rsid w:val="00EE21D0"/>
    <w:rsid w:val="00EE564E"/>
    <w:rsid w:val="00F00A7E"/>
    <w:rsid w:val="00F11292"/>
    <w:rsid w:val="00F13538"/>
    <w:rsid w:val="00F23811"/>
    <w:rsid w:val="00F4072F"/>
    <w:rsid w:val="00F424A9"/>
    <w:rsid w:val="00F45F03"/>
    <w:rsid w:val="00F63C3C"/>
    <w:rsid w:val="00F64A76"/>
    <w:rsid w:val="00F660A3"/>
    <w:rsid w:val="00F91EA4"/>
    <w:rsid w:val="00F95D8E"/>
    <w:rsid w:val="00FA7C88"/>
    <w:rsid w:val="00FB0688"/>
    <w:rsid w:val="00FB2D73"/>
    <w:rsid w:val="00FC3EFB"/>
    <w:rsid w:val="00FD2092"/>
    <w:rsid w:val="00FD56F2"/>
    <w:rsid w:val="00FE75F3"/>
    <w:rsid w:val="00FE774A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9E70"/>
  <w15:docId w15:val="{D6640B15-7352-45E8-8501-424D3F29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D25688"/>
    <w:pPr>
      <w:autoSpaceDE w:val="0"/>
      <w:autoSpaceDN w:val="0"/>
      <w:adjustRightInd w:val="0"/>
      <w:spacing w:before="64" w:after="0" w:line="240" w:lineRule="auto"/>
      <w:ind w:left="399" w:right="39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qFormat/>
    <w:rsid w:val="007D59E6"/>
    <w:pPr>
      <w:keepNext/>
      <w:numPr>
        <w:ilvl w:val="2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568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25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5688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21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rsid w:val="007D59E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8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533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B54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B54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link w:val="aa"/>
    <w:unhideWhenUsed/>
    <w:rsid w:val="007C7576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61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1C4A9D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C079C8"/>
    <w:rPr>
      <w:color w:val="808080"/>
    </w:rPr>
  </w:style>
  <w:style w:type="paragraph" w:styleId="ad">
    <w:name w:val="header"/>
    <w:basedOn w:val="a"/>
    <w:link w:val="ae"/>
    <w:uiPriority w:val="99"/>
    <w:unhideWhenUsed/>
    <w:rsid w:val="00C22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225D9"/>
  </w:style>
  <w:style w:type="paragraph" w:styleId="af">
    <w:name w:val="footer"/>
    <w:basedOn w:val="a"/>
    <w:link w:val="af0"/>
    <w:uiPriority w:val="99"/>
    <w:unhideWhenUsed/>
    <w:rsid w:val="00C22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225D9"/>
  </w:style>
  <w:style w:type="paragraph" w:customStyle="1" w:styleId="af1">
    <w:name w:val="Чертежный"/>
    <w:rsid w:val="00B617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2">
    <w:name w:val="Чертежный Знак Знак Знак Знак"/>
    <w:rsid w:val="00B617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4"/>
      <w:lang w:val="uk-UA" w:eastAsia="ru-RU"/>
    </w:rPr>
  </w:style>
  <w:style w:type="character" w:styleId="af3">
    <w:name w:val="annotation reference"/>
    <w:basedOn w:val="a0"/>
    <w:uiPriority w:val="99"/>
    <w:semiHidden/>
    <w:unhideWhenUsed/>
    <w:rsid w:val="005E1DC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E1DC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E1DC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1DC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E1DC9"/>
    <w:rPr>
      <w:b/>
      <w:bCs/>
      <w:sz w:val="20"/>
      <w:szCs w:val="20"/>
    </w:rPr>
  </w:style>
  <w:style w:type="character" w:customStyle="1" w:styleId="aa">
    <w:name w:val="Обычный (веб) Знак"/>
    <w:link w:val="a9"/>
    <w:rsid w:val="00761381"/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B400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400C6"/>
    <w:rPr>
      <w:rFonts w:ascii="Times New Roman" w:hAnsi="Times New Roman" w:cs="Times New Roman" w:hint="default"/>
      <w:sz w:val="18"/>
      <w:szCs w:val="18"/>
    </w:rPr>
  </w:style>
  <w:style w:type="paragraph" w:customStyle="1" w:styleId="Style2">
    <w:name w:val="Style2"/>
    <w:basedOn w:val="a"/>
    <w:uiPriority w:val="99"/>
    <w:rsid w:val="00530676"/>
    <w:pPr>
      <w:widowControl w:val="0"/>
      <w:autoSpaceDE w:val="0"/>
      <w:autoSpaceDN w:val="0"/>
      <w:adjustRightInd w:val="0"/>
      <w:spacing w:after="0" w:line="215" w:lineRule="exact"/>
      <w:ind w:firstLine="37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530676"/>
    <w:pPr>
      <w:widowControl w:val="0"/>
      <w:autoSpaceDE w:val="0"/>
      <w:autoSpaceDN w:val="0"/>
      <w:adjustRightInd w:val="0"/>
      <w:spacing w:after="0" w:line="211" w:lineRule="exact"/>
      <w:ind w:firstLine="37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530676"/>
    <w:rPr>
      <w:rFonts w:ascii="Times New Roman" w:hAnsi="Times New Roman" w:cs="Times New Roman"/>
      <w:sz w:val="16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1445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445F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api/users/register" TargetMode="Externa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localhost:3000/" TargetMode="External"/><Relationship Id="rId22" Type="http://schemas.openxmlformats.org/officeDocument/2006/relationships/image" Target="media/image12.jpeg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0951E-5A17-40B2-B110-6C8FE2EA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23</Pages>
  <Words>5107</Words>
  <Characters>29110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Sedrico</Company>
  <LinksUpToDate>false</LinksUpToDate>
  <CharactersWithSpaces>34149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Sedr</dc:creator>
  <cp:lastModifiedBy>User</cp:lastModifiedBy>
  <cp:revision>76</cp:revision>
  <dcterms:created xsi:type="dcterms:W3CDTF">2018-09-05T19:39:00Z</dcterms:created>
  <dcterms:modified xsi:type="dcterms:W3CDTF">2019-04-22T18:20:00Z</dcterms:modified>
</cp:coreProperties>
</file>