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42E84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  <w:r w:rsidRPr="00204AF3">
        <w:rPr>
          <w:rFonts w:cs="Times New Roman"/>
        </w:rPr>
        <w:t>Министерство образования Республики Беларусь</w:t>
      </w:r>
    </w:p>
    <w:p w14:paraId="4EA9577E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</w:p>
    <w:p w14:paraId="518E58EF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  <w:r w:rsidRPr="00204AF3">
        <w:rPr>
          <w:rFonts w:cs="Times New Roman"/>
        </w:rPr>
        <w:t xml:space="preserve">Учреждение </w:t>
      </w:r>
      <w:r w:rsidR="00356A4D" w:rsidRPr="00204AF3">
        <w:rPr>
          <w:rFonts w:cs="Times New Roman"/>
        </w:rPr>
        <w:t xml:space="preserve">высшего </w:t>
      </w:r>
      <w:r w:rsidRPr="00204AF3">
        <w:rPr>
          <w:rFonts w:cs="Times New Roman"/>
        </w:rPr>
        <w:t>образования</w:t>
      </w:r>
    </w:p>
    <w:p w14:paraId="5CF6B2B2" w14:textId="77777777" w:rsidR="006275C1" w:rsidRPr="00204AF3" w:rsidRDefault="00356A4D" w:rsidP="00204AF3">
      <w:pPr>
        <w:ind w:firstLine="0"/>
        <w:jc w:val="center"/>
        <w:rPr>
          <w:rFonts w:cs="Times New Roman"/>
        </w:rPr>
      </w:pPr>
      <w:r w:rsidRPr="00204AF3">
        <w:rPr>
          <w:rFonts w:cs="Times New Roman"/>
        </w:rPr>
        <w:t>«Белорусский государственный университет</w:t>
      </w:r>
    </w:p>
    <w:p w14:paraId="7F3249C0" w14:textId="77777777" w:rsidR="006275C1" w:rsidRPr="00204AF3" w:rsidRDefault="00356A4D" w:rsidP="00204AF3">
      <w:pPr>
        <w:ind w:firstLine="0"/>
        <w:jc w:val="center"/>
        <w:rPr>
          <w:rFonts w:cs="Times New Roman"/>
        </w:rPr>
      </w:pPr>
      <w:r w:rsidRPr="00204AF3">
        <w:rPr>
          <w:rFonts w:cs="Times New Roman"/>
        </w:rPr>
        <w:t>информатики и радиоэлектроники»</w:t>
      </w:r>
    </w:p>
    <w:p w14:paraId="47444AF4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</w:p>
    <w:p w14:paraId="21FC4464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  <w:r w:rsidRPr="00204AF3">
        <w:rPr>
          <w:rFonts w:cs="Times New Roman"/>
        </w:rPr>
        <w:t>Факультет информационных технологий и управления</w:t>
      </w:r>
    </w:p>
    <w:p w14:paraId="65D86A52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</w:p>
    <w:p w14:paraId="3A73BC42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  <w:r w:rsidRPr="00204AF3">
        <w:rPr>
          <w:rFonts w:cs="Times New Roman"/>
        </w:rPr>
        <w:t>Кафедра информационных технологий автоматизированных систем</w:t>
      </w:r>
    </w:p>
    <w:p w14:paraId="0509FC1C" w14:textId="77777777" w:rsidR="006275C1" w:rsidRPr="00204AF3" w:rsidRDefault="006275C1" w:rsidP="00204AF3">
      <w:pPr>
        <w:ind w:firstLine="0"/>
        <w:rPr>
          <w:rFonts w:cs="Times New Roman"/>
        </w:rPr>
      </w:pPr>
    </w:p>
    <w:p w14:paraId="6B196043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</w:p>
    <w:p w14:paraId="478EDCFB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</w:p>
    <w:p w14:paraId="4EC05FBA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</w:p>
    <w:p w14:paraId="4525348B" w14:textId="77777777" w:rsidR="006275C1" w:rsidRPr="00204AF3" w:rsidRDefault="00356A4D" w:rsidP="00204AF3">
      <w:pPr>
        <w:ind w:firstLine="0"/>
        <w:jc w:val="center"/>
        <w:rPr>
          <w:rFonts w:cs="Times New Roman"/>
        </w:rPr>
      </w:pPr>
      <w:r w:rsidRPr="00204AF3">
        <w:rPr>
          <w:rFonts w:cs="Times New Roman"/>
        </w:rPr>
        <w:t>Лабораторная работа</w:t>
      </w:r>
      <w:r w:rsidR="006275C1" w:rsidRPr="00204AF3">
        <w:rPr>
          <w:rFonts w:cs="Times New Roman"/>
        </w:rPr>
        <w:t xml:space="preserve"> №</w:t>
      </w:r>
      <w:r w:rsidRPr="00204AF3">
        <w:rPr>
          <w:rFonts w:cs="Times New Roman"/>
        </w:rPr>
        <w:t xml:space="preserve"> 2 по дис</w:t>
      </w:r>
      <w:r w:rsidR="009E56D0" w:rsidRPr="00204AF3">
        <w:rPr>
          <w:rFonts w:cs="Times New Roman"/>
        </w:rPr>
        <w:t>циплине</w:t>
      </w:r>
    </w:p>
    <w:p w14:paraId="3F5D8765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</w:p>
    <w:p w14:paraId="022011CD" w14:textId="77777777" w:rsidR="00CA2712" w:rsidRPr="00204AF3" w:rsidRDefault="009E56D0" w:rsidP="00204AF3">
      <w:pPr>
        <w:ind w:firstLine="0"/>
        <w:jc w:val="center"/>
        <w:rPr>
          <w:rFonts w:cs="Times New Roman"/>
          <w:bCs/>
        </w:rPr>
      </w:pPr>
      <w:r w:rsidRPr="00204AF3">
        <w:rPr>
          <w:rFonts w:cs="Times New Roman"/>
          <w:bCs/>
        </w:rPr>
        <w:t>ПРОЕКТИРОВАНИЕ АВТОМАТИЗИРОВАННЫХ СИСТЕМ</w:t>
      </w:r>
    </w:p>
    <w:p w14:paraId="23578C5D" w14:textId="77777777" w:rsidR="009E56D0" w:rsidRPr="00204AF3" w:rsidRDefault="00CA2712" w:rsidP="00204AF3">
      <w:pPr>
        <w:spacing w:before="240"/>
        <w:ind w:firstLine="0"/>
        <w:jc w:val="center"/>
        <w:rPr>
          <w:rFonts w:cs="Times New Roman"/>
          <w:bCs/>
        </w:rPr>
      </w:pPr>
      <w:r w:rsidRPr="00204AF3">
        <w:rPr>
          <w:rFonts w:cs="Times New Roman"/>
          <w:bCs/>
        </w:rPr>
        <w:t>н</w:t>
      </w:r>
      <w:r w:rsidR="009E56D0" w:rsidRPr="00204AF3">
        <w:rPr>
          <w:rFonts w:cs="Times New Roman"/>
          <w:bCs/>
        </w:rPr>
        <w:t>а тему</w:t>
      </w:r>
    </w:p>
    <w:p w14:paraId="70B089AD" w14:textId="77777777" w:rsidR="009E56D0" w:rsidRPr="00204AF3" w:rsidRDefault="0014710F" w:rsidP="00204AF3">
      <w:pPr>
        <w:ind w:firstLine="0"/>
        <w:jc w:val="center"/>
        <w:rPr>
          <w:rFonts w:cs="Times New Roman"/>
          <w:b/>
          <w:bCs/>
        </w:rPr>
      </w:pPr>
      <w:r w:rsidRPr="00204AF3">
        <w:rPr>
          <w:rFonts w:cs="Times New Roman"/>
          <w:b/>
          <w:bCs/>
        </w:rPr>
        <w:t>«Функциональное моделирование на основе методологии IDEF0»</w:t>
      </w:r>
    </w:p>
    <w:p w14:paraId="3F9EA40A" w14:textId="77777777" w:rsidR="005449CC" w:rsidRPr="00204AF3" w:rsidRDefault="005449CC" w:rsidP="00204AF3">
      <w:pPr>
        <w:ind w:firstLine="0"/>
        <w:jc w:val="center"/>
        <w:rPr>
          <w:rFonts w:cs="Times New Roman"/>
          <w:b/>
          <w:bCs/>
        </w:rPr>
      </w:pPr>
    </w:p>
    <w:p w14:paraId="4407E694" w14:textId="77777777" w:rsidR="005449CC" w:rsidRPr="00204AF3" w:rsidRDefault="005449CC" w:rsidP="00204AF3">
      <w:pPr>
        <w:ind w:firstLine="0"/>
        <w:jc w:val="center"/>
        <w:rPr>
          <w:rFonts w:cs="Times New Roman"/>
          <w:bCs/>
        </w:rPr>
      </w:pPr>
      <w:r w:rsidRPr="00204AF3">
        <w:rPr>
          <w:rFonts w:cs="Times New Roman"/>
          <w:bCs/>
        </w:rPr>
        <w:t>Вариант задания 1</w:t>
      </w:r>
    </w:p>
    <w:p w14:paraId="7E259886" w14:textId="77777777" w:rsidR="006275C1" w:rsidRPr="00204AF3" w:rsidRDefault="006275C1" w:rsidP="00204AF3">
      <w:pPr>
        <w:ind w:firstLine="0"/>
        <w:rPr>
          <w:rFonts w:cs="Times New Roman"/>
          <w:b/>
          <w:bCs/>
        </w:rPr>
      </w:pPr>
    </w:p>
    <w:p w14:paraId="035947F1" w14:textId="77777777" w:rsidR="006275C1" w:rsidRPr="00204AF3" w:rsidRDefault="006275C1" w:rsidP="00204AF3">
      <w:pPr>
        <w:ind w:firstLine="0"/>
        <w:rPr>
          <w:rFonts w:cs="Times New Roman"/>
        </w:rPr>
      </w:pPr>
    </w:p>
    <w:p w14:paraId="13299463" w14:textId="77777777" w:rsidR="006275C1" w:rsidRPr="00204AF3" w:rsidRDefault="006275C1" w:rsidP="00204AF3">
      <w:pPr>
        <w:ind w:firstLine="0"/>
        <w:rPr>
          <w:rFonts w:cs="Times New Roman"/>
        </w:rPr>
      </w:pPr>
    </w:p>
    <w:p w14:paraId="3D2E5768" w14:textId="77777777" w:rsidR="00090D2A" w:rsidRPr="00204AF3" w:rsidRDefault="00090D2A" w:rsidP="00204AF3">
      <w:pPr>
        <w:ind w:firstLine="0"/>
        <w:rPr>
          <w:rFonts w:cs="Times New Roman"/>
        </w:rPr>
      </w:pPr>
    </w:p>
    <w:p w14:paraId="35DC0886" w14:textId="77777777" w:rsidR="0076576F" w:rsidRPr="003C3C11" w:rsidRDefault="008303DF" w:rsidP="003C3C11">
      <w:pPr>
        <w:pStyle w:val="a9"/>
        <w:spacing w:after="0" w:line="276" w:lineRule="auto"/>
        <w:ind w:left="4536"/>
        <w:rPr>
          <w:sz w:val="28"/>
          <w:szCs w:val="28"/>
        </w:rPr>
      </w:pPr>
      <w:r w:rsidRPr="003C3C11">
        <w:rPr>
          <w:sz w:val="28"/>
          <w:szCs w:val="28"/>
        </w:rPr>
        <w:t>Выполнили студенты</w:t>
      </w:r>
      <w:r w:rsidR="0076576F" w:rsidRPr="003C3C11">
        <w:rPr>
          <w:sz w:val="28"/>
          <w:szCs w:val="28"/>
        </w:rPr>
        <w:t xml:space="preserve"> группы </w:t>
      </w:r>
      <w:r w:rsidRPr="003C3C11">
        <w:rPr>
          <w:sz w:val="28"/>
          <w:szCs w:val="28"/>
        </w:rPr>
        <w:t>820603</w:t>
      </w:r>
    </w:p>
    <w:p w14:paraId="553FCB0E" w14:textId="07D1847B" w:rsidR="0076576F" w:rsidRPr="003C3C11" w:rsidRDefault="007379ED" w:rsidP="003C3C11">
      <w:pPr>
        <w:pStyle w:val="a9"/>
        <w:spacing w:after="0" w:line="276" w:lineRule="auto"/>
        <w:ind w:left="4536"/>
        <w:rPr>
          <w:sz w:val="28"/>
          <w:szCs w:val="28"/>
        </w:rPr>
      </w:pPr>
      <w:r>
        <w:rPr>
          <w:sz w:val="28"/>
          <w:szCs w:val="28"/>
        </w:rPr>
        <w:t>Дрозд В</w:t>
      </w:r>
      <w:r w:rsidR="0076576F" w:rsidRPr="003C3C11"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 w:rsidR="0076576F" w:rsidRPr="003C3C11">
        <w:rPr>
          <w:sz w:val="28"/>
          <w:szCs w:val="28"/>
        </w:rPr>
        <w:t xml:space="preserve">. </w:t>
      </w:r>
    </w:p>
    <w:p w14:paraId="0B5DB1C7" w14:textId="78643E87" w:rsidR="0076576F" w:rsidRPr="003C3C11" w:rsidRDefault="007379ED" w:rsidP="003C3C11">
      <w:pPr>
        <w:pStyle w:val="a9"/>
        <w:spacing w:after="0" w:line="276" w:lineRule="auto"/>
        <w:ind w:left="4536"/>
        <w:rPr>
          <w:sz w:val="28"/>
          <w:szCs w:val="28"/>
        </w:rPr>
      </w:pPr>
      <w:r>
        <w:rPr>
          <w:sz w:val="28"/>
          <w:szCs w:val="28"/>
        </w:rPr>
        <w:t>Ермаков</w:t>
      </w:r>
      <w:r w:rsidR="0076576F" w:rsidRPr="003C3C11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="0076576F" w:rsidRPr="003C3C11"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 w:rsidR="0076576F" w:rsidRPr="003C3C11">
        <w:rPr>
          <w:sz w:val="28"/>
          <w:szCs w:val="28"/>
        </w:rPr>
        <w:t>.</w:t>
      </w:r>
    </w:p>
    <w:p w14:paraId="2479E308" w14:textId="77777777" w:rsidR="008303DF" w:rsidRPr="003C3C11" w:rsidRDefault="0076576F" w:rsidP="003C3C11">
      <w:pPr>
        <w:ind w:left="4248" w:firstLine="708"/>
        <w:rPr>
          <w:rFonts w:cs="Times New Roman"/>
          <w:szCs w:val="28"/>
        </w:rPr>
      </w:pPr>
      <w:r w:rsidRPr="003C3C11">
        <w:rPr>
          <w:rFonts w:cs="Times New Roman"/>
          <w:szCs w:val="28"/>
        </w:rPr>
        <w:t xml:space="preserve"> </w:t>
      </w:r>
    </w:p>
    <w:p w14:paraId="7307652C" w14:textId="77777777" w:rsidR="008303DF" w:rsidRPr="003C3C11" w:rsidRDefault="008303DF" w:rsidP="003C3C11">
      <w:pPr>
        <w:ind w:firstLine="0"/>
        <w:rPr>
          <w:rFonts w:cs="Times New Roman"/>
          <w:szCs w:val="28"/>
        </w:rPr>
      </w:pPr>
    </w:p>
    <w:p w14:paraId="7DC13CD2" w14:textId="77777777" w:rsidR="008303DF" w:rsidRPr="003C3C11" w:rsidRDefault="0076576F" w:rsidP="003C3C11">
      <w:pPr>
        <w:pStyle w:val="a9"/>
        <w:spacing w:after="0" w:line="276" w:lineRule="auto"/>
        <w:ind w:left="4956" w:hanging="420"/>
        <w:rPr>
          <w:sz w:val="28"/>
          <w:szCs w:val="28"/>
        </w:rPr>
      </w:pPr>
      <w:r w:rsidRPr="003C3C11">
        <w:rPr>
          <w:sz w:val="28"/>
          <w:szCs w:val="28"/>
        </w:rPr>
        <w:t xml:space="preserve">Проверил </w:t>
      </w:r>
      <w:r w:rsidR="008303DF" w:rsidRPr="003C3C11">
        <w:rPr>
          <w:sz w:val="28"/>
          <w:szCs w:val="28"/>
        </w:rPr>
        <w:t>преп. каф. ИТАС</w:t>
      </w:r>
    </w:p>
    <w:p w14:paraId="79473D98" w14:textId="77777777" w:rsidR="008303DF" w:rsidRPr="003C3C11" w:rsidRDefault="0076576F" w:rsidP="003C3C11">
      <w:pPr>
        <w:ind w:left="4536" w:firstLine="0"/>
        <w:rPr>
          <w:rFonts w:cs="Times New Roman"/>
          <w:szCs w:val="28"/>
        </w:rPr>
      </w:pPr>
      <w:r w:rsidRPr="003C3C11">
        <w:rPr>
          <w:rFonts w:cs="Times New Roman"/>
          <w:szCs w:val="28"/>
        </w:rPr>
        <w:t xml:space="preserve">Ломако </w:t>
      </w:r>
      <w:r w:rsidR="00BC21DD" w:rsidRPr="003C3C11">
        <w:rPr>
          <w:rFonts w:cs="Times New Roman"/>
          <w:szCs w:val="28"/>
        </w:rPr>
        <w:t>А. В.</w:t>
      </w:r>
    </w:p>
    <w:p w14:paraId="3D12F36B" w14:textId="77777777" w:rsidR="006275C1" w:rsidRPr="00204AF3" w:rsidRDefault="006275C1" w:rsidP="00204AF3">
      <w:pPr>
        <w:ind w:firstLine="0"/>
        <w:rPr>
          <w:rFonts w:cs="Times New Roman"/>
        </w:rPr>
      </w:pPr>
    </w:p>
    <w:p w14:paraId="1B112BD0" w14:textId="77777777" w:rsidR="006275C1" w:rsidRDefault="006275C1" w:rsidP="00204AF3">
      <w:pPr>
        <w:ind w:firstLine="0"/>
        <w:rPr>
          <w:rFonts w:cs="Times New Roman"/>
        </w:rPr>
      </w:pPr>
    </w:p>
    <w:p w14:paraId="7CCA792A" w14:textId="77777777" w:rsidR="003C3C11" w:rsidRPr="00204AF3" w:rsidRDefault="003C3C11" w:rsidP="00204AF3">
      <w:pPr>
        <w:ind w:firstLine="0"/>
        <w:rPr>
          <w:rFonts w:cs="Times New Roman"/>
        </w:rPr>
      </w:pPr>
    </w:p>
    <w:p w14:paraId="7E973FB5" w14:textId="77777777" w:rsidR="00090D2A" w:rsidRPr="00204AF3" w:rsidRDefault="00090D2A" w:rsidP="00204AF3">
      <w:pPr>
        <w:ind w:firstLine="0"/>
        <w:rPr>
          <w:rFonts w:cs="Times New Roman"/>
        </w:rPr>
      </w:pPr>
    </w:p>
    <w:p w14:paraId="0B7401E9" w14:textId="77777777" w:rsidR="006275C1" w:rsidRPr="00204AF3" w:rsidRDefault="006275C1" w:rsidP="00204AF3">
      <w:pPr>
        <w:ind w:firstLine="0"/>
        <w:rPr>
          <w:rFonts w:cs="Times New Roman"/>
        </w:rPr>
      </w:pPr>
    </w:p>
    <w:p w14:paraId="7C7A048F" w14:textId="77777777" w:rsidR="00493F28" w:rsidRPr="00204AF3" w:rsidRDefault="00493F28" w:rsidP="00204AF3">
      <w:pPr>
        <w:ind w:firstLine="0"/>
        <w:rPr>
          <w:rFonts w:cs="Times New Roman"/>
        </w:rPr>
      </w:pPr>
    </w:p>
    <w:p w14:paraId="700DD5A3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  <w:r w:rsidRPr="00204AF3">
        <w:rPr>
          <w:rFonts w:cs="Times New Roman"/>
        </w:rPr>
        <w:t>Минск 2021</w:t>
      </w:r>
      <w:r w:rsidRPr="00204AF3">
        <w:rPr>
          <w:rFonts w:cs="Times New Roman"/>
        </w:rPr>
        <w:br w:type="page"/>
      </w:r>
    </w:p>
    <w:p w14:paraId="5DC9B970" w14:textId="77777777" w:rsidR="006275C1" w:rsidRDefault="006275C1" w:rsidP="00D12A5B">
      <w:pPr>
        <w:pStyle w:val="1"/>
        <w:spacing w:before="0" w:after="0" w:line="276" w:lineRule="auto"/>
        <w:ind w:left="0" w:firstLine="709"/>
        <w:jc w:val="both"/>
      </w:pPr>
      <w:r w:rsidRPr="00F32555">
        <w:lastRenderedPageBreak/>
        <w:t>Цель работы</w:t>
      </w:r>
    </w:p>
    <w:p w14:paraId="1EDBD4D5" w14:textId="77777777" w:rsidR="00F32555" w:rsidRPr="00F32555" w:rsidRDefault="00F32555" w:rsidP="00D12A5B"/>
    <w:p w14:paraId="7280AC5E" w14:textId="77777777" w:rsidR="00AB65F1" w:rsidRPr="00F32555" w:rsidRDefault="00AB65F1" w:rsidP="00D12A5B">
      <w:pPr>
        <w:rPr>
          <w:rFonts w:cs="Times New Roman"/>
        </w:rPr>
      </w:pPr>
      <w:r w:rsidRPr="00F32555">
        <w:rPr>
          <w:rFonts w:cs="Times New Roman"/>
          <w:snapToGrid w:val="0"/>
        </w:rPr>
        <w:t xml:space="preserve">1. </w:t>
      </w:r>
      <w:r w:rsidRPr="00F32555">
        <w:rPr>
          <w:rFonts w:cs="Times New Roman"/>
        </w:rPr>
        <w:t xml:space="preserve">Изучение возможностей функционального моделирования объектов управления на основе методологии </w:t>
      </w:r>
      <w:r w:rsidRPr="00F32555">
        <w:rPr>
          <w:rFonts w:cs="Times New Roman"/>
          <w:i/>
          <w:lang w:val="en-US"/>
        </w:rPr>
        <w:t>IDEF</w:t>
      </w:r>
      <w:r w:rsidRPr="00F32555">
        <w:rPr>
          <w:rFonts w:cs="Times New Roman"/>
          <w:i/>
        </w:rPr>
        <w:t>0</w:t>
      </w:r>
      <w:r w:rsidRPr="00F32555">
        <w:rPr>
          <w:rFonts w:cs="Times New Roman"/>
        </w:rPr>
        <w:t>.</w:t>
      </w:r>
    </w:p>
    <w:p w14:paraId="4D618CCE" w14:textId="77777777" w:rsidR="00AB65F1" w:rsidRPr="00F32555" w:rsidRDefault="00AB65F1" w:rsidP="00D12A5B">
      <w:pPr>
        <w:rPr>
          <w:rFonts w:cs="Times New Roman"/>
          <w:snapToGrid w:val="0"/>
        </w:rPr>
      </w:pPr>
      <w:r w:rsidRPr="00F32555">
        <w:rPr>
          <w:rFonts w:cs="Times New Roman"/>
          <w:snapToGrid w:val="0"/>
        </w:rPr>
        <w:t xml:space="preserve">2. </w:t>
      </w:r>
      <w:r w:rsidRPr="00F32555">
        <w:rPr>
          <w:rFonts w:cs="Times New Roman"/>
        </w:rPr>
        <w:t xml:space="preserve">Приобретение практических навыков построения </w:t>
      </w:r>
      <w:r w:rsidRPr="00F32555">
        <w:rPr>
          <w:rFonts w:cs="Times New Roman"/>
          <w:i/>
          <w:lang w:val="en-US"/>
        </w:rPr>
        <w:t>IDEF</w:t>
      </w:r>
      <w:r w:rsidRPr="00F32555">
        <w:rPr>
          <w:rFonts w:cs="Times New Roman"/>
          <w:i/>
        </w:rPr>
        <w:t>0</w:t>
      </w:r>
      <w:r w:rsidRPr="00F32555">
        <w:rPr>
          <w:rFonts w:cs="Times New Roman"/>
        </w:rPr>
        <w:t xml:space="preserve">-моделей с использованием программного средства </w:t>
      </w:r>
      <w:r w:rsidRPr="00F32555">
        <w:rPr>
          <w:rFonts w:cs="Times New Roman"/>
          <w:i/>
          <w:lang w:val="en-US"/>
        </w:rPr>
        <w:t>Erwin</w:t>
      </w:r>
      <w:r w:rsidRPr="00F32555">
        <w:rPr>
          <w:rFonts w:cs="Times New Roman"/>
          <w:i/>
        </w:rPr>
        <w:t xml:space="preserve"> </w:t>
      </w:r>
      <w:r w:rsidRPr="00F32555">
        <w:rPr>
          <w:rFonts w:cs="Times New Roman"/>
          <w:i/>
          <w:lang w:val="en-US"/>
        </w:rPr>
        <w:t>Process</w:t>
      </w:r>
      <w:r w:rsidRPr="00F32555">
        <w:rPr>
          <w:rFonts w:cs="Times New Roman"/>
          <w:i/>
        </w:rPr>
        <w:t xml:space="preserve"> </w:t>
      </w:r>
      <w:r w:rsidRPr="00F32555">
        <w:rPr>
          <w:rFonts w:cs="Times New Roman"/>
          <w:i/>
          <w:lang w:val="en-US"/>
        </w:rPr>
        <w:t>Modeler</w:t>
      </w:r>
      <w:r w:rsidRPr="00F32555">
        <w:rPr>
          <w:rFonts w:cs="Times New Roman"/>
          <w:i/>
        </w:rPr>
        <w:t xml:space="preserve"> (</w:t>
      </w:r>
      <w:r w:rsidRPr="00F32555">
        <w:rPr>
          <w:rFonts w:cs="Times New Roman"/>
          <w:i/>
          <w:lang w:val="en-US"/>
        </w:rPr>
        <w:t>BPwin</w:t>
      </w:r>
      <w:r w:rsidRPr="00F32555">
        <w:rPr>
          <w:rFonts w:cs="Times New Roman"/>
          <w:i/>
        </w:rPr>
        <w:t>)</w:t>
      </w:r>
      <w:r w:rsidRPr="00F32555">
        <w:rPr>
          <w:rFonts w:cs="Times New Roman"/>
          <w:snapToGrid w:val="0"/>
        </w:rPr>
        <w:t xml:space="preserve">. </w:t>
      </w:r>
    </w:p>
    <w:p w14:paraId="3263A203" w14:textId="77777777" w:rsidR="00AB65F1" w:rsidRPr="00F32555" w:rsidRDefault="00AB65F1" w:rsidP="00D12A5B">
      <w:pPr>
        <w:rPr>
          <w:rFonts w:cs="Times New Roman"/>
        </w:rPr>
      </w:pPr>
    </w:p>
    <w:p w14:paraId="334B2B80" w14:textId="77777777" w:rsidR="006275C1" w:rsidRPr="00F32555" w:rsidRDefault="006275C1" w:rsidP="00D12A5B">
      <w:pPr>
        <w:rPr>
          <w:rFonts w:cs="Times New Roman"/>
        </w:rPr>
      </w:pPr>
      <w:r w:rsidRPr="00F32555">
        <w:rPr>
          <w:rFonts w:cs="Times New Roman"/>
        </w:rPr>
        <w:br w:type="page"/>
      </w:r>
    </w:p>
    <w:p w14:paraId="65D0A23E" w14:textId="77777777" w:rsidR="006275C1" w:rsidRPr="00F32555" w:rsidRDefault="00750C9B" w:rsidP="00D12A5B">
      <w:pPr>
        <w:pStyle w:val="1"/>
        <w:spacing w:before="0" w:after="0" w:line="276" w:lineRule="auto"/>
        <w:ind w:left="0" w:firstLine="709"/>
        <w:jc w:val="both"/>
      </w:pPr>
      <w:r w:rsidRPr="00F32555">
        <w:lastRenderedPageBreak/>
        <w:t>Постановка задачи</w:t>
      </w:r>
    </w:p>
    <w:p w14:paraId="0FED0F13" w14:textId="77777777" w:rsidR="005860A5" w:rsidRPr="00F32555" w:rsidRDefault="005860A5" w:rsidP="00D12A5B">
      <w:pPr>
        <w:rPr>
          <w:rFonts w:cs="Times New Roman"/>
        </w:rPr>
      </w:pPr>
    </w:p>
    <w:p w14:paraId="14680A9F" w14:textId="77777777" w:rsidR="005860A5" w:rsidRPr="00F32555" w:rsidRDefault="005860A5" w:rsidP="00D12A5B">
      <w:pPr>
        <w:rPr>
          <w:rFonts w:cs="Times New Roman"/>
        </w:rPr>
      </w:pPr>
      <w:r w:rsidRPr="00F32555">
        <w:rPr>
          <w:rFonts w:cs="Times New Roman"/>
        </w:rPr>
        <w:t>Построить диаграмму декомпозиции для работы Проверка сырья. Проверка сырья включает три этапа, выполняемых последовательно: проверку химического состава, проверку механических и электрических свойств. После каждого этапа проверки часть сырья бракуется, часть – направляется на переработку, часть – на следующий этап проверки. После последнего этапа (проверка электрических свойств) часть сырья бракуется, часть - направляется на переработку, часть – признается годным.</w:t>
      </w:r>
    </w:p>
    <w:p w14:paraId="766C2A82" w14:textId="77777777" w:rsidR="005860A5" w:rsidRPr="00F32555" w:rsidRDefault="005860A5" w:rsidP="00D12A5B">
      <w:pPr>
        <w:rPr>
          <w:rFonts w:cs="Times New Roman"/>
        </w:rPr>
      </w:pPr>
      <w:r w:rsidRPr="00F32555">
        <w:rPr>
          <w:rFonts w:cs="Times New Roman"/>
        </w:rPr>
        <w:t>Все работы выполняются согласно ГОСТ 100</w:t>
      </w:r>
      <w:r w:rsidR="003942BC">
        <w:rPr>
          <w:rFonts w:cs="Times New Roman"/>
        </w:rPr>
        <w:t>,</w:t>
      </w:r>
      <w:r w:rsidR="001D3EA9">
        <w:rPr>
          <w:rFonts w:cs="Times New Roman"/>
        </w:rPr>
        <w:t xml:space="preserve"> персоналом лаборатории </w:t>
      </w:r>
      <w:r w:rsidRPr="00F32555">
        <w:rPr>
          <w:rFonts w:cs="Times New Roman"/>
        </w:rPr>
        <w:t>№1 отдела технического контроля (ОТК). Для проверки химического состава, механических и электрическ</w:t>
      </w:r>
      <w:r w:rsidR="001D3EA9">
        <w:rPr>
          <w:rFonts w:cs="Times New Roman"/>
        </w:rPr>
        <w:t>их свойств используются приборы </w:t>
      </w:r>
      <w:r w:rsidRPr="00F32555">
        <w:rPr>
          <w:rFonts w:cs="Times New Roman"/>
        </w:rPr>
        <w:t>К51, К52 и К53 соответственно.</w:t>
      </w:r>
    </w:p>
    <w:p w14:paraId="2EA7B8A3" w14:textId="77777777" w:rsidR="00E84AE2" w:rsidRPr="00F32555" w:rsidRDefault="00E84AE2" w:rsidP="00D12A5B">
      <w:pPr>
        <w:rPr>
          <w:rFonts w:cs="Times New Roman"/>
        </w:rPr>
      </w:pPr>
    </w:p>
    <w:p w14:paraId="7362FEFB" w14:textId="77777777" w:rsidR="005860A5" w:rsidRPr="00F32555" w:rsidRDefault="005860A5" w:rsidP="00D12A5B">
      <w:pPr>
        <w:rPr>
          <w:rFonts w:cs="Times New Roman"/>
        </w:rPr>
      </w:pPr>
    </w:p>
    <w:p w14:paraId="37DCE51C" w14:textId="77777777" w:rsidR="005860A5" w:rsidRPr="00F32555" w:rsidRDefault="005860A5" w:rsidP="00D12A5B">
      <w:pPr>
        <w:rPr>
          <w:rFonts w:cs="Times New Roman"/>
        </w:rPr>
      </w:pPr>
    </w:p>
    <w:p w14:paraId="304E3BD0" w14:textId="77777777" w:rsidR="005860A5" w:rsidRPr="00F32555" w:rsidRDefault="005860A5" w:rsidP="00D12A5B">
      <w:pPr>
        <w:rPr>
          <w:rFonts w:cs="Times New Roman"/>
        </w:rPr>
        <w:sectPr w:rsidR="005860A5" w:rsidRPr="00F32555" w:rsidSect="00BD234D">
          <w:footerReference w:type="default" r:id="rId7"/>
          <w:footerReference w:type="first" r:id="rId8"/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44596FD5" w14:textId="77777777" w:rsidR="006275C1" w:rsidRPr="00F32555" w:rsidRDefault="006275C1" w:rsidP="00D12A5B">
      <w:pPr>
        <w:pStyle w:val="1"/>
        <w:spacing w:before="0" w:after="0" w:line="276" w:lineRule="auto"/>
        <w:ind w:left="0" w:firstLine="709"/>
        <w:jc w:val="both"/>
      </w:pPr>
      <w:r w:rsidRPr="00F32555">
        <w:lastRenderedPageBreak/>
        <w:t>Порядок выполнения работы</w:t>
      </w:r>
    </w:p>
    <w:p w14:paraId="36240CFB" w14:textId="77777777" w:rsidR="00F64FFF" w:rsidRPr="00F32555" w:rsidRDefault="00F64FFF" w:rsidP="00D12A5B">
      <w:pPr>
        <w:autoSpaceDE w:val="0"/>
        <w:autoSpaceDN w:val="0"/>
        <w:adjustRightInd w:val="0"/>
        <w:contextualSpacing w:val="0"/>
        <w:rPr>
          <w:rFonts w:eastAsiaTheme="minorHAnsi" w:cs="Times New Roman"/>
          <w:i/>
          <w:color w:val="000000" w:themeColor="text1"/>
          <w:szCs w:val="28"/>
          <w:lang w:eastAsia="en-US"/>
        </w:rPr>
      </w:pPr>
    </w:p>
    <w:p w14:paraId="2012C16B" w14:textId="69705241" w:rsidR="005E04C1" w:rsidRDefault="00462CCE" w:rsidP="00D12A5B">
      <w:pPr>
        <w:rPr>
          <w:rFonts w:cs="Times New Roman"/>
        </w:rPr>
      </w:pPr>
      <w:r>
        <w:rPr>
          <w:szCs w:val="28"/>
        </w:rPr>
        <w:t>В первую очередь при создании</w:t>
      </w:r>
      <w:r w:rsidRPr="00BF2CBD">
        <w:rPr>
          <w:szCs w:val="28"/>
        </w:rPr>
        <w:t xml:space="preserve"> </w:t>
      </w:r>
      <w:r w:rsidRPr="00311B04">
        <w:rPr>
          <w:i/>
          <w:szCs w:val="28"/>
          <w:lang w:val="en-US"/>
        </w:rPr>
        <w:t>IDEF</w:t>
      </w:r>
      <w:r w:rsidRPr="00311B04">
        <w:rPr>
          <w:i/>
          <w:szCs w:val="28"/>
        </w:rPr>
        <w:t>0</w:t>
      </w:r>
      <w:r w:rsidRPr="00BF2CBD">
        <w:rPr>
          <w:szCs w:val="28"/>
        </w:rPr>
        <w:t>-модели</w:t>
      </w:r>
      <w:r>
        <w:rPr>
          <w:szCs w:val="28"/>
        </w:rPr>
        <w:t xml:space="preserve"> какой-либо системы строится к</w:t>
      </w:r>
      <w:r w:rsidR="005E04C1" w:rsidRPr="003847BF">
        <w:rPr>
          <w:rFonts w:cs="Times New Roman"/>
        </w:rPr>
        <w:t>онтекстная диаграмма</w:t>
      </w:r>
      <w:r>
        <w:rPr>
          <w:rFonts w:cs="Times New Roman"/>
        </w:rPr>
        <w:t>. Она</w:t>
      </w:r>
      <w:r w:rsidR="005E04C1" w:rsidRPr="003847BF">
        <w:rPr>
          <w:rFonts w:cs="Times New Roman"/>
        </w:rPr>
        <w:t xml:space="preserve"> пред</w:t>
      </w:r>
      <w:r>
        <w:rPr>
          <w:rFonts w:cs="Times New Roman"/>
        </w:rPr>
        <w:t xml:space="preserve">ставляет собой описание </w:t>
      </w:r>
      <w:r w:rsidR="006D10C3">
        <w:rPr>
          <w:rFonts w:cs="Times New Roman"/>
        </w:rPr>
        <w:t>объекта управления в целом и его</w:t>
      </w:r>
      <w:r w:rsidR="005E04C1" w:rsidRPr="003847BF">
        <w:rPr>
          <w:rFonts w:cs="Times New Roman"/>
        </w:rPr>
        <w:t xml:space="preserve"> взаимодействия с окружающим миром. </w:t>
      </w:r>
      <w:r w:rsidR="006D10C3">
        <w:rPr>
          <w:rFonts w:cs="Times New Roman"/>
        </w:rPr>
        <w:t>К</w:t>
      </w:r>
      <w:r w:rsidR="005E04C1">
        <w:rPr>
          <w:rFonts w:cs="Times New Roman"/>
        </w:rPr>
        <w:t xml:space="preserve">онтекстная диаграмма </w:t>
      </w:r>
      <w:r w:rsidR="006D10C3">
        <w:rPr>
          <w:rFonts w:cs="Times New Roman"/>
        </w:rPr>
        <w:t xml:space="preserve">данного нам объекта </w:t>
      </w:r>
      <w:r w:rsidR="005E04C1">
        <w:rPr>
          <w:rFonts w:cs="Times New Roman"/>
        </w:rPr>
        <w:t>представлена на рисунке 1.</w:t>
      </w:r>
    </w:p>
    <w:p w14:paraId="51502AC6" w14:textId="0DEDA1C3" w:rsidR="00D84915" w:rsidRPr="00D84915" w:rsidRDefault="00F51FF0" w:rsidP="00C74966">
      <w:pPr>
        <w:ind w:firstLine="0"/>
        <w:jc w:val="center"/>
        <w:rPr>
          <w:rFonts w:cs="Times New Roman"/>
        </w:rPr>
      </w:pPr>
      <w:r w:rsidRPr="00F51FF0">
        <w:rPr>
          <w:rFonts w:cs="Times New Roman"/>
          <w:noProof/>
        </w:rPr>
        <w:drawing>
          <wp:inline distT="0" distB="0" distL="0" distR="0" wp14:anchorId="6732731E" wp14:editId="34CD1375">
            <wp:extent cx="5939790" cy="436181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6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6B11" w14:textId="77777777" w:rsidR="00216C04" w:rsidRPr="00D12A5B" w:rsidRDefault="00D12A5B" w:rsidP="00D84915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1 </w:t>
      </w:r>
      <w:r w:rsidRPr="003847BF">
        <w:rPr>
          <w:rFonts w:cs="Times New Roman"/>
        </w:rPr>
        <w:t>– Контекстная диаграмма</w:t>
      </w:r>
      <w:r w:rsidR="00247D7A">
        <w:rPr>
          <w:rFonts w:cs="Times New Roman"/>
        </w:rPr>
        <w:t xml:space="preserve"> Производство и контроль</w:t>
      </w:r>
    </w:p>
    <w:p w14:paraId="40B44CE2" w14:textId="747EA22E" w:rsidR="00216C04" w:rsidRDefault="00216C04" w:rsidP="00D12A5B">
      <w:pPr>
        <w:rPr>
          <w:rFonts w:cs="Times New Roman"/>
        </w:rPr>
      </w:pPr>
    </w:p>
    <w:p w14:paraId="5FF64E8B" w14:textId="0135B68B" w:rsidR="001A45F2" w:rsidRPr="003847BF" w:rsidRDefault="00E16607" w:rsidP="001A45F2">
      <w:pPr>
        <w:ind w:firstLine="851"/>
        <w:rPr>
          <w:rFonts w:cs="Times New Roman"/>
        </w:rPr>
      </w:pPr>
      <w:r>
        <w:rPr>
          <w:rFonts w:cs="Times New Roman"/>
        </w:rPr>
        <w:t>Далее следует построить</w:t>
      </w:r>
      <w:r w:rsidR="001A45F2">
        <w:rPr>
          <w:rFonts w:cs="Times New Roman"/>
        </w:rPr>
        <w:t xml:space="preserve"> диаграмм</w:t>
      </w:r>
      <w:r>
        <w:rPr>
          <w:rFonts w:cs="Times New Roman"/>
        </w:rPr>
        <w:t>ы, описывающие</w:t>
      </w:r>
      <w:r w:rsidR="001A45F2" w:rsidRPr="00FF3363">
        <w:rPr>
          <w:rFonts w:cs="Times New Roman"/>
        </w:rPr>
        <w:t xml:space="preserve"> объект управления более подробно. Пусть процесс производства и контроля включает четыре основных раб</w:t>
      </w:r>
      <w:r w:rsidR="002869D2">
        <w:rPr>
          <w:rFonts w:cs="Times New Roman"/>
        </w:rPr>
        <w:t>оты: контроль сырья, переработку</w:t>
      </w:r>
      <w:r w:rsidR="001A45F2" w:rsidRPr="00FF3363">
        <w:rPr>
          <w:rFonts w:cs="Times New Roman"/>
        </w:rPr>
        <w:t xml:space="preserve"> сырья недост</w:t>
      </w:r>
      <w:r w:rsidR="002869D2">
        <w:rPr>
          <w:rFonts w:cs="Times New Roman"/>
        </w:rPr>
        <w:t xml:space="preserve">аточного качества, производство </w:t>
      </w:r>
      <w:r w:rsidR="00910224">
        <w:rPr>
          <w:rFonts w:cs="Times New Roman"/>
        </w:rPr>
        <w:t>и</w:t>
      </w:r>
      <w:r w:rsidR="001A45F2" w:rsidRPr="00FF3363">
        <w:rPr>
          <w:rFonts w:cs="Times New Roman"/>
        </w:rPr>
        <w:t xml:space="preserve"> контроль готовой продукции.</w:t>
      </w:r>
      <w:r w:rsidR="001A45F2">
        <w:rPr>
          <w:rFonts w:cs="Times New Roman"/>
        </w:rPr>
        <w:t xml:space="preserve"> </w:t>
      </w:r>
      <w:r w:rsidR="00247D7A">
        <w:rPr>
          <w:rFonts w:cs="Times New Roman"/>
        </w:rPr>
        <w:t>Диаграмма декомпозиции П</w:t>
      </w:r>
      <w:r w:rsidR="00E630A8">
        <w:rPr>
          <w:rFonts w:cs="Times New Roman"/>
        </w:rPr>
        <w:t>роизводство</w:t>
      </w:r>
      <w:r w:rsidR="001A45F2">
        <w:rPr>
          <w:rFonts w:cs="Times New Roman"/>
        </w:rPr>
        <w:t xml:space="preserve"> и контроль</w:t>
      </w:r>
      <w:r w:rsidR="00247D7A">
        <w:rPr>
          <w:rFonts w:cs="Times New Roman"/>
        </w:rPr>
        <w:t xml:space="preserve"> в данном случае имеет вид, представленный</w:t>
      </w:r>
      <w:r w:rsidR="001A45F2">
        <w:rPr>
          <w:rFonts w:cs="Times New Roman"/>
        </w:rPr>
        <w:t xml:space="preserve"> на рисунке 2.</w:t>
      </w:r>
    </w:p>
    <w:p w14:paraId="07301F8A" w14:textId="5C2EDD1E" w:rsidR="0074734C" w:rsidRPr="00751932" w:rsidRDefault="0074734C" w:rsidP="00D12A5B">
      <w:pPr>
        <w:rPr>
          <w:rFonts w:cs="Times New Roman"/>
          <w:noProof/>
          <w:lang w:eastAsia="en-US"/>
        </w:rPr>
      </w:pPr>
    </w:p>
    <w:p w14:paraId="0C397A2E" w14:textId="6E7CDA7B" w:rsidR="00FF54C8" w:rsidRPr="00751932" w:rsidRDefault="00CE1E8D" w:rsidP="00FF54C8">
      <w:pPr>
        <w:ind w:firstLine="0"/>
        <w:rPr>
          <w:rFonts w:cs="Times New Roman"/>
          <w:noProof/>
          <w:lang w:eastAsia="en-US"/>
        </w:rPr>
      </w:pPr>
      <w:r w:rsidRPr="00CE1E8D">
        <w:rPr>
          <w:rFonts w:cs="Times New Roman"/>
          <w:noProof/>
          <w:lang w:eastAsia="en-US"/>
        </w:rPr>
        <w:lastRenderedPageBreak/>
        <w:drawing>
          <wp:inline distT="0" distB="0" distL="0" distR="0" wp14:anchorId="6D2A5A75" wp14:editId="26A1C754">
            <wp:extent cx="5939790" cy="440372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699F8" w14:textId="77777777" w:rsidR="00132144" w:rsidRPr="00D12A5B" w:rsidRDefault="00132144" w:rsidP="00E630A8">
      <w:pPr>
        <w:ind w:firstLine="0"/>
        <w:jc w:val="center"/>
        <w:rPr>
          <w:rFonts w:cs="Times New Roman"/>
        </w:rPr>
      </w:pPr>
      <w:r>
        <w:rPr>
          <w:rFonts w:cs="Times New Roman"/>
        </w:rPr>
        <w:t>Р</w:t>
      </w:r>
      <w:r w:rsidR="00E96028">
        <w:rPr>
          <w:rFonts w:cs="Times New Roman"/>
        </w:rPr>
        <w:t>исунок 2</w:t>
      </w:r>
      <w:r>
        <w:rPr>
          <w:rFonts w:cs="Times New Roman"/>
        </w:rPr>
        <w:t xml:space="preserve"> </w:t>
      </w:r>
      <w:r w:rsidRPr="003847BF">
        <w:rPr>
          <w:rFonts w:cs="Times New Roman"/>
        </w:rPr>
        <w:t>–</w:t>
      </w:r>
      <w:r w:rsidR="00035E5C">
        <w:rPr>
          <w:rFonts w:cs="Times New Roman"/>
        </w:rPr>
        <w:t xml:space="preserve"> </w:t>
      </w:r>
      <w:r>
        <w:rPr>
          <w:rFonts w:cs="Times New Roman"/>
        </w:rPr>
        <w:t>Д</w:t>
      </w:r>
      <w:r w:rsidRPr="003847BF">
        <w:rPr>
          <w:rFonts w:cs="Times New Roman"/>
        </w:rPr>
        <w:t>иаграмма</w:t>
      </w:r>
      <w:r>
        <w:rPr>
          <w:rFonts w:cs="Times New Roman"/>
        </w:rPr>
        <w:t xml:space="preserve"> декомпозиции Производство и контроль</w:t>
      </w:r>
    </w:p>
    <w:p w14:paraId="35BD98B5" w14:textId="77777777" w:rsidR="0074734C" w:rsidRDefault="0074734C" w:rsidP="00D12A5B">
      <w:pPr>
        <w:rPr>
          <w:rFonts w:cs="Times New Roman"/>
        </w:rPr>
      </w:pPr>
    </w:p>
    <w:p w14:paraId="45983AE2" w14:textId="77777777" w:rsidR="00EE0410" w:rsidRPr="003804EB" w:rsidRDefault="00D72820" w:rsidP="004E01DB">
      <w:pPr>
        <w:ind w:firstLine="567"/>
      </w:pPr>
      <w:r>
        <w:rPr>
          <w:rFonts w:cs="Times New Roman"/>
        </w:rPr>
        <w:t xml:space="preserve">Согласно </w:t>
      </w:r>
      <w:r w:rsidR="00DE7CC2">
        <w:rPr>
          <w:rFonts w:cs="Times New Roman"/>
        </w:rPr>
        <w:t>варианту</w:t>
      </w:r>
      <w:r>
        <w:rPr>
          <w:rFonts w:cs="Times New Roman"/>
        </w:rPr>
        <w:t xml:space="preserve"> задания, нам тре</w:t>
      </w:r>
      <w:r w:rsidR="009954E8">
        <w:rPr>
          <w:rFonts w:cs="Times New Roman"/>
        </w:rPr>
        <w:t xml:space="preserve">буется построить </w:t>
      </w:r>
      <w:r w:rsidR="00DE7CC2">
        <w:rPr>
          <w:rFonts w:cs="Times New Roman"/>
        </w:rPr>
        <w:t>д</w:t>
      </w:r>
      <w:r w:rsidR="009954E8">
        <w:rPr>
          <w:rFonts w:cs="Times New Roman"/>
        </w:rPr>
        <w:t xml:space="preserve">иаграмму </w:t>
      </w:r>
      <w:r w:rsidR="009954E8">
        <w:t>декомпозиции для работы Проверка сырья.</w:t>
      </w:r>
      <w:r w:rsidR="004E01DB">
        <w:t xml:space="preserve"> </w:t>
      </w:r>
      <w:r w:rsidR="00EE0410">
        <w:t xml:space="preserve">Для </w:t>
      </w:r>
      <w:r w:rsidR="004E01DB">
        <w:t xml:space="preserve">ее </w:t>
      </w:r>
      <w:r w:rsidR="00EE0410">
        <w:t xml:space="preserve">построения </w:t>
      </w:r>
      <w:r w:rsidR="00851552">
        <w:t>выделим</w:t>
      </w:r>
      <w:r w:rsidR="00EE0410">
        <w:t xml:space="preserve"> рабо</w:t>
      </w:r>
      <w:r w:rsidR="00121A36">
        <w:t xml:space="preserve">ту </w:t>
      </w:r>
      <w:r w:rsidR="0019445F">
        <w:t>Проверка</w:t>
      </w:r>
      <w:r w:rsidR="003D13EA">
        <w:t xml:space="preserve"> сырья</w:t>
      </w:r>
      <w:r w:rsidR="00235A82">
        <w:t xml:space="preserve"> и нажмем</w:t>
      </w:r>
      <w:r w:rsidR="00EE0410">
        <w:t xml:space="preserve"> кнопку </w:t>
      </w:r>
      <w:r w:rsidR="00EE0410" w:rsidRPr="003804EB">
        <w:t>Вниз</w:t>
      </w:r>
      <w:r w:rsidR="00EE0410">
        <w:t xml:space="preserve"> на панели инструментов. </w:t>
      </w:r>
      <w:r w:rsidR="00F6126A">
        <w:t xml:space="preserve">В </w:t>
      </w:r>
      <w:r w:rsidR="00EE0410">
        <w:t>окн</w:t>
      </w:r>
      <w:r w:rsidR="00F6126A">
        <w:t>е</w:t>
      </w:r>
      <w:r w:rsidR="00EE0410">
        <w:t xml:space="preserve"> </w:t>
      </w:r>
      <w:r w:rsidR="00EE0410" w:rsidRPr="00EE0727">
        <w:rPr>
          <w:i/>
        </w:rPr>
        <w:t>Activity Box Count</w:t>
      </w:r>
      <w:r w:rsidR="00235A82">
        <w:t xml:space="preserve"> </w:t>
      </w:r>
      <w:r w:rsidR="00EE0410">
        <w:t>установи</w:t>
      </w:r>
      <w:r w:rsidR="00235A82">
        <w:t>м</w:t>
      </w:r>
      <w:r w:rsidR="00EE0410" w:rsidRPr="00BE6744">
        <w:t xml:space="preserve"> </w:t>
      </w:r>
      <w:r w:rsidR="00EE0410">
        <w:t>тип</w:t>
      </w:r>
      <w:r w:rsidR="00EE0410" w:rsidRPr="00BE6744">
        <w:t xml:space="preserve"> </w:t>
      </w:r>
      <w:r w:rsidR="00EE0410">
        <w:t>диаграммы</w:t>
      </w:r>
      <w:r w:rsidR="00EE0410" w:rsidRPr="00BE6744">
        <w:t xml:space="preserve"> – </w:t>
      </w:r>
      <w:r w:rsidR="00EE0410" w:rsidRPr="00EE0727">
        <w:rPr>
          <w:i/>
        </w:rPr>
        <w:t>IDEF0</w:t>
      </w:r>
      <w:r w:rsidR="00EE0410" w:rsidRPr="00BE6744">
        <w:t xml:space="preserve">, </w:t>
      </w:r>
      <w:r w:rsidR="00EE0410">
        <w:t>количество</w:t>
      </w:r>
      <w:r w:rsidR="00EE0410" w:rsidRPr="00BE6744">
        <w:t xml:space="preserve"> </w:t>
      </w:r>
      <w:r w:rsidR="00EE0410">
        <w:t>работ</w:t>
      </w:r>
      <w:r w:rsidR="00EE0410" w:rsidRPr="00BE6744">
        <w:t xml:space="preserve"> </w:t>
      </w:r>
      <w:r w:rsidR="00EE0727" w:rsidRPr="003847BF">
        <w:rPr>
          <w:rFonts w:cs="Times New Roman"/>
        </w:rPr>
        <w:t>–</w:t>
      </w:r>
      <w:r w:rsidR="00EE0727">
        <w:rPr>
          <w:rFonts w:cs="Times New Roman"/>
        </w:rPr>
        <w:t xml:space="preserve"> </w:t>
      </w:r>
      <w:r w:rsidR="00EE0727">
        <w:t>3</w:t>
      </w:r>
      <w:r w:rsidR="003140DD">
        <w:t> </w:t>
      </w:r>
      <w:r w:rsidR="00EE0727">
        <w:t>(</w:t>
      </w:r>
      <w:r w:rsidR="00510465">
        <w:rPr>
          <w:rFonts w:cs="Times New Roman"/>
        </w:rPr>
        <w:t>проверка химического состава, проверка</w:t>
      </w:r>
      <w:r w:rsidR="00510465" w:rsidRPr="00F32555">
        <w:rPr>
          <w:rFonts w:cs="Times New Roman"/>
        </w:rPr>
        <w:t xml:space="preserve"> механических и электрических свойств</w:t>
      </w:r>
      <w:r w:rsidR="00EE0727">
        <w:t>)</w:t>
      </w:r>
      <w:r w:rsidR="00EE0410" w:rsidRPr="00BE6744">
        <w:t xml:space="preserve">. </w:t>
      </w:r>
      <w:r w:rsidR="00235A82">
        <w:t>Нажмем</w:t>
      </w:r>
      <w:r w:rsidR="00EE0410">
        <w:t xml:space="preserve"> </w:t>
      </w:r>
      <w:r w:rsidR="00EE0410" w:rsidRPr="00687532">
        <w:rPr>
          <w:i/>
        </w:rPr>
        <w:t>OK</w:t>
      </w:r>
      <w:r w:rsidR="00EE0410">
        <w:t>. Создается диаграмма декомпозиции, имеющая</w:t>
      </w:r>
      <w:r w:rsidR="006A5206">
        <w:t xml:space="preserve"> три блока</w:t>
      </w:r>
      <w:r w:rsidR="00582561">
        <w:t xml:space="preserve"> и граничные </w:t>
      </w:r>
      <w:r w:rsidR="00582561" w:rsidRPr="003804EB">
        <w:t>стрелки</w:t>
      </w:r>
      <w:r w:rsidR="00530BAB">
        <w:t xml:space="preserve">, </w:t>
      </w:r>
      <w:r w:rsidR="009C7971">
        <w:t xml:space="preserve">автоматически </w:t>
      </w:r>
      <w:r w:rsidR="00530BAB">
        <w:t>перенесен</w:t>
      </w:r>
      <w:r w:rsidR="00954FE0">
        <w:t>н</w:t>
      </w:r>
      <w:r w:rsidR="00530BAB">
        <w:t>ы</w:t>
      </w:r>
      <w:r w:rsidR="00954FE0">
        <w:t>е</w:t>
      </w:r>
      <w:r w:rsidR="00530BAB">
        <w:t xml:space="preserve"> с диаграммы верхнего уровня</w:t>
      </w:r>
      <w:r w:rsidR="00EE0410" w:rsidRPr="003804EB">
        <w:t>.</w:t>
      </w:r>
    </w:p>
    <w:p w14:paraId="7C17D5DA" w14:textId="77777777" w:rsidR="00EE0410" w:rsidRDefault="006E7330" w:rsidP="003804EB">
      <w:r>
        <w:t>Назначим</w:t>
      </w:r>
      <w:r w:rsidR="00EE0410" w:rsidRPr="003804EB">
        <w:t xml:space="preserve"> имен</w:t>
      </w:r>
      <w:r>
        <w:t>а</w:t>
      </w:r>
      <w:r w:rsidR="00EE0410" w:rsidRPr="003804EB">
        <w:t xml:space="preserve"> блокам</w:t>
      </w:r>
      <w:r>
        <w:t>: П</w:t>
      </w:r>
      <w:r>
        <w:rPr>
          <w:rFonts w:cs="Times New Roman"/>
        </w:rPr>
        <w:t>роверка химического состава, Проверка</w:t>
      </w:r>
      <w:r w:rsidR="00C51BCD">
        <w:rPr>
          <w:rFonts w:cs="Times New Roman"/>
        </w:rPr>
        <w:t xml:space="preserve"> механических </w:t>
      </w:r>
      <w:r w:rsidRPr="00F32555">
        <w:rPr>
          <w:rFonts w:cs="Times New Roman"/>
        </w:rPr>
        <w:t>свойств</w:t>
      </w:r>
      <w:r w:rsidR="00C51BCD">
        <w:rPr>
          <w:rFonts w:cs="Times New Roman"/>
        </w:rPr>
        <w:t xml:space="preserve"> и Проверка</w:t>
      </w:r>
      <w:r w:rsidR="00C51BCD" w:rsidRPr="00F32555">
        <w:rPr>
          <w:rFonts w:cs="Times New Roman"/>
        </w:rPr>
        <w:t xml:space="preserve"> электрических свойств</w:t>
      </w:r>
      <w:r w:rsidR="00C51BCD">
        <w:rPr>
          <w:rFonts w:cs="Times New Roman"/>
        </w:rPr>
        <w:t xml:space="preserve"> соответственно</w:t>
      </w:r>
      <w:r w:rsidR="00EE0410">
        <w:t>.</w:t>
      </w:r>
    </w:p>
    <w:p w14:paraId="3973FFA9" w14:textId="77777777" w:rsidR="00EE0410" w:rsidRDefault="00027B02" w:rsidP="003804EB">
      <w:r>
        <w:t xml:space="preserve">Присвоим </w:t>
      </w:r>
      <w:r w:rsidR="00EE0410">
        <w:t>имен</w:t>
      </w:r>
      <w:r>
        <w:t>а</w:t>
      </w:r>
      <w:r w:rsidR="00EE0410">
        <w:t xml:space="preserve"> ветвям стрелки </w:t>
      </w:r>
      <w:r>
        <w:t>Комплект К5</w:t>
      </w:r>
      <w:r w:rsidR="00EE0410">
        <w:t xml:space="preserve">. </w:t>
      </w:r>
      <w:r w:rsidR="00742C8C">
        <w:rPr>
          <w:rFonts w:cs="Times New Roman"/>
        </w:rPr>
        <w:t>Согласно условию задания, д</w:t>
      </w:r>
      <w:r w:rsidR="00742C8C" w:rsidRPr="00F32555">
        <w:rPr>
          <w:rFonts w:cs="Times New Roman"/>
        </w:rPr>
        <w:t>ля проверки химического состава, механических и электрическ</w:t>
      </w:r>
      <w:r w:rsidR="00742C8C">
        <w:rPr>
          <w:rFonts w:cs="Times New Roman"/>
        </w:rPr>
        <w:t>их свойств используются приборы </w:t>
      </w:r>
      <w:r w:rsidR="00742C8C" w:rsidRPr="00F32555">
        <w:rPr>
          <w:rFonts w:cs="Times New Roman"/>
        </w:rPr>
        <w:t>К51, К52 и К53 соответственно.</w:t>
      </w:r>
      <w:r w:rsidR="00742C8C">
        <w:rPr>
          <w:rFonts w:cs="Times New Roman"/>
        </w:rPr>
        <w:t xml:space="preserve"> </w:t>
      </w:r>
      <w:r w:rsidR="00742C8C">
        <w:t xml:space="preserve">Это значит, что </w:t>
      </w:r>
      <w:r w:rsidR="00EE0410">
        <w:t>эту ст</w:t>
      </w:r>
      <w:r w:rsidR="00742C8C">
        <w:t>релку требуется разделить на три</w:t>
      </w:r>
      <w:r w:rsidR="00EE0410">
        <w:t xml:space="preserve"> ветви. </w:t>
      </w:r>
      <w:r w:rsidR="00A62380">
        <w:t xml:space="preserve">Для этого: </w:t>
      </w:r>
    </w:p>
    <w:p w14:paraId="3223CCCA" w14:textId="77777777" w:rsidR="00573FFF" w:rsidRDefault="00A224D4" w:rsidP="00A224D4">
      <w:pPr>
        <w:pStyle w:val="ab"/>
        <w:numPr>
          <w:ilvl w:val="0"/>
          <w:numId w:val="3"/>
        </w:numPr>
        <w:suppressAutoHyphens/>
        <w:ind w:left="0" w:firstLine="709"/>
        <w:rPr>
          <w:szCs w:val="28"/>
        </w:rPr>
      </w:pPr>
      <w:r>
        <w:t xml:space="preserve">выберем инструмент </w:t>
      </w:r>
      <w:r w:rsidRPr="003804EB">
        <w:t>Стрелка</w:t>
      </w:r>
      <w:r w:rsidR="00573FFF" w:rsidRPr="002A6EAB">
        <w:rPr>
          <w:szCs w:val="28"/>
        </w:rPr>
        <w:t>;</w:t>
      </w:r>
    </w:p>
    <w:p w14:paraId="2274256B" w14:textId="77777777" w:rsidR="000C4C06" w:rsidRPr="000C4C06" w:rsidRDefault="00A224D4" w:rsidP="000C4C06">
      <w:pPr>
        <w:pStyle w:val="ab"/>
        <w:numPr>
          <w:ilvl w:val="0"/>
          <w:numId w:val="3"/>
        </w:numPr>
        <w:suppressAutoHyphens/>
        <w:ind w:left="0" w:firstLine="709"/>
        <w:rPr>
          <w:szCs w:val="28"/>
        </w:rPr>
      </w:pPr>
      <w:r>
        <w:t>щелкнем левой кнопкой мыши по стрелке Комплект К5;</w:t>
      </w:r>
    </w:p>
    <w:p w14:paraId="5CCC5103" w14:textId="77777777" w:rsidR="00F82D46" w:rsidRPr="00F82D46" w:rsidRDefault="000C4C06" w:rsidP="00F82D46">
      <w:pPr>
        <w:pStyle w:val="ab"/>
        <w:numPr>
          <w:ilvl w:val="0"/>
          <w:numId w:val="3"/>
        </w:numPr>
        <w:suppressAutoHyphens/>
        <w:ind w:left="0" w:firstLine="709"/>
        <w:rPr>
          <w:szCs w:val="28"/>
        </w:rPr>
      </w:pPr>
      <w:r>
        <w:lastRenderedPageBreak/>
        <w:t>щелкнем</w:t>
      </w:r>
      <w:r w:rsidR="00EE0410">
        <w:t xml:space="preserve"> левой кнопкой мыши по верхней границе блока </w:t>
      </w:r>
      <w:r w:rsidR="00F82D46">
        <w:t>П</w:t>
      </w:r>
      <w:r w:rsidR="00F82D46">
        <w:rPr>
          <w:rFonts w:cs="Times New Roman"/>
        </w:rPr>
        <w:t>роверка химического состава</w:t>
      </w:r>
      <w:r w:rsidR="002B5AF9">
        <w:t xml:space="preserve"> (с</w:t>
      </w:r>
      <w:r w:rsidR="00EE0410">
        <w:t>трелка</w:t>
      </w:r>
      <w:r w:rsidR="002B5AF9">
        <w:t xml:space="preserve"> соединяется с выбранным блоком);</w:t>
      </w:r>
    </w:p>
    <w:p w14:paraId="254CC372" w14:textId="77777777" w:rsidR="00EE0410" w:rsidRPr="00F82D46" w:rsidRDefault="00F82D46" w:rsidP="00F82D46">
      <w:pPr>
        <w:pStyle w:val="ab"/>
        <w:numPr>
          <w:ilvl w:val="0"/>
          <w:numId w:val="3"/>
        </w:numPr>
        <w:suppressAutoHyphens/>
        <w:ind w:left="0" w:firstLine="709"/>
        <w:rPr>
          <w:szCs w:val="28"/>
        </w:rPr>
      </w:pPr>
      <w:r>
        <w:t>п</w:t>
      </w:r>
      <w:r w:rsidR="00C84E5D">
        <w:t>рисвоим</w:t>
      </w:r>
      <w:r w:rsidR="00EE0410">
        <w:t xml:space="preserve"> </w:t>
      </w:r>
      <w:r w:rsidR="00C84E5D">
        <w:t xml:space="preserve">данной ветви </w:t>
      </w:r>
      <w:r w:rsidR="00EE0410">
        <w:t xml:space="preserve">имя </w:t>
      </w:r>
      <w:r>
        <w:t>К</w:t>
      </w:r>
      <w:r w:rsidR="00DE62E0">
        <w:t>5</w:t>
      </w:r>
      <w:r>
        <w:t>1</w:t>
      </w:r>
      <w:r w:rsidR="00EE3072">
        <w:t>. Для этого выберем</w:t>
      </w:r>
      <w:r w:rsidR="00EE0410">
        <w:t xml:space="preserve"> инструмент </w:t>
      </w:r>
      <w:r w:rsidR="00EE0410" w:rsidRPr="003804EB">
        <w:t>Выделение</w:t>
      </w:r>
      <w:r w:rsidR="00EE3072">
        <w:t>, щ</w:t>
      </w:r>
      <w:r w:rsidR="001A64CE">
        <w:t>елкнем</w:t>
      </w:r>
      <w:r w:rsidR="00EE0410">
        <w:t xml:space="preserve"> правой кнопкой мыши по стрелке в точке ветви </w:t>
      </w:r>
      <w:r w:rsidR="00EE0410" w:rsidRPr="003804EB">
        <w:t>после разветвления</w:t>
      </w:r>
      <w:r w:rsidR="00EE0410">
        <w:t xml:space="preserve"> </w:t>
      </w:r>
      <w:r w:rsidR="00EE3072">
        <w:t>и в поле имени введем</w:t>
      </w:r>
      <w:r w:rsidR="00EE0410">
        <w:t xml:space="preserve"> </w:t>
      </w:r>
      <w:r w:rsidR="00EE3072">
        <w:t>К</w:t>
      </w:r>
      <w:r w:rsidR="00DE62E0">
        <w:t>5</w:t>
      </w:r>
      <w:r w:rsidR="00EE3072">
        <w:t xml:space="preserve">1. Нажмем </w:t>
      </w:r>
      <w:r w:rsidR="00EE3072" w:rsidRPr="00EA7149">
        <w:rPr>
          <w:i/>
        </w:rPr>
        <w:t>ОК</w:t>
      </w:r>
      <w:r w:rsidR="00A67EBB">
        <w:t>.</w:t>
      </w:r>
    </w:p>
    <w:p w14:paraId="0CF2C0B6" w14:textId="77777777" w:rsidR="00EE0410" w:rsidRDefault="00EE0410" w:rsidP="00D45C14">
      <w:pPr>
        <w:tabs>
          <w:tab w:val="num" w:pos="0"/>
        </w:tabs>
        <w:contextualSpacing w:val="0"/>
      </w:pPr>
      <w:r>
        <w:t>А</w:t>
      </w:r>
      <w:r w:rsidR="006978B5">
        <w:t>налогично присвоим</w:t>
      </w:r>
      <w:r>
        <w:t xml:space="preserve"> имя </w:t>
      </w:r>
      <w:r w:rsidR="006978B5">
        <w:t>К</w:t>
      </w:r>
      <w:r w:rsidR="00DE62E0">
        <w:t>5</w:t>
      </w:r>
      <w:r w:rsidR="006978B5">
        <w:t>2</w:t>
      </w:r>
      <w:r>
        <w:t xml:space="preserve"> ветви, подключенной к блоку </w:t>
      </w:r>
      <w:r w:rsidR="006978B5">
        <w:rPr>
          <w:rFonts w:cs="Times New Roman"/>
        </w:rPr>
        <w:t xml:space="preserve">Проверка механических </w:t>
      </w:r>
      <w:r w:rsidR="006978B5" w:rsidRPr="00F32555">
        <w:rPr>
          <w:rFonts w:cs="Times New Roman"/>
        </w:rPr>
        <w:t>свойств</w:t>
      </w:r>
      <w:r w:rsidR="002155B0">
        <w:rPr>
          <w:rFonts w:cs="Times New Roman"/>
        </w:rPr>
        <w:t xml:space="preserve"> и К</w:t>
      </w:r>
      <w:r w:rsidR="00DE62E0">
        <w:rPr>
          <w:rFonts w:cs="Times New Roman"/>
        </w:rPr>
        <w:t>5</w:t>
      </w:r>
      <w:r w:rsidR="002155B0">
        <w:rPr>
          <w:rFonts w:cs="Times New Roman"/>
        </w:rPr>
        <w:t xml:space="preserve">3 </w:t>
      </w:r>
      <w:r w:rsidR="002155B0" w:rsidRPr="003847BF">
        <w:rPr>
          <w:rFonts w:cs="Times New Roman"/>
        </w:rPr>
        <w:t>–</w:t>
      </w:r>
      <w:r w:rsidR="002155B0">
        <w:rPr>
          <w:rFonts w:cs="Times New Roman"/>
        </w:rPr>
        <w:t xml:space="preserve"> </w:t>
      </w:r>
      <w:r w:rsidR="005234F4">
        <w:t xml:space="preserve">к блоку </w:t>
      </w:r>
      <w:r w:rsidR="005234F4">
        <w:rPr>
          <w:rFonts w:cs="Times New Roman"/>
        </w:rPr>
        <w:t xml:space="preserve">Проверка электрических </w:t>
      </w:r>
      <w:r w:rsidR="005234F4" w:rsidRPr="00F32555">
        <w:rPr>
          <w:rFonts w:cs="Times New Roman"/>
        </w:rPr>
        <w:t>свойств</w:t>
      </w:r>
      <w:r>
        <w:t>.</w:t>
      </w:r>
    </w:p>
    <w:p w14:paraId="57D7C6DB" w14:textId="77777777" w:rsidR="004D3A1F" w:rsidRDefault="00D45C14" w:rsidP="00D45C14">
      <w:pPr>
        <w:pStyle w:val="ab"/>
        <w:ind w:left="0"/>
      </w:pPr>
      <w:r>
        <w:t>Таким же образом</w:t>
      </w:r>
      <w:r w:rsidR="00007378">
        <w:t xml:space="preserve"> строятся и остальные стрелки. </w:t>
      </w:r>
      <w:r w:rsidR="00B332CE">
        <w:t>На диаграмме</w:t>
      </w:r>
      <w:r w:rsidR="004D3A1F">
        <w:t xml:space="preserve"> не присвоены</w:t>
      </w:r>
      <w:r w:rsidR="005059BD">
        <w:t xml:space="preserve"> имена отдельным ветвям стрелок </w:t>
      </w:r>
      <w:r w:rsidR="00B332CE">
        <w:t>ГОСТ 100 и ОТК</w:t>
      </w:r>
      <w:r w:rsidR="0051023A">
        <w:t xml:space="preserve"> </w:t>
      </w:r>
      <w:r w:rsidR="00B332CE">
        <w:t>(</w:t>
      </w:r>
      <w:r w:rsidR="008B315D">
        <w:t>лаборатория </w:t>
      </w:r>
      <w:r w:rsidR="00B332CE">
        <w:t>1)</w:t>
      </w:r>
      <w:r w:rsidR="004D3A1F">
        <w:t xml:space="preserve">. </w:t>
      </w:r>
      <w:r w:rsidR="005059BD">
        <w:t>Это означает</w:t>
      </w:r>
      <w:r w:rsidR="004D3A1F">
        <w:t xml:space="preserve">, что </w:t>
      </w:r>
      <w:r w:rsidR="005535AE">
        <w:t xml:space="preserve">все работы </w:t>
      </w:r>
      <w:r w:rsidR="004D3A1F">
        <w:t xml:space="preserve">для </w:t>
      </w:r>
      <w:r w:rsidR="005059BD">
        <w:t>проверки сырья</w:t>
      </w:r>
      <w:r w:rsidR="004D3A1F">
        <w:t xml:space="preserve"> </w:t>
      </w:r>
      <w:r w:rsidR="005535AE">
        <w:t>выполняются согласно ГОСТ 100 и</w:t>
      </w:r>
      <w:r w:rsidR="00D50055">
        <w:t xml:space="preserve"> </w:t>
      </w:r>
      <w:r w:rsidR="00D50055">
        <w:rPr>
          <w:rFonts w:cs="Times New Roman"/>
        </w:rPr>
        <w:t>персоналом лаборатории </w:t>
      </w:r>
      <w:r w:rsidR="00480C8A">
        <w:rPr>
          <w:rFonts w:cs="Times New Roman"/>
        </w:rPr>
        <w:t>№1 отдела технического контроля </w:t>
      </w:r>
      <w:r w:rsidR="00D50055" w:rsidRPr="00F32555">
        <w:rPr>
          <w:rFonts w:cs="Times New Roman"/>
        </w:rPr>
        <w:t>(ОТК</w:t>
      </w:r>
      <w:r w:rsidR="00D50055">
        <w:rPr>
          <w:rFonts w:cs="Times New Roman"/>
        </w:rPr>
        <w:t>)</w:t>
      </w:r>
      <w:r w:rsidR="004D3A1F">
        <w:t>.</w:t>
      </w:r>
    </w:p>
    <w:p w14:paraId="0BF49701" w14:textId="77777777" w:rsidR="000B034E" w:rsidRDefault="000B034E" w:rsidP="001A64CE">
      <w:pPr>
        <w:pStyle w:val="ab"/>
        <w:ind w:left="0"/>
        <w:rPr>
          <w:rFonts w:cs="Times New Roman"/>
        </w:rPr>
      </w:pPr>
      <w:r>
        <w:t xml:space="preserve">Стрелки Сырье и Сырье после переработки </w:t>
      </w:r>
      <w:r w:rsidR="00F77566">
        <w:t>направим на вход блока</w:t>
      </w:r>
      <w:r w:rsidR="001A64CE">
        <w:t>,</w:t>
      </w:r>
      <w:r w:rsidR="00AA46B9">
        <w:t xml:space="preserve"> осуществляющего </w:t>
      </w:r>
      <w:r w:rsidR="001A64CE">
        <w:t>первый этап</w:t>
      </w:r>
      <w:r w:rsidR="00455AE9">
        <w:t xml:space="preserve"> проверки</w:t>
      </w:r>
      <w:r w:rsidR="00D55A63">
        <w:t xml:space="preserve"> </w:t>
      </w:r>
      <w:r w:rsidR="001A64CE" w:rsidRPr="003847BF">
        <w:rPr>
          <w:rFonts w:cs="Times New Roman"/>
        </w:rPr>
        <w:t>–</w:t>
      </w:r>
      <w:r w:rsidR="00B94068">
        <w:rPr>
          <w:rFonts w:cs="Times New Roman"/>
        </w:rPr>
        <w:t xml:space="preserve"> проверку</w:t>
      </w:r>
      <w:r w:rsidR="001A64CE">
        <w:rPr>
          <w:rFonts w:cs="Times New Roman"/>
        </w:rPr>
        <w:t xml:space="preserve"> химического состава.</w:t>
      </w:r>
    </w:p>
    <w:p w14:paraId="4151B3DD" w14:textId="77777777" w:rsidR="00AF2611" w:rsidRDefault="00AF2611" w:rsidP="001A64CE">
      <w:pPr>
        <w:pStyle w:val="ab"/>
        <w:ind w:left="0"/>
      </w:pPr>
      <w:r>
        <w:rPr>
          <w:rFonts w:cs="Times New Roman"/>
        </w:rPr>
        <w:t xml:space="preserve">На выходе </w:t>
      </w:r>
      <w:r w:rsidR="006374E0">
        <w:rPr>
          <w:rFonts w:cs="Times New Roman"/>
        </w:rPr>
        <w:t>каждого блока</w:t>
      </w:r>
      <w:r>
        <w:rPr>
          <w:rFonts w:cs="Times New Roman"/>
        </w:rPr>
        <w:t xml:space="preserve"> добавим по две стрелки, </w:t>
      </w:r>
      <w:r w:rsidR="00DA4810">
        <w:rPr>
          <w:rFonts w:cs="Times New Roman"/>
        </w:rPr>
        <w:t>в</w:t>
      </w:r>
      <w:r w:rsidR="00A10778">
        <w:rPr>
          <w:rFonts w:cs="Times New Roman"/>
        </w:rPr>
        <w:t>ходящие</w:t>
      </w:r>
      <w:r w:rsidR="00DA4810">
        <w:rPr>
          <w:rFonts w:cs="Times New Roman"/>
        </w:rPr>
        <w:t xml:space="preserve"> в стрелки Бракованное сырье и Сырье для переработки соответственно.</w:t>
      </w:r>
      <w:r w:rsidR="00BC29E9">
        <w:rPr>
          <w:rFonts w:cs="Times New Roman"/>
        </w:rPr>
        <w:t xml:space="preserve"> Для первых двух блоков также добавим на выходе стрелку Проверка пройдена, описывающую </w:t>
      </w:r>
      <w:r w:rsidR="00FC6EAD">
        <w:rPr>
          <w:rFonts w:cs="Times New Roman"/>
        </w:rPr>
        <w:t>успешную проверку сырья на предыдущем этапе и переход на следующий этап</w:t>
      </w:r>
      <w:r w:rsidR="009845DC">
        <w:rPr>
          <w:rFonts w:cs="Times New Roman"/>
        </w:rPr>
        <w:t>, и направим ее</w:t>
      </w:r>
      <w:r w:rsidR="00A537EE">
        <w:rPr>
          <w:rFonts w:cs="Times New Roman"/>
        </w:rPr>
        <w:t xml:space="preserve"> </w:t>
      </w:r>
      <w:r w:rsidR="009845DC">
        <w:rPr>
          <w:rFonts w:cs="Times New Roman"/>
        </w:rPr>
        <w:t>на вход блока следующего этапа</w:t>
      </w:r>
      <w:r w:rsidR="00FC6EAD">
        <w:rPr>
          <w:rFonts w:cs="Times New Roman"/>
        </w:rPr>
        <w:t>.</w:t>
      </w:r>
      <w:r w:rsidR="00183D1D">
        <w:rPr>
          <w:rFonts w:cs="Times New Roman"/>
        </w:rPr>
        <w:t xml:space="preserve"> Для последнего этапа на выходе добавим стрелку, вливающуюся в стрелку </w:t>
      </w:r>
      <w:r w:rsidR="002C3E7C">
        <w:rPr>
          <w:rFonts w:cs="Times New Roman"/>
        </w:rPr>
        <w:t>Годное сырье.</w:t>
      </w:r>
    </w:p>
    <w:p w14:paraId="766E0F75" w14:textId="29846552" w:rsidR="00EE0410" w:rsidRDefault="009E48E1" w:rsidP="000975F0">
      <w:pPr>
        <w:ind w:firstLine="851"/>
      </w:pPr>
      <w:r>
        <w:rPr>
          <w:rFonts w:cs="Times New Roman"/>
        </w:rPr>
        <w:t>Д</w:t>
      </w:r>
      <w:r w:rsidR="000975F0">
        <w:rPr>
          <w:rFonts w:cs="Times New Roman"/>
        </w:rPr>
        <w:t xml:space="preserve">иаграмма декомпозиции Проверка сырья </w:t>
      </w:r>
      <w:r w:rsidR="00EA381D">
        <w:rPr>
          <w:rFonts w:cs="Times New Roman"/>
        </w:rPr>
        <w:t>изображена</w:t>
      </w:r>
      <w:r w:rsidR="00361264">
        <w:rPr>
          <w:rFonts w:cs="Times New Roman"/>
        </w:rPr>
        <w:t xml:space="preserve"> на рисунке 3</w:t>
      </w:r>
      <w:r w:rsidR="000975F0">
        <w:rPr>
          <w:rFonts w:cs="Times New Roman"/>
        </w:rPr>
        <w:t>.</w:t>
      </w:r>
    </w:p>
    <w:p w14:paraId="7753E41A" w14:textId="7BBF5A4E" w:rsidR="0074734C" w:rsidRDefault="0044330E" w:rsidP="00751932">
      <w:pPr>
        <w:ind w:firstLine="0"/>
        <w:jc w:val="center"/>
        <w:rPr>
          <w:rFonts w:cs="Times New Roman"/>
        </w:rPr>
      </w:pPr>
      <w:r w:rsidRPr="0044330E">
        <w:rPr>
          <w:rFonts w:cs="Times New Roman"/>
          <w:noProof/>
        </w:rPr>
        <w:lastRenderedPageBreak/>
        <w:drawing>
          <wp:inline distT="0" distB="0" distL="0" distR="0" wp14:anchorId="33DCCC6F" wp14:editId="180293A2">
            <wp:extent cx="5939790" cy="436181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6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56606" w14:textId="77777777" w:rsidR="00635F7C" w:rsidRDefault="00635F7C" w:rsidP="00D12A5B">
      <w:pPr>
        <w:rPr>
          <w:rFonts w:cs="Times New Roman"/>
        </w:rPr>
      </w:pPr>
    </w:p>
    <w:p w14:paraId="2C008381" w14:textId="14386BB9" w:rsidR="00E45A53" w:rsidRDefault="00E45A53" w:rsidP="00E45A53">
      <w:pPr>
        <w:ind w:firstLine="0"/>
        <w:jc w:val="center"/>
        <w:rPr>
          <w:rFonts w:cs="Times New Roman"/>
        </w:rPr>
      </w:pPr>
      <w:r>
        <w:rPr>
          <w:rFonts w:cs="Times New Roman"/>
        </w:rPr>
        <w:t>Р</w:t>
      </w:r>
      <w:r w:rsidR="00F222A8">
        <w:rPr>
          <w:rFonts w:cs="Times New Roman"/>
        </w:rPr>
        <w:t>исунок 3</w:t>
      </w:r>
      <w:r>
        <w:rPr>
          <w:rFonts w:cs="Times New Roman"/>
        </w:rPr>
        <w:t xml:space="preserve"> </w:t>
      </w:r>
      <w:r w:rsidRPr="003847BF">
        <w:rPr>
          <w:rFonts w:cs="Times New Roman"/>
        </w:rPr>
        <w:t>–</w:t>
      </w:r>
      <w:r>
        <w:rPr>
          <w:rFonts w:cs="Times New Roman"/>
        </w:rPr>
        <w:t xml:space="preserve"> Д</w:t>
      </w:r>
      <w:r w:rsidRPr="003847BF">
        <w:rPr>
          <w:rFonts w:cs="Times New Roman"/>
        </w:rPr>
        <w:t>иаграмма</w:t>
      </w:r>
      <w:r>
        <w:rPr>
          <w:rFonts w:cs="Times New Roman"/>
        </w:rPr>
        <w:t xml:space="preserve"> декомпозиции </w:t>
      </w:r>
      <w:r w:rsidR="00F222A8">
        <w:rPr>
          <w:rFonts w:cs="Times New Roman"/>
        </w:rPr>
        <w:t>Проверка сырья</w:t>
      </w:r>
    </w:p>
    <w:p w14:paraId="53894816" w14:textId="77777777" w:rsidR="00635F7C" w:rsidRDefault="00635F7C" w:rsidP="00E45A53">
      <w:pPr>
        <w:ind w:firstLine="0"/>
        <w:jc w:val="center"/>
        <w:rPr>
          <w:rFonts w:cs="Times New Roman"/>
        </w:rPr>
      </w:pPr>
    </w:p>
    <w:p w14:paraId="2AC1BE23" w14:textId="5346FCDE" w:rsidR="0074734C" w:rsidRDefault="00B3258C" w:rsidP="00D12A5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Диаграмма дерева узлов </w:t>
      </w:r>
      <w:r>
        <w:t>(</w:t>
      </w:r>
      <w:r w:rsidR="00461872">
        <w:t>представление</w:t>
      </w:r>
      <w:r>
        <w:t xml:space="preserve"> модели в виде дерева) </w:t>
      </w:r>
      <w:r w:rsidR="00335BEE">
        <w:t xml:space="preserve">для данной системы </w:t>
      </w:r>
      <w:r>
        <w:rPr>
          <w:rFonts w:cs="Times New Roman"/>
          <w:szCs w:val="28"/>
        </w:rPr>
        <w:t>представлена на рисунке 4.</w:t>
      </w:r>
    </w:p>
    <w:p w14:paraId="7A72E43E" w14:textId="6B048CC7" w:rsidR="005A2146" w:rsidRDefault="00DF7DC9" w:rsidP="002B5D7E">
      <w:pPr>
        <w:ind w:firstLine="0"/>
        <w:jc w:val="center"/>
        <w:rPr>
          <w:rFonts w:cs="Times New Roman"/>
          <w:szCs w:val="28"/>
        </w:rPr>
      </w:pPr>
      <w:r w:rsidRPr="00DF7DC9">
        <w:rPr>
          <w:rFonts w:cs="Times New Roman"/>
          <w:noProof/>
          <w:szCs w:val="28"/>
        </w:rPr>
        <w:lastRenderedPageBreak/>
        <w:drawing>
          <wp:inline distT="0" distB="0" distL="0" distR="0" wp14:anchorId="03F7BAE1" wp14:editId="47CD037B">
            <wp:extent cx="5939790" cy="439674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B13A3" w14:textId="77777777" w:rsidR="005A2146" w:rsidRPr="00D12A5B" w:rsidRDefault="005A2146" w:rsidP="005A2146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4 </w:t>
      </w:r>
      <w:r w:rsidRPr="003847BF">
        <w:rPr>
          <w:rFonts w:cs="Times New Roman"/>
        </w:rPr>
        <w:t>–</w:t>
      </w:r>
      <w:r>
        <w:rPr>
          <w:rFonts w:cs="Times New Roman"/>
        </w:rPr>
        <w:t xml:space="preserve"> </w:t>
      </w:r>
      <w:r>
        <w:rPr>
          <w:rFonts w:cs="Times New Roman"/>
          <w:szCs w:val="28"/>
        </w:rPr>
        <w:t>Диаграмма дерева узлов</w:t>
      </w:r>
      <w:r>
        <w:rPr>
          <w:rFonts w:cs="Times New Roman"/>
        </w:rPr>
        <w:t xml:space="preserve"> Производство и контроль</w:t>
      </w:r>
    </w:p>
    <w:p w14:paraId="521D2A75" w14:textId="77777777" w:rsidR="005A2146" w:rsidRDefault="005A2146" w:rsidP="00D12A5B">
      <w:pPr>
        <w:rPr>
          <w:rFonts w:cs="Times New Roman"/>
        </w:rPr>
      </w:pPr>
    </w:p>
    <w:p w14:paraId="43F2A6F7" w14:textId="77777777" w:rsidR="00AA2F35" w:rsidRDefault="00AA2F35" w:rsidP="00660B9A">
      <w:pPr>
        <w:pStyle w:val="11"/>
        <w:spacing w:line="276" w:lineRule="auto"/>
        <w:rPr>
          <w:szCs w:val="28"/>
        </w:rPr>
      </w:pPr>
      <w:r>
        <w:rPr>
          <w:szCs w:val="28"/>
        </w:rPr>
        <w:br w:type="page"/>
      </w:r>
    </w:p>
    <w:p w14:paraId="4EFC311D" w14:textId="77777777" w:rsidR="006275C1" w:rsidRPr="00F32555" w:rsidRDefault="006275C1" w:rsidP="00D12A5B">
      <w:pPr>
        <w:pStyle w:val="1"/>
        <w:spacing w:line="276" w:lineRule="auto"/>
        <w:ind w:left="0" w:firstLine="709"/>
        <w:jc w:val="both"/>
      </w:pPr>
      <w:r w:rsidRPr="00F32555">
        <w:lastRenderedPageBreak/>
        <w:t>Выводы</w:t>
      </w:r>
    </w:p>
    <w:p w14:paraId="3BF50824" w14:textId="77777777" w:rsidR="002A237C" w:rsidRPr="00651426" w:rsidRDefault="002A237C" w:rsidP="000B7A67">
      <w:pPr>
        <w:ind w:firstLine="567"/>
        <w:rPr>
          <w:rFonts w:cs="Times New Roman"/>
        </w:rPr>
      </w:pPr>
      <w:r w:rsidRPr="00651426">
        <w:rPr>
          <w:rFonts w:cs="Times New Roman"/>
        </w:rPr>
        <w:t xml:space="preserve">В ходе выполнения </w:t>
      </w:r>
      <w:r>
        <w:rPr>
          <w:rFonts w:cs="Times New Roman"/>
        </w:rPr>
        <w:t xml:space="preserve">данной </w:t>
      </w:r>
      <w:r w:rsidRPr="00651426">
        <w:rPr>
          <w:rFonts w:cs="Times New Roman"/>
        </w:rPr>
        <w:t xml:space="preserve">лабораторной работы </w:t>
      </w:r>
      <w:r w:rsidR="000B7A67">
        <w:rPr>
          <w:rFonts w:cs="Times New Roman"/>
        </w:rPr>
        <w:t>были изучены</w:t>
      </w:r>
      <w:r w:rsidRPr="00651426">
        <w:rPr>
          <w:rFonts w:cs="Times New Roman"/>
        </w:rPr>
        <w:t xml:space="preserve"> возможност</w:t>
      </w:r>
      <w:r w:rsidR="000B7A67">
        <w:rPr>
          <w:rFonts w:cs="Times New Roman"/>
        </w:rPr>
        <w:t>и</w:t>
      </w:r>
      <w:r w:rsidRPr="00651426">
        <w:rPr>
          <w:rFonts w:cs="Times New Roman"/>
        </w:rPr>
        <w:t xml:space="preserve"> функционального моделирования объектов управления на основе методологии </w:t>
      </w:r>
      <w:r w:rsidRPr="000B7A67">
        <w:rPr>
          <w:rFonts w:cs="Times New Roman"/>
          <w:i/>
          <w:lang w:val="en-US"/>
        </w:rPr>
        <w:t>IDEF</w:t>
      </w:r>
      <w:r w:rsidRPr="000B7A67">
        <w:rPr>
          <w:rFonts w:cs="Times New Roman"/>
          <w:i/>
        </w:rPr>
        <w:t>0</w:t>
      </w:r>
      <w:r w:rsidRPr="00651426">
        <w:rPr>
          <w:rFonts w:cs="Times New Roman"/>
        </w:rPr>
        <w:t xml:space="preserve"> и приобретены практические навыки построения </w:t>
      </w:r>
      <w:r w:rsidRPr="000B7A67">
        <w:rPr>
          <w:rFonts w:cs="Times New Roman"/>
          <w:i/>
          <w:lang w:val="en-US"/>
        </w:rPr>
        <w:t>IDEF</w:t>
      </w:r>
      <w:r w:rsidR="00D429BC" w:rsidRPr="000B7A67">
        <w:rPr>
          <w:rFonts w:cs="Times New Roman"/>
          <w:i/>
        </w:rPr>
        <w:t>0</w:t>
      </w:r>
      <w:r w:rsidR="00D429BC">
        <w:rPr>
          <w:rFonts w:cs="Times New Roman"/>
        </w:rPr>
        <w:t>-</w:t>
      </w:r>
      <w:r w:rsidRPr="00651426">
        <w:rPr>
          <w:rFonts w:cs="Times New Roman"/>
        </w:rPr>
        <w:t>мо</w:t>
      </w:r>
      <w:r w:rsidR="00B27F72">
        <w:rPr>
          <w:rFonts w:cs="Times New Roman"/>
        </w:rPr>
        <w:t xml:space="preserve">делей с использованием </w:t>
      </w:r>
      <w:r w:rsidR="000B7A67" w:rsidRPr="00F32555">
        <w:rPr>
          <w:rFonts w:cs="Times New Roman"/>
        </w:rPr>
        <w:t xml:space="preserve">программного средства </w:t>
      </w:r>
      <w:r w:rsidR="000B7A67" w:rsidRPr="00F32555">
        <w:rPr>
          <w:rFonts w:cs="Times New Roman"/>
          <w:i/>
          <w:lang w:val="en-US"/>
        </w:rPr>
        <w:t>Erwin</w:t>
      </w:r>
      <w:r w:rsidR="000B7A67" w:rsidRPr="00F32555">
        <w:rPr>
          <w:rFonts w:cs="Times New Roman"/>
          <w:i/>
        </w:rPr>
        <w:t xml:space="preserve"> </w:t>
      </w:r>
      <w:r w:rsidR="000B7A67" w:rsidRPr="00F32555">
        <w:rPr>
          <w:rFonts w:cs="Times New Roman"/>
          <w:i/>
          <w:lang w:val="en-US"/>
        </w:rPr>
        <w:t>Process</w:t>
      </w:r>
      <w:r w:rsidR="000B7A67" w:rsidRPr="00F32555">
        <w:rPr>
          <w:rFonts w:cs="Times New Roman"/>
          <w:i/>
        </w:rPr>
        <w:t xml:space="preserve"> </w:t>
      </w:r>
      <w:r w:rsidR="000B7A67" w:rsidRPr="00F32555">
        <w:rPr>
          <w:rFonts w:cs="Times New Roman"/>
          <w:i/>
          <w:lang w:val="en-US"/>
        </w:rPr>
        <w:t>Modeler</w:t>
      </w:r>
      <w:r w:rsidR="000B7A67" w:rsidRPr="00F32555">
        <w:rPr>
          <w:rFonts w:cs="Times New Roman"/>
          <w:i/>
        </w:rPr>
        <w:t xml:space="preserve"> (</w:t>
      </w:r>
      <w:r w:rsidR="000B7A67" w:rsidRPr="00F32555">
        <w:rPr>
          <w:rFonts w:cs="Times New Roman"/>
          <w:i/>
          <w:lang w:val="en-US"/>
        </w:rPr>
        <w:t>BPwin</w:t>
      </w:r>
      <w:r w:rsidR="000B7A67" w:rsidRPr="00F32555">
        <w:rPr>
          <w:rFonts w:cs="Times New Roman"/>
          <w:i/>
        </w:rPr>
        <w:t>)</w:t>
      </w:r>
      <w:r w:rsidR="000B7A67" w:rsidRPr="00F32555">
        <w:rPr>
          <w:rFonts w:cs="Times New Roman"/>
          <w:snapToGrid w:val="0"/>
        </w:rPr>
        <w:t>.</w:t>
      </w:r>
    </w:p>
    <w:p w14:paraId="4246286A" w14:textId="77777777" w:rsidR="00CD163B" w:rsidRPr="00F32555" w:rsidRDefault="000B7A67" w:rsidP="00E6570C">
      <w:pPr>
        <w:ind w:firstLine="567"/>
        <w:rPr>
          <w:rFonts w:cs="Times New Roman"/>
        </w:rPr>
      </w:pPr>
      <w:r>
        <w:rPr>
          <w:rFonts w:cs="Times New Roman"/>
        </w:rPr>
        <w:t>В добавление к этому, были</w:t>
      </w:r>
      <w:r w:rsidR="002A237C" w:rsidRPr="00651426">
        <w:rPr>
          <w:rFonts w:cs="Times New Roman"/>
        </w:rPr>
        <w:t xml:space="preserve"> построены контекстная диаграмма, </w:t>
      </w:r>
      <w:r w:rsidR="00E6570C">
        <w:rPr>
          <w:rFonts w:cs="Times New Roman"/>
        </w:rPr>
        <w:t xml:space="preserve">две </w:t>
      </w:r>
      <w:r w:rsidR="002A237C" w:rsidRPr="00651426">
        <w:rPr>
          <w:rFonts w:cs="Times New Roman"/>
        </w:rPr>
        <w:t xml:space="preserve">диаграммы декомпозиции и </w:t>
      </w:r>
      <w:r w:rsidR="00E6570C">
        <w:rPr>
          <w:rFonts w:cs="Times New Roman"/>
        </w:rPr>
        <w:t xml:space="preserve">диаграмма </w:t>
      </w:r>
      <w:r w:rsidR="002A237C" w:rsidRPr="00651426">
        <w:rPr>
          <w:rFonts w:cs="Times New Roman"/>
        </w:rPr>
        <w:t>дерева узлов.</w:t>
      </w:r>
    </w:p>
    <w:sectPr w:rsidR="00CD163B" w:rsidRPr="00F32555" w:rsidSect="00BD234D">
      <w:footerReference w:type="first" r:id="rId13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F49FE" w14:textId="77777777" w:rsidR="00F92F2D" w:rsidRDefault="00F92F2D">
      <w:pPr>
        <w:spacing w:line="240" w:lineRule="auto"/>
      </w:pPr>
      <w:r>
        <w:separator/>
      </w:r>
    </w:p>
  </w:endnote>
  <w:endnote w:type="continuationSeparator" w:id="0">
    <w:p w14:paraId="3A96293C" w14:textId="77777777" w:rsidR="00F92F2D" w:rsidRDefault="00F92F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6131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2DAA6" w14:textId="77777777" w:rsidR="00BD234D" w:rsidRDefault="00FB6D1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27C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B8AC7CD" w14:textId="77777777" w:rsidR="00BD234D" w:rsidRDefault="00F92F2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3AA07" w14:textId="77777777" w:rsidR="00BD234D" w:rsidRDefault="00F92F2D">
    <w:pPr>
      <w:pStyle w:val="a3"/>
      <w:jc w:val="right"/>
    </w:pPr>
  </w:p>
  <w:p w14:paraId="674EADDA" w14:textId="77777777" w:rsidR="00BD234D" w:rsidRDefault="00F92F2D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4DD7" w14:textId="77777777" w:rsidR="00BD234D" w:rsidRDefault="00FB6D14">
    <w:pPr>
      <w:pStyle w:val="a3"/>
      <w:jc w:val="right"/>
    </w:pPr>
    <w:r>
      <w:t>4</w:t>
    </w:r>
  </w:p>
  <w:p w14:paraId="1FCBF452" w14:textId="77777777" w:rsidR="00BD234D" w:rsidRDefault="00F92F2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02B2E" w14:textId="77777777" w:rsidR="00F92F2D" w:rsidRDefault="00F92F2D">
      <w:pPr>
        <w:spacing w:line="240" w:lineRule="auto"/>
      </w:pPr>
      <w:r>
        <w:separator/>
      </w:r>
    </w:p>
  </w:footnote>
  <w:footnote w:type="continuationSeparator" w:id="0">
    <w:p w14:paraId="6E5F6BF2" w14:textId="77777777" w:rsidR="00F92F2D" w:rsidRDefault="00F92F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5EF"/>
    <w:multiLevelType w:val="multilevel"/>
    <w:tmpl w:val="D132F556"/>
    <w:lvl w:ilvl="0">
      <w:start w:val="3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6C7BDA"/>
    <w:multiLevelType w:val="multilevel"/>
    <w:tmpl w:val="0FF68FE6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  <w:i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" w:firstLine="709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58F97FC6"/>
    <w:multiLevelType w:val="multilevel"/>
    <w:tmpl w:val="DA0220E4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5C1"/>
    <w:rsid w:val="00007378"/>
    <w:rsid w:val="000227C0"/>
    <w:rsid w:val="00027B02"/>
    <w:rsid w:val="00035E5C"/>
    <w:rsid w:val="000851D9"/>
    <w:rsid w:val="00090D2A"/>
    <w:rsid w:val="000975F0"/>
    <w:rsid w:val="000B034E"/>
    <w:rsid w:val="000B7A67"/>
    <w:rsid w:val="000C4C06"/>
    <w:rsid w:val="000E438A"/>
    <w:rsid w:val="00121A36"/>
    <w:rsid w:val="00132144"/>
    <w:rsid w:val="00133716"/>
    <w:rsid w:val="001338EE"/>
    <w:rsid w:val="0014710F"/>
    <w:rsid w:val="001560DE"/>
    <w:rsid w:val="001567E7"/>
    <w:rsid w:val="0016644C"/>
    <w:rsid w:val="00183D1D"/>
    <w:rsid w:val="0019445F"/>
    <w:rsid w:val="001A45F2"/>
    <w:rsid w:val="001A64CE"/>
    <w:rsid w:val="001B7A8C"/>
    <w:rsid w:val="001D163B"/>
    <w:rsid w:val="001D3EA9"/>
    <w:rsid w:val="00204AF3"/>
    <w:rsid w:val="002155B0"/>
    <w:rsid w:val="00216C04"/>
    <w:rsid w:val="002263AD"/>
    <w:rsid w:val="00235A82"/>
    <w:rsid w:val="00247D7A"/>
    <w:rsid w:val="00256587"/>
    <w:rsid w:val="002869D2"/>
    <w:rsid w:val="002943A1"/>
    <w:rsid w:val="002A237C"/>
    <w:rsid w:val="002A47A0"/>
    <w:rsid w:val="002B5AF9"/>
    <w:rsid w:val="002B5D7E"/>
    <w:rsid w:val="002C3E7C"/>
    <w:rsid w:val="002F4026"/>
    <w:rsid w:val="00310B79"/>
    <w:rsid w:val="00311B04"/>
    <w:rsid w:val="00311FB8"/>
    <w:rsid w:val="003140DD"/>
    <w:rsid w:val="00335BEE"/>
    <w:rsid w:val="00356A4D"/>
    <w:rsid w:val="00361264"/>
    <w:rsid w:val="003804EB"/>
    <w:rsid w:val="003942BC"/>
    <w:rsid w:val="003B282C"/>
    <w:rsid w:val="003C3C11"/>
    <w:rsid w:val="003D13EA"/>
    <w:rsid w:val="003E18EA"/>
    <w:rsid w:val="003E265D"/>
    <w:rsid w:val="00432581"/>
    <w:rsid w:val="0044330E"/>
    <w:rsid w:val="00455AE9"/>
    <w:rsid w:val="00461872"/>
    <w:rsid w:val="00462CCE"/>
    <w:rsid w:val="00470FFF"/>
    <w:rsid w:val="00480C8A"/>
    <w:rsid w:val="00493F28"/>
    <w:rsid w:val="004945CB"/>
    <w:rsid w:val="004D3A1F"/>
    <w:rsid w:val="004E01DB"/>
    <w:rsid w:val="005059BD"/>
    <w:rsid w:val="0051023A"/>
    <w:rsid w:val="00510465"/>
    <w:rsid w:val="005234F4"/>
    <w:rsid w:val="00530BAB"/>
    <w:rsid w:val="00537753"/>
    <w:rsid w:val="005449CC"/>
    <w:rsid w:val="005535AE"/>
    <w:rsid w:val="00573FFF"/>
    <w:rsid w:val="00582561"/>
    <w:rsid w:val="005860A5"/>
    <w:rsid w:val="005A2146"/>
    <w:rsid w:val="005E04C1"/>
    <w:rsid w:val="006275C1"/>
    <w:rsid w:val="00627BE5"/>
    <w:rsid w:val="00635F7C"/>
    <w:rsid w:val="006374E0"/>
    <w:rsid w:val="006421DF"/>
    <w:rsid w:val="00660B9A"/>
    <w:rsid w:val="00671F7F"/>
    <w:rsid w:val="00687532"/>
    <w:rsid w:val="006978B5"/>
    <w:rsid w:val="006A5206"/>
    <w:rsid w:val="006D10C3"/>
    <w:rsid w:val="006E7330"/>
    <w:rsid w:val="007379ED"/>
    <w:rsid w:val="00742C8C"/>
    <w:rsid w:val="0074734C"/>
    <w:rsid w:val="00750C9B"/>
    <w:rsid w:val="00751932"/>
    <w:rsid w:val="0076576F"/>
    <w:rsid w:val="00777AAE"/>
    <w:rsid w:val="007A109F"/>
    <w:rsid w:val="007C63B8"/>
    <w:rsid w:val="00824DCA"/>
    <w:rsid w:val="008303DF"/>
    <w:rsid w:val="00851552"/>
    <w:rsid w:val="008B315D"/>
    <w:rsid w:val="00910224"/>
    <w:rsid w:val="00950F19"/>
    <w:rsid w:val="00954FE0"/>
    <w:rsid w:val="009845DC"/>
    <w:rsid w:val="009954E8"/>
    <w:rsid w:val="009B5D9A"/>
    <w:rsid w:val="009C7971"/>
    <w:rsid w:val="009E48E1"/>
    <w:rsid w:val="009E56D0"/>
    <w:rsid w:val="00A10778"/>
    <w:rsid w:val="00A224D4"/>
    <w:rsid w:val="00A537EE"/>
    <w:rsid w:val="00A545AD"/>
    <w:rsid w:val="00A62380"/>
    <w:rsid w:val="00A67EBB"/>
    <w:rsid w:val="00AA05C8"/>
    <w:rsid w:val="00AA2F35"/>
    <w:rsid w:val="00AA4217"/>
    <w:rsid w:val="00AA46B9"/>
    <w:rsid w:val="00AB65F1"/>
    <w:rsid w:val="00AE282E"/>
    <w:rsid w:val="00AF2611"/>
    <w:rsid w:val="00AF4850"/>
    <w:rsid w:val="00B27F72"/>
    <w:rsid w:val="00B3258C"/>
    <w:rsid w:val="00B332CE"/>
    <w:rsid w:val="00B40185"/>
    <w:rsid w:val="00B94068"/>
    <w:rsid w:val="00BA4A71"/>
    <w:rsid w:val="00BC21DD"/>
    <w:rsid w:val="00BC29E9"/>
    <w:rsid w:val="00BF735E"/>
    <w:rsid w:val="00C51BCD"/>
    <w:rsid w:val="00C7181D"/>
    <w:rsid w:val="00C74966"/>
    <w:rsid w:val="00C84E5D"/>
    <w:rsid w:val="00CA2712"/>
    <w:rsid w:val="00CD163B"/>
    <w:rsid w:val="00CE1E8D"/>
    <w:rsid w:val="00CE345B"/>
    <w:rsid w:val="00D12A5B"/>
    <w:rsid w:val="00D429BC"/>
    <w:rsid w:val="00D45C14"/>
    <w:rsid w:val="00D50055"/>
    <w:rsid w:val="00D55A63"/>
    <w:rsid w:val="00D72820"/>
    <w:rsid w:val="00D84915"/>
    <w:rsid w:val="00D97EC5"/>
    <w:rsid w:val="00DA4810"/>
    <w:rsid w:val="00DE62E0"/>
    <w:rsid w:val="00DE7CC2"/>
    <w:rsid w:val="00DF606A"/>
    <w:rsid w:val="00DF7DC9"/>
    <w:rsid w:val="00E16607"/>
    <w:rsid w:val="00E41D09"/>
    <w:rsid w:val="00E45A53"/>
    <w:rsid w:val="00E630A8"/>
    <w:rsid w:val="00E6570C"/>
    <w:rsid w:val="00E84AE2"/>
    <w:rsid w:val="00E96028"/>
    <w:rsid w:val="00EA2FD6"/>
    <w:rsid w:val="00EA381D"/>
    <w:rsid w:val="00EA7149"/>
    <w:rsid w:val="00EE0410"/>
    <w:rsid w:val="00EE0727"/>
    <w:rsid w:val="00EE3072"/>
    <w:rsid w:val="00F222A8"/>
    <w:rsid w:val="00F32555"/>
    <w:rsid w:val="00F51FF0"/>
    <w:rsid w:val="00F6126A"/>
    <w:rsid w:val="00F64FFF"/>
    <w:rsid w:val="00F77566"/>
    <w:rsid w:val="00F82D46"/>
    <w:rsid w:val="00F92F2D"/>
    <w:rsid w:val="00FB12DE"/>
    <w:rsid w:val="00FB6D14"/>
    <w:rsid w:val="00FC6EAD"/>
    <w:rsid w:val="00FF03FF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94702"/>
  <w15:chartTrackingRefBased/>
  <w15:docId w15:val="{05FCE1E3-7BEB-4DC1-BE96-188FE248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5C1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qFormat/>
    <w:rsid w:val="006275C1"/>
    <w:pPr>
      <w:numPr>
        <w:numId w:val="1"/>
      </w:numPr>
      <w:spacing w:before="240" w:after="240" w:line="240" w:lineRule="auto"/>
      <w:ind w:left="1066" w:hanging="357"/>
      <w:contextualSpacing w:val="0"/>
      <w:jc w:val="left"/>
      <w:outlineLvl w:val="0"/>
    </w:pPr>
    <w:rPr>
      <w:rFonts w:eastAsia="Times New Roman" w:cs="Times New Roman"/>
      <w:b/>
      <w:caps/>
      <w:sz w:val="32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6275C1"/>
    <w:pPr>
      <w:keepNext/>
      <w:keepLines/>
      <w:numPr>
        <w:ilvl w:val="1"/>
        <w:numId w:val="1"/>
      </w:numPr>
      <w:spacing w:before="240" w:after="240" w:line="240" w:lineRule="auto"/>
      <w:contextualSpacing w:val="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75C1"/>
    <w:pPr>
      <w:keepNext/>
      <w:keepLines/>
      <w:numPr>
        <w:ilvl w:val="2"/>
        <w:numId w:val="1"/>
      </w:numPr>
      <w:spacing w:before="240" w:after="120" w:line="240" w:lineRule="auto"/>
      <w:ind w:left="709" w:firstLine="0"/>
      <w:jc w:val="left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75C1"/>
    <w:rPr>
      <w:rFonts w:ascii="Times New Roman" w:eastAsia="Times New Roman" w:hAnsi="Times New Roman" w:cs="Times New Roman"/>
      <w:b/>
      <w:caps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75C1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75C1"/>
    <w:rPr>
      <w:rFonts w:ascii="Times New Roman" w:eastAsiaTheme="majorEastAsia" w:hAnsi="Times New Roman" w:cstheme="majorBidi"/>
      <w:b/>
      <w:bCs/>
      <w:sz w:val="28"/>
      <w:lang w:eastAsia="ru-RU"/>
    </w:rPr>
  </w:style>
  <w:style w:type="paragraph" w:styleId="a3">
    <w:name w:val="footer"/>
    <w:basedOn w:val="a"/>
    <w:link w:val="a4"/>
    <w:uiPriority w:val="99"/>
    <w:unhideWhenUsed/>
    <w:rsid w:val="006275C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275C1"/>
    <w:rPr>
      <w:rFonts w:ascii="Times New Roman" w:eastAsiaTheme="minorEastAsia" w:hAnsi="Times New Roman"/>
      <w:sz w:val="28"/>
      <w:lang w:eastAsia="ru-RU"/>
    </w:rPr>
  </w:style>
  <w:style w:type="table" w:styleId="a5">
    <w:name w:val="Table Grid"/>
    <w:basedOn w:val="a1"/>
    <w:uiPriority w:val="59"/>
    <w:rsid w:val="006275C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Intense Quote"/>
    <w:aliases w:val="Название рисунка"/>
    <w:basedOn w:val="a"/>
    <w:next w:val="a"/>
    <w:link w:val="a7"/>
    <w:uiPriority w:val="30"/>
    <w:qFormat/>
    <w:rsid w:val="006275C1"/>
    <w:pPr>
      <w:spacing w:before="120" w:after="240"/>
      <w:ind w:firstLine="0"/>
      <w:jc w:val="center"/>
    </w:pPr>
    <w:rPr>
      <w:bCs/>
      <w:iCs/>
    </w:rPr>
  </w:style>
  <w:style w:type="character" w:customStyle="1" w:styleId="a7">
    <w:name w:val="Выделенная цитата Знак"/>
    <w:aliases w:val="Название рисунка Знак"/>
    <w:basedOn w:val="a0"/>
    <w:link w:val="a6"/>
    <w:uiPriority w:val="30"/>
    <w:rsid w:val="006275C1"/>
    <w:rPr>
      <w:rFonts w:ascii="Times New Roman" w:eastAsiaTheme="minorEastAsia" w:hAnsi="Times New Roman"/>
      <w:bCs/>
      <w:iCs/>
      <w:sz w:val="28"/>
      <w:lang w:eastAsia="ru-RU"/>
    </w:rPr>
  </w:style>
  <w:style w:type="character" w:styleId="a8">
    <w:name w:val="Placeholder Text"/>
    <w:basedOn w:val="a0"/>
    <w:uiPriority w:val="99"/>
    <w:semiHidden/>
    <w:rsid w:val="006275C1"/>
    <w:rPr>
      <w:color w:val="808080"/>
    </w:rPr>
  </w:style>
  <w:style w:type="paragraph" w:customStyle="1" w:styleId="11">
    <w:name w:val="Без интервала1"/>
    <w:aliases w:val="Основной"/>
    <w:qFormat/>
    <w:rsid w:val="00F64FF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a9">
    <w:name w:val="Body Text"/>
    <w:basedOn w:val="a"/>
    <w:link w:val="aa"/>
    <w:rsid w:val="008303DF"/>
    <w:pPr>
      <w:spacing w:after="120" w:line="240" w:lineRule="auto"/>
      <w:ind w:firstLine="0"/>
      <w:contextualSpacing w:val="0"/>
      <w:jc w:val="left"/>
    </w:pPr>
    <w:rPr>
      <w:rFonts w:eastAsia="Times New Roman" w:cs="Times New Roman"/>
      <w:sz w:val="18"/>
      <w:szCs w:val="18"/>
    </w:rPr>
  </w:style>
  <w:style w:type="character" w:customStyle="1" w:styleId="aa">
    <w:name w:val="Основной текст Знак"/>
    <w:basedOn w:val="a0"/>
    <w:link w:val="a9"/>
    <w:rsid w:val="008303DF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EE0410"/>
    <w:pPr>
      <w:spacing w:after="120" w:line="480" w:lineRule="auto"/>
      <w:ind w:left="360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EE0410"/>
    <w:rPr>
      <w:rFonts w:ascii="Times New Roman" w:eastAsiaTheme="minorEastAsia" w:hAnsi="Times New Roman"/>
      <w:sz w:val="28"/>
      <w:lang w:eastAsia="ru-RU"/>
    </w:rPr>
  </w:style>
  <w:style w:type="paragraph" w:styleId="ab">
    <w:name w:val="List Paragraph"/>
    <w:basedOn w:val="a"/>
    <w:link w:val="ac"/>
    <w:uiPriority w:val="34"/>
    <w:qFormat/>
    <w:rsid w:val="004D3A1F"/>
    <w:pPr>
      <w:ind w:left="720"/>
    </w:pPr>
  </w:style>
  <w:style w:type="character" w:customStyle="1" w:styleId="ac">
    <w:name w:val="Абзац списка Знак"/>
    <w:basedOn w:val="a0"/>
    <w:link w:val="ab"/>
    <w:uiPriority w:val="34"/>
    <w:rsid w:val="00573FFF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Влад Дрозд</cp:lastModifiedBy>
  <cp:revision>129</cp:revision>
  <dcterms:created xsi:type="dcterms:W3CDTF">2021-10-03T18:36:00Z</dcterms:created>
  <dcterms:modified xsi:type="dcterms:W3CDTF">2021-11-28T11:43:00Z</dcterms:modified>
</cp:coreProperties>
</file>