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B077C" w14:textId="77777777" w:rsidR="006275C1" w:rsidRDefault="006275C1" w:rsidP="006275C1">
      <w:pPr>
        <w:ind w:firstLine="0"/>
        <w:jc w:val="center"/>
      </w:pPr>
      <w:r>
        <w:t>Министерство образования Республики Беларусь</w:t>
      </w:r>
    </w:p>
    <w:p w14:paraId="711AD70B" w14:textId="77777777" w:rsidR="006275C1" w:rsidRDefault="006275C1" w:rsidP="006275C1">
      <w:pPr>
        <w:ind w:firstLine="0"/>
        <w:jc w:val="center"/>
      </w:pPr>
    </w:p>
    <w:p w14:paraId="2DB8A746" w14:textId="77777777" w:rsidR="006275C1" w:rsidRDefault="006275C1" w:rsidP="006275C1">
      <w:pPr>
        <w:ind w:firstLine="0"/>
        <w:jc w:val="center"/>
      </w:pPr>
      <w:r>
        <w:t>Учреждение образования</w:t>
      </w:r>
    </w:p>
    <w:p w14:paraId="1FF60006" w14:textId="77777777" w:rsidR="006275C1" w:rsidRDefault="006275C1" w:rsidP="006275C1">
      <w:pPr>
        <w:ind w:firstLine="0"/>
        <w:jc w:val="center"/>
      </w:pPr>
      <w:r>
        <w:t>БЕЛОРУССКИЙ ГОСУДАРСТВЕННЫЙ УНИВЕРСИТЕТ</w:t>
      </w:r>
    </w:p>
    <w:p w14:paraId="3B6BA69E" w14:textId="77777777" w:rsidR="006275C1" w:rsidRDefault="006275C1" w:rsidP="006275C1">
      <w:pPr>
        <w:ind w:firstLine="0"/>
        <w:jc w:val="center"/>
      </w:pPr>
      <w:r>
        <w:t>ИНФОРМАТИКИ И РАДИОЭЛЕКТРОНИКИ</w:t>
      </w:r>
    </w:p>
    <w:p w14:paraId="2BE3DD55" w14:textId="77777777" w:rsidR="006275C1" w:rsidRDefault="006275C1" w:rsidP="006275C1">
      <w:pPr>
        <w:ind w:firstLine="0"/>
        <w:jc w:val="center"/>
      </w:pPr>
    </w:p>
    <w:p w14:paraId="5FAEC8DD" w14:textId="77777777" w:rsidR="006275C1" w:rsidRDefault="006275C1" w:rsidP="006275C1">
      <w:pPr>
        <w:ind w:firstLine="0"/>
        <w:jc w:val="left"/>
      </w:pPr>
      <w:r>
        <w:t>Факультет информационных технологий и управления</w:t>
      </w:r>
    </w:p>
    <w:p w14:paraId="4F5CAEF6" w14:textId="77777777" w:rsidR="006275C1" w:rsidRDefault="006275C1" w:rsidP="006275C1">
      <w:pPr>
        <w:ind w:firstLine="0"/>
        <w:jc w:val="center"/>
      </w:pPr>
    </w:p>
    <w:p w14:paraId="31B0E3B1" w14:textId="77777777" w:rsidR="006275C1" w:rsidRPr="003B7159" w:rsidRDefault="006275C1" w:rsidP="006275C1">
      <w:pPr>
        <w:ind w:firstLine="0"/>
        <w:jc w:val="left"/>
      </w:pPr>
      <w:r>
        <w:t>Кафедра информационных технологий автоматизированных систем</w:t>
      </w:r>
    </w:p>
    <w:p w14:paraId="6A1BCC59" w14:textId="77777777" w:rsidR="006275C1" w:rsidRPr="003B7159" w:rsidRDefault="006275C1" w:rsidP="006275C1">
      <w:pPr>
        <w:ind w:firstLine="0"/>
        <w:jc w:val="center"/>
      </w:pPr>
    </w:p>
    <w:p w14:paraId="477B645F" w14:textId="77777777" w:rsidR="006275C1" w:rsidRPr="003B7159" w:rsidRDefault="006275C1" w:rsidP="006275C1">
      <w:pPr>
        <w:ind w:firstLine="0"/>
        <w:jc w:val="center"/>
      </w:pPr>
    </w:p>
    <w:p w14:paraId="63C67BE2" w14:textId="77777777" w:rsidR="006275C1" w:rsidRPr="003B7159" w:rsidRDefault="006275C1" w:rsidP="006275C1">
      <w:pPr>
        <w:ind w:firstLine="0"/>
      </w:pPr>
    </w:p>
    <w:p w14:paraId="508B721B" w14:textId="77777777" w:rsidR="006275C1" w:rsidRPr="003B7159" w:rsidRDefault="006275C1" w:rsidP="006275C1">
      <w:pPr>
        <w:ind w:firstLine="0"/>
        <w:jc w:val="center"/>
      </w:pPr>
    </w:p>
    <w:p w14:paraId="10A549F5" w14:textId="77777777" w:rsidR="006275C1" w:rsidRPr="003B7159" w:rsidRDefault="006275C1" w:rsidP="006275C1">
      <w:pPr>
        <w:ind w:firstLine="0"/>
        <w:jc w:val="center"/>
      </w:pPr>
    </w:p>
    <w:p w14:paraId="3012EECE" w14:textId="77777777" w:rsidR="006275C1" w:rsidRPr="00F24CBC" w:rsidRDefault="006275C1" w:rsidP="006275C1">
      <w:pPr>
        <w:ind w:firstLine="0"/>
        <w:jc w:val="center"/>
      </w:pPr>
    </w:p>
    <w:p w14:paraId="61603485" w14:textId="77777777" w:rsidR="006275C1" w:rsidRPr="003B7159" w:rsidRDefault="006275C1" w:rsidP="006275C1">
      <w:pPr>
        <w:ind w:firstLine="0"/>
        <w:jc w:val="center"/>
      </w:pPr>
      <w:r w:rsidRPr="003B7159">
        <w:t>Отчет</w:t>
      </w:r>
    </w:p>
    <w:p w14:paraId="42CBAA6F" w14:textId="77777777" w:rsidR="006275C1" w:rsidRDefault="006275C1" w:rsidP="006275C1">
      <w:pPr>
        <w:ind w:firstLine="0"/>
        <w:jc w:val="center"/>
      </w:pPr>
      <w:r w:rsidRPr="003B7159">
        <w:t>по лабораторной работе №</w:t>
      </w:r>
      <w:r>
        <w:t>6</w:t>
      </w:r>
    </w:p>
    <w:p w14:paraId="1A562F2E" w14:textId="77777777" w:rsidR="006275C1" w:rsidRPr="003B7159" w:rsidRDefault="006275C1" w:rsidP="006275C1">
      <w:pPr>
        <w:ind w:firstLine="0"/>
        <w:jc w:val="center"/>
      </w:pPr>
    </w:p>
    <w:p w14:paraId="775CBCCB" w14:textId="77777777" w:rsidR="006275C1" w:rsidRPr="006275C1" w:rsidRDefault="006275C1" w:rsidP="006275C1">
      <w:pPr>
        <w:ind w:firstLine="0"/>
        <w:jc w:val="center"/>
      </w:pPr>
      <w:r>
        <w:rPr>
          <w:b/>
          <w:bCs/>
        </w:rPr>
        <w:t>ПОЛУЧЕНИЕ ТОЧЕЧНЫХ ОЦЕНОК ПАРАМЕТРОВ РАСПРЕДЕЛЕНИЙ</w:t>
      </w:r>
    </w:p>
    <w:p w14:paraId="3BC3A3B8" w14:textId="77777777" w:rsidR="006275C1" w:rsidRPr="003B7159" w:rsidRDefault="006275C1" w:rsidP="006275C1">
      <w:pPr>
        <w:ind w:firstLine="0"/>
      </w:pPr>
    </w:p>
    <w:p w14:paraId="5B6C99F1" w14:textId="77777777" w:rsidR="006275C1" w:rsidRPr="003B7159" w:rsidRDefault="006275C1" w:rsidP="006275C1">
      <w:pPr>
        <w:ind w:firstLine="0"/>
      </w:pPr>
    </w:p>
    <w:p w14:paraId="705A930E" w14:textId="77777777" w:rsidR="006275C1" w:rsidRDefault="006275C1" w:rsidP="006275C1">
      <w:pPr>
        <w:ind w:firstLine="0"/>
      </w:pPr>
    </w:p>
    <w:p w14:paraId="5DC87E7D" w14:textId="77777777" w:rsidR="006275C1" w:rsidRDefault="006275C1" w:rsidP="006275C1">
      <w:pPr>
        <w:ind w:firstLine="0"/>
      </w:pPr>
    </w:p>
    <w:p w14:paraId="6FA96BBB" w14:textId="77777777" w:rsidR="006275C1" w:rsidRPr="003B7159" w:rsidRDefault="006275C1" w:rsidP="006275C1">
      <w:pPr>
        <w:ind w:firstLine="0"/>
      </w:pPr>
    </w:p>
    <w:p w14:paraId="5196DB78" w14:textId="77777777" w:rsidR="006275C1" w:rsidRDefault="006275C1" w:rsidP="006275C1">
      <w:pPr>
        <w:ind w:firstLine="0"/>
      </w:pPr>
    </w:p>
    <w:p w14:paraId="236E7239" w14:textId="77777777" w:rsidR="006275C1" w:rsidRPr="00AD4FC9" w:rsidRDefault="006275C1" w:rsidP="006275C1">
      <w:pPr>
        <w:ind w:firstLine="0"/>
      </w:pPr>
      <w:r>
        <w:t>Выполнили: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D4FC9">
        <w:t>Проверил:</w:t>
      </w:r>
    </w:p>
    <w:p w14:paraId="5F20B033" w14:textId="2C1DCBC9" w:rsidR="006275C1" w:rsidRPr="00641093" w:rsidRDefault="006275C1" w:rsidP="006275C1">
      <w:pPr>
        <w:ind w:firstLine="0"/>
      </w:pPr>
      <w:r>
        <w:t>ст. гр. 820603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D4FC9">
        <w:t>Ярмолик В.И.</w:t>
      </w:r>
      <w:r w:rsidR="00641093" w:rsidRPr="00641093">
        <w:t xml:space="preserve">  </w:t>
      </w:r>
    </w:p>
    <w:p w14:paraId="041476EA" w14:textId="0A9A6557" w:rsidR="006275C1" w:rsidRDefault="00641093" w:rsidP="006275C1">
      <w:pPr>
        <w:ind w:firstLine="0"/>
      </w:pPr>
      <w:r>
        <w:t>Дрозд</w:t>
      </w:r>
      <w:r w:rsidRPr="00641093">
        <w:t xml:space="preserve"> </w:t>
      </w:r>
      <w:r>
        <w:t>В</w:t>
      </w:r>
      <w:r w:rsidR="006275C1" w:rsidRPr="00AD4FC9">
        <w:t xml:space="preserve">. </w:t>
      </w:r>
      <w:r>
        <w:t>А</w:t>
      </w:r>
      <w:r w:rsidR="006275C1" w:rsidRPr="00AD4FC9">
        <w:t>.</w:t>
      </w:r>
    </w:p>
    <w:p w14:paraId="20228F14" w14:textId="59C05196" w:rsidR="006275C1" w:rsidRDefault="00641093" w:rsidP="006275C1">
      <w:pPr>
        <w:ind w:firstLine="0"/>
      </w:pPr>
      <w:r>
        <w:t>Ермаков</w:t>
      </w:r>
      <w:r w:rsidR="006275C1">
        <w:t xml:space="preserve"> </w:t>
      </w:r>
      <w:r>
        <w:t>Т</w:t>
      </w:r>
      <w:r w:rsidR="006275C1">
        <w:t xml:space="preserve">. </w:t>
      </w:r>
      <w:r>
        <w:t>А.</w:t>
      </w:r>
    </w:p>
    <w:p w14:paraId="68D7C236" w14:textId="77777777" w:rsidR="006275C1" w:rsidRPr="003B7159" w:rsidRDefault="006275C1" w:rsidP="006275C1">
      <w:pPr>
        <w:ind w:firstLine="0"/>
      </w:pPr>
    </w:p>
    <w:p w14:paraId="38428A8D" w14:textId="77777777" w:rsidR="006275C1" w:rsidRPr="003B7159" w:rsidRDefault="006275C1" w:rsidP="006275C1">
      <w:pPr>
        <w:ind w:firstLine="0"/>
      </w:pPr>
    </w:p>
    <w:p w14:paraId="6BCA2381" w14:textId="77777777" w:rsidR="006275C1" w:rsidRPr="003B7159" w:rsidRDefault="006275C1" w:rsidP="006275C1">
      <w:pPr>
        <w:ind w:firstLine="0"/>
      </w:pPr>
    </w:p>
    <w:p w14:paraId="44C0F55D" w14:textId="77777777" w:rsidR="006275C1" w:rsidRDefault="006275C1" w:rsidP="006275C1">
      <w:pPr>
        <w:ind w:firstLine="0"/>
      </w:pPr>
    </w:p>
    <w:p w14:paraId="3991C109" w14:textId="77777777" w:rsidR="006275C1" w:rsidRPr="007D07D1" w:rsidRDefault="006275C1" w:rsidP="006275C1">
      <w:pPr>
        <w:ind w:firstLine="0"/>
      </w:pPr>
    </w:p>
    <w:p w14:paraId="27A73E5A" w14:textId="77777777" w:rsidR="006275C1" w:rsidRDefault="006275C1" w:rsidP="006275C1">
      <w:pPr>
        <w:ind w:firstLine="0"/>
      </w:pPr>
    </w:p>
    <w:p w14:paraId="560FD27E" w14:textId="77777777" w:rsidR="00493F28" w:rsidRDefault="00493F28" w:rsidP="006275C1">
      <w:pPr>
        <w:ind w:firstLine="0"/>
      </w:pPr>
    </w:p>
    <w:p w14:paraId="380B16C6" w14:textId="77777777" w:rsidR="006275C1" w:rsidRPr="007D07D1" w:rsidRDefault="006275C1" w:rsidP="006275C1">
      <w:pPr>
        <w:ind w:firstLine="0"/>
        <w:jc w:val="center"/>
      </w:pPr>
      <w:r>
        <w:t>Минск 202</w:t>
      </w:r>
      <w:r w:rsidRPr="007D07D1">
        <w:t>1</w:t>
      </w:r>
      <w:r w:rsidRPr="007D07D1">
        <w:br w:type="page"/>
      </w:r>
    </w:p>
    <w:p w14:paraId="1C756C18" w14:textId="77777777" w:rsidR="006275C1" w:rsidRDefault="006275C1" w:rsidP="006275C1">
      <w:pPr>
        <w:pStyle w:val="1"/>
      </w:pPr>
      <w:r>
        <w:lastRenderedPageBreak/>
        <w:t>Цель работы</w:t>
      </w:r>
    </w:p>
    <w:p w14:paraId="5FC0971B" w14:textId="77777777" w:rsidR="006275C1" w:rsidRDefault="006275C1" w:rsidP="006275C1">
      <w:r>
        <w:t>Изучение методов получения точечных оценок параметров распределений.</w:t>
      </w:r>
    </w:p>
    <w:p w14:paraId="7A71BE19" w14:textId="77777777" w:rsidR="006275C1" w:rsidRDefault="006275C1" w:rsidP="006275C1">
      <w:r>
        <w:t>Приобретение навыков получения точечных оценок параметров распределений в системе</w:t>
      </w:r>
      <w:r w:rsidRPr="00C80205">
        <w:t xml:space="preserve"> </w:t>
      </w:r>
      <w:r w:rsidRPr="00C80205">
        <w:rPr>
          <w:i/>
          <w:lang w:val="en-US"/>
        </w:rPr>
        <w:t>Matlab</w:t>
      </w:r>
      <w:r>
        <w:t>.</w:t>
      </w:r>
    </w:p>
    <w:p w14:paraId="7896B65F" w14:textId="77777777" w:rsidR="006275C1" w:rsidRDefault="006275C1" w:rsidP="006275C1">
      <w:r>
        <w:br w:type="page"/>
      </w:r>
    </w:p>
    <w:p w14:paraId="48DF4CED" w14:textId="77777777" w:rsidR="006275C1" w:rsidRDefault="006275C1" w:rsidP="006275C1">
      <w:pPr>
        <w:pStyle w:val="1"/>
      </w:pPr>
      <w:r>
        <w:lastRenderedPageBreak/>
        <w:t>Теоретические сведения</w:t>
      </w:r>
    </w:p>
    <w:p w14:paraId="39970806" w14:textId="77777777" w:rsidR="006275C1" w:rsidRDefault="006275C1" w:rsidP="006275C1">
      <w:pPr>
        <w:rPr>
          <w:rFonts w:cs="Times New Roman"/>
        </w:rPr>
      </w:pPr>
      <w:r w:rsidRPr="00055081">
        <w:rPr>
          <w:rFonts w:cs="Times New Roman"/>
        </w:rPr>
        <w:t xml:space="preserve">Приведем некоторые формулы и функции системы </w:t>
      </w:r>
      <w:r w:rsidRPr="006A58D4">
        <w:rPr>
          <w:rFonts w:cs="Times New Roman"/>
          <w:i/>
        </w:rPr>
        <w:t>MATLAB</w:t>
      </w:r>
      <w:r w:rsidRPr="00055081">
        <w:rPr>
          <w:rFonts w:cs="Times New Roman"/>
        </w:rPr>
        <w:t>, которые использовались в данной лабораторной работе.</w:t>
      </w:r>
      <w:r>
        <w:rPr>
          <w:rFonts w:cs="Times New Roman"/>
        </w:rPr>
        <w:t xml:space="preserve"> </w:t>
      </w:r>
    </w:p>
    <w:p w14:paraId="721BA58B" w14:textId="77777777" w:rsidR="006275C1" w:rsidRDefault="006275C1" w:rsidP="006275C1">
      <w:pPr>
        <w:rPr>
          <w:rFonts w:cs="Times New Roman"/>
        </w:rPr>
      </w:pPr>
      <w:r>
        <w:rPr>
          <w:rFonts w:cs="Times New Roman"/>
        </w:rPr>
        <w:t xml:space="preserve">Теорема. Пусть </w:t>
      </w:r>
      <m:oMath>
        <m:r>
          <w:rPr>
            <w:rFonts w:ascii="Cambria Math"/>
          </w:rPr>
          <m:t>C=(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c</m:t>
            </m:r>
          </m:e>
          <m:sub>
            <m:r>
              <w:rPr>
                <w:rFonts w:ascii="Cambria Math"/>
              </w:rPr>
              <m:t>i,j</m:t>
            </m:r>
          </m:sub>
        </m:sSub>
        <m:r>
          <w:rPr>
            <w:rFonts w:ascii="Cambria Math"/>
          </w:rPr>
          <m:t>)</m:t>
        </m:r>
      </m:oMath>
      <w:r w:rsidRPr="009802D9">
        <w:rPr>
          <w:rFonts w:cs="Times New Roman"/>
        </w:rPr>
        <w:t xml:space="preserve"> </w:t>
      </w:r>
      <w:r>
        <w:rPr>
          <w:rFonts w:cs="Times New Roman"/>
        </w:rPr>
        <w:sym w:font="Symbol" w:char="F02D"/>
      </w:r>
      <w:r w:rsidRPr="009802D9">
        <w:rPr>
          <w:rFonts w:cs="Times New Roman"/>
        </w:rPr>
        <w:t xml:space="preserve"> </w:t>
      </w:r>
      <w:r>
        <w:rPr>
          <w:rFonts w:cs="Times New Roman"/>
        </w:rPr>
        <w:t>действительная (</w:t>
      </w:r>
      <m:oMath>
        <m:r>
          <w:rPr>
            <w:rFonts w:ascii="Cambria Math" w:hAnsi="Cambria Math" w:cs="Times New Roman"/>
          </w:rPr>
          <m:t>m×m</m:t>
        </m:r>
      </m:oMath>
      <w:r>
        <w:rPr>
          <w:rFonts w:cs="Times New Roman"/>
        </w:rPr>
        <w:t>)</w:t>
      </w:r>
      <w:r w:rsidRPr="009802D9">
        <w:rPr>
          <w:rFonts w:cs="Times New Roman"/>
        </w:rPr>
        <w:t>-</w:t>
      </w:r>
      <w:r>
        <w:rPr>
          <w:rFonts w:cs="Times New Roman"/>
        </w:rPr>
        <w:t>матрица, являющаяся решением матричного уравнения</w:t>
      </w:r>
    </w:p>
    <w:p w14:paraId="29AABDC2" w14:textId="77777777" w:rsidR="006275C1" w:rsidRPr="00055081" w:rsidRDefault="006275C1" w:rsidP="006275C1">
      <w:pPr>
        <w:rPr>
          <w:rFonts w:cs="Times New Roman"/>
        </w:rPr>
      </w:pPr>
    </w:p>
    <w:tbl>
      <w:tblPr>
        <w:tblStyle w:val="a5"/>
        <w:tblW w:w="93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6"/>
        <w:gridCol w:w="2408"/>
      </w:tblGrid>
      <w:tr w:rsidR="006275C1" w:rsidRPr="00055081" w14:paraId="782D247E" w14:textId="77777777" w:rsidTr="00D15712">
        <w:tc>
          <w:tcPr>
            <w:tcW w:w="6946" w:type="dxa"/>
            <w:vAlign w:val="center"/>
          </w:tcPr>
          <w:p w14:paraId="163E837C" w14:textId="77777777" w:rsidR="006275C1" w:rsidRPr="002A55B3" w:rsidRDefault="00FA2C8A" w:rsidP="00D15712">
            <w:pPr>
              <w:ind w:firstLine="0"/>
              <w:rPr>
                <w:rFonts w:cs="Times New Roman"/>
                <w:lang w:val="en-US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CC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  <w:lang w:val="en-US"/>
                  </w:rPr>
                  <m:t>=R</m:t>
                </m:r>
              </m:oMath>
            </m:oMathPara>
          </w:p>
        </w:tc>
        <w:tc>
          <w:tcPr>
            <w:tcW w:w="2408" w:type="dxa"/>
            <w:vAlign w:val="center"/>
          </w:tcPr>
          <w:p w14:paraId="7746F4E0" w14:textId="77777777" w:rsidR="006275C1" w:rsidRPr="00055081" w:rsidRDefault="006275C1" w:rsidP="00D15712">
            <w:pPr>
              <w:rPr>
                <w:rFonts w:cs="Times New Roman"/>
                <w:lang w:val="en-US"/>
              </w:rPr>
            </w:pPr>
            <w:r w:rsidRPr="00055081">
              <w:rPr>
                <w:rFonts w:cs="Times New Roman"/>
                <w:lang w:val="en-US"/>
              </w:rPr>
              <w:t>(1)</w:t>
            </w:r>
          </w:p>
        </w:tc>
      </w:tr>
    </w:tbl>
    <w:p w14:paraId="76DDDDFF" w14:textId="77777777" w:rsidR="006275C1" w:rsidRPr="00055081" w:rsidRDefault="006275C1" w:rsidP="006275C1">
      <w:pPr>
        <w:rPr>
          <w:rFonts w:cs="Times New Roman"/>
          <w:lang w:val="en-US"/>
        </w:rPr>
      </w:pPr>
    </w:p>
    <w:p w14:paraId="389A72F4" w14:textId="77777777" w:rsidR="006275C1" w:rsidRDefault="006275C1" w:rsidP="006275C1">
      <w:pPr>
        <w:ind w:firstLine="0"/>
        <w:rPr>
          <w:rFonts w:cs="Times New Roman"/>
        </w:rPr>
      </w:pPr>
      <w:r>
        <w:rPr>
          <w:rFonts w:cs="Times New Roman"/>
        </w:rPr>
        <w:t xml:space="preserve">Тогда случайный вектор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  <w:i/>
              </w:rPr>
              <w:sym w:font="Symbol" w:char="F078"/>
            </m:r>
          </m:e>
        </m:acc>
      </m:oMath>
      <w:r>
        <w:rPr>
          <w:rFonts w:cs="Times New Roman"/>
        </w:rPr>
        <w:t xml:space="preserve">, являющийся линейным преобразованием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  <w:i/>
              </w:rPr>
              <w:sym w:font="Symbol" w:char="F068"/>
            </m:r>
          </m:e>
        </m:acc>
      </m:oMath>
      <w:r>
        <w:rPr>
          <w:rFonts w:cs="Times New Roman"/>
        </w:rPr>
        <w:t>,</w:t>
      </w:r>
    </w:p>
    <w:p w14:paraId="1838C319" w14:textId="77777777" w:rsidR="006275C1" w:rsidRPr="00055081" w:rsidRDefault="006275C1" w:rsidP="006275C1">
      <w:pPr>
        <w:rPr>
          <w:rFonts w:cs="Times New Roman"/>
        </w:rPr>
      </w:pPr>
    </w:p>
    <w:tbl>
      <w:tblPr>
        <w:tblStyle w:val="a5"/>
        <w:tblW w:w="11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  <w:gridCol w:w="4670"/>
      </w:tblGrid>
      <w:tr w:rsidR="006275C1" w:rsidRPr="00055081" w14:paraId="1D81CAF7" w14:textId="77777777" w:rsidTr="00D15712">
        <w:tc>
          <w:tcPr>
            <w:tcW w:w="7088" w:type="dxa"/>
            <w:vAlign w:val="center"/>
          </w:tcPr>
          <w:p w14:paraId="54A1625C" w14:textId="77777777" w:rsidR="006275C1" w:rsidRPr="002A55B3" w:rsidRDefault="00FA2C8A" w:rsidP="00D15712">
            <w:pPr>
              <w:ind w:firstLine="34"/>
              <w:rPr>
                <w:rFonts w:cs="Times New Roman"/>
                <w:i/>
                <w:lang w:val="en-US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i/>
                      </w:rPr>
                      <w:sym w:font="Symbol" w:char="F078"/>
                    </m:r>
                  </m:e>
                </m:acc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  <w:lang w:val="en-US"/>
                  </w:rPr>
                  <m:t>C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i/>
                      </w:rPr>
                      <w:sym w:font="Symbol" w:char="F068"/>
                    </m:r>
                  </m:e>
                </m:acc>
                <m:r>
                  <w:rPr>
                    <w:rFonts w:ascii="Cambria Math" w:hAnsi="Cambria Math" w:cs="Times New Roman"/>
                  </w:rPr>
                  <m:t>+A,</m:t>
                </m:r>
              </m:oMath>
            </m:oMathPara>
          </w:p>
        </w:tc>
        <w:tc>
          <w:tcPr>
            <w:tcW w:w="4670" w:type="dxa"/>
            <w:vAlign w:val="center"/>
          </w:tcPr>
          <w:p w14:paraId="4E4739D0" w14:textId="77777777" w:rsidR="006275C1" w:rsidRPr="00055081" w:rsidRDefault="006275C1" w:rsidP="00D15712">
            <w:pPr>
              <w:ind w:left="30" w:firstLine="567"/>
              <w:rPr>
                <w:rFonts w:cs="Times New Roman"/>
                <w:lang w:val="en-US"/>
              </w:rPr>
            </w:pPr>
            <w:r w:rsidRPr="00055081">
              <w:rPr>
                <w:rFonts w:cs="Times New Roman"/>
                <w:lang w:val="en-US"/>
              </w:rPr>
              <w:t>(</w:t>
            </w:r>
            <w:r>
              <w:rPr>
                <w:rFonts w:cs="Times New Roman"/>
              </w:rPr>
              <w:t>2</w:t>
            </w:r>
            <w:r w:rsidRPr="00055081">
              <w:rPr>
                <w:rFonts w:cs="Times New Roman"/>
                <w:lang w:val="en-US"/>
              </w:rPr>
              <w:t>)</w:t>
            </w:r>
          </w:p>
        </w:tc>
      </w:tr>
      <w:tr w:rsidR="006275C1" w:rsidRPr="00055081" w14:paraId="131C946D" w14:textId="77777777" w:rsidTr="00D15712">
        <w:tc>
          <w:tcPr>
            <w:tcW w:w="7088" w:type="dxa"/>
            <w:vAlign w:val="center"/>
          </w:tcPr>
          <w:p w14:paraId="17541683" w14:textId="77777777" w:rsidR="006275C1" w:rsidRDefault="006275C1" w:rsidP="00D15712">
            <w:pPr>
              <w:ind w:firstLine="0"/>
              <w:rPr>
                <w:rFonts w:eastAsia="Times New Roman" w:cs="Times New Roman"/>
              </w:rPr>
            </w:pPr>
          </w:p>
        </w:tc>
        <w:tc>
          <w:tcPr>
            <w:tcW w:w="4670" w:type="dxa"/>
            <w:vAlign w:val="center"/>
          </w:tcPr>
          <w:p w14:paraId="0FF05C96" w14:textId="77777777" w:rsidR="006275C1" w:rsidRPr="00055081" w:rsidRDefault="006275C1" w:rsidP="00D15712">
            <w:pPr>
              <w:rPr>
                <w:rFonts w:cs="Times New Roman"/>
                <w:lang w:val="en-US"/>
              </w:rPr>
            </w:pPr>
          </w:p>
        </w:tc>
      </w:tr>
    </w:tbl>
    <w:p w14:paraId="4A76DA56" w14:textId="77777777" w:rsidR="006275C1" w:rsidRDefault="006275C1" w:rsidP="006275C1">
      <w:pPr>
        <w:ind w:firstLine="0"/>
        <w:rPr>
          <w:rFonts w:cs="Times New Roman"/>
        </w:rPr>
      </w:pPr>
      <w:r>
        <w:rPr>
          <w:rFonts w:cs="Times New Roman"/>
        </w:rPr>
        <w:t xml:space="preserve">Имеет нормальное распределение </w:t>
      </w:r>
      <w:r w:rsidRPr="009802D9">
        <w:rPr>
          <w:rFonts w:cs="Times New Roman"/>
          <w:i/>
          <w:lang w:val="en-US"/>
        </w:rPr>
        <w:t>N</w:t>
      </w:r>
      <w:r w:rsidRPr="009802D9">
        <w:rPr>
          <w:rFonts w:cs="Times New Roman"/>
          <w:i/>
        </w:rPr>
        <w:t>(</w:t>
      </w:r>
      <w:r w:rsidRPr="009802D9">
        <w:rPr>
          <w:rFonts w:cs="Times New Roman"/>
          <w:i/>
          <w:lang w:val="en-US"/>
        </w:rPr>
        <w:t>A</w:t>
      </w:r>
      <w:r w:rsidRPr="009802D9">
        <w:rPr>
          <w:rFonts w:cs="Times New Roman"/>
          <w:i/>
        </w:rPr>
        <w:t>,</w:t>
      </w:r>
      <w:r w:rsidRPr="009802D9">
        <w:rPr>
          <w:rFonts w:cs="Times New Roman"/>
          <w:i/>
          <w:lang w:val="en-US"/>
        </w:rPr>
        <w:t>R</w:t>
      </w:r>
      <w:r w:rsidRPr="009802D9">
        <w:rPr>
          <w:rFonts w:cs="Times New Roman"/>
          <w:i/>
        </w:rPr>
        <w:t>)</w:t>
      </w:r>
      <w:r w:rsidRPr="009802D9">
        <w:rPr>
          <w:rFonts w:cs="Times New Roman"/>
        </w:rPr>
        <w:t>.</w:t>
      </w:r>
      <w:r>
        <w:rPr>
          <w:rFonts w:cs="Times New Roman"/>
        </w:rPr>
        <w:t xml:space="preserve"> </w:t>
      </w:r>
    </w:p>
    <w:p w14:paraId="4CA2ECAF" w14:textId="77777777" w:rsidR="006275C1" w:rsidRDefault="006275C1" w:rsidP="006275C1">
      <w:pPr>
        <w:rPr>
          <w:rFonts w:cs="Times New Roman"/>
        </w:rPr>
      </w:pPr>
      <w:r>
        <w:rPr>
          <w:rFonts w:cs="Times New Roman"/>
        </w:rPr>
        <w:t xml:space="preserve">Первое уравнение матричного уравнения (1) имеет вид </w:t>
      </w:r>
      <m:oMath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1,1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1,1</m:t>
            </m:r>
          </m:sub>
        </m:sSub>
        <m:r>
          <w:rPr>
            <w:rFonts w:ascii="Cambria Math" w:hAnsi="Cambria Math" w:cs="Times New Roman"/>
          </w:rPr>
          <m:t>.</m:t>
        </m:r>
      </m:oMath>
    </w:p>
    <w:p w14:paraId="215ECE71" w14:textId="77777777" w:rsidR="006275C1" w:rsidRDefault="006275C1" w:rsidP="006275C1">
      <w:pPr>
        <w:rPr>
          <w:rFonts w:cs="Times New Roman"/>
        </w:rPr>
      </w:pPr>
      <w:r>
        <w:rPr>
          <w:rFonts w:cs="Times New Roman"/>
        </w:rPr>
        <w:t>Следовательно,</w:t>
      </w:r>
    </w:p>
    <w:p w14:paraId="4D2288DC" w14:textId="77777777" w:rsidR="006275C1" w:rsidRDefault="006275C1" w:rsidP="006275C1">
      <w:pPr>
        <w:rPr>
          <w:rFonts w:cs="Times New Roman"/>
        </w:rPr>
      </w:pPr>
    </w:p>
    <w:tbl>
      <w:tblPr>
        <w:tblStyle w:val="a5"/>
        <w:tblW w:w="11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  <w:gridCol w:w="4670"/>
      </w:tblGrid>
      <w:tr w:rsidR="006275C1" w:rsidRPr="00055081" w14:paraId="40445A71" w14:textId="77777777" w:rsidTr="00D15712">
        <w:tc>
          <w:tcPr>
            <w:tcW w:w="7088" w:type="dxa"/>
            <w:vAlign w:val="center"/>
          </w:tcPr>
          <w:p w14:paraId="40E94886" w14:textId="77777777" w:rsidR="006275C1" w:rsidRPr="002A55B3" w:rsidRDefault="00FA2C8A" w:rsidP="00D15712">
            <w:pPr>
              <w:ind w:firstLine="34"/>
              <w:rPr>
                <w:rFonts w:cs="Times New Roman"/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1,1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1,1</m:t>
                        </m:r>
                      </m:sub>
                    </m:sSub>
                  </m:e>
                </m:rad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4670" w:type="dxa"/>
            <w:vAlign w:val="center"/>
          </w:tcPr>
          <w:p w14:paraId="50900609" w14:textId="77777777" w:rsidR="006275C1" w:rsidRPr="00055081" w:rsidRDefault="006275C1" w:rsidP="00D15712">
            <w:pPr>
              <w:ind w:left="30" w:firstLine="567"/>
              <w:rPr>
                <w:rFonts w:cs="Times New Roman"/>
                <w:lang w:val="en-US"/>
              </w:rPr>
            </w:pPr>
            <w:r w:rsidRPr="00055081">
              <w:rPr>
                <w:rFonts w:cs="Times New Roman"/>
                <w:lang w:val="en-US"/>
              </w:rPr>
              <w:t>(</w:t>
            </w:r>
            <w:r>
              <w:rPr>
                <w:rFonts w:cs="Times New Roman"/>
                <w:lang w:val="en-US"/>
              </w:rPr>
              <w:t>3</w:t>
            </w:r>
            <w:r w:rsidRPr="00055081">
              <w:rPr>
                <w:rFonts w:cs="Times New Roman"/>
                <w:lang w:val="en-US"/>
              </w:rPr>
              <w:t>)</w:t>
            </w:r>
          </w:p>
        </w:tc>
      </w:tr>
    </w:tbl>
    <w:p w14:paraId="194E6C5B" w14:textId="77777777" w:rsidR="006275C1" w:rsidRDefault="006275C1" w:rsidP="006275C1">
      <w:pPr>
        <w:rPr>
          <w:rFonts w:cs="Times New Roman"/>
        </w:rPr>
      </w:pPr>
    </w:p>
    <w:p w14:paraId="709FA796" w14:textId="77777777" w:rsidR="006275C1" w:rsidRDefault="006275C1" w:rsidP="006275C1">
      <w:pPr>
        <w:rPr>
          <w:rFonts w:cs="Times New Roman"/>
        </w:rPr>
      </w:pPr>
      <w:r>
        <w:rPr>
          <w:rFonts w:cs="Times New Roman"/>
        </w:rPr>
        <w:t>а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>из</w:t>
      </w:r>
      <w:r>
        <w:rPr>
          <w:rFonts w:cs="Times New Roman"/>
          <w:lang w:val="en-US"/>
        </w:rPr>
        <w:t xml:space="preserve"> (2) </w:t>
      </w:r>
      <w:r>
        <w:rPr>
          <w:rFonts w:cs="Times New Roman"/>
        </w:rPr>
        <w:t>получим</w:t>
      </w:r>
    </w:p>
    <w:p w14:paraId="37ED1F1A" w14:textId="77777777" w:rsidR="006275C1" w:rsidRDefault="006275C1" w:rsidP="006275C1">
      <w:pPr>
        <w:rPr>
          <w:rFonts w:cs="Times New Roman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6"/>
        <w:gridCol w:w="2408"/>
      </w:tblGrid>
      <w:tr w:rsidR="006275C1" w:rsidRPr="00055081" w14:paraId="6902E01F" w14:textId="77777777" w:rsidTr="00D15712">
        <w:tc>
          <w:tcPr>
            <w:tcW w:w="6946" w:type="dxa"/>
            <w:vAlign w:val="center"/>
          </w:tcPr>
          <w:p w14:paraId="1ECEFACB" w14:textId="77777777" w:rsidR="006275C1" w:rsidRPr="00055081" w:rsidRDefault="00FA2C8A" w:rsidP="00D15712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i/>
                      </w:rPr>
                      <w:sym w:font="Symbol" w:char="F078"/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1,1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i/>
                      </w:rPr>
                      <w:sym w:font="Symbol" w:char="F068"/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408" w:type="dxa"/>
            <w:vAlign w:val="center"/>
          </w:tcPr>
          <w:p w14:paraId="05780921" w14:textId="77777777" w:rsidR="006275C1" w:rsidRPr="00055081" w:rsidRDefault="006275C1" w:rsidP="00D15712">
            <w:pPr>
              <w:rPr>
                <w:rFonts w:cs="Times New Roman"/>
                <w:lang w:val="en-US"/>
              </w:rPr>
            </w:pPr>
            <w:r w:rsidRPr="00055081">
              <w:rPr>
                <w:rFonts w:cs="Times New Roman"/>
                <w:lang w:val="en-US"/>
              </w:rPr>
              <w:t>(</w:t>
            </w:r>
            <w:r>
              <w:rPr>
                <w:rFonts w:cs="Times New Roman"/>
              </w:rPr>
              <w:t>4</w:t>
            </w:r>
            <w:r w:rsidRPr="00055081">
              <w:rPr>
                <w:rFonts w:cs="Times New Roman"/>
                <w:lang w:val="en-US"/>
              </w:rPr>
              <w:t>)</w:t>
            </w:r>
          </w:p>
        </w:tc>
      </w:tr>
    </w:tbl>
    <w:p w14:paraId="2E5CFAC0" w14:textId="77777777" w:rsidR="006275C1" w:rsidRPr="0072568B" w:rsidRDefault="006275C1" w:rsidP="006275C1">
      <w:pPr>
        <w:ind w:firstLine="0"/>
        <w:rPr>
          <w:rFonts w:cs="Times New Roman"/>
        </w:rPr>
      </w:pPr>
    </w:p>
    <w:p w14:paraId="400C6A65" w14:textId="77777777" w:rsidR="006275C1" w:rsidRDefault="006275C1" w:rsidP="006275C1">
      <w:pPr>
        <w:rPr>
          <w:rFonts w:cs="Times New Roman"/>
        </w:rPr>
      </w:pPr>
      <w:r>
        <w:rPr>
          <w:rFonts w:cs="Times New Roman"/>
        </w:rPr>
        <w:t>Первые два уравнения матричного уравнения (1) имеют вид</w:t>
      </w:r>
    </w:p>
    <w:p w14:paraId="375A8BF2" w14:textId="77777777" w:rsidR="006275C1" w:rsidRDefault="006275C1" w:rsidP="006275C1">
      <w:pPr>
        <w:rPr>
          <w:rFonts w:cs="Times New Roman"/>
        </w:rPr>
      </w:pPr>
    </w:p>
    <w:p w14:paraId="27B781EE" w14:textId="77777777" w:rsidR="006275C1" w:rsidRPr="002A55B3" w:rsidRDefault="00FA2C8A" w:rsidP="006275C1">
      <w:pPr>
        <w:rPr>
          <w:rFonts w:cs="Times New Roman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2,1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2,2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2,2</m:t>
              </m:r>
            </m:sub>
          </m:sSub>
          <m:r>
            <w:rPr>
              <w:rFonts w:ascii="Cambria Math" w:hAnsi="Cambria Math" w:cs="Times New Roman"/>
            </w:rPr>
            <m:t>,</m:t>
          </m:r>
        </m:oMath>
      </m:oMathPara>
    </w:p>
    <w:p w14:paraId="46005815" w14:textId="77777777" w:rsidR="006275C1" w:rsidRPr="002A55B3" w:rsidRDefault="00FA2C8A" w:rsidP="006275C1">
      <w:pPr>
        <w:rPr>
          <w:rFonts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2,1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1,1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1,2</m:t>
              </m:r>
            </m:sub>
          </m:sSub>
          <m:r>
            <w:rPr>
              <w:rFonts w:ascii="Cambria Math" w:hAnsi="Cambria Math" w:cs="Times New Roman"/>
            </w:rPr>
            <m:t>,</m:t>
          </m:r>
        </m:oMath>
      </m:oMathPara>
    </w:p>
    <w:p w14:paraId="1640088E" w14:textId="77777777" w:rsidR="006275C1" w:rsidRDefault="006275C1" w:rsidP="006275C1">
      <w:pPr>
        <w:ind w:firstLine="0"/>
        <w:rPr>
          <w:rFonts w:cs="Times New Roman"/>
        </w:rPr>
      </w:pPr>
    </w:p>
    <w:p w14:paraId="3194EAC8" w14:textId="77777777" w:rsidR="006275C1" w:rsidRDefault="006275C1" w:rsidP="006275C1">
      <w:pPr>
        <w:rPr>
          <w:rFonts w:cs="Times New Roman"/>
        </w:rPr>
      </w:pPr>
      <w:r>
        <w:rPr>
          <w:rFonts w:cs="Times New Roman"/>
        </w:rPr>
        <w:t>откуда</w:t>
      </w:r>
    </w:p>
    <w:p w14:paraId="38FFC12A" w14:textId="77777777" w:rsidR="006275C1" w:rsidRDefault="006275C1" w:rsidP="006275C1">
      <w:pPr>
        <w:rPr>
          <w:rFonts w:cs="Times New Roman"/>
        </w:rPr>
      </w:pPr>
    </w:p>
    <w:tbl>
      <w:tblPr>
        <w:tblStyle w:val="a5"/>
        <w:tblW w:w="11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  <w:gridCol w:w="4670"/>
      </w:tblGrid>
      <w:tr w:rsidR="006275C1" w:rsidRPr="00055081" w14:paraId="16F3C5C5" w14:textId="77777777" w:rsidTr="00D15712">
        <w:tc>
          <w:tcPr>
            <w:tcW w:w="7088" w:type="dxa"/>
            <w:vAlign w:val="center"/>
          </w:tcPr>
          <w:p w14:paraId="46A23F2D" w14:textId="77777777" w:rsidR="006275C1" w:rsidRPr="002A55B3" w:rsidRDefault="00FA2C8A" w:rsidP="00D15712">
            <w:pPr>
              <w:ind w:firstLine="34"/>
              <w:rPr>
                <w:rFonts w:cs="Times New Roman"/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2,1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1,2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1,1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2,2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2,2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2,1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e>
                </m:rad>
              </m:oMath>
            </m:oMathPara>
          </w:p>
        </w:tc>
        <w:tc>
          <w:tcPr>
            <w:tcW w:w="4670" w:type="dxa"/>
            <w:vAlign w:val="center"/>
          </w:tcPr>
          <w:p w14:paraId="595E6FCC" w14:textId="77777777" w:rsidR="006275C1" w:rsidRPr="00055081" w:rsidRDefault="006275C1" w:rsidP="00D15712">
            <w:pPr>
              <w:ind w:left="30" w:firstLine="567"/>
              <w:rPr>
                <w:rFonts w:cs="Times New Roman"/>
                <w:lang w:val="en-US"/>
              </w:rPr>
            </w:pPr>
            <w:r w:rsidRPr="00055081">
              <w:rPr>
                <w:rFonts w:cs="Times New Roman"/>
                <w:lang w:val="en-US"/>
              </w:rPr>
              <w:t>(</w:t>
            </w:r>
            <w:r>
              <w:rPr>
                <w:rFonts w:cs="Times New Roman"/>
                <w:lang w:val="en-US"/>
              </w:rPr>
              <w:t>5</w:t>
            </w:r>
            <w:r w:rsidRPr="00055081">
              <w:rPr>
                <w:rFonts w:cs="Times New Roman"/>
                <w:lang w:val="en-US"/>
              </w:rPr>
              <w:t>)</w:t>
            </w:r>
          </w:p>
        </w:tc>
      </w:tr>
    </w:tbl>
    <w:p w14:paraId="20F6D62F" w14:textId="77777777" w:rsidR="006275C1" w:rsidRPr="002A55B3" w:rsidRDefault="006275C1" w:rsidP="006275C1">
      <w:pPr>
        <w:ind w:firstLine="0"/>
        <w:rPr>
          <w:rFonts w:cs="Times New Roman"/>
        </w:rPr>
      </w:pPr>
    </w:p>
    <w:p w14:paraId="388384B8" w14:textId="77777777" w:rsidR="006275C1" w:rsidRDefault="006275C1" w:rsidP="006275C1">
      <w:pPr>
        <w:rPr>
          <w:rFonts w:cs="Times New Roman"/>
        </w:rPr>
      </w:pPr>
      <w:r>
        <w:rPr>
          <w:rFonts w:cs="Times New Roman"/>
        </w:rPr>
        <w:t>Теперь из выражения (2) получим</w:t>
      </w:r>
    </w:p>
    <w:p w14:paraId="288750CD" w14:textId="77777777" w:rsidR="006275C1" w:rsidRPr="00055081" w:rsidRDefault="006275C1" w:rsidP="006275C1">
      <w:pPr>
        <w:rPr>
          <w:rFonts w:cs="Times New Roman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6"/>
        <w:gridCol w:w="2408"/>
      </w:tblGrid>
      <w:tr w:rsidR="006275C1" w:rsidRPr="00055081" w14:paraId="0D656C09" w14:textId="77777777" w:rsidTr="00D15712">
        <w:tc>
          <w:tcPr>
            <w:tcW w:w="6946" w:type="dxa"/>
            <w:vAlign w:val="center"/>
          </w:tcPr>
          <w:p w14:paraId="6A3386A9" w14:textId="77777777" w:rsidR="006275C1" w:rsidRPr="00055081" w:rsidRDefault="00FA2C8A" w:rsidP="00D15712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i/>
                      </w:rPr>
                      <w:sym w:font="Symbol" w:char="F078"/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2,1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i/>
                      </w:rPr>
                      <w:sym w:font="Symbol" w:char="F068"/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2,2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i/>
                      </w:rPr>
                      <w:sym w:font="Symbol" w:char="F068"/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408" w:type="dxa"/>
            <w:vAlign w:val="center"/>
          </w:tcPr>
          <w:p w14:paraId="55C1F874" w14:textId="77777777" w:rsidR="006275C1" w:rsidRPr="00055081" w:rsidRDefault="006275C1" w:rsidP="00D15712">
            <w:pPr>
              <w:rPr>
                <w:rFonts w:cs="Times New Roman"/>
                <w:lang w:val="en-US"/>
              </w:rPr>
            </w:pPr>
            <w:r w:rsidRPr="00055081">
              <w:rPr>
                <w:rFonts w:cs="Times New Roman"/>
                <w:lang w:val="en-US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055081">
              <w:rPr>
                <w:rFonts w:cs="Times New Roman"/>
                <w:lang w:val="en-US"/>
              </w:rPr>
              <w:t>)</w:t>
            </w:r>
          </w:p>
        </w:tc>
      </w:tr>
    </w:tbl>
    <w:p w14:paraId="06EE4C58" w14:textId="77777777" w:rsidR="006275C1" w:rsidRPr="00055081" w:rsidRDefault="006275C1" w:rsidP="006275C1">
      <w:pPr>
        <w:rPr>
          <w:rFonts w:cs="Times New Roman"/>
        </w:rPr>
      </w:pPr>
    </w:p>
    <w:p w14:paraId="7EF392D9" w14:textId="77777777" w:rsidR="006275C1" w:rsidRPr="00055081" w:rsidRDefault="006275C1" w:rsidP="006275C1">
      <w:pPr>
        <w:rPr>
          <w:rFonts w:cs="Times New Roman"/>
        </w:rPr>
      </w:pPr>
      <w:r>
        <w:rPr>
          <w:rFonts w:cs="Times New Roman"/>
        </w:rPr>
        <w:lastRenderedPageBreak/>
        <w:t>Приведем средства</w:t>
      </w:r>
      <w:r w:rsidRPr="00055081">
        <w:rPr>
          <w:rFonts w:cs="Times New Roman"/>
        </w:rPr>
        <w:t xml:space="preserve"> </w:t>
      </w:r>
      <w:r>
        <w:rPr>
          <w:rFonts w:cs="Times New Roman"/>
          <w:i/>
          <w:lang w:val="en-US"/>
        </w:rPr>
        <w:t>Matlab</w:t>
      </w:r>
      <w:r w:rsidRPr="006A58D4">
        <w:rPr>
          <w:rFonts w:cs="Times New Roman"/>
          <w:i/>
        </w:rPr>
        <w:t xml:space="preserve"> </w:t>
      </w:r>
      <w:r w:rsidRPr="00055081">
        <w:rPr>
          <w:rFonts w:cs="Times New Roman"/>
        </w:rPr>
        <w:t xml:space="preserve">для </w:t>
      </w:r>
      <w:r>
        <w:rPr>
          <w:rFonts w:cs="Times New Roman"/>
        </w:rPr>
        <w:t>получения точечных оценок параметров распределений</w:t>
      </w:r>
      <w:r w:rsidRPr="00055081">
        <w:rPr>
          <w:rFonts w:cs="Times New Roman"/>
        </w:rPr>
        <w:t>:</w:t>
      </w:r>
    </w:p>
    <w:p w14:paraId="61558897" w14:textId="77777777" w:rsidR="006275C1" w:rsidRPr="00E84AE2" w:rsidRDefault="006275C1" w:rsidP="00E84AE2">
      <w:pPr>
        <w:rPr>
          <w:rFonts w:cs="Times New Roman"/>
        </w:rPr>
      </w:pPr>
      <w:r w:rsidRPr="006275C1">
        <w:rPr>
          <w:rFonts w:cs="Times New Roman"/>
          <w:i/>
        </w:rPr>
        <w:t>[</w:t>
      </w:r>
      <w:r>
        <w:rPr>
          <w:rFonts w:cs="Times New Roman"/>
          <w:i/>
          <w:lang w:val="en-US"/>
        </w:rPr>
        <w:t>muhat</w:t>
      </w:r>
      <w:r w:rsidRPr="006275C1">
        <w:rPr>
          <w:rFonts w:cs="Times New Roman"/>
          <w:i/>
        </w:rPr>
        <w:t>,</w:t>
      </w:r>
      <w:r>
        <w:rPr>
          <w:rFonts w:cs="Times New Roman"/>
          <w:i/>
          <w:lang w:val="en-US"/>
        </w:rPr>
        <w:t>sigmahat</w:t>
      </w:r>
      <w:r w:rsidRPr="006275C1">
        <w:rPr>
          <w:rFonts w:cs="Times New Roman"/>
          <w:i/>
        </w:rPr>
        <w:t>,</w:t>
      </w:r>
      <w:r>
        <w:rPr>
          <w:rFonts w:cs="Times New Roman"/>
          <w:i/>
          <w:lang w:val="en-US"/>
        </w:rPr>
        <w:t>muci</w:t>
      </w:r>
      <w:r w:rsidRPr="006275C1">
        <w:rPr>
          <w:rFonts w:cs="Times New Roman"/>
          <w:i/>
        </w:rPr>
        <w:t>,</w:t>
      </w:r>
      <w:r>
        <w:rPr>
          <w:rFonts w:cs="Times New Roman"/>
          <w:i/>
          <w:lang w:val="en-US"/>
        </w:rPr>
        <w:t>sigmaci</w:t>
      </w:r>
      <w:r w:rsidRPr="006275C1">
        <w:rPr>
          <w:rFonts w:cs="Times New Roman"/>
          <w:i/>
        </w:rPr>
        <w:t>]</w:t>
      </w:r>
      <w:r w:rsidR="00E84AE2">
        <w:rPr>
          <w:rFonts w:cs="Times New Roman"/>
          <w:i/>
        </w:rPr>
        <w:t xml:space="preserve"> </w:t>
      </w:r>
      <w:r>
        <w:rPr>
          <w:rFonts w:cs="Times New Roman"/>
          <w:i/>
        </w:rPr>
        <w:t>=</w:t>
      </w:r>
      <w:r w:rsidRPr="00F01C65">
        <w:rPr>
          <w:rFonts w:cs="Times New Roman"/>
          <w:i/>
        </w:rPr>
        <w:t xml:space="preserve"> </w:t>
      </w:r>
      <w:r>
        <w:rPr>
          <w:rFonts w:cs="Times New Roman"/>
          <w:i/>
          <w:lang w:val="en-US"/>
        </w:rPr>
        <w:t>normfit</w:t>
      </w:r>
      <w:r>
        <w:rPr>
          <w:rFonts w:cs="Times New Roman"/>
          <w:i/>
        </w:rPr>
        <w:t>(</w:t>
      </w:r>
      <w:r>
        <w:rPr>
          <w:rFonts w:cs="Times New Roman"/>
          <w:i/>
          <w:lang w:val="en-US"/>
        </w:rPr>
        <w:t>x</w:t>
      </w:r>
      <w:r>
        <w:rPr>
          <w:rFonts w:cs="Times New Roman"/>
          <w:i/>
        </w:rPr>
        <w:t xml:space="preserve">, </w:t>
      </w:r>
      <w:r>
        <w:rPr>
          <w:rFonts w:cs="Times New Roman"/>
          <w:i/>
          <w:lang w:val="en-US"/>
        </w:rPr>
        <w:t>alpha</w:t>
      </w:r>
      <w:r w:rsidRPr="009C066C">
        <w:rPr>
          <w:rFonts w:cs="Times New Roman"/>
          <w:i/>
        </w:rPr>
        <w:t>)</w:t>
      </w:r>
      <w:r>
        <w:rPr>
          <w:rFonts w:cs="Times New Roman"/>
        </w:rPr>
        <w:t xml:space="preserve"> возвращает несмещенные с минимальной дисперсией точечные оценки</w:t>
      </w:r>
      <w:r w:rsidRPr="006275C1">
        <w:rPr>
          <w:rFonts w:cs="Times New Roman"/>
        </w:rPr>
        <w:t xml:space="preserve"> </w:t>
      </w:r>
      <w:r w:rsidRPr="006275C1">
        <w:rPr>
          <w:rFonts w:cs="Times New Roman"/>
          <w:i/>
          <w:lang w:val="en-US"/>
        </w:rPr>
        <w:t>muhat</w:t>
      </w:r>
      <w:r w:rsidRPr="006275C1">
        <w:rPr>
          <w:rFonts w:cs="Times New Roman"/>
        </w:rPr>
        <w:t xml:space="preserve">, </w:t>
      </w:r>
      <w:r w:rsidRPr="006275C1">
        <w:rPr>
          <w:rFonts w:cs="Times New Roman"/>
          <w:i/>
          <w:lang w:val="en-US"/>
        </w:rPr>
        <w:t>sigmahat</w:t>
      </w:r>
      <w:r>
        <w:rPr>
          <w:rFonts w:cs="Times New Roman"/>
        </w:rPr>
        <w:t xml:space="preserve"> и 100(1-</w:t>
      </w:r>
      <w:r w:rsidRPr="006275C1">
        <w:rPr>
          <w:rFonts w:cs="Times New Roman"/>
          <w:i/>
          <w:lang w:val="en-US"/>
        </w:rPr>
        <w:t>alph</w:t>
      </w:r>
      <w:r>
        <w:rPr>
          <w:rFonts w:cs="Times New Roman"/>
          <w:lang w:val="en-US"/>
        </w:rPr>
        <w:t>a</w:t>
      </w:r>
      <w:r>
        <w:rPr>
          <w:rFonts w:cs="Times New Roman"/>
        </w:rPr>
        <w:t>)-процентные интервальные оценки</w:t>
      </w:r>
      <w:r w:rsidRPr="006275C1">
        <w:rPr>
          <w:rFonts w:cs="Times New Roman"/>
        </w:rPr>
        <w:t xml:space="preserve"> </w:t>
      </w:r>
      <w:r w:rsidRPr="006275C1">
        <w:rPr>
          <w:rFonts w:cs="Times New Roman"/>
          <w:i/>
          <w:lang w:val="en-US"/>
        </w:rPr>
        <w:t>muci</w:t>
      </w:r>
      <w:r w:rsidRPr="006275C1">
        <w:rPr>
          <w:rFonts w:cs="Times New Roman"/>
        </w:rPr>
        <w:t xml:space="preserve">, </w:t>
      </w:r>
      <w:r w:rsidRPr="006275C1">
        <w:rPr>
          <w:rFonts w:cs="Times New Roman"/>
          <w:i/>
          <w:lang w:val="en-US"/>
        </w:rPr>
        <w:t>sigmaci</w:t>
      </w:r>
      <w:r>
        <w:rPr>
          <w:rFonts w:cs="Times New Roman"/>
        </w:rPr>
        <w:t xml:space="preserve"> параметров нормального распределения </w:t>
      </w:r>
      <m:oMath>
        <m:r>
          <w:rPr>
            <w:rFonts w:ascii="Cambria Math" w:hAnsi="Cambria Math" w:cs="Times New Roman"/>
          </w:rPr>
          <m:t xml:space="preserve">N(μ,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)</m:t>
        </m:r>
      </m:oMath>
      <w:r w:rsidRPr="006275C1">
        <w:rPr>
          <w:rFonts w:cs="Times New Roman"/>
        </w:rPr>
        <w:t xml:space="preserve"> </w:t>
      </w:r>
      <w:r>
        <w:rPr>
          <w:rFonts w:cs="Times New Roman"/>
        </w:rPr>
        <w:t xml:space="preserve">по выборке, размещенной в векторе </w:t>
      </w:r>
      <w:r w:rsidRPr="006275C1">
        <w:rPr>
          <w:rFonts w:cs="Times New Roman"/>
          <w:i/>
          <w:lang w:val="en-US"/>
        </w:rPr>
        <w:t>x</w:t>
      </w:r>
      <w:r>
        <w:rPr>
          <w:rFonts w:cs="Times New Roman"/>
        </w:rPr>
        <w:t>.</w:t>
      </w:r>
    </w:p>
    <w:p w14:paraId="2965E924" w14:textId="77777777" w:rsidR="00E84AE2" w:rsidRDefault="00E84AE2" w:rsidP="00E84AE2">
      <w:pPr>
        <w:rPr>
          <w:rFonts w:cs="Times New Roman"/>
        </w:rPr>
      </w:pPr>
      <w:r w:rsidRPr="006275C1">
        <w:rPr>
          <w:rFonts w:cs="Times New Roman"/>
          <w:i/>
        </w:rPr>
        <w:t>[</w:t>
      </w:r>
      <w:r>
        <w:rPr>
          <w:rFonts w:cs="Times New Roman"/>
          <w:i/>
          <w:lang w:val="en-US"/>
        </w:rPr>
        <w:t>phat</w:t>
      </w:r>
      <w:r w:rsidRPr="00E84AE2">
        <w:rPr>
          <w:rFonts w:cs="Times New Roman"/>
          <w:i/>
        </w:rPr>
        <w:t>,</w:t>
      </w:r>
      <w:r>
        <w:rPr>
          <w:rFonts w:cs="Times New Roman"/>
          <w:i/>
          <w:lang w:val="en-US"/>
        </w:rPr>
        <w:t>pci</w:t>
      </w:r>
      <w:r w:rsidRPr="006275C1">
        <w:rPr>
          <w:rFonts w:cs="Times New Roman"/>
          <w:i/>
        </w:rPr>
        <w:t>]</w:t>
      </w:r>
      <w:r>
        <w:rPr>
          <w:rFonts w:cs="Times New Roman"/>
          <w:i/>
        </w:rPr>
        <w:t xml:space="preserve"> =</w:t>
      </w:r>
      <w:r w:rsidRPr="00F01C65">
        <w:rPr>
          <w:rFonts w:cs="Times New Roman"/>
          <w:i/>
        </w:rPr>
        <w:t xml:space="preserve"> </w:t>
      </w:r>
      <w:r>
        <w:rPr>
          <w:rFonts w:cs="Times New Roman"/>
          <w:i/>
          <w:lang w:val="en-US"/>
        </w:rPr>
        <w:t>binofit</w:t>
      </w:r>
      <w:r>
        <w:rPr>
          <w:rFonts w:cs="Times New Roman"/>
          <w:i/>
        </w:rPr>
        <w:t>(</w:t>
      </w:r>
      <w:r>
        <w:rPr>
          <w:rFonts w:cs="Times New Roman"/>
          <w:i/>
          <w:lang w:val="en-US"/>
        </w:rPr>
        <w:t>m</w:t>
      </w:r>
      <w:r>
        <w:rPr>
          <w:rFonts w:cs="Times New Roman"/>
          <w:i/>
        </w:rPr>
        <w:t xml:space="preserve">,n, </w:t>
      </w:r>
      <w:r>
        <w:rPr>
          <w:rFonts w:cs="Times New Roman"/>
          <w:i/>
          <w:lang w:val="en-US"/>
        </w:rPr>
        <w:t>alpha</w:t>
      </w:r>
      <w:r w:rsidRPr="009C066C">
        <w:rPr>
          <w:rFonts w:cs="Times New Roman"/>
          <w:i/>
        </w:rPr>
        <w:t>)</w:t>
      </w:r>
      <w:r>
        <w:rPr>
          <w:rFonts w:cs="Times New Roman"/>
        </w:rPr>
        <w:t xml:space="preserve"> возвращает максимальную правдоподобную точечную оценку </w:t>
      </w:r>
      <w:r w:rsidRPr="00E84AE2">
        <w:rPr>
          <w:rFonts w:cs="Times New Roman"/>
          <w:i/>
          <w:lang w:val="en-US"/>
        </w:rPr>
        <w:t>phat</w:t>
      </w:r>
      <w:r>
        <w:rPr>
          <w:rFonts w:cs="Times New Roman"/>
        </w:rPr>
        <w:t xml:space="preserve"> и 100(1-</w:t>
      </w:r>
      <w:r w:rsidRPr="006275C1">
        <w:rPr>
          <w:rFonts w:cs="Times New Roman"/>
          <w:i/>
          <w:lang w:val="en-US"/>
        </w:rPr>
        <w:t>alph</w:t>
      </w:r>
      <w:r>
        <w:rPr>
          <w:rFonts w:cs="Times New Roman"/>
          <w:lang w:val="en-US"/>
        </w:rPr>
        <w:t>a</w:t>
      </w:r>
      <w:r>
        <w:rPr>
          <w:rFonts w:cs="Times New Roman"/>
        </w:rPr>
        <w:t>)-процентную интервальную оценку</w:t>
      </w:r>
      <w:r w:rsidRPr="006275C1">
        <w:rPr>
          <w:rFonts w:cs="Times New Roman"/>
        </w:rPr>
        <w:t xml:space="preserve"> </w:t>
      </w:r>
      <w:r>
        <w:rPr>
          <w:rFonts w:cs="Times New Roman"/>
          <w:i/>
          <w:lang w:val="en-US"/>
        </w:rPr>
        <w:t>pci</w:t>
      </w:r>
      <w:r>
        <w:rPr>
          <w:rFonts w:cs="Times New Roman"/>
        </w:rPr>
        <w:t xml:space="preserve"> параметра </w:t>
      </w:r>
      <w:r w:rsidRPr="00E84AE2">
        <w:rPr>
          <w:rFonts w:cs="Times New Roman"/>
          <w:i/>
          <w:lang w:val="en-US"/>
        </w:rPr>
        <w:t>p</w:t>
      </w:r>
      <w:r>
        <w:rPr>
          <w:rFonts w:cs="Times New Roman"/>
        </w:rPr>
        <w:t xml:space="preserve"> биномиального распределения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  <w:lang w:val="en-US"/>
          </w:rPr>
          <m:t>n</m:t>
        </m:r>
        <m:r>
          <w:rPr>
            <w:rFonts w:ascii="Cambria Math" w:hAnsi="Cambria Math" w:cs="Times New Roman"/>
          </w:rPr>
          <m:t>, p)</m:t>
        </m:r>
      </m:oMath>
      <w:r w:rsidRPr="006275C1">
        <w:rPr>
          <w:rFonts w:cs="Times New Roman"/>
        </w:rPr>
        <w:t xml:space="preserve"> </w:t>
      </w:r>
      <w:r>
        <w:rPr>
          <w:rFonts w:cs="Times New Roman"/>
        </w:rPr>
        <w:t xml:space="preserve">по числу </w:t>
      </w:r>
      <w:r w:rsidRPr="00E84AE2">
        <w:rPr>
          <w:rFonts w:cs="Times New Roman"/>
          <w:i/>
          <w:lang w:val="en-US"/>
        </w:rPr>
        <w:t>m</w:t>
      </w:r>
      <w:r>
        <w:rPr>
          <w:rFonts w:cs="Times New Roman"/>
        </w:rPr>
        <w:t xml:space="preserve"> успехов в </w:t>
      </w:r>
      <w:r w:rsidRPr="00E84AE2">
        <w:rPr>
          <w:rFonts w:cs="Times New Roman"/>
          <w:i/>
          <w:lang w:val="en-US"/>
        </w:rPr>
        <w:t>n</w:t>
      </w:r>
      <w:r w:rsidRPr="00E84AE2">
        <w:rPr>
          <w:rFonts w:cs="Times New Roman"/>
        </w:rPr>
        <w:t xml:space="preserve"> </w:t>
      </w:r>
      <w:r>
        <w:rPr>
          <w:rFonts w:cs="Times New Roman"/>
        </w:rPr>
        <w:t>испытаниях Бернулли.</w:t>
      </w:r>
    </w:p>
    <w:p w14:paraId="45ADCD37" w14:textId="77777777" w:rsidR="00E84AE2" w:rsidRPr="006275C1" w:rsidRDefault="00E84AE2" w:rsidP="00E84AE2">
      <w:pPr>
        <w:ind w:firstLine="708"/>
        <w:rPr>
          <w:rFonts w:cs="Times New Roman"/>
        </w:rPr>
      </w:pPr>
      <w:r>
        <w:rPr>
          <w:rFonts w:cs="Times New Roman"/>
          <w:i/>
          <w:lang w:val="en-US"/>
        </w:rPr>
        <w:t>x</w:t>
      </w:r>
      <w:r w:rsidRPr="00E84AE2">
        <w:rPr>
          <w:rFonts w:cs="Times New Roman"/>
          <w:i/>
        </w:rPr>
        <w:t xml:space="preserve"> </w:t>
      </w:r>
      <w:r>
        <w:rPr>
          <w:rFonts w:cs="Times New Roman"/>
          <w:i/>
        </w:rPr>
        <w:t>=</w:t>
      </w:r>
      <w:r w:rsidRPr="00F01C65">
        <w:rPr>
          <w:rFonts w:cs="Times New Roman"/>
          <w:i/>
        </w:rPr>
        <w:t xml:space="preserve"> </w:t>
      </w:r>
      <w:r>
        <w:rPr>
          <w:rFonts w:cs="Times New Roman"/>
          <w:i/>
          <w:lang w:val="en-US"/>
        </w:rPr>
        <w:t>fminsearch</w:t>
      </w:r>
      <w:r>
        <w:rPr>
          <w:rFonts w:cs="Times New Roman"/>
          <w:i/>
        </w:rPr>
        <w:t>(</w:t>
      </w:r>
      <w:r>
        <w:rPr>
          <w:rFonts w:cs="Times New Roman"/>
          <w:i/>
          <w:lang w:val="en-US"/>
        </w:rPr>
        <w:t>fun</w:t>
      </w:r>
      <w:r>
        <w:rPr>
          <w:rFonts w:cs="Times New Roman"/>
          <w:i/>
        </w:rPr>
        <w:t>,</w:t>
      </w:r>
      <w:r>
        <w:rPr>
          <w:rFonts w:cs="Times New Roman"/>
          <w:i/>
          <w:lang w:val="en-US"/>
        </w:rPr>
        <w:t>x</w:t>
      </w:r>
      <w:r w:rsidRPr="00E84AE2">
        <w:rPr>
          <w:rFonts w:cs="Times New Roman"/>
          <w:i/>
        </w:rPr>
        <w:t>0</w:t>
      </w:r>
      <w:r>
        <w:rPr>
          <w:rFonts w:cs="Times New Roman"/>
          <w:i/>
        </w:rPr>
        <w:t xml:space="preserve">, </w:t>
      </w:r>
      <w:r>
        <w:rPr>
          <w:rFonts w:cs="Times New Roman"/>
          <w:i/>
          <w:lang w:val="en-US"/>
        </w:rPr>
        <w:t>options</w:t>
      </w:r>
      <w:r w:rsidRPr="009C066C">
        <w:rPr>
          <w:rFonts w:cs="Times New Roman"/>
          <w:i/>
        </w:rPr>
        <w:t>)</w:t>
      </w:r>
      <w:r>
        <w:rPr>
          <w:rFonts w:cs="Times New Roman"/>
        </w:rPr>
        <w:t xml:space="preserve"> </w:t>
      </w:r>
      <w:r>
        <w:rPr>
          <w:color w:val="000000"/>
          <w:szCs w:val="28"/>
        </w:rPr>
        <w:t>находит вектор (или матрицу) аргументов </w:t>
      </w:r>
      <w:r w:rsidRPr="00E84AE2">
        <w:rPr>
          <w:bCs/>
          <w:i/>
          <w:color w:val="000000"/>
          <w:szCs w:val="28"/>
        </w:rPr>
        <w:t>x</w:t>
      </w:r>
      <w:r>
        <w:rPr>
          <w:color w:val="000000"/>
          <w:szCs w:val="28"/>
        </w:rPr>
        <w:t>, доставляющий локальный минимум скалярной функции </w:t>
      </w:r>
      <w:r w:rsidRPr="00E84AE2">
        <w:rPr>
          <w:bCs/>
          <w:i/>
          <w:color w:val="000000"/>
          <w:szCs w:val="28"/>
          <w:lang w:val="en-US"/>
        </w:rPr>
        <w:t>fun</w:t>
      </w:r>
      <w:r>
        <w:rPr>
          <w:color w:val="000000"/>
          <w:szCs w:val="28"/>
        </w:rPr>
        <w:t>, начиная поиск из</w:t>
      </w:r>
      <w:r>
        <w:rPr>
          <w:b/>
          <w:bCs/>
          <w:color w:val="000000"/>
          <w:szCs w:val="28"/>
        </w:rPr>
        <w:t> </w:t>
      </w:r>
      <w:r>
        <w:rPr>
          <w:color w:val="000000"/>
          <w:szCs w:val="28"/>
        </w:rPr>
        <w:t>вектора (или матрицы) </w:t>
      </w:r>
      <w:r w:rsidRPr="00E84AE2">
        <w:rPr>
          <w:bCs/>
          <w:i/>
          <w:color w:val="000000"/>
          <w:szCs w:val="28"/>
          <w:lang w:val="en-US"/>
        </w:rPr>
        <w:t>x</w:t>
      </w:r>
      <w:r w:rsidRPr="00E84AE2">
        <w:rPr>
          <w:bCs/>
          <w:i/>
          <w:color w:val="000000"/>
          <w:szCs w:val="28"/>
        </w:rPr>
        <w:t>0</w:t>
      </w:r>
      <w:r>
        <w:rPr>
          <w:color w:val="000000"/>
          <w:szCs w:val="28"/>
        </w:rPr>
        <w:t> и используя вектор управляющих параметров </w:t>
      </w:r>
      <w:r w:rsidRPr="00E84AE2">
        <w:rPr>
          <w:bCs/>
          <w:i/>
          <w:color w:val="000000"/>
          <w:szCs w:val="28"/>
          <w:lang w:val="en-US"/>
        </w:rPr>
        <w:t>options</w:t>
      </w:r>
      <w:r>
        <w:rPr>
          <w:rFonts w:cs="Times New Roman"/>
        </w:rPr>
        <w:t>.</w:t>
      </w:r>
    </w:p>
    <w:p w14:paraId="37A6873B" w14:textId="77777777" w:rsidR="00E84AE2" w:rsidRPr="006275C1" w:rsidRDefault="00E84AE2" w:rsidP="006275C1">
      <w:pPr>
        <w:ind w:firstLine="0"/>
        <w:sectPr w:rsidR="00E84AE2" w:rsidRPr="006275C1" w:rsidSect="00BD234D">
          <w:footerReference w:type="default" r:id="rId7"/>
          <w:footerReference w:type="first" r:id="rId8"/>
          <w:pgSz w:w="11906" w:h="16838"/>
          <w:pgMar w:top="1134" w:right="851" w:bottom="1531" w:left="1701" w:header="709" w:footer="709" w:gutter="0"/>
          <w:cols w:space="708"/>
          <w:titlePg/>
          <w:docGrid w:linePitch="381"/>
        </w:sectPr>
      </w:pPr>
    </w:p>
    <w:p w14:paraId="0A9EAA85" w14:textId="77777777" w:rsidR="006275C1" w:rsidRDefault="006275C1" w:rsidP="006275C1">
      <w:pPr>
        <w:pStyle w:val="1"/>
      </w:pPr>
      <w:r>
        <w:lastRenderedPageBreak/>
        <w:t>Порядок выполнения работы</w:t>
      </w:r>
    </w:p>
    <w:p w14:paraId="040059C1" w14:textId="77777777" w:rsidR="006275C1" w:rsidRDefault="00950F19" w:rsidP="00950F19">
      <w:r>
        <w:t xml:space="preserve">Для нормального и биномиального распределений запишем функции правдоподобия и получим МП-оценки параметров. Оформим функции правдоподобия в виде </w:t>
      </w:r>
      <w:r w:rsidRPr="00950F19">
        <w:rPr>
          <w:i/>
          <w:lang w:val="en-US"/>
        </w:rPr>
        <w:t>m</w:t>
      </w:r>
      <w:r>
        <w:t xml:space="preserve">-файлов-функций. Получим следующий </w:t>
      </w:r>
      <w:r w:rsidRPr="00950F19">
        <w:rPr>
          <w:i/>
          <w:lang w:val="en-US"/>
        </w:rPr>
        <w:t>m</w:t>
      </w:r>
      <w:r w:rsidRPr="00950F19">
        <w:t>-</w:t>
      </w:r>
      <w:r>
        <w:t>файл для нормального распределения:</w:t>
      </w:r>
      <w:r w:rsidR="006275C1">
        <w:t xml:space="preserve"> </w:t>
      </w:r>
    </w:p>
    <w:p w14:paraId="1C8005C0" w14:textId="77777777" w:rsidR="00950F19" w:rsidRDefault="00950F19" w:rsidP="00950F19"/>
    <w:p w14:paraId="766958E9" w14:textId="77777777" w:rsidR="00950F19" w:rsidRPr="00950F19" w:rsidRDefault="00950F19" w:rsidP="00950F19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eastAsiaTheme="minorHAnsi" w:cs="Times New Roman"/>
          <w:i/>
          <w:color w:val="000000" w:themeColor="text1"/>
          <w:szCs w:val="28"/>
          <w:lang w:val="en-US" w:eastAsia="en-US"/>
        </w:rPr>
      </w:pPr>
      <w:r w:rsidRPr="00950F19">
        <w:rPr>
          <w:rFonts w:eastAsiaTheme="minorHAnsi" w:cs="Times New Roman"/>
          <w:i/>
          <w:color w:val="000000" w:themeColor="text1"/>
          <w:szCs w:val="28"/>
          <w:lang w:val="en-US" w:eastAsia="en-US"/>
        </w:rPr>
        <w:t>function L = customnormfit(z, x)</w:t>
      </w:r>
    </w:p>
    <w:p w14:paraId="4284CB65" w14:textId="77777777" w:rsidR="00950F19" w:rsidRPr="00950F19" w:rsidRDefault="00950F19" w:rsidP="00950F19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eastAsiaTheme="minorHAnsi" w:cs="Times New Roman"/>
          <w:i/>
          <w:color w:val="000000" w:themeColor="text1"/>
          <w:szCs w:val="28"/>
          <w:lang w:val="en-US" w:eastAsia="en-US"/>
        </w:rPr>
      </w:pPr>
      <w:r w:rsidRPr="00950F19">
        <w:rPr>
          <w:rFonts w:eastAsiaTheme="minorHAnsi" w:cs="Times New Roman"/>
          <w:i/>
          <w:color w:val="000000" w:themeColor="text1"/>
          <w:szCs w:val="28"/>
          <w:lang w:val="en-US" w:eastAsia="en-US"/>
        </w:rPr>
        <w:t xml:space="preserve">    m = z(1);</w:t>
      </w:r>
    </w:p>
    <w:p w14:paraId="7B7BB921" w14:textId="77777777" w:rsidR="00950F19" w:rsidRPr="00950F19" w:rsidRDefault="00950F19" w:rsidP="00950F19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eastAsiaTheme="minorHAnsi" w:cs="Times New Roman"/>
          <w:i/>
          <w:color w:val="000000" w:themeColor="text1"/>
          <w:szCs w:val="28"/>
          <w:lang w:val="en-US" w:eastAsia="en-US"/>
        </w:rPr>
      </w:pPr>
      <w:r w:rsidRPr="00950F19">
        <w:rPr>
          <w:rFonts w:eastAsiaTheme="minorHAnsi" w:cs="Times New Roman"/>
          <w:i/>
          <w:color w:val="000000" w:themeColor="text1"/>
          <w:szCs w:val="28"/>
          <w:lang w:val="en-US" w:eastAsia="en-US"/>
        </w:rPr>
        <w:t xml:space="preserve">    sigma = z(2);</w:t>
      </w:r>
    </w:p>
    <w:p w14:paraId="547A2637" w14:textId="77777777" w:rsidR="00950F19" w:rsidRPr="00950F19" w:rsidRDefault="00950F19" w:rsidP="00950F19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eastAsiaTheme="minorHAnsi" w:cs="Times New Roman"/>
          <w:i/>
          <w:color w:val="000000" w:themeColor="text1"/>
          <w:szCs w:val="28"/>
          <w:lang w:val="en-US" w:eastAsia="en-US"/>
        </w:rPr>
      </w:pPr>
      <w:r w:rsidRPr="00950F19">
        <w:rPr>
          <w:rFonts w:eastAsiaTheme="minorHAnsi" w:cs="Times New Roman"/>
          <w:i/>
          <w:color w:val="000000" w:themeColor="text1"/>
          <w:szCs w:val="28"/>
          <w:lang w:val="en-US" w:eastAsia="en-US"/>
        </w:rPr>
        <w:t xml:space="preserve">    L = 1;</w:t>
      </w:r>
    </w:p>
    <w:p w14:paraId="6D18F64D" w14:textId="77777777" w:rsidR="00950F19" w:rsidRPr="00950F19" w:rsidRDefault="00950F19" w:rsidP="00950F19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eastAsiaTheme="minorHAnsi" w:cs="Times New Roman"/>
          <w:i/>
          <w:color w:val="000000" w:themeColor="text1"/>
          <w:szCs w:val="28"/>
          <w:lang w:val="en-US" w:eastAsia="en-US"/>
        </w:rPr>
      </w:pPr>
      <w:r w:rsidRPr="00950F19">
        <w:rPr>
          <w:rFonts w:eastAsiaTheme="minorHAnsi" w:cs="Times New Roman"/>
          <w:i/>
          <w:color w:val="000000" w:themeColor="text1"/>
          <w:szCs w:val="28"/>
          <w:lang w:val="en-US" w:eastAsia="en-US"/>
        </w:rPr>
        <w:t xml:space="preserve">    pdf = normpdf(x, m, sigma);</w:t>
      </w:r>
    </w:p>
    <w:p w14:paraId="71ADDE82" w14:textId="77777777" w:rsidR="00950F19" w:rsidRPr="00950F19" w:rsidRDefault="00950F19" w:rsidP="00950F19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eastAsiaTheme="minorHAnsi" w:cs="Times New Roman"/>
          <w:i/>
          <w:color w:val="000000" w:themeColor="text1"/>
          <w:szCs w:val="28"/>
          <w:lang w:val="en-US" w:eastAsia="en-US"/>
        </w:rPr>
      </w:pPr>
      <w:r w:rsidRPr="00950F19">
        <w:rPr>
          <w:rFonts w:eastAsiaTheme="minorHAnsi" w:cs="Times New Roman"/>
          <w:i/>
          <w:color w:val="000000" w:themeColor="text1"/>
          <w:szCs w:val="28"/>
          <w:lang w:val="en-US" w:eastAsia="en-US"/>
        </w:rPr>
        <w:t xml:space="preserve">    for i = 1:length(x)</w:t>
      </w:r>
    </w:p>
    <w:p w14:paraId="363E08DA" w14:textId="77777777" w:rsidR="00950F19" w:rsidRPr="00950F19" w:rsidRDefault="00950F19" w:rsidP="00950F19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eastAsiaTheme="minorHAnsi" w:cs="Times New Roman"/>
          <w:i/>
          <w:color w:val="000000" w:themeColor="text1"/>
          <w:szCs w:val="28"/>
          <w:lang w:val="en-US" w:eastAsia="en-US"/>
        </w:rPr>
      </w:pPr>
      <w:r w:rsidRPr="00950F19">
        <w:rPr>
          <w:rFonts w:eastAsiaTheme="minorHAnsi" w:cs="Times New Roman"/>
          <w:i/>
          <w:color w:val="000000" w:themeColor="text1"/>
          <w:szCs w:val="28"/>
          <w:lang w:val="en-US" w:eastAsia="en-US"/>
        </w:rPr>
        <w:t xml:space="preserve">        L = L * pdf(i);</w:t>
      </w:r>
    </w:p>
    <w:p w14:paraId="04E67521" w14:textId="77777777" w:rsidR="00950F19" w:rsidRPr="00950F19" w:rsidRDefault="00950F19" w:rsidP="00950F19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eastAsiaTheme="minorHAnsi" w:cs="Times New Roman"/>
          <w:i/>
          <w:color w:val="000000" w:themeColor="text1"/>
          <w:szCs w:val="28"/>
          <w:lang w:val="en-US" w:eastAsia="en-US"/>
        </w:rPr>
      </w:pPr>
      <w:r w:rsidRPr="00950F19">
        <w:rPr>
          <w:rFonts w:eastAsiaTheme="minorHAnsi" w:cs="Times New Roman"/>
          <w:i/>
          <w:color w:val="000000" w:themeColor="text1"/>
          <w:szCs w:val="28"/>
          <w:lang w:val="en-US" w:eastAsia="en-US"/>
        </w:rPr>
        <w:t xml:space="preserve">    end</w:t>
      </w:r>
    </w:p>
    <w:p w14:paraId="182835FA" w14:textId="77777777" w:rsidR="00950F19" w:rsidRPr="00950F19" w:rsidRDefault="00950F19" w:rsidP="00950F19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eastAsiaTheme="minorHAnsi" w:cs="Times New Roman"/>
          <w:i/>
          <w:color w:val="000000" w:themeColor="text1"/>
          <w:szCs w:val="28"/>
          <w:lang w:val="en-US" w:eastAsia="en-US"/>
        </w:rPr>
      </w:pPr>
      <w:r w:rsidRPr="00950F19">
        <w:rPr>
          <w:rFonts w:eastAsiaTheme="minorHAnsi" w:cs="Times New Roman"/>
          <w:i/>
          <w:color w:val="000000" w:themeColor="text1"/>
          <w:szCs w:val="28"/>
          <w:lang w:val="en-US" w:eastAsia="en-US"/>
        </w:rPr>
        <w:t xml:space="preserve">    L = - log(L);</w:t>
      </w:r>
    </w:p>
    <w:p w14:paraId="59AB7A21" w14:textId="77777777" w:rsidR="00950F19" w:rsidRPr="00950F19" w:rsidRDefault="00950F19" w:rsidP="00950F19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eastAsiaTheme="minorHAnsi" w:cs="Times New Roman"/>
          <w:i/>
          <w:color w:val="000000" w:themeColor="text1"/>
          <w:szCs w:val="28"/>
          <w:lang w:val="en-US" w:eastAsia="en-US"/>
        </w:rPr>
      </w:pPr>
      <w:r w:rsidRPr="00950F19">
        <w:rPr>
          <w:rFonts w:eastAsiaTheme="minorHAnsi" w:cs="Times New Roman"/>
          <w:i/>
          <w:color w:val="000000" w:themeColor="text1"/>
          <w:szCs w:val="28"/>
          <w:lang w:val="en-US" w:eastAsia="en-US"/>
        </w:rPr>
        <w:t xml:space="preserve">    return</w:t>
      </w:r>
    </w:p>
    <w:p w14:paraId="22793AAD" w14:textId="77777777" w:rsidR="00950F19" w:rsidRPr="00950F19" w:rsidRDefault="00950F19" w:rsidP="00950F19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eastAsiaTheme="minorHAnsi" w:cs="Times New Roman"/>
          <w:i/>
          <w:color w:val="000000" w:themeColor="text1"/>
          <w:szCs w:val="28"/>
          <w:lang w:val="en-US" w:eastAsia="en-US"/>
        </w:rPr>
      </w:pPr>
      <w:r w:rsidRPr="00950F19">
        <w:rPr>
          <w:rFonts w:eastAsiaTheme="minorHAnsi" w:cs="Times New Roman"/>
          <w:i/>
          <w:color w:val="000000" w:themeColor="text1"/>
          <w:szCs w:val="28"/>
          <w:lang w:val="en-US" w:eastAsia="en-US"/>
        </w:rPr>
        <w:t>end</w:t>
      </w:r>
    </w:p>
    <w:p w14:paraId="1FCCCDE6" w14:textId="77777777" w:rsidR="006275C1" w:rsidRPr="00493F28" w:rsidRDefault="006275C1" w:rsidP="00950F19">
      <w:pPr>
        <w:ind w:firstLine="0"/>
        <w:rPr>
          <w:i/>
          <w:lang w:val="en-US"/>
        </w:rPr>
      </w:pPr>
    </w:p>
    <w:p w14:paraId="0F03BC3C" w14:textId="77777777" w:rsidR="006275C1" w:rsidRDefault="00950F19" w:rsidP="006275C1">
      <w:r>
        <w:t xml:space="preserve">Для биномиального распределения напишем следующий </w:t>
      </w:r>
      <w:r w:rsidRPr="00950F19">
        <w:rPr>
          <w:i/>
          <w:lang w:val="en-US"/>
        </w:rPr>
        <w:t>m</w:t>
      </w:r>
      <w:r>
        <w:t>-файл:</w:t>
      </w:r>
      <w:r w:rsidR="006275C1">
        <w:t xml:space="preserve"> </w:t>
      </w:r>
    </w:p>
    <w:p w14:paraId="1D590ECF" w14:textId="77777777" w:rsidR="006275C1" w:rsidRPr="00F5422D" w:rsidRDefault="006275C1" w:rsidP="006275C1">
      <w:pPr>
        <w:rPr>
          <w:rFonts w:cs="Times New Roman"/>
          <w:i/>
          <w:color w:val="000000" w:themeColor="text1"/>
          <w:szCs w:val="28"/>
        </w:rPr>
      </w:pPr>
    </w:p>
    <w:p w14:paraId="7C99D9D6" w14:textId="77777777" w:rsidR="00950F19" w:rsidRPr="00950F19" w:rsidRDefault="00950F19" w:rsidP="00950F19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eastAsiaTheme="minorHAnsi" w:cs="Times New Roman"/>
          <w:i/>
          <w:color w:val="000000" w:themeColor="text1"/>
          <w:szCs w:val="28"/>
          <w:lang w:val="en-US" w:eastAsia="en-US"/>
        </w:rPr>
      </w:pPr>
      <w:r w:rsidRPr="00950F19">
        <w:rPr>
          <w:rFonts w:eastAsiaTheme="minorHAnsi" w:cs="Times New Roman"/>
          <w:i/>
          <w:color w:val="000000" w:themeColor="text1"/>
          <w:szCs w:val="28"/>
          <w:lang w:val="en-US" w:eastAsia="en-US"/>
        </w:rPr>
        <w:t>function L = custombinofit(z, x)</w:t>
      </w:r>
    </w:p>
    <w:p w14:paraId="3546E140" w14:textId="77777777" w:rsidR="00950F19" w:rsidRPr="00950F19" w:rsidRDefault="00950F19" w:rsidP="00537753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eastAsiaTheme="minorHAnsi" w:cs="Times New Roman"/>
          <w:i/>
          <w:color w:val="000000" w:themeColor="text1"/>
          <w:szCs w:val="28"/>
          <w:lang w:val="en-US" w:eastAsia="en-US"/>
        </w:rPr>
      </w:pPr>
      <w:r w:rsidRPr="00950F19">
        <w:rPr>
          <w:rFonts w:eastAsiaTheme="minorHAnsi" w:cs="Times New Roman"/>
          <w:i/>
          <w:color w:val="000000" w:themeColor="text1"/>
          <w:szCs w:val="28"/>
          <w:lang w:val="en-US" w:eastAsia="en-US"/>
        </w:rPr>
        <w:t xml:space="preserve">    n = z(1); p = z(2);</w:t>
      </w:r>
    </w:p>
    <w:p w14:paraId="7B3C2D7C" w14:textId="77777777" w:rsidR="00950F19" w:rsidRPr="00950F19" w:rsidRDefault="00950F19" w:rsidP="00950F19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eastAsiaTheme="minorHAnsi" w:cs="Times New Roman"/>
          <w:i/>
          <w:color w:val="000000" w:themeColor="text1"/>
          <w:szCs w:val="28"/>
          <w:lang w:val="en-US" w:eastAsia="en-US"/>
        </w:rPr>
      </w:pPr>
      <w:r w:rsidRPr="00950F19">
        <w:rPr>
          <w:rFonts w:eastAsiaTheme="minorHAnsi" w:cs="Times New Roman"/>
          <w:i/>
          <w:color w:val="000000" w:themeColor="text1"/>
          <w:szCs w:val="28"/>
          <w:lang w:val="en-US" w:eastAsia="en-US"/>
        </w:rPr>
        <w:t xml:space="preserve">    L = 1;</w:t>
      </w:r>
    </w:p>
    <w:p w14:paraId="4EA9FB10" w14:textId="77777777" w:rsidR="00950F19" w:rsidRPr="00950F19" w:rsidRDefault="00950F19" w:rsidP="00950F19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eastAsiaTheme="minorHAnsi" w:cs="Times New Roman"/>
          <w:i/>
          <w:color w:val="000000" w:themeColor="text1"/>
          <w:szCs w:val="28"/>
          <w:lang w:val="en-US" w:eastAsia="en-US"/>
        </w:rPr>
      </w:pPr>
      <w:r w:rsidRPr="00950F19">
        <w:rPr>
          <w:rFonts w:eastAsiaTheme="minorHAnsi" w:cs="Times New Roman"/>
          <w:i/>
          <w:color w:val="000000" w:themeColor="text1"/>
          <w:szCs w:val="28"/>
          <w:lang w:val="en-US" w:eastAsia="en-US"/>
        </w:rPr>
        <w:t xml:space="preserve">    pdf = binopdf(x, n, p);</w:t>
      </w:r>
    </w:p>
    <w:p w14:paraId="6A1168F4" w14:textId="77777777" w:rsidR="00950F19" w:rsidRPr="00950F19" w:rsidRDefault="00950F19" w:rsidP="00950F19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eastAsiaTheme="minorHAnsi" w:cs="Times New Roman"/>
          <w:i/>
          <w:color w:val="000000" w:themeColor="text1"/>
          <w:szCs w:val="28"/>
          <w:lang w:val="en-US" w:eastAsia="en-US"/>
        </w:rPr>
      </w:pPr>
      <w:r w:rsidRPr="00950F19">
        <w:rPr>
          <w:rFonts w:eastAsiaTheme="minorHAnsi" w:cs="Times New Roman"/>
          <w:i/>
          <w:color w:val="000000" w:themeColor="text1"/>
          <w:szCs w:val="28"/>
          <w:lang w:val="en-US" w:eastAsia="en-US"/>
        </w:rPr>
        <w:t xml:space="preserve">    for i = 1:length(x)</w:t>
      </w:r>
    </w:p>
    <w:p w14:paraId="38F4582B" w14:textId="77777777" w:rsidR="00950F19" w:rsidRPr="00950F19" w:rsidRDefault="00950F19" w:rsidP="00950F19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eastAsiaTheme="minorHAnsi" w:cs="Times New Roman"/>
          <w:i/>
          <w:color w:val="000000" w:themeColor="text1"/>
          <w:szCs w:val="28"/>
          <w:lang w:val="en-US" w:eastAsia="en-US"/>
        </w:rPr>
      </w:pPr>
      <w:r w:rsidRPr="00950F19">
        <w:rPr>
          <w:rFonts w:eastAsiaTheme="minorHAnsi" w:cs="Times New Roman"/>
          <w:i/>
          <w:color w:val="000000" w:themeColor="text1"/>
          <w:szCs w:val="28"/>
          <w:lang w:val="en-US" w:eastAsia="en-US"/>
        </w:rPr>
        <w:t xml:space="preserve">        L = L * pdf(i);</w:t>
      </w:r>
    </w:p>
    <w:p w14:paraId="10E7494F" w14:textId="77777777" w:rsidR="00950F19" w:rsidRPr="00950F19" w:rsidRDefault="00950F19" w:rsidP="00950F19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eastAsiaTheme="minorHAnsi" w:cs="Times New Roman"/>
          <w:i/>
          <w:color w:val="000000" w:themeColor="text1"/>
          <w:szCs w:val="28"/>
          <w:lang w:val="en-US" w:eastAsia="en-US"/>
        </w:rPr>
      </w:pPr>
      <w:r w:rsidRPr="00950F19">
        <w:rPr>
          <w:rFonts w:eastAsiaTheme="minorHAnsi" w:cs="Times New Roman"/>
          <w:i/>
          <w:color w:val="000000" w:themeColor="text1"/>
          <w:szCs w:val="28"/>
          <w:lang w:val="en-US" w:eastAsia="en-US"/>
        </w:rPr>
        <w:t xml:space="preserve">    end</w:t>
      </w:r>
    </w:p>
    <w:p w14:paraId="13F40D74" w14:textId="77777777" w:rsidR="00950F19" w:rsidRPr="00950F19" w:rsidRDefault="00950F19" w:rsidP="00950F19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eastAsiaTheme="minorHAnsi" w:cs="Times New Roman"/>
          <w:i/>
          <w:color w:val="000000" w:themeColor="text1"/>
          <w:szCs w:val="28"/>
          <w:lang w:val="en-US" w:eastAsia="en-US"/>
        </w:rPr>
      </w:pPr>
      <w:r w:rsidRPr="00950F19">
        <w:rPr>
          <w:rFonts w:eastAsiaTheme="minorHAnsi" w:cs="Times New Roman"/>
          <w:i/>
          <w:color w:val="000000" w:themeColor="text1"/>
          <w:szCs w:val="28"/>
          <w:lang w:val="en-US" w:eastAsia="en-US"/>
        </w:rPr>
        <w:t xml:space="preserve">    L = - log(L);</w:t>
      </w:r>
    </w:p>
    <w:p w14:paraId="14B4E5FF" w14:textId="77777777" w:rsidR="00950F19" w:rsidRPr="00950F19" w:rsidRDefault="00950F19" w:rsidP="00950F19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eastAsiaTheme="minorHAnsi" w:cs="Times New Roman"/>
          <w:i/>
          <w:color w:val="000000" w:themeColor="text1"/>
          <w:szCs w:val="28"/>
          <w:lang w:val="en-US" w:eastAsia="en-US"/>
        </w:rPr>
      </w:pPr>
      <w:r w:rsidRPr="00950F19">
        <w:rPr>
          <w:rFonts w:eastAsiaTheme="minorHAnsi" w:cs="Times New Roman"/>
          <w:i/>
          <w:color w:val="000000" w:themeColor="text1"/>
          <w:szCs w:val="28"/>
          <w:lang w:val="en-US" w:eastAsia="en-US"/>
        </w:rPr>
        <w:t xml:space="preserve">    return</w:t>
      </w:r>
    </w:p>
    <w:p w14:paraId="7AE82CB8" w14:textId="77777777" w:rsidR="00950F19" w:rsidRDefault="00950F19" w:rsidP="00950F19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eastAsiaTheme="minorHAnsi" w:cs="Times New Roman"/>
          <w:i/>
          <w:color w:val="000000" w:themeColor="text1"/>
          <w:szCs w:val="28"/>
          <w:lang w:val="en-US" w:eastAsia="en-US"/>
        </w:rPr>
      </w:pPr>
      <w:r w:rsidRPr="00950F19">
        <w:rPr>
          <w:rFonts w:eastAsiaTheme="minorHAnsi" w:cs="Times New Roman"/>
          <w:i/>
          <w:color w:val="000000" w:themeColor="text1"/>
          <w:szCs w:val="28"/>
          <w:lang w:val="en-US" w:eastAsia="en-US"/>
        </w:rPr>
        <w:t>end</w:t>
      </w:r>
    </w:p>
    <w:p w14:paraId="38087AD1" w14:textId="77777777" w:rsidR="00950F19" w:rsidRPr="00950F19" w:rsidRDefault="00950F19" w:rsidP="00950F1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385C7406" w14:textId="77777777" w:rsidR="006275C1" w:rsidRDefault="00950F19" w:rsidP="006275C1">
      <w:r>
        <w:t xml:space="preserve">Для получения точечных оценок параметров распределений напишем исполняемый файл и максимизируем созданные </w:t>
      </w:r>
      <w:r w:rsidRPr="00950F19">
        <w:rPr>
          <w:i/>
          <w:lang w:val="en-US"/>
        </w:rPr>
        <w:t>m</w:t>
      </w:r>
      <w:r w:rsidRPr="00950F19">
        <w:t>-</w:t>
      </w:r>
      <w:r>
        <w:t xml:space="preserve">функции с помощью функции </w:t>
      </w:r>
      <w:r w:rsidRPr="00950F19">
        <w:rPr>
          <w:i/>
          <w:lang w:val="en-US"/>
        </w:rPr>
        <w:t>fminsearch</w:t>
      </w:r>
      <w:r w:rsidRPr="00950F19">
        <w:t>.</w:t>
      </w:r>
      <w:r w:rsidR="00F64FFF">
        <w:t xml:space="preserve"> Приведем код основной программы:</w:t>
      </w:r>
    </w:p>
    <w:p w14:paraId="4DDBEAB0" w14:textId="77777777" w:rsidR="00F64FFF" w:rsidRDefault="00F64FFF" w:rsidP="006275C1">
      <w:pPr>
        <w:autoSpaceDE w:val="0"/>
        <w:autoSpaceDN w:val="0"/>
        <w:adjustRightInd w:val="0"/>
        <w:spacing w:line="240" w:lineRule="auto"/>
        <w:contextualSpacing w:val="0"/>
        <w:jc w:val="left"/>
      </w:pPr>
    </w:p>
    <w:p w14:paraId="08C739FB" w14:textId="77777777" w:rsidR="00537753" w:rsidRPr="00537753" w:rsidRDefault="00537753" w:rsidP="00537753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eastAsiaTheme="minorHAnsi" w:cs="Times New Roman"/>
          <w:i/>
          <w:color w:val="000000" w:themeColor="text1"/>
          <w:szCs w:val="28"/>
          <w:lang w:val="en-US" w:eastAsia="en-US"/>
        </w:rPr>
      </w:pPr>
      <w:r w:rsidRPr="00537753">
        <w:rPr>
          <w:rFonts w:eastAsiaTheme="minorHAnsi" w:cs="Times New Roman"/>
          <w:i/>
          <w:color w:val="000000" w:themeColor="text1"/>
          <w:szCs w:val="28"/>
          <w:lang w:val="en-US" w:eastAsia="en-US"/>
        </w:rPr>
        <w:t>m = 0.5; sigma = 0.5; alpha=0.05;</w:t>
      </w:r>
    </w:p>
    <w:p w14:paraId="5E081611" w14:textId="77777777" w:rsidR="00537753" w:rsidRPr="00537753" w:rsidRDefault="00537753" w:rsidP="00537753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eastAsiaTheme="minorHAnsi" w:cs="Times New Roman"/>
          <w:i/>
          <w:color w:val="000000" w:themeColor="text1"/>
          <w:szCs w:val="28"/>
          <w:lang w:val="en-US" w:eastAsia="en-US"/>
        </w:rPr>
      </w:pPr>
      <w:r w:rsidRPr="00537753">
        <w:rPr>
          <w:rFonts w:eastAsiaTheme="minorHAnsi" w:cs="Times New Roman"/>
          <w:i/>
          <w:color w:val="000000" w:themeColor="text1"/>
          <w:szCs w:val="28"/>
          <w:lang w:val="en-US" w:eastAsia="en-US"/>
        </w:rPr>
        <w:t>x = normrnd(m, sigma, 100, 1);</w:t>
      </w:r>
    </w:p>
    <w:p w14:paraId="774379BE" w14:textId="77777777" w:rsidR="00537753" w:rsidRPr="00537753" w:rsidRDefault="00537753" w:rsidP="00537753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eastAsiaTheme="minorHAnsi" w:cs="Times New Roman"/>
          <w:i/>
          <w:color w:val="000000" w:themeColor="text1"/>
          <w:szCs w:val="28"/>
          <w:lang w:val="en-US" w:eastAsia="en-US"/>
        </w:rPr>
      </w:pPr>
      <w:r w:rsidRPr="00537753">
        <w:rPr>
          <w:rFonts w:eastAsiaTheme="minorHAnsi" w:cs="Times New Roman"/>
          <w:i/>
          <w:color w:val="000000" w:themeColor="text1"/>
          <w:szCs w:val="28"/>
          <w:lang w:val="en-US" w:eastAsia="en-US"/>
        </w:rPr>
        <w:t>[muhat, sigmahat, muci, sigmaci] = normfit(x,alpha);</w:t>
      </w:r>
    </w:p>
    <w:p w14:paraId="72A2599E" w14:textId="77777777" w:rsidR="00537753" w:rsidRPr="00537753" w:rsidRDefault="00537753" w:rsidP="00537753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eastAsiaTheme="minorHAnsi" w:cs="Times New Roman"/>
          <w:i/>
          <w:color w:val="000000" w:themeColor="text1"/>
          <w:szCs w:val="28"/>
          <w:lang w:val="en-US" w:eastAsia="en-US"/>
        </w:rPr>
      </w:pPr>
      <w:r w:rsidRPr="00537753">
        <w:rPr>
          <w:rFonts w:eastAsiaTheme="minorHAnsi" w:cs="Times New Roman"/>
          <w:i/>
          <w:color w:val="000000" w:themeColor="text1"/>
          <w:szCs w:val="28"/>
          <w:lang w:val="en-US" w:eastAsia="en-US"/>
        </w:rPr>
        <w:t>q = fminsearch('customnormfit', [m, sigma], [], x);</w:t>
      </w:r>
    </w:p>
    <w:p w14:paraId="5954FC4E" w14:textId="77777777" w:rsidR="00537753" w:rsidRPr="00537753" w:rsidRDefault="00537753" w:rsidP="00537753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eastAsiaTheme="minorHAnsi" w:cs="Times New Roman"/>
          <w:i/>
          <w:color w:val="000000" w:themeColor="text1"/>
          <w:szCs w:val="28"/>
          <w:lang w:val="en-US" w:eastAsia="en-US"/>
        </w:rPr>
      </w:pPr>
      <w:r w:rsidRPr="00537753">
        <w:rPr>
          <w:rFonts w:eastAsiaTheme="minorHAnsi" w:cs="Times New Roman"/>
          <w:i/>
          <w:color w:val="000000" w:themeColor="text1"/>
          <w:szCs w:val="28"/>
          <w:lang w:val="en-US" w:eastAsia="en-US"/>
        </w:rPr>
        <w:t>fprintf('</w:t>
      </w:r>
      <w:r w:rsidRPr="00537753">
        <w:rPr>
          <w:rFonts w:eastAsiaTheme="minorHAnsi" w:cs="Times New Roman"/>
          <w:i/>
          <w:color w:val="000000" w:themeColor="text1"/>
          <w:szCs w:val="28"/>
          <w:lang w:eastAsia="en-US"/>
        </w:rPr>
        <w:t>Нормальное</w:t>
      </w:r>
      <w:r w:rsidRPr="00537753">
        <w:rPr>
          <w:rFonts w:eastAsiaTheme="minorHAnsi" w:cs="Times New Roman"/>
          <w:i/>
          <w:color w:val="000000" w:themeColor="text1"/>
          <w:szCs w:val="28"/>
          <w:lang w:val="en-US" w:eastAsia="en-US"/>
        </w:rPr>
        <w:t xml:space="preserve"> </w:t>
      </w:r>
      <w:r w:rsidRPr="00537753">
        <w:rPr>
          <w:rFonts w:eastAsiaTheme="minorHAnsi" w:cs="Times New Roman"/>
          <w:i/>
          <w:color w:val="000000" w:themeColor="text1"/>
          <w:szCs w:val="28"/>
          <w:lang w:eastAsia="en-US"/>
        </w:rPr>
        <w:t>распределение</w:t>
      </w:r>
      <w:r w:rsidRPr="00537753">
        <w:rPr>
          <w:rFonts w:eastAsiaTheme="minorHAnsi" w:cs="Times New Roman"/>
          <w:i/>
          <w:color w:val="000000" w:themeColor="text1"/>
          <w:szCs w:val="28"/>
          <w:lang w:val="en-US" w:eastAsia="en-US"/>
        </w:rPr>
        <w:t>:\n');</w:t>
      </w:r>
    </w:p>
    <w:p w14:paraId="2C602A8F" w14:textId="77777777" w:rsidR="00537753" w:rsidRPr="00537753" w:rsidRDefault="00537753" w:rsidP="00537753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eastAsiaTheme="minorHAnsi" w:cs="Times New Roman"/>
          <w:i/>
          <w:color w:val="000000" w:themeColor="text1"/>
          <w:szCs w:val="28"/>
          <w:lang w:val="en-US" w:eastAsia="en-US"/>
        </w:rPr>
      </w:pPr>
      <w:r w:rsidRPr="00537753">
        <w:rPr>
          <w:rFonts w:eastAsiaTheme="minorHAnsi" w:cs="Times New Roman"/>
          <w:i/>
          <w:color w:val="000000" w:themeColor="text1"/>
          <w:szCs w:val="28"/>
          <w:lang w:val="en-US" w:eastAsia="en-US"/>
        </w:rPr>
        <w:lastRenderedPageBreak/>
        <w:t>fprintf('m  = %.3f\ns  = %.3f\n', m, sigma);</w:t>
      </w:r>
    </w:p>
    <w:p w14:paraId="004D6AD9" w14:textId="77777777" w:rsidR="00537753" w:rsidRPr="00537753" w:rsidRDefault="00537753" w:rsidP="00537753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eastAsiaTheme="minorHAnsi" w:cs="Times New Roman"/>
          <w:i/>
          <w:color w:val="000000" w:themeColor="text1"/>
          <w:szCs w:val="28"/>
          <w:lang w:eastAsia="en-US"/>
        </w:rPr>
      </w:pPr>
      <w:r w:rsidRPr="00537753">
        <w:rPr>
          <w:rFonts w:eastAsiaTheme="minorHAnsi" w:cs="Times New Roman"/>
          <w:i/>
          <w:color w:val="000000" w:themeColor="text1"/>
          <w:szCs w:val="28"/>
          <w:lang w:eastAsia="en-US"/>
        </w:rPr>
        <w:t xml:space="preserve">fprintf('Максимально правдоподобные точечные оценки:\n');    </w:t>
      </w:r>
    </w:p>
    <w:p w14:paraId="3508B178" w14:textId="77777777" w:rsidR="00537753" w:rsidRPr="00537753" w:rsidRDefault="00537753" w:rsidP="00537753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eastAsiaTheme="minorHAnsi" w:cs="Times New Roman"/>
          <w:i/>
          <w:color w:val="000000" w:themeColor="text1"/>
          <w:szCs w:val="28"/>
          <w:lang w:eastAsia="en-US"/>
        </w:rPr>
      </w:pPr>
      <w:r w:rsidRPr="00537753">
        <w:rPr>
          <w:rFonts w:eastAsiaTheme="minorHAnsi" w:cs="Times New Roman"/>
          <w:i/>
          <w:color w:val="000000" w:themeColor="text1"/>
          <w:szCs w:val="28"/>
          <w:lang w:eastAsia="en-US"/>
        </w:rPr>
        <w:t xml:space="preserve">fprintf('Средства Matlab:\n'); </w:t>
      </w:r>
    </w:p>
    <w:p w14:paraId="298D09A2" w14:textId="77777777" w:rsidR="00537753" w:rsidRPr="00537753" w:rsidRDefault="00537753" w:rsidP="00537753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eastAsiaTheme="minorHAnsi" w:cs="Times New Roman"/>
          <w:i/>
          <w:color w:val="000000" w:themeColor="text1"/>
          <w:szCs w:val="28"/>
          <w:lang w:eastAsia="en-US"/>
        </w:rPr>
      </w:pPr>
      <w:r w:rsidRPr="00537753">
        <w:rPr>
          <w:rFonts w:eastAsiaTheme="minorHAnsi" w:cs="Times New Roman"/>
          <w:i/>
          <w:color w:val="000000" w:themeColor="text1"/>
          <w:szCs w:val="28"/>
          <w:lang w:eastAsia="en-US"/>
        </w:rPr>
        <w:t>fprintf('m^ = %.3f\ns^ = %.3f\n', muhat, sigmahat);</w:t>
      </w:r>
    </w:p>
    <w:p w14:paraId="22B76731" w14:textId="77777777" w:rsidR="00537753" w:rsidRPr="00537753" w:rsidRDefault="00537753" w:rsidP="00537753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eastAsiaTheme="minorHAnsi" w:cs="Times New Roman"/>
          <w:i/>
          <w:color w:val="000000" w:themeColor="text1"/>
          <w:szCs w:val="28"/>
          <w:lang w:eastAsia="en-US"/>
        </w:rPr>
      </w:pPr>
      <w:r w:rsidRPr="00537753">
        <w:rPr>
          <w:rFonts w:eastAsiaTheme="minorHAnsi" w:cs="Times New Roman"/>
          <w:i/>
          <w:color w:val="000000" w:themeColor="text1"/>
          <w:szCs w:val="28"/>
          <w:lang w:eastAsia="en-US"/>
        </w:rPr>
        <w:t xml:space="preserve">fprintf('Собственный алгоритм:\n'); </w:t>
      </w:r>
    </w:p>
    <w:p w14:paraId="70FE8662" w14:textId="77777777" w:rsidR="00537753" w:rsidRPr="00641093" w:rsidRDefault="00537753" w:rsidP="00537753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eastAsiaTheme="minorHAnsi" w:cs="Times New Roman"/>
          <w:i/>
          <w:color w:val="000000" w:themeColor="text1"/>
          <w:szCs w:val="28"/>
          <w:lang w:eastAsia="en-US"/>
        </w:rPr>
      </w:pPr>
      <w:r w:rsidRPr="00537753">
        <w:rPr>
          <w:rFonts w:eastAsiaTheme="minorHAnsi" w:cs="Times New Roman"/>
          <w:i/>
          <w:color w:val="000000" w:themeColor="text1"/>
          <w:szCs w:val="28"/>
          <w:lang w:val="en-US" w:eastAsia="en-US"/>
        </w:rPr>
        <w:t>fprintf</w:t>
      </w:r>
      <w:r w:rsidRPr="00641093">
        <w:rPr>
          <w:rFonts w:eastAsiaTheme="minorHAnsi" w:cs="Times New Roman"/>
          <w:i/>
          <w:color w:val="000000" w:themeColor="text1"/>
          <w:szCs w:val="28"/>
          <w:lang w:eastAsia="en-US"/>
        </w:rPr>
        <w:t>('</w:t>
      </w:r>
      <w:r w:rsidRPr="00537753">
        <w:rPr>
          <w:rFonts w:eastAsiaTheme="minorHAnsi" w:cs="Times New Roman"/>
          <w:i/>
          <w:color w:val="000000" w:themeColor="text1"/>
          <w:szCs w:val="28"/>
          <w:lang w:val="en-US" w:eastAsia="en-US"/>
        </w:rPr>
        <w:t>m</w:t>
      </w:r>
      <w:r w:rsidRPr="00641093">
        <w:rPr>
          <w:rFonts w:eastAsiaTheme="minorHAnsi" w:cs="Times New Roman"/>
          <w:i/>
          <w:color w:val="000000" w:themeColor="text1"/>
          <w:szCs w:val="28"/>
          <w:lang w:eastAsia="en-US"/>
        </w:rPr>
        <w:t>^ = %.3</w:t>
      </w:r>
      <w:r w:rsidRPr="00537753">
        <w:rPr>
          <w:rFonts w:eastAsiaTheme="minorHAnsi" w:cs="Times New Roman"/>
          <w:i/>
          <w:color w:val="000000" w:themeColor="text1"/>
          <w:szCs w:val="28"/>
          <w:lang w:val="en-US" w:eastAsia="en-US"/>
        </w:rPr>
        <w:t>f</w:t>
      </w:r>
      <w:r w:rsidRPr="00641093">
        <w:rPr>
          <w:rFonts w:eastAsiaTheme="minorHAnsi" w:cs="Times New Roman"/>
          <w:i/>
          <w:color w:val="000000" w:themeColor="text1"/>
          <w:szCs w:val="28"/>
          <w:lang w:eastAsia="en-US"/>
        </w:rPr>
        <w:t>\</w:t>
      </w:r>
      <w:r w:rsidRPr="00537753">
        <w:rPr>
          <w:rFonts w:eastAsiaTheme="minorHAnsi" w:cs="Times New Roman"/>
          <w:i/>
          <w:color w:val="000000" w:themeColor="text1"/>
          <w:szCs w:val="28"/>
          <w:lang w:val="en-US" w:eastAsia="en-US"/>
        </w:rPr>
        <w:t>ns</w:t>
      </w:r>
      <w:r w:rsidRPr="00641093">
        <w:rPr>
          <w:rFonts w:eastAsiaTheme="minorHAnsi" w:cs="Times New Roman"/>
          <w:i/>
          <w:color w:val="000000" w:themeColor="text1"/>
          <w:szCs w:val="28"/>
          <w:lang w:eastAsia="en-US"/>
        </w:rPr>
        <w:t>^ = %.3</w:t>
      </w:r>
      <w:r w:rsidRPr="00537753">
        <w:rPr>
          <w:rFonts w:eastAsiaTheme="minorHAnsi" w:cs="Times New Roman"/>
          <w:i/>
          <w:color w:val="000000" w:themeColor="text1"/>
          <w:szCs w:val="28"/>
          <w:lang w:val="en-US" w:eastAsia="en-US"/>
        </w:rPr>
        <w:t>f</w:t>
      </w:r>
      <w:r w:rsidRPr="00641093">
        <w:rPr>
          <w:rFonts w:eastAsiaTheme="minorHAnsi" w:cs="Times New Roman"/>
          <w:i/>
          <w:color w:val="000000" w:themeColor="text1"/>
          <w:szCs w:val="28"/>
          <w:lang w:eastAsia="en-US"/>
        </w:rPr>
        <w:t>\</w:t>
      </w:r>
      <w:r w:rsidRPr="00537753">
        <w:rPr>
          <w:rFonts w:eastAsiaTheme="minorHAnsi" w:cs="Times New Roman"/>
          <w:i/>
          <w:color w:val="000000" w:themeColor="text1"/>
          <w:szCs w:val="28"/>
          <w:lang w:val="en-US" w:eastAsia="en-US"/>
        </w:rPr>
        <w:t>n</w:t>
      </w:r>
      <w:r w:rsidRPr="00641093">
        <w:rPr>
          <w:rFonts w:eastAsiaTheme="minorHAnsi" w:cs="Times New Roman"/>
          <w:i/>
          <w:color w:val="000000" w:themeColor="text1"/>
          <w:szCs w:val="28"/>
          <w:lang w:eastAsia="en-US"/>
        </w:rPr>
        <w:t xml:space="preserve">', </w:t>
      </w:r>
      <w:r w:rsidRPr="00537753">
        <w:rPr>
          <w:rFonts w:eastAsiaTheme="minorHAnsi" w:cs="Times New Roman"/>
          <w:i/>
          <w:color w:val="000000" w:themeColor="text1"/>
          <w:szCs w:val="28"/>
          <w:lang w:val="en-US" w:eastAsia="en-US"/>
        </w:rPr>
        <w:t>q</w:t>
      </w:r>
      <w:r w:rsidRPr="00641093">
        <w:rPr>
          <w:rFonts w:eastAsiaTheme="minorHAnsi" w:cs="Times New Roman"/>
          <w:i/>
          <w:color w:val="000000" w:themeColor="text1"/>
          <w:szCs w:val="28"/>
          <w:lang w:eastAsia="en-US"/>
        </w:rPr>
        <w:t xml:space="preserve">(1), </w:t>
      </w:r>
      <w:r w:rsidRPr="00537753">
        <w:rPr>
          <w:rFonts w:eastAsiaTheme="minorHAnsi" w:cs="Times New Roman"/>
          <w:i/>
          <w:color w:val="000000" w:themeColor="text1"/>
          <w:szCs w:val="28"/>
          <w:lang w:val="en-US" w:eastAsia="en-US"/>
        </w:rPr>
        <w:t>q</w:t>
      </w:r>
      <w:r w:rsidRPr="00641093">
        <w:rPr>
          <w:rFonts w:eastAsiaTheme="minorHAnsi" w:cs="Times New Roman"/>
          <w:i/>
          <w:color w:val="000000" w:themeColor="text1"/>
          <w:szCs w:val="28"/>
          <w:lang w:eastAsia="en-US"/>
        </w:rPr>
        <w:t>(2));</w:t>
      </w:r>
    </w:p>
    <w:p w14:paraId="6F7657A8" w14:textId="77777777" w:rsidR="00537753" w:rsidRPr="00537753" w:rsidRDefault="00537753" w:rsidP="00537753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eastAsiaTheme="minorHAnsi" w:cs="Times New Roman"/>
          <w:i/>
          <w:color w:val="000000" w:themeColor="text1"/>
          <w:szCs w:val="28"/>
          <w:lang w:val="en-US" w:eastAsia="en-US"/>
        </w:rPr>
      </w:pPr>
      <w:r w:rsidRPr="00537753">
        <w:rPr>
          <w:rFonts w:eastAsiaTheme="minorHAnsi" w:cs="Times New Roman"/>
          <w:i/>
          <w:color w:val="000000" w:themeColor="text1"/>
          <w:szCs w:val="28"/>
          <w:lang w:val="en-US" w:eastAsia="en-US"/>
        </w:rPr>
        <w:t>n = 10; p = 0.5;</w:t>
      </w:r>
    </w:p>
    <w:p w14:paraId="2A0DC430" w14:textId="77777777" w:rsidR="00537753" w:rsidRPr="00537753" w:rsidRDefault="00537753" w:rsidP="00537753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eastAsiaTheme="minorHAnsi" w:cs="Times New Roman"/>
          <w:i/>
          <w:color w:val="000000" w:themeColor="text1"/>
          <w:szCs w:val="28"/>
          <w:lang w:val="en-US" w:eastAsia="en-US"/>
        </w:rPr>
      </w:pPr>
      <w:r w:rsidRPr="00537753">
        <w:rPr>
          <w:rFonts w:eastAsiaTheme="minorHAnsi" w:cs="Times New Roman"/>
          <w:i/>
          <w:color w:val="000000" w:themeColor="text1"/>
          <w:szCs w:val="28"/>
          <w:lang w:val="en-US" w:eastAsia="en-US"/>
        </w:rPr>
        <w:t>x = binornd(n,p);</w:t>
      </w:r>
    </w:p>
    <w:p w14:paraId="6D2C3E86" w14:textId="77777777" w:rsidR="00537753" w:rsidRPr="00537753" w:rsidRDefault="00537753" w:rsidP="00537753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eastAsiaTheme="minorHAnsi" w:cs="Times New Roman"/>
          <w:i/>
          <w:color w:val="000000" w:themeColor="text1"/>
          <w:szCs w:val="28"/>
          <w:lang w:val="en-US" w:eastAsia="en-US"/>
        </w:rPr>
      </w:pPr>
      <w:r w:rsidRPr="00537753">
        <w:rPr>
          <w:rFonts w:eastAsiaTheme="minorHAnsi" w:cs="Times New Roman"/>
          <w:i/>
          <w:color w:val="000000" w:themeColor="text1"/>
          <w:szCs w:val="28"/>
          <w:lang w:val="en-US" w:eastAsia="en-US"/>
        </w:rPr>
        <w:t>[phat, pci] = binofit(x,n,alpha);</w:t>
      </w:r>
    </w:p>
    <w:p w14:paraId="556799C2" w14:textId="77777777" w:rsidR="00537753" w:rsidRPr="00537753" w:rsidRDefault="00537753" w:rsidP="00537753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eastAsiaTheme="minorHAnsi" w:cs="Times New Roman"/>
          <w:i/>
          <w:color w:val="000000" w:themeColor="text1"/>
          <w:szCs w:val="28"/>
          <w:lang w:val="en-US" w:eastAsia="en-US"/>
        </w:rPr>
      </w:pPr>
      <w:r w:rsidRPr="00537753">
        <w:rPr>
          <w:rFonts w:eastAsiaTheme="minorHAnsi" w:cs="Times New Roman"/>
          <w:i/>
          <w:color w:val="000000" w:themeColor="text1"/>
          <w:szCs w:val="28"/>
          <w:lang w:val="en-US" w:eastAsia="en-US"/>
        </w:rPr>
        <w:t>q = fminsearch('custombinofit', [n, p], [], x);</w:t>
      </w:r>
    </w:p>
    <w:p w14:paraId="028283B8" w14:textId="77777777" w:rsidR="00537753" w:rsidRPr="00537753" w:rsidRDefault="00537753" w:rsidP="00537753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eastAsiaTheme="minorHAnsi" w:cs="Times New Roman"/>
          <w:i/>
          <w:color w:val="000000" w:themeColor="text1"/>
          <w:szCs w:val="28"/>
          <w:lang w:val="en-US" w:eastAsia="en-US"/>
        </w:rPr>
      </w:pPr>
      <w:r w:rsidRPr="00537753">
        <w:rPr>
          <w:rFonts w:eastAsiaTheme="minorHAnsi" w:cs="Times New Roman"/>
          <w:i/>
          <w:color w:val="000000" w:themeColor="text1"/>
          <w:szCs w:val="28"/>
          <w:lang w:val="en-US" w:eastAsia="en-US"/>
        </w:rPr>
        <w:t>fprintf('</w:t>
      </w:r>
      <w:r w:rsidRPr="00537753">
        <w:rPr>
          <w:rFonts w:eastAsiaTheme="minorHAnsi" w:cs="Times New Roman"/>
          <w:i/>
          <w:color w:val="000000" w:themeColor="text1"/>
          <w:szCs w:val="28"/>
          <w:lang w:eastAsia="en-US"/>
        </w:rPr>
        <w:t>Биномиальное</w:t>
      </w:r>
      <w:r w:rsidRPr="00537753">
        <w:rPr>
          <w:rFonts w:eastAsiaTheme="minorHAnsi" w:cs="Times New Roman"/>
          <w:i/>
          <w:color w:val="000000" w:themeColor="text1"/>
          <w:szCs w:val="28"/>
          <w:lang w:val="en-US" w:eastAsia="en-US"/>
        </w:rPr>
        <w:t xml:space="preserve"> </w:t>
      </w:r>
      <w:r w:rsidRPr="00537753">
        <w:rPr>
          <w:rFonts w:eastAsiaTheme="minorHAnsi" w:cs="Times New Roman"/>
          <w:i/>
          <w:color w:val="000000" w:themeColor="text1"/>
          <w:szCs w:val="28"/>
          <w:lang w:eastAsia="en-US"/>
        </w:rPr>
        <w:t>распределение</w:t>
      </w:r>
      <w:r w:rsidRPr="00537753">
        <w:rPr>
          <w:rFonts w:eastAsiaTheme="minorHAnsi" w:cs="Times New Roman"/>
          <w:i/>
          <w:color w:val="000000" w:themeColor="text1"/>
          <w:szCs w:val="28"/>
          <w:lang w:val="en-US" w:eastAsia="en-US"/>
        </w:rPr>
        <w:t>:\n');</w:t>
      </w:r>
    </w:p>
    <w:p w14:paraId="6403CDF5" w14:textId="77777777" w:rsidR="00537753" w:rsidRPr="00537753" w:rsidRDefault="00537753" w:rsidP="00537753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eastAsiaTheme="minorHAnsi" w:cs="Times New Roman"/>
          <w:i/>
          <w:color w:val="000000" w:themeColor="text1"/>
          <w:szCs w:val="28"/>
          <w:lang w:val="en-US" w:eastAsia="en-US"/>
        </w:rPr>
      </w:pPr>
      <w:r w:rsidRPr="00537753">
        <w:rPr>
          <w:rFonts w:eastAsiaTheme="minorHAnsi" w:cs="Times New Roman"/>
          <w:i/>
          <w:color w:val="000000" w:themeColor="text1"/>
          <w:szCs w:val="28"/>
          <w:lang w:val="en-US" w:eastAsia="en-US"/>
        </w:rPr>
        <w:t>fprintf('n  = %.3f\np  = %.3f\n', n, p);</w:t>
      </w:r>
    </w:p>
    <w:p w14:paraId="01011EFB" w14:textId="77777777" w:rsidR="00537753" w:rsidRPr="00537753" w:rsidRDefault="00537753" w:rsidP="00537753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eastAsiaTheme="minorHAnsi" w:cs="Times New Roman"/>
          <w:i/>
          <w:color w:val="000000" w:themeColor="text1"/>
          <w:szCs w:val="28"/>
          <w:lang w:eastAsia="en-US"/>
        </w:rPr>
      </w:pPr>
      <w:r w:rsidRPr="00537753">
        <w:rPr>
          <w:rFonts w:eastAsiaTheme="minorHAnsi" w:cs="Times New Roman"/>
          <w:i/>
          <w:color w:val="000000" w:themeColor="text1"/>
          <w:szCs w:val="28"/>
          <w:lang w:eastAsia="en-US"/>
        </w:rPr>
        <w:t>fprintf('Максимально правдоподобные точечные оценки:\n');</w:t>
      </w:r>
    </w:p>
    <w:p w14:paraId="230E27AD" w14:textId="77777777" w:rsidR="00537753" w:rsidRPr="00537753" w:rsidRDefault="00537753" w:rsidP="00537753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eastAsiaTheme="minorHAnsi" w:cs="Times New Roman"/>
          <w:i/>
          <w:color w:val="000000" w:themeColor="text1"/>
          <w:szCs w:val="28"/>
          <w:lang w:eastAsia="en-US"/>
        </w:rPr>
      </w:pPr>
      <w:r w:rsidRPr="00537753">
        <w:rPr>
          <w:rFonts w:eastAsiaTheme="minorHAnsi" w:cs="Times New Roman"/>
          <w:i/>
          <w:color w:val="000000" w:themeColor="text1"/>
          <w:szCs w:val="28"/>
          <w:lang w:eastAsia="en-US"/>
        </w:rPr>
        <w:t xml:space="preserve">fprintf('Средства Matlab:\n'); </w:t>
      </w:r>
    </w:p>
    <w:p w14:paraId="7114DCEE" w14:textId="77777777" w:rsidR="00537753" w:rsidRPr="00537753" w:rsidRDefault="00537753" w:rsidP="00537753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eastAsiaTheme="minorHAnsi" w:cs="Times New Roman"/>
          <w:i/>
          <w:color w:val="000000" w:themeColor="text1"/>
          <w:szCs w:val="28"/>
          <w:lang w:eastAsia="en-US"/>
        </w:rPr>
      </w:pPr>
      <w:r w:rsidRPr="00537753">
        <w:rPr>
          <w:rFonts w:eastAsiaTheme="minorHAnsi" w:cs="Times New Roman"/>
          <w:i/>
          <w:color w:val="000000" w:themeColor="text1"/>
          <w:szCs w:val="28"/>
          <w:lang w:eastAsia="en-US"/>
        </w:rPr>
        <w:t>fprintf('p^ = %.3f\n', phat(1));</w:t>
      </w:r>
    </w:p>
    <w:p w14:paraId="486C8DEF" w14:textId="77777777" w:rsidR="00537753" w:rsidRPr="00537753" w:rsidRDefault="00537753" w:rsidP="00537753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eastAsiaTheme="minorHAnsi" w:cs="Times New Roman"/>
          <w:i/>
          <w:color w:val="000000" w:themeColor="text1"/>
          <w:szCs w:val="28"/>
          <w:lang w:eastAsia="en-US"/>
        </w:rPr>
      </w:pPr>
      <w:r w:rsidRPr="00537753">
        <w:rPr>
          <w:rFonts w:eastAsiaTheme="minorHAnsi" w:cs="Times New Roman"/>
          <w:i/>
          <w:color w:val="000000" w:themeColor="text1"/>
          <w:szCs w:val="28"/>
          <w:lang w:eastAsia="en-US"/>
        </w:rPr>
        <w:t xml:space="preserve">fprintf('Собственный алгоритм:\n'); </w:t>
      </w:r>
    </w:p>
    <w:p w14:paraId="078DE89D" w14:textId="77777777" w:rsidR="00537753" w:rsidRPr="00537753" w:rsidRDefault="00537753" w:rsidP="00537753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eastAsiaTheme="minorHAnsi" w:cs="Times New Roman"/>
          <w:i/>
          <w:color w:val="000000" w:themeColor="text1"/>
          <w:szCs w:val="28"/>
          <w:lang w:eastAsia="en-US"/>
        </w:rPr>
      </w:pPr>
      <w:r w:rsidRPr="00537753">
        <w:rPr>
          <w:rFonts w:eastAsiaTheme="minorHAnsi" w:cs="Times New Roman"/>
          <w:i/>
          <w:color w:val="000000" w:themeColor="text1"/>
          <w:szCs w:val="28"/>
          <w:lang w:eastAsia="en-US"/>
        </w:rPr>
        <w:t>fprintf('n^ = %.3f\np^ = %.3f\n', q(1), q(2));</w:t>
      </w:r>
    </w:p>
    <w:p w14:paraId="6A2179E4" w14:textId="77777777" w:rsidR="00F64FFF" w:rsidRPr="009213ED" w:rsidRDefault="00F64FFF" w:rsidP="006275C1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eastAsiaTheme="minorHAnsi" w:cs="Times New Roman"/>
          <w:i/>
          <w:color w:val="000000" w:themeColor="text1"/>
          <w:szCs w:val="28"/>
          <w:lang w:eastAsia="en-US"/>
        </w:rPr>
      </w:pPr>
    </w:p>
    <w:p w14:paraId="214E1C23" w14:textId="77777777" w:rsidR="00F64FFF" w:rsidRDefault="00470FFF" w:rsidP="00F64FFF">
      <w:pPr>
        <w:pStyle w:val="11"/>
        <w:ind w:firstLine="709"/>
        <w:rPr>
          <w:szCs w:val="28"/>
        </w:rPr>
      </w:pPr>
      <w:r>
        <w:rPr>
          <w:szCs w:val="28"/>
        </w:rPr>
        <w:t xml:space="preserve">Покажем </w:t>
      </w:r>
      <w:r w:rsidR="00F64FFF">
        <w:rPr>
          <w:szCs w:val="28"/>
        </w:rPr>
        <w:t xml:space="preserve">сравнение </w:t>
      </w:r>
      <w:r>
        <w:rPr>
          <w:szCs w:val="28"/>
        </w:rPr>
        <w:t xml:space="preserve">МП-оценок </w:t>
      </w:r>
      <w:r w:rsidR="00F64FFF">
        <w:rPr>
          <w:szCs w:val="28"/>
        </w:rPr>
        <w:t xml:space="preserve">параметров, найденных при помощи собственного алгоритма и средств </w:t>
      </w:r>
      <w:r w:rsidR="00F64FFF" w:rsidRPr="00D263AF">
        <w:rPr>
          <w:i/>
          <w:szCs w:val="28"/>
          <w:lang w:val="en-US"/>
        </w:rPr>
        <w:t>Matlab</w:t>
      </w:r>
      <w:r>
        <w:rPr>
          <w:szCs w:val="28"/>
        </w:rPr>
        <w:t xml:space="preserve">, а также приведем сравнение данных оценок при различных значениях </w:t>
      </w:r>
      <w:r w:rsidRPr="00470FFF">
        <w:rPr>
          <w:i/>
          <w:szCs w:val="28"/>
          <w:lang w:val="en-US"/>
        </w:rPr>
        <w:t>alpha</w:t>
      </w:r>
      <w:r w:rsidRPr="00470FFF">
        <w:rPr>
          <w:szCs w:val="28"/>
        </w:rPr>
        <w:t>.</w:t>
      </w:r>
    </w:p>
    <w:p w14:paraId="4C9A2B4D" w14:textId="77777777" w:rsidR="00470FFF" w:rsidRPr="00470FFF" w:rsidRDefault="00470FFF" w:rsidP="00F64FFF">
      <w:pPr>
        <w:pStyle w:val="11"/>
        <w:ind w:firstLine="709"/>
        <w:rPr>
          <w:szCs w:val="28"/>
        </w:rPr>
      </w:pPr>
      <w:r>
        <w:rPr>
          <w:szCs w:val="28"/>
        </w:rPr>
        <w:t>В таблице 1 показаны оценки для нормального распределения.</w:t>
      </w:r>
    </w:p>
    <w:p w14:paraId="517C18D7" w14:textId="77777777" w:rsidR="00F64FFF" w:rsidRDefault="00F64FFF" w:rsidP="00F64FFF">
      <w:pPr>
        <w:pStyle w:val="11"/>
        <w:rPr>
          <w:szCs w:val="28"/>
        </w:rPr>
      </w:pPr>
    </w:p>
    <w:p w14:paraId="20D1D137" w14:textId="77777777" w:rsidR="00F64FFF" w:rsidRDefault="00F64FFF" w:rsidP="00F64FFF">
      <w:pPr>
        <w:pStyle w:val="11"/>
        <w:rPr>
          <w:szCs w:val="28"/>
        </w:rPr>
      </w:pPr>
      <w:r>
        <w:rPr>
          <w:szCs w:val="28"/>
        </w:rPr>
        <w:t>Таблица 1</w:t>
      </w:r>
      <w:r w:rsidR="00470FFF">
        <w:rPr>
          <w:szCs w:val="28"/>
        </w:rPr>
        <w:t xml:space="preserve"> </w:t>
      </w:r>
      <w:r w:rsidR="00470FFF">
        <w:rPr>
          <w:szCs w:val="28"/>
        </w:rPr>
        <w:sym w:font="Symbol" w:char="F02D"/>
      </w:r>
      <w:r w:rsidR="00470FFF">
        <w:rPr>
          <w:szCs w:val="28"/>
        </w:rPr>
        <w:t xml:space="preserve"> Сравнение МП-оценок нормального распределения</w:t>
      </w:r>
    </w:p>
    <w:tbl>
      <w:tblPr>
        <w:tblW w:w="93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4"/>
        <w:gridCol w:w="2511"/>
        <w:gridCol w:w="2275"/>
        <w:gridCol w:w="2580"/>
      </w:tblGrid>
      <w:tr w:rsidR="00F64FFF" w:rsidRPr="00EE24BC" w14:paraId="731CFBF7" w14:textId="77777777" w:rsidTr="00F64FFF">
        <w:trPr>
          <w:trHeight w:val="358"/>
          <w:jc w:val="center"/>
        </w:trPr>
        <w:tc>
          <w:tcPr>
            <w:tcW w:w="1974" w:type="dxa"/>
            <w:shd w:val="clear" w:color="auto" w:fill="auto"/>
          </w:tcPr>
          <w:p w14:paraId="2C53EE0B" w14:textId="77777777" w:rsidR="00F64FFF" w:rsidRPr="00EE24BC" w:rsidRDefault="00F64FFF" w:rsidP="00D15712">
            <w:pPr>
              <w:pStyle w:val="11"/>
              <w:jc w:val="left"/>
              <w:rPr>
                <w:szCs w:val="28"/>
              </w:rPr>
            </w:pPr>
            <w:r>
              <w:rPr>
                <w:szCs w:val="28"/>
              </w:rPr>
              <w:t>Нормальное распределение</w:t>
            </w:r>
          </w:p>
        </w:tc>
        <w:tc>
          <w:tcPr>
            <w:tcW w:w="2511" w:type="dxa"/>
            <w:shd w:val="clear" w:color="auto" w:fill="auto"/>
            <w:vAlign w:val="center"/>
          </w:tcPr>
          <w:p w14:paraId="2ADFE547" w14:textId="77777777" w:rsidR="00F64FFF" w:rsidRPr="00F64FFF" w:rsidRDefault="00F64FFF" w:rsidP="00F64FFF">
            <w:pPr>
              <w:pStyle w:val="11"/>
              <w:jc w:val="center"/>
              <w:rPr>
                <w:szCs w:val="28"/>
                <w:lang w:val="en-US"/>
              </w:rPr>
            </w:pPr>
            <w:r w:rsidRPr="00470FFF">
              <w:rPr>
                <w:i/>
                <w:szCs w:val="28"/>
                <w:lang w:val="en-US"/>
              </w:rPr>
              <w:t>alpha</w:t>
            </w:r>
            <w:r>
              <w:rPr>
                <w:szCs w:val="28"/>
                <w:lang w:val="en-US"/>
              </w:rPr>
              <w:t xml:space="preserve"> = 0,1</w:t>
            </w:r>
          </w:p>
        </w:tc>
        <w:tc>
          <w:tcPr>
            <w:tcW w:w="2275" w:type="dxa"/>
            <w:vAlign w:val="center"/>
          </w:tcPr>
          <w:p w14:paraId="6A6BA0FE" w14:textId="77777777" w:rsidR="00F64FFF" w:rsidRDefault="00F64FFF" w:rsidP="00F64FFF">
            <w:pPr>
              <w:pStyle w:val="11"/>
              <w:jc w:val="center"/>
              <w:rPr>
                <w:iCs/>
                <w:szCs w:val="28"/>
              </w:rPr>
            </w:pPr>
            <w:r w:rsidRPr="00470FFF">
              <w:rPr>
                <w:i/>
                <w:szCs w:val="28"/>
                <w:lang w:val="en-US"/>
              </w:rPr>
              <w:t>alpha</w:t>
            </w:r>
            <w:r>
              <w:rPr>
                <w:szCs w:val="28"/>
                <w:lang w:val="en-US"/>
              </w:rPr>
              <w:t xml:space="preserve"> = 0,05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3E0C2610" w14:textId="77777777" w:rsidR="00F64FFF" w:rsidRPr="00E278BA" w:rsidRDefault="00F64FFF" w:rsidP="00F64FFF">
            <w:pPr>
              <w:pStyle w:val="11"/>
              <w:jc w:val="center"/>
              <w:rPr>
                <w:i/>
                <w:iCs/>
                <w:szCs w:val="28"/>
                <w:lang w:val="en-US"/>
              </w:rPr>
            </w:pPr>
            <w:r w:rsidRPr="00470FFF">
              <w:rPr>
                <w:i/>
                <w:szCs w:val="28"/>
                <w:lang w:val="en-US"/>
              </w:rPr>
              <w:t>alpha</w:t>
            </w:r>
            <w:r>
              <w:rPr>
                <w:szCs w:val="28"/>
                <w:lang w:val="en-US"/>
              </w:rPr>
              <w:t xml:space="preserve"> = 0,01</w:t>
            </w:r>
          </w:p>
        </w:tc>
      </w:tr>
      <w:tr w:rsidR="00F64FFF" w:rsidRPr="00EE24BC" w14:paraId="3C22EED6" w14:textId="77777777" w:rsidTr="00F64FFF">
        <w:trPr>
          <w:trHeight w:val="351"/>
          <w:jc w:val="center"/>
        </w:trPr>
        <w:tc>
          <w:tcPr>
            <w:tcW w:w="1974" w:type="dxa"/>
            <w:shd w:val="clear" w:color="auto" w:fill="auto"/>
          </w:tcPr>
          <w:p w14:paraId="39FB2FDD" w14:textId="77777777" w:rsidR="00F64FFF" w:rsidRPr="00F64FFF" w:rsidRDefault="00F64FFF" w:rsidP="00F64FFF">
            <w:pPr>
              <w:pStyle w:val="11"/>
              <w:jc w:val="left"/>
              <w:rPr>
                <w:i/>
                <w:iCs/>
                <w:szCs w:val="28"/>
                <w:lang w:val="en-US"/>
              </w:rPr>
            </w:pPr>
            <w:r>
              <w:rPr>
                <w:i/>
                <w:iCs/>
                <w:szCs w:val="28"/>
                <w:lang w:val="en-US"/>
              </w:rPr>
              <w:t>m</w:t>
            </w:r>
          </w:p>
        </w:tc>
        <w:tc>
          <w:tcPr>
            <w:tcW w:w="2511" w:type="dxa"/>
            <w:shd w:val="clear" w:color="auto" w:fill="auto"/>
          </w:tcPr>
          <w:p w14:paraId="7467F1F2" w14:textId="77777777" w:rsidR="00F64FFF" w:rsidRPr="00F52559" w:rsidRDefault="00F64FFF" w:rsidP="00470FFF">
            <w:pPr>
              <w:pStyle w:val="11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0,5</w:t>
            </w:r>
          </w:p>
        </w:tc>
        <w:tc>
          <w:tcPr>
            <w:tcW w:w="2275" w:type="dxa"/>
          </w:tcPr>
          <w:p w14:paraId="52B9C7C0" w14:textId="77777777" w:rsidR="00F64FFF" w:rsidRPr="00F52559" w:rsidRDefault="00F64FFF" w:rsidP="00470FFF">
            <w:pPr>
              <w:pStyle w:val="11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0,5</w:t>
            </w:r>
          </w:p>
        </w:tc>
        <w:tc>
          <w:tcPr>
            <w:tcW w:w="2580" w:type="dxa"/>
            <w:shd w:val="clear" w:color="auto" w:fill="auto"/>
          </w:tcPr>
          <w:p w14:paraId="3C30EDE3" w14:textId="77777777" w:rsidR="00F64FFF" w:rsidRPr="00F52559" w:rsidRDefault="00F64FFF" w:rsidP="00470FFF">
            <w:pPr>
              <w:pStyle w:val="11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0,5</w:t>
            </w:r>
          </w:p>
        </w:tc>
      </w:tr>
      <w:tr w:rsidR="00F64FFF" w:rsidRPr="00EE24BC" w14:paraId="2738A7CA" w14:textId="77777777" w:rsidTr="00F64FFF">
        <w:trPr>
          <w:jc w:val="center"/>
        </w:trPr>
        <w:tc>
          <w:tcPr>
            <w:tcW w:w="1974" w:type="dxa"/>
            <w:shd w:val="clear" w:color="auto" w:fill="auto"/>
          </w:tcPr>
          <w:p w14:paraId="23316BA0" w14:textId="77777777" w:rsidR="00F64FFF" w:rsidRPr="00F64FFF" w:rsidRDefault="00F64FFF" w:rsidP="00F64FFF">
            <w:pPr>
              <w:pStyle w:val="11"/>
              <w:jc w:val="left"/>
              <w:rPr>
                <w:i/>
                <w:iCs/>
                <w:szCs w:val="28"/>
                <w:lang w:val="en-US"/>
              </w:rPr>
            </w:pPr>
            <w:r>
              <w:rPr>
                <w:i/>
                <w:iCs/>
                <w:szCs w:val="28"/>
                <w:lang w:val="en-US"/>
              </w:rPr>
              <w:t>s</w:t>
            </w:r>
          </w:p>
        </w:tc>
        <w:tc>
          <w:tcPr>
            <w:tcW w:w="2511" w:type="dxa"/>
            <w:shd w:val="clear" w:color="auto" w:fill="auto"/>
          </w:tcPr>
          <w:p w14:paraId="39FA9179" w14:textId="77777777" w:rsidR="00F64FFF" w:rsidRPr="009D79FE" w:rsidRDefault="00F64FFF" w:rsidP="00470FFF">
            <w:pPr>
              <w:pStyle w:val="11"/>
              <w:jc w:val="center"/>
              <w:rPr>
                <w:lang w:val="en-US"/>
              </w:rPr>
            </w:pPr>
            <w:r>
              <w:rPr>
                <w:szCs w:val="28"/>
                <w:lang w:val="en-US"/>
              </w:rPr>
              <w:t>0,5</w:t>
            </w:r>
          </w:p>
        </w:tc>
        <w:tc>
          <w:tcPr>
            <w:tcW w:w="2275" w:type="dxa"/>
          </w:tcPr>
          <w:p w14:paraId="5CAB9936" w14:textId="77777777" w:rsidR="00F64FFF" w:rsidRPr="009D79FE" w:rsidRDefault="00F64FFF" w:rsidP="00470FFF">
            <w:pPr>
              <w:pStyle w:val="11"/>
              <w:jc w:val="center"/>
              <w:rPr>
                <w:lang w:val="en-US"/>
              </w:rPr>
            </w:pPr>
            <w:r>
              <w:rPr>
                <w:szCs w:val="28"/>
                <w:lang w:val="en-US"/>
              </w:rPr>
              <w:t>0,5</w:t>
            </w:r>
          </w:p>
        </w:tc>
        <w:tc>
          <w:tcPr>
            <w:tcW w:w="2580" w:type="dxa"/>
            <w:shd w:val="clear" w:color="auto" w:fill="auto"/>
          </w:tcPr>
          <w:p w14:paraId="3E2186AE" w14:textId="77777777" w:rsidR="00F64FFF" w:rsidRPr="009D79FE" w:rsidRDefault="00F64FFF" w:rsidP="00470FFF">
            <w:pPr>
              <w:pStyle w:val="11"/>
              <w:jc w:val="center"/>
              <w:rPr>
                <w:lang w:val="en-US"/>
              </w:rPr>
            </w:pPr>
            <w:r>
              <w:rPr>
                <w:szCs w:val="28"/>
                <w:lang w:val="en-US"/>
              </w:rPr>
              <w:t>0,5</w:t>
            </w:r>
          </w:p>
        </w:tc>
      </w:tr>
      <w:tr w:rsidR="00F64FFF" w:rsidRPr="00EE24BC" w14:paraId="025F7A37" w14:textId="77777777" w:rsidTr="00F64FFF">
        <w:trPr>
          <w:jc w:val="center"/>
        </w:trPr>
        <w:tc>
          <w:tcPr>
            <w:tcW w:w="1974" w:type="dxa"/>
            <w:shd w:val="clear" w:color="auto" w:fill="auto"/>
          </w:tcPr>
          <w:p w14:paraId="4389BD69" w14:textId="77777777" w:rsidR="00F64FFF" w:rsidRPr="00F64FFF" w:rsidRDefault="00F64FFF" w:rsidP="00F64FFF">
            <w:pPr>
              <w:pStyle w:val="11"/>
              <w:jc w:val="left"/>
              <w:rPr>
                <w:i/>
                <w:iCs/>
                <w:szCs w:val="28"/>
                <w:lang w:val="en-US"/>
              </w:rPr>
            </w:pPr>
            <w:r>
              <w:rPr>
                <w:i/>
                <w:iCs/>
                <w:szCs w:val="28"/>
                <w:lang w:val="en-US"/>
              </w:rPr>
              <w:t>m^(Matlab)</w:t>
            </w:r>
          </w:p>
        </w:tc>
        <w:tc>
          <w:tcPr>
            <w:tcW w:w="2511" w:type="dxa"/>
            <w:shd w:val="clear" w:color="auto" w:fill="auto"/>
          </w:tcPr>
          <w:p w14:paraId="1634347F" w14:textId="77777777" w:rsidR="00F64FFF" w:rsidRPr="001560DE" w:rsidRDefault="00493F28" w:rsidP="00470FFF">
            <w:pPr>
              <w:pStyle w:val="11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0,</w:t>
            </w:r>
            <w:r w:rsidR="001560DE">
              <w:rPr>
                <w:szCs w:val="28"/>
              </w:rPr>
              <w:t>535</w:t>
            </w:r>
          </w:p>
        </w:tc>
        <w:tc>
          <w:tcPr>
            <w:tcW w:w="2275" w:type="dxa"/>
          </w:tcPr>
          <w:p w14:paraId="6BCEAD52" w14:textId="77777777" w:rsidR="00F64FFF" w:rsidRPr="00493F28" w:rsidRDefault="00F64FFF" w:rsidP="00470FFF">
            <w:pPr>
              <w:pStyle w:val="11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0,4</w:t>
            </w:r>
            <w:r w:rsidR="00470FFF">
              <w:rPr>
                <w:szCs w:val="28"/>
              </w:rPr>
              <w:t>50</w:t>
            </w:r>
          </w:p>
        </w:tc>
        <w:tc>
          <w:tcPr>
            <w:tcW w:w="2580" w:type="dxa"/>
            <w:shd w:val="clear" w:color="auto" w:fill="auto"/>
          </w:tcPr>
          <w:p w14:paraId="72DC240A" w14:textId="77777777" w:rsidR="00F64FFF" w:rsidRPr="00493F28" w:rsidRDefault="00F64FFF" w:rsidP="00470FFF">
            <w:pPr>
              <w:pStyle w:val="11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0,</w:t>
            </w:r>
            <w:r w:rsidR="001560DE">
              <w:rPr>
                <w:szCs w:val="28"/>
              </w:rPr>
              <w:t>672</w:t>
            </w:r>
          </w:p>
        </w:tc>
      </w:tr>
      <w:tr w:rsidR="00F64FFF" w:rsidRPr="00EE24BC" w14:paraId="1E572BBE" w14:textId="77777777" w:rsidTr="00F64FFF">
        <w:trPr>
          <w:jc w:val="center"/>
        </w:trPr>
        <w:tc>
          <w:tcPr>
            <w:tcW w:w="1974" w:type="dxa"/>
            <w:shd w:val="clear" w:color="auto" w:fill="auto"/>
          </w:tcPr>
          <w:p w14:paraId="23E036B8" w14:textId="77777777" w:rsidR="00F64FFF" w:rsidRPr="00F64FFF" w:rsidRDefault="00F64FFF" w:rsidP="00F64FFF">
            <w:pPr>
              <w:pStyle w:val="11"/>
              <w:jc w:val="left"/>
              <w:rPr>
                <w:szCs w:val="28"/>
                <w:lang w:val="en-US"/>
              </w:rPr>
            </w:pPr>
            <w:r w:rsidRPr="00EE24BC">
              <w:rPr>
                <w:szCs w:val="28"/>
              </w:rPr>
              <w:t>s</w:t>
            </w:r>
            <w:r>
              <w:rPr>
                <w:szCs w:val="28"/>
                <w:lang w:val="en-US"/>
              </w:rPr>
              <w:t>^</w:t>
            </w:r>
            <w:r>
              <w:rPr>
                <w:i/>
                <w:iCs/>
                <w:szCs w:val="28"/>
                <w:lang w:val="en-US"/>
              </w:rPr>
              <w:t>(Matlab)</w:t>
            </w:r>
          </w:p>
        </w:tc>
        <w:tc>
          <w:tcPr>
            <w:tcW w:w="2511" w:type="dxa"/>
            <w:shd w:val="clear" w:color="auto" w:fill="auto"/>
          </w:tcPr>
          <w:p w14:paraId="6BA00729" w14:textId="77777777" w:rsidR="00F64FFF" w:rsidRPr="00EE24BC" w:rsidRDefault="001560DE" w:rsidP="00470FFF">
            <w:pPr>
              <w:pStyle w:val="11"/>
              <w:jc w:val="center"/>
              <w:rPr>
                <w:szCs w:val="28"/>
              </w:rPr>
            </w:pPr>
            <w:r>
              <w:rPr>
                <w:szCs w:val="28"/>
              </w:rPr>
              <w:t>0,495</w:t>
            </w:r>
          </w:p>
        </w:tc>
        <w:tc>
          <w:tcPr>
            <w:tcW w:w="2275" w:type="dxa"/>
          </w:tcPr>
          <w:p w14:paraId="753FAA53" w14:textId="77777777" w:rsidR="00F64FFF" w:rsidRPr="00EE24BC" w:rsidRDefault="00470FFF" w:rsidP="00470FFF">
            <w:pPr>
              <w:pStyle w:val="11"/>
              <w:jc w:val="center"/>
              <w:rPr>
                <w:szCs w:val="28"/>
              </w:rPr>
            </w:pPr>
            <w:r>
              <w:rPr>
                <w:szCs w:val="28"/>
              </w:rPr>
              <w:t>0,476</w:t>
            </w:r>
          </w:p>
        </w:tc>
        <w:tc>
          <w:tcPr>
            <w:tcW w:w="2580" w:type="dxa"/>
            <w:shd w:val="clear" w:color="auto" w:fill="auto"/>
          </w:tcPr>
          <w:p w14:paraId="26762ADD" w14:textId="77777777" w:rsidR="00F64FFF" w:rsidRPr="00EE24BC" w:rsidRDefault="001560DE" w:rsidP="00470FFF">
            <w:pPr>
              <w:pStyle w:val="11"/>
              <w:jc w:val="center"/>
              <w:rPr>
                <w:szCs w:val="28"/>
              </w:rPr>
            </w:pPr>
            <w:r>
              <w:rPr>
                <w:szCs w:val="28"/>
              </w:rPr>
              <w:t>0,489</w:t>
            </w:r>
          </w:p>
        </w:tc>
      </w:tr>
      <w:tr w:rsidR="00F64FFF" w:rsidRPr="00EE24BC" w14:paraId="57DA1698" w14:textId="77777777" w:rsidTr="00F64FFF">
        <w:trPr>
          <w:jc w:val="center"/>
        </w:trPr>
        <w:tc>
          <w:tcPr>
            <w:tcW w:w="1974" w:type="dxa"/>
            <w:shd w:val="clear" w:color="auto" w:fill="auto"/>
          </w:tcPr>
          <w:p w14:paraId="1135C821" w14:textId="77777777" w:rsidR="00F64FFF" w:rsidRPr="00EE24BC" w:rsidRDefault="00F64FFF" w:rsidP="00F64FFF">
            <w:pPr>
              <w:pStyle w:val="11"/>
              <w:jc w:val="left"/>
              <w:rPr>
                <w:szCs w:val="28"/>
              </w:rPr>
            </w:pPr>
            <w:r>
              <w:rPr>
                <w:i/>
                <w:iCs/>
                <w:szCs w:val="28"/>
                <w:lang w:val="en-US"/>
              </w:rPr>
              <w:t>m^</w:t>
            </w:r>
          </w:p>
        </w:tc>
        <w:tc>
          <w:tcPr>
            <w:tcW w:w="2511" w:type="dxa"/>
            <w:shd w:val="clear" w:color="auto" w:fill="auto"/>
          </w:tcPr>
          <w:p w14:paraId="574B64FE" w14:textId="77777777" w:rsidR="00F64FFF" w:rsidRPr="00F64FFF" w:rsidRDefault="001560DE" w:rsidP="00470FFF">
            <w:pPr>
              <w:pStyle w:val="11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0,536</w:t>
            </w:r>
          </w:p>
        </w:tc>
        <w:tc>
          <w:tcPr>
            <w:tcW w:w="2275" w:type="dxa"/>
          </w:tcPr>
          <w:p w14:paraId="026E374C" w14:textId="77777777" w:rsidR="00F64FFF" w:rsidRPr="00F64FFF" w:rsidRDefault="00470FFF" w:rsidP="00470FFF">
            <w:pPr>
              <w:pStyle w:val="11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0,450</w:t>
            </w:r>
          </w:p>
        </w:tc>
        <w:tc>
          <w:tcPr>
            <w:tcW w:w="2580" w:type="dxa"/>
            <w:shd w:val="clear" w:color="auto" w:fill="auto"/>
          </w:tcPr>
          <w:p w14:paraId="594C1BF9" w14:textId="77777777" w:rsidR="00F64FFF" w:rsidRPr="00493F28" w:rsidRDefault="00F64FFF" w:rsidP="00470FFF">
            <w:pPr>
              <w:pStyle w:val="11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0,</w:t>
            </w:r>
            <w:r w:rsidR="001560DE">
              <w:rPr>
                <w:szCs w:val="28"/>
              </w:rPr>
              <w:t>672</w:t>
            </w:r>
          </w:p>
        </w:tc>
      </w:tr>
      <w:tr w:rsidR="00F64FFF" w:rsidRPr="00EE24BC" w14:paraId="09F60711" w14:textId="77777777" w:rsidTr="00F64FFF">
        <w:trPr>
          <w:jc w:val="center"/>
        </w:trPr>
        <w:tc>
          <w:tcPr>
            <w:tcW w:w="1974" w:type="dxa"/>
            <w:shd w:val="clear" w:color="auto" w:fill="auto"/>
          </w:tcPr>
          <w:p w14:paraId="64A1AEB7" w14:textId="77777777" w:rsidR="00F64FFF" w:rsidRPr="00EE24BC" w:rsidRDefault="00F64FFF" w:rsidP="00F64FFF">
            <w:pPr>
              <w:pStyle w:val="11"/>
              <w:jc w:val="left"/>
              <w:rPr>
                <w:szCs w:val="28"/>
              </w:rPr>
            </w:pPr>
            <w:r w:rsidRPr="00EE24BC">
              <w:rPr>
                <w:szCs w:val="28"/>
              </w:rPr>
              <w:t>s</w:t>
            </w:r>
            <w:r>
              <w:rPr>
                <w:szCs w:val="28"/>
                <w:lang w:val="en-US"/>
              </w:rPr>
              <w:t>^</w:t>
            </w:r>
          </w:p>
        </w:tc>
        <w:tc>
          <w:tcPr>
            <w:tcW w:w="2511" w:type="dxa"/>
            <w:shd w:val="clear" w:color="auto" w:fill="auto"/>
          </w:tcPr>
          <w:p w14:paraId="29B89918" w14:textId="77777777" w:rsidR="00F64FFF" w:rsidRPr="00EE24BC" w:rsidRDefault="00493F28" w:rsidP="00470FFF">
            <w:pPr>
              <w:pStyle w:val="11"/>
              <w:jc w:val="center"/>
              <w:rPr>
                <w:szCs w:val="28"/>
              </w:rPr>
            </w:pPr>
            <w:r>
              <w:rPr>
                <w:szCs w:val="28"/>
              </w:rPr>
              <w:t>0,</w:t>
            </w:r>
            <w:r w:rsidR="001560DE">
              <w:rPr>
                <w:szCs w:val="28"/>
              </w:rPr>
              <w:t>492</w:t>
            </w:r>
          </w:p>
        </w:tc>
        <w:tc>
          <w:tcPr>
            <w:tcW w:w="2275" w:type="dxa"/>
          </w:tcPr>
          <w:p w14:paraId="29D5F5CD" w14:textId="77777777" w:rsidR="00F64FFF" w:rsidRPr="00EE24BC" w:rsidRDefault="00470FFF" w:rsidP="00470FFF">
            <w:pPr>
              <w:pStyle w:val="11"/>
              <w:jc w:val="center"/>
              <w:rPr>
                <w:szCs w:val="28"/>
              </w:rPr>
            </w:pPr>
            <w:r>
              <w:rPr>
                <w:szCs w:val="28"/>
              </w:rPr>
              <w:t>0,474</w:t>
            </w:r>
          </w:p>
        </w:tc>
        <w:tc>
          <w:tcPr>
            <w:tcW w:w="2580" w:type="dxa"/>
            <w:shd w:val="clear" w:color="auto" w:fill="auto"/>
          </w:tcPr>
          <w:p w14:paraId="10438946" w14:textId="77777777" w:rsidR="00F64FFF" w:rsidRPr="00EE24BC" w:rsidRDefault="00F64FFF" w:rsidP="00470FFF">
            <w:pPr>
              <w:pStyle w:val="11"/>
              <w:jc w:val="center"/>
              <w:rPr>
                <w:szCs w:val="28"/>
              </w:rPr>
            </w:pPr>
            <w:r>
              <w:rPr>
                <w:szCs w:val="28"/>
              </w:rPr>
              <w:t>0,</w:t>
            </w:r>
            <w:r w:rsidR="001560DE">
              <w:rPr>
                <w:szCs w:val="28"/>
              </w:rPr>
              <w:t>486</w:t>
            </w:r>
          </w:p>
        </w:tc>
      </w:tr>
    </w:tbl>
    <w:p w14:paraId="3E79D956" w14:textId="77777777" w:rsidR="00F64FFF" w:rsidRDefault="00F64FFF" w:rsidP="00950F19">
      <w:pPr>
        <w:autoSpaceDE w:val="0"/>
        <w:autoSpaceDN w:val="0"/>
        <w:adjustRightInd w:val="0"/>
        <w:spacing w:line="240" w:lineRule="auto"/>
        <w:contextualSpacing w:val="0"/>
        <w:jc w:val="left"/>
        <w:rPr>
          <w:rFonts w:cs="Times New Roman"/>
          <w:color w:val="000000" w:themeColor="text1"/>
          <w:szCs w:val="28"/>
        </w:rPr>
      </w:pPr>
    </w:p>
    <w:p w14:paraId="6393A0FD" w14:textId="77777777" w:rsidR="00470FFF" w:rsidRPr="00470FFF" w:rsidRDefault="00470FFF" w:rsidP="00470FFF">
      <w:pPr>
        <w:pStyle w:val="11"/>
        <w:ind w:firstLine="709"/>
        <w:rPr>
          <w:szCs w:val="28"/>
        </w:rPr>
      </w:pPr>
      <w:r>
        <w:rPr>
          <w:szCs w:val="28"/>
        </w:rPr>
        <w:t>В таблице 2 показаны оценки для биномиального распределения.</w:t>
      </w:r>
    </w:p>
    <w:p w14:paraId="31940791" w14:textId="77777777" w:rsidR="00F64FFF" w:rsidRDefault="00F64FFF" w:rsidP="00F64FFF">
      <w:pPr>
        <w:pStyle w:val="11"/>
        <w:rPr>
          <w:szCs w:val="28"/>
        </w:rPr>
      </w:pPr>
    </w:p>
    <w:p w14:paraId="16F3109B" w14:textId="77777777" w:rsidR="00F64FFF" w:rsidRPr="00F64FFF" w:rsidRDefault="00F64FFF" w:rsidP="00F64FFF">
      <w:pPr>
        <w:pStyle w:val="11"/>
        <w:rPr>
          <w:szCs w:val="28"/>
        </w:rPr>
      </w:pPr>
      <w:r>
        <w:rPr>
          <w:szCs w:val="28"/>
        </w:rPr>
        <w:t xml:space="preserve">Таблица </w:t>
      </w:r>
      <w:r w:rsidRPr="00F64FFF">
        <w:rPr>
          <w:szCs w:val="28"/>
        </w:rPr>
        <w:t>2</w:t>
      </w:r>
      <w:r w:rsidR="00470FFF">
        <w:rPr>
          <w:szCs w:val="28"/>
        </w:rPr>
        <w:t xml:space="preserve"> </w:t>
      </w:r>
      <w:r w:rsidR="00470FFF">
        <w:rPr>
          <w:szCs w:val="28"/>
        </w:rPr>
        <w:sym w:font="Symbol" w:char="F02D"/>
      </w:r>
      <w:r w:rsidR="00470FFF">
        <w:rPr>
          <w:szCs w:val="28"/>
        </w:rPr>
        <w:t xml:space="preserve"> Сравнение МП-оценок биномиального распределения</w:t>
      </w:r>
    </w:p>
    <w:tbl>
      <w:tblPr>
        <w:tblW w:w="93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4"/>
        <w:gridCol w:w="2511"/>
        <w:gridCol w:w="2275"/>
        <w:gridCol w:w="2580"/>
      </w:tblGrid>
      <w:tr w:rsidR="00F64FFF" w:rsidRPr="00EE24BC" w14:paraId="559EFD66" w14:textId="77777777" w:rsidTr="00D15712">
        <w:trPr>
          <w:trHeight w:val="358"/>
          <w:jc w:val="center"/>
        </w:trPr>
        <w:tc>
          <w:tcPr>
            <w:tcW w:w="1974" w:type="dxa"/>
            <w:shd w:val="clear" w:color="auto" w:fill="auto"/>
          </w:tcPr>
          <w:p w14:paraId="05D0D65D" w14:textId="77777777" w:rsidR="00F64FFF" w:rsidRDefault="00F64FFF" w:rsidP="00D15712">
            <w:pPr>
              <w:pStyle w:val="11"/>
              <w:jc w:val="left"/>
              <w:rPr>
                <w:szCs w:val="28"/>
              </w:rPr>
            </w:pPr>
            <w:r>
              <w:rPr>
                <w:szCs w:val="28"/>
              </w:rPr>
              <w:t>Биномиальное</w:t>
            </w:r>
          </w:p>
          <w:p w14:paraId="37BC6F46" w14:textId="77777777" w:rsidR="00F64FFF" w:rsidRPr="00EE24BC" w:rsidRDefault="00F64FFF" w:rsidP="00D15712">
            <w:pPr>
              <w:pStyle w:val="11"/>
              <w:jc w:val="left"/>
              <w:rPr>
                <w:szCs w:val="28"/>
              </w:rPr>
            </w:pPr>
            <w:r>
              <w:rPr>
                <w:szCs w:val="28"/>
              </w:rPr>
              <w:t>распределение</w:t>
            </w:r>
          </w:p>
        </w:tc>
        <w:tc>
          <w:tcPr>
            <w:tcW w:w="2511" w:type="dxa"/>
            <w:shd w:val="clear" w:color="auto" w:fill="auto"/>
            <w:vAlign w:val="center"/>
          </w:tcPr>
          <w:p w14:paraId="5305A0D4" w14:textId="77777777" w:rsidR="00F64FFF" w:rsidRPr="00F64FFF" w:rsidRDefault="00F64FFF" w:rsidP="00D15712">
            <w:pPr>
              <w:pStyle w:val="11"/>
              <w:jc w:val="center"/>
              <w:rPr>
                <w:szCs w:val="28"/>
                <w:lang w:val="en-US"/>
              </w:rPr>
            </w:pPr>
            <w:r w:rsidRPr="00470FFF">
              <w:rPr>
                <w:i/>
                <w:szCs w:val="28"/>
                <w:lang w:val="en-US"/>
              </w:rPr>
              <w:t>alpha</w:t>
            </w:r>
            <w:r>
              <w:rPr>
                <w:szCs w:val="28"/>
                <w:lang w:val="en-US"/>
              </w:rPr>
              <w:t xml:space="preserve"> = 0,1</w:t>
            </w:r>
          </w:p>
        </w:tc>
        <w:tc>
          <w:tcPr>
            <w:tcW w:w="2275" w:type="dxa"/>
            <w:vAlign w:val="center"/>
          </w:tcPr>
          <w:p w14:paraId="19F7BB09" w14:textId="77777777" w:rsidR="00F64FFF" w:rsidRDefault="00F64FFF" w:rsidP="00D15712">
            <w:pPr>
              <w:pStyle w:val="11"/>
              <w:jc w:val="center"/>
              <w:rPr>
                <w:iCs/>
                <w:szCs w:val="28"/>
              </w:rPr>
            </w:pPr>
            <w:r w:rsidRPr="00470FFF">
              <w:rPr>
                <w:i/>
                <w:szCs w:val="28"/>
                <w:lang w:val="en-US"/>
              </w:rPr>
              <w:t>alpha</w:t>
            </w:r>
            <w:r>
              <w:rPr>
                <w:szCs w:val="28"/>
                <w:lang w:val="en-US"/>
              </w:rPr>
              <w:t xml:space="preserve"> = 0,05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4FCF0FD3" w14:textId="77777777" w:rsidR="00F64FFF" w:rsidRPr="00E278BA" w:rsidRDefault="00F64FFF" w:rsidP="00D15712">
            <w:pPr>
              <w:pStyle w:val="11"/>
              <w:jc w:val="center"/>
              <w:rPr>
                <w:i/>
                <w:iCs/>
                <w:szCs w:val="28"/>
                <w:lang w:val="en-US"/>
              </w:rPr>
            </w:pPr>
            <w:r w:rsidRPr="00470FFF">
              <w:rPr>
                <w:i/>
                <w:szCs w:val="28"/>
                <w:lang w:val="en-US"/>
              </w:rPr>
              <w:t>alpha</w:t>
            </w:r>
            <w:r>
              <w:rPr>
                <w:szCs w:val="28"/>
                <w:lang w:val="en-US"/>
              </w:rPr>
              <w:t xml:space="preserve"> = 0,01</w:t>
            </w:r>
          </w:p>
        </w:tc>
      </w:tr>
      <w:tr w:rsidR="00F64FFF" w:rsidRPr="00EE24BC" w14:paraId="7B8905AD" w14:textId="77777777" w:rsidTr="00D15712">
        <w:trPr>
          <w:trHeight w:val="351"/>
          <w:jc w:val="center"/>
        </w:trPr>
        <w:tc>
          <w:tcPr>
            <w:tcW w:w="1974" w:type="dxa"/>
            <w:shd w:val="clear" w:color="auto" w:fill="auto"/>
          </w:tcPr>
          <w:p w14:paraId="4F6C1389" w14:textId="77777777" w:rsidR="00F64FFF" w:rsidRPr="00FB6D14" w:rsidRDefault="00FB6D14" w:rsidP="00D15712">
            <w:pPr>
              <w:pStyle w:val="11"/>
              <w:jc w:val="left"/>
              <w:rPr>
                <w:i/>
                <w:iCs/>
                <w:szCs w:val="28"/>
                <w:lang w:val="en-US"/>
              </w:rPr>
            </w:pPr>
            <w:r>
              <w:rPr>
                <w:i/>
                <w:iCs/>
                <w:szCs w:val="28"/>
                <w:lang w:val="en-US"/>
              </w:rPr>
              <w:t>n</w:t>
            </w:r>
          </w:p>
        </w:tc>
        <w:tc>
          <w:tcPr>
            <w:tcW w:w="2511" w:type="dxa"/>
            <w:shd w:val="clear" w:color="auto" w:fill="auto"/>
          </w:tcPr>
          <w:p w14:paraId="003654AD" w14:textId="77777777" w:rsidR="00F64FFF" w:rsidRPr="00F52559" w:rsidRDefault="00FB6D14" w:rsidP="00470FFF">
            <w:pPr>
              <w:pStyle w:val="11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2275" w:type="dxa"/>
          </w:tcPr>
          <w:p w14:paraId="3F5B2586" w14:textId="77777777" w:rsidR="00F64FFF" w:rsidRPr="00F52559" w:rsidRDefault="00FB6D14" w:rsidP="00470FFF">
            <w:pPr>
              <w:pStyle w:val="11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2580" w:type="dxa"/>
            <w:shd w:val="clear" w:color="auto" w:fill="auto"/>
          </w:tcPr>
          <w:p w14:paraId="26BB53C2" w14:textId="77777777" w:rsidR="00F64FFF" w:rsidRPr="00F52559" w:rsidRDefault="00FB6D14" w:rsidP="00470FFF">
            <w:pPr>
              <w:pStyle w:val="11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</w:tr>
      <w:tr w:rsidR="00FB6D14" w:rsidRPr="00EE24BC" w14:paraId="1ECCC206" w14:textId="77777777" w:rsidTr="00D15712">
        <w:trPr>
          <w:jc w:val="center"/>
        </w:trPr>
        <w:tc>
          <w:tcPr>
            <w:tcW w:w="1974" w:type="dxa"/>
            <w:shd w:val="clear" w:color="auto" w:fill="auto"/>
          </w:tcPr>
          <w:p w14:paraId="52ABB3A2" w14:textId="77777777" w:rsidR="00FB6D14" w:rsidRPr="00F64FFF" w:rsidRDefault="00FB6D14" w:rsidP="00FB6D14">
            <w:pPr>
              <w:pStyle w:val="11"/>
              <w:jc w:val="left"/>
              <w:rPr>
                <w:i/>
                <w:iCs/>
                <w:szCs w:val="28"/>
                <w:lang w:val="en-US"/>
              </w:rPr>
            </w:pPr>
            <w:r>
              <w:rPr>
                <w:i/>
                <w:iCs/>
                <w:szCs w:val="28"/>
                <w:lang w:val="en-US"/>
              </w:rPr>
              <w:t>p</w:t>
            </w:r>
          </w:p>
        </w:tc>
        <w:tc>
          <w:tcPr>
            <w:tcW w:w="2511" w:type="dxa"/>
            <w:shd w:val="clear" w:color="auto" w:fill="auto"/>
          </w:tcPr>
          <w:p w14:paraId="20173C60" w14:textId="77777777" w:rsidR="00FB6D14" w:rsidRPr="009D79FE" w:rsidRDefault="00FB6D14" w:rsidP="00470FFF">
            <w:pPr>
              <w:pStyle w:val="11"/>
              <w:jc w:val="center"/>
              <w:rPr>
                <w:lang w:val="en-US"/>
              </w:rPr>
            </w:pPr>
            <w:r>
              <w:rPr>
                <w:szCs w:val="28"/>
                <w:lang w:val="en-US"/>
              </w:rPr>
              <w:t>0,5</w:t>
            </w:r>
          </w:p>
        </w:tc>
        <w:tc>
          <w:tcPr>
            <w:tcW w:w="2275" w:type="dxa"/>
          </w:tcPr>
          <w:p w14:paraId="3673DF48" w14:textId="77777777" w:rsidR="00FB6D14" w:rsidRPr="009D79FE" w:rsidRDefault="00FB6D14" w:rsidP="00470FFF">
            <w:pPr>
              <w:pStyle w:val="11"/>
              <w:jc w:val="center"/>
              <w:rPr>
                <w:lang w:val="en-US"/>
              </w:rPr>
            </w:pPr>
            <w:r>
              <w:rPr>
                <w:szCs w:val="28"/>
                <w:lang w:val="en-US"/>
              </w:rPr>
              <w:t>0,5</w:t>
            </w:r>
          </w:p>
        </w:tc>
        <w:tc>
          <w:tcPr>
            <w:tcW w:w="2580" w:type="dxa"/>
            <w:shd w:val="clear" w:color="auto" w:fill="auto"/>
          </w:tcPr>
          <w:p w14:paraId="16498DAC" w14:textId="77777777" w:rsidR="00FB6D14" w:rsidRPr="009D79FE" w:rsidRDefault="00FB6D14" w:rsidP="00470FFF">
            <w:pPr>
              <w:pStyle w:val="11"/>
              <w:jc w:val="center"/>
              <w:rPr>
                <w:lang w:val="en-US"/>
              </w:rPr>
            </w:pPr>
            <w:r>
              <w:rPr>
                <w:szCs w:val="28"/>
                <w:lang w:val="en-US"/>
              </w:rPr>
              <w:t>0,5</w:t>
            </w:r>
          </w:p>
        </w:tc>
      </w:tr>
      <w:tr w:rsidR="00FB6D14" w:rsidRPr="00EE24BC" w14:paraId="25C8D2F1" w14:textId="77777777" w:rsidTr="00D15712">
        <w:trPr>
          <w:jc w:val="center"/>
        </w:trPr>
        <w:tc>
          <w:tcPr>
            <w:tcW w:w="1974" w:type="dxa"/>
            <w:shd w:val="clear" w:color="auto" w:fill="auto"/>
          </w:tcPr>
          <w:p w14:paraId="303C1F0C" w14:textId="77777777" w:rsidR="00FB6D14" w:rsidRPr="00F64FFF" w:rsidRDefault="00FB6D14" w:rsidP="00FB6D14">
            <w:pPr>
              <w:pStyle w:val="11"/>
              <w:jc w:val="left"/>
              <w:rPr>
                <w:i/>
                <w:iCs/>
                <w:szCs w:val="28"/>
                <w:lang w:val="en-US"/>
              </w:rPr>
            </w:pPr>
            <w:r>
              <w:rPr>
                <w:i/>
                <w:iCs/>
                <w:szCs w:val="28"/>
                <w:lang w:val="en-US"/>
              </w:rPr>
              <w:t>p^(Matlab)</w:t>
            </w:r>
          </w:p>
        </w:tc>
        <w:tc>
          <w:tcPr>
            <w:tcW w:w="2511" w:type="dxa"/>
            <w:shd w:val="clear" w:color="auto" w:fill="auto"/>
          </w:tcPr>
          <w:p w14:paraId="0D7FD20D" w14:textId="77777777" w:rsidR="00FB6D14" w:rsidRPr="00F64FFF" w:rsidRDefault="001560DE" w:rsidP="00470FFF">
            <w:pPr>
              <w:pStyle w:val="11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0,5</w:t>
            </w:r>
          </w:p>
        </w:tc>
        <w:tc>
          <w:tcPr>
            <w:tcW w:w="2275" w:type="dxa"/>
          </w:tcPr>
          <w:p w14:paraId="7BA9E328" w14:textId="77777777" w:rsidR="00FB6D14" w:rsidRPr="00493F28" w:rsidRDefault="00470FFF" w:rsidP="00470FFF">
            <w:pPr>
              <w:pStyle w:val="11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0,5</w:t>
            </w:r>
          </w:p>
        </w:tc>
        <w:tc>
          <w:tcPr>
            <w:tcW w:w="2580" w:type="dxa"/>
            <w:shd w:val="clear" w:color="auto" w:fill="auto"/>
          </w:tcPr>
          <w:p w14:paraId="3F7C7CB4" w14:textId="77777777" w:rsidR="00FB6D14" w:rsidRPr="00F64FFF" w:rsidRDefault="00493F28" w:rsidP="00470FFF">
            <w:pPr>
              <w:pStyle w:val="11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0,4</w:t>
            </w:r>
          </w:p>
        </w:tc>
      </w:tr>
      <w:tr w:rsidR="00FB6D14" w:rsidRPr="00EE24BC" w14:paraId="2FD915F9" w14:textId="77777777" w:rsidTr="00D15712">
        <w:trPr>
          <w:jc w:val="center"/>
        </w:trPr>
        <w:tc>
          <w:tcPr>
            <w:tcW w:w="1974" w:type="dxa"/>
            <w:shd w:val="clear" w:color="auto" w:fill="auto"/>
          </w:tcPr>
          <w:p w14:paraId="24514151" w14:textId="77777777" w:rsidR="00FB6D14" w:rsidRPr="00EE24BC" w:rsidRDefault="00FB6D14" w:rsidP="00FB6D14">
            <w:pPr>
              <w:pStyle w:val="11"/>
              <w:jc w:val="left"/>
              <w:rPr>
                <w:szCs w:val="28"/>
              </w:rPr>
            </w:pPr>
            <w:r>
              <w:rPr>
                <w:i/>
                <w:iCs/>
                <w:szCs w:val="28"/>
                <w:lang w:val="en-US"/>
              </w:rPr>
              <w:t>n^</w:t>
            </w:r>
          </w:p>
        </w:tc>
        <w:tc>
          <w:tcPr>
            <w:tcW w:w="2511" w:type="dxa"/>
            <w:shd w:val="clear" w:color="auto" w:fill="auto"/>
          </w:tcPr>
          <w:p w14:paraId="5C438B21" w14:textId="77777777" w:rsidR="00FB6D14" w:rsidRPr="00F64FFF" w:rsidRDefault="00FB6D14" w:rsidP="00470FFF">
            <w:pPr>
              <w:pStyle w:val="11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2275" w:type="dxa"/>
          </w:tcPr>
          <w:p w14:paraId="263D4E80" w14:textId="77777777" w:rsidR="00FB6D14" w:rsidRPr="00F64FFF" w:rsidRDefault="00FB6D14" w:rsidP="00470FFF">
            <w:pPr>
              <w:pStyle w:val="11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2580" w:type="dxa"/>
            <w:shd w:val="clear" w:color="auto" w:fill="auto"/>
          </w:tcPr>
          <w:p w14:paraId="18F9525A" w14:textId="77777777" w:rsidR="00FB6D14" w:rsidRPr="00F64FFF" w:rsidRDefault="00FB6D14" w:rsidP="00470FFF">
            <w:pPr>
              <w:pStyle w:val="11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</w:tr>
      <w:tr w:rsidR="00FB6D14" w:rsidRPr="00EE24BC" w14:paraId="230ED608" w14:textId="77777777" w:rsidTr="00D15712">
        <w:trPr>
          <w:jc w:val="center"/>
        </w:trPr>
        <w:tc>
          <w:tcPr>
            <w:tcW w:w="1974" w:type="dxa"/>
            <w:shd w:val="clear" w:color="auto" w:fill="auto"/>
          </w:tcPr>
          <w:p w14:paraId="362CABAD" w14:textId="77777777" w:rsidR="00FB6D14" w:rsidRPr="00EE24BC" w:rsidRDefault="00FB6D14" w:rsidP="00FB6D14">
            <w:pPr>
              <w:pStyle w:val="11"/>
              <w:jc w:val="left"/>
              <w:rPr>
                <w:szCs w:val="28"/>
              </w:rPr>
            </w:pPr>
            <w:r w:rsidRPr="00FB6D14">
              <w:rPr>
                <w:i/>
                <w:szCs w:val="28"/>
                <w:lang w:val="en-US"/>
              </w:rPr>
              <w:t>p</w:t>
            </w:r>
            <w:r>
              <w:rPr>
                <w:szCs w:val="28"/>
                <w:lang w:val="en-US"/>
              </w:rPr>
              <w:t>^</w:t>
            </w:r>
          </w:p>
        </w:tc>
        <w:tc>
          <w:tcPr>
            <w:tcW w:w="2511" w:type="dxa"/>
            <w:shd w:val="clear" w:color="auto" w:fill="auto"/>
          </w:tcPr>
          <w:p w14:paraId="6AC2EADB" w14:textId="77777777" w:rsidR="00FB6D14" w:rsidRPr="00493F28" w:rsidRDefault="00FB6D14" w:rsidP="00470FFF">
            <w:pPr>
              <w:pStyle w:val="11"/>
              <w:jc w:val="center"/>
              <w:rPr>
                <w:szCs w:val="28"/>
              </w:rPr>
            </w:pPr>
            <w:r>
              <w:rPr>
                <w:szCs w:val="28"/>
              </w:rPr>
              <w:t>0,</w:t>
            </w:r>
            <w:r>
              <w:rPr>
                <w:szCs w:val="28"/>
                <w:lang w:val="en-US"/>
              </w:rPr>
              <w:t>5</w:t>
            </w:r>
            <w:r w:rsidR="00493F28">
              <w:rPr>
                <w:szCs w:val="28"/>
              </w:rPr>
              <w:t>25</w:t>
            </w:r>
          </w:p>
        </w:tc>
        <w:tc>
          <w:tcPr>
            <w:tcW w:w="2275" w:type="dxa"/>
          </w:tcPr>
          <w:p w14:paraId="52B8B9AF" w14:textId="77777777" w:rsidR="00FB6D14" w:rsidRPr="00493F28" w:rsidRDefault="00FB6D14" w:rsidP="00470FFF">
            <w:pPr>
              <w:pStyle w:val="11"/>
              <w:jc w:val="center"/>
              <w:rPr>
                <w:szCs w:val="28"/>
              </w:rPr>
            </w:pPr>
            <w:r>
              <w:rPr>
                <w:szCs w:val="28"/>
              </w:rPr>
              <w:t>0,</w:t>
            </w:r>
            <w:r>
              <w:rPr>
                <w:szCs w:val="28"/>
                <w:lang w:val="en-US"/>
              </w:rPr>
              <w:t>5</w:t>
            </w:r>
            <w:r w:rsidR="00493F28">
              <w:rPr>
                <w:szCs w:val="28"/>
              </w:rPr>
              <w:t>25</w:t>
            </w:r>
          </w:p>
        </w:tc>
        <w:tc>
          <w:tcPr>
            <w:tcW w:w="2580" w:type="dxa"/>
            <w:shd w:val="clear" w:color="auto" w:fill="auto"/>
          </w:tcPr>
          <w:p w14:paraId="13B85E85" w14:textId="77777777" w:rsidR="00FB6D14" w:rsidRPr="00FB6D14" w:rsidRDefault="00FB6D14" w:rsidP="00470FFF">
            <w:pPr>
              <w:pStyle w:val="11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0,</w:t>
            </w:r>
            <w:r w:rsidR="00493F28">
              <w:rPr>
                <w:szCs w:val="28"/>
                <w:lang w:val="en-US"/>
              </w:rPr>
              <w:t>5</w:t>
            </w:r>
          </w:p>
        </w:tc>
      </w:tr>
    </w:tbl>
    <w:p w14:paraId="0B35AFD9" w14:textId="77777777" w:rsidR="006275C1" w:rsidRDefault="006275C1" w:rsidP="006275C1">
      <w:pPr>
        <w:pStyle w:val="1"/>
      </w:pPr>
      <w:r>
        <w:lastRenderedPageBreak/>
        <w:t>Выводы</w:t>
      </w:r>
    </w:p>
    <w:p w14:paraId="25A7E17D" w14:textId="77777777" w:rsidR="00493F28" w:rsidRDefault="00493F28" w:rsidP="00493F28">
      <w:pPr>
        <w:rPr>
          <w:szCs w:val="28"/>
        </w:rPr>
      </w:pPr>
      <w:r>
        <w:rPr>
          <w:szCs w:val="28"/>
        </w:rPr>
        <w:t xml:space="preserve">В ходе данной лабораторной работы мы вычислили максимально правдоподобные оценки параметров нормального и биномиального распределений методом максимального правдоподобия, построив и оформив функции максимального правдоподобия в виде отдельных </w:t>
      </w:r>
      <w:r w:rsidRPr="001560DE">
        <w:rPr>
          <w:i/>
          <w:szCs w:val="28"/>
        </w:rPr>
        <w:t>m</w:t>
      </w:r>
      <w:r>
        <w:rPr>
          <w:szCs w:val="28"/>
        </w:rPr>
        <w:t>-файлов-функций.</w:t>
      </w:r>
    </w:p>
    <w:p w14:paraId="34824117" w14:textId="77777777" w:rsidR="00493F28" w:rsidRPr="00A776A2" w:rsidRDefault="00493F28" w:rsidP="00493F28">
      <w:pPr>
        <w:rPr>
          <w:bCs/>
          <w:szCs w:val="28"/>
        </w:rPr>
      </w:pPr>
      <w:r>
        <w:rPr>
          <w:szCs w:val="28"/>
        </w:rPr>
        <w:t xml:space="preserve">Сравнили результаты с результатами стандартных функций </w:t>
      </w:r>
      <w:r w:rsidRPr="00A776A2">
        <w:rPr>
          <w:i/>
          <w:iCs/>
          <w:szCs w:val="28"/>
        </w:rPr>
        <w:t>Matlab</w:t>
      </w:r>
      <w:r>
        <w:rPr>
          <w:szCs w:val="28"/>
        </w:rPr>
        <w:t xml:space="preserve"> для нахождения максимально правдоподобных оценок параметров распределений. Результаты обоих методов практически вс</w:t>
      </w:r>
      <w:r w:rsidR="001567E7">
        <w:rPr>
          <w:szCs w:val="28"/>
        </w:rPr>
        <w:t>егда совпадали с точностью до 0,</w:t>
      </w:r>
      <w:r>
        <w:rPr>
          <w:szCs w:val="28"/>
        </w:rPr>
        <w:t>01</w:t>
      </w:r>
      <w:r w:rsidR="001567E7">
        <w:rPr>
          <w:szCs w:val="28"/>
        </w:rPr>
        <w:t>.</w:t>
      </w:r>
    </w:p>
    <w:p w14:paraId="0407F08B" w14:textId="77777777" w:rsidR="006275C1" w:rsidRPr="002F3AD0" w:rsidRDefault="006275C1" w:rsidP="006275C1"/>
    <w:p w14:paraId="3FA3A82A" w14:textId="77777777" w:rsidR="006275C1" w:rsidRDefault="006275C1" w:rsidP="006275C1"/>
    <w:p w14:paraId="0477186C" w14:textId="77777777" w:rsidR="00AE282E" w:rsidRDefault="00AE282E"/>
    <w:sectPr w:rsidR="00AE282E" w:rsidSect="00BD234D">
      <w:footerReference w:type="first" r:id="rId9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42B39" w14:textId="77777777" w:rsidR="00FA2C8A" w:rsidRDefault="00FA2C8A">
      <w:pPr>
        <w:spacing w:line="240" w:lineRule="auto"/>
      </w:pPr>
      <w:r>
        <w:separator/>
      </w:r>
    </w:p>
  </w:endnote>
  <w:endnote w:type="continuationSeparator" w:id="0">
    <w:p w14:paraId="4F194C41" w14:textId="77777777" w:rsidR="00FA2C8A" w:rsidRDefault="00FA2C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71221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372890" w14:textId="77777777" w:rsidR="00BD234D" w:rsidRDefault="00FB6D14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775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1BDF99" w14:textId="77777777" w:rsidR="00BD234D" w:rsidRDefault="00FA2C8A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21B69" w14:textId="77777777" w:rsidR="00BD234D" w:rsidRDefault="00FA2C8A">
    <w:pPr>
      <w:pStyle w:val="a3"/>
      <w:jc w:val="right"/>
    </w:pPr>
  </w:p>
  <w:p w14:paraId="17723555" w14:textId="77777777" w:rsidR="00BD234D" w:rsidRDefault="00FA2C8A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8DBC7" w14:textId="77777777" w:rsidR="00BD234D" w:rsidRDefault="00FB6D14">
    <w:pPr>
      <w:pStyle w:val="a3"/>
      <w:jc w:val="right"/>
    </w:pPr>
    <w:r>
      <w:t>4</w:t>
    </w:r>
  </w:p>
  <w:p w14:paraId="06240FB7" w14:textId="77777777" w:rsidR="00BD234D" w:rsidRDefault="00FA2C8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A7907" w14:textId="77777777" w:rsidR="00FA2C8A" w:rsidRDefault="00FA2C8A">
      <w:pPr>
        <w:spacing w:line="240" w:lineRule="auto"/>
      </w:pPr>
      <w:r>
        <w:separator/>
      </w:r>
    </w:p>
  </w:footnote>
  <w:footnote w:type="continuationSeparator" w:id="0">
    <w:p w14:paraId="461C01CA" w14:textId="77777777" w:rsidR="00FA2C8A" w:rsidRDefault="00FA2C8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C7BDA"/>
    <w:multiLevelType w:val="multilevel"/>
    <w:tmpl w:val="0FF68FE6"/>
    <w:lvl w:ilvl="0">
      <w:start w:val="1"/>
      <w:numFmt w:val="decimal"/>
      <w:pStyle w:val="1"/>
      <w:lvlText w:val="%1"/>
      <w:lvlJc w:val="left"/>
      <w:pPr>
        <w:ind w:left="1069" w:hanging="360"/>
      </w:pPr>
      <w:rPr>
        <w:rFonts w:hint="default"/>
        <w:i w:val="0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" w:firstLine="709"/>
      </w:pPr>
      <w:rPr>
        <w:rFonts w:hint="default"/>
        <w:b/>
        <w:i w:val="0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5C1"/>
    <w:rsid w:val="001560DE"/>
    <w:rsid w:val="001567E7"/>
    <w:rsid w:val="0016644C"/>
    <w:rsid w:val="00470FFF"/>
    <w:rsid w:val="00493F28"/>
    <w:rsid w:val="00537753"/>
    <w:rsid w:val="006275C1"/>
    <w:rsid w:val="00641093"/>
    <w:rsid w:val="00950F19"/>
    <w:rsid w:val="00AE282E"/>
    <w:rsid w:val="00E84AE2"/>
    <w:rsid w:val="00F64FFF"/>
    <w:rsid w:val="00FA2C8A"/>
    <w:rsid w:val="00FB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DC648"/>
  <w15:chartTrackingRefBased/>
  <w15:docId w15:val="{05FCE1E3-7BEB-4DC1-BE96-188FE2483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75C1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qFormat/>
    <w:rsid w:val="006275C1"/>
    <w:pPr>
      <w:numPr>
        <w:numId w:val="1"/>
      </w:numPr>
      <w:spacing w:before="240" w:after="240" w:line="240" w:lineRule="auto"/>
      <w:ind w:left="1066" w:hanging="357"/>
      <w:contextualSpacing w:val="0"/>
      <w:jc w:val="left"/>
      <w:outlineLvl w:val="0"/>
    </w:pPr>
    <w:rPr>
      <w:rFonts w:eastAsia="Times New Roman" w:cs="Times New Roman"/>
      <w:b/>
      <w:caps/>
      <w:sz w:val="32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6275C1"/>
    <w:pPr>
      <w:keepNext/>
      <w:keepLines/>
      <w:numPr>
        <w:ilvl w:val="1"/>
        <w:numId w:val="1"/>
      </w:numPr>
      <w:spacing w:before="240" w:after="240" w:line="240" w:lineRule="auto"/>
      <w:contextualSpacing w:val="0"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275C1"/>
    <w:pPr>
      <w:keepNext/>
      <w:keepLines/>
      <w:numPr>
        <w:ilvl w:val="2"/>
        <w:numId w:val="1"/>
      </w:numPr>
      <w:spacing w:before="240" w:after="120" w:line="240" w:lineRule="auto"/>
      <w:ind w:left="709" w:firstLine="0"/>
      <w:jc w:val="left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275C1"/>
    <w:rPr>
      <w:rFonts w:ascii="Times New Roman" w:eastAsia="Times New Roman" w:hAnsi="Times New Roman" w:cs="Times New Roman"/>
      <w:b/>
      <w:caps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275C1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275C1"/>
    <w:rPr>
      <w:rFonts w:ascii="Times New Roman" w:eastAsiaTheme="majorEastAsia" w:hAnsi="Times New Roman" w:cstheme="majorBidi"/>
      <w:b/>
      <w:bCs/>
      <w:sz w:val="28"/>
      <w:lang w:eastAsia="ru-RU"/>
    </w:rPr>
  </w:style>
  <w:style w:type="paragraph" w:styleId="a3">
    <w:name w:val="footer"/>
    <w:basedOn w:val="a"/>
    <w:link w:val="a4"/>
    <w:uiPriority w:val="99"/>
    <w:unhideWhenUsed/>
    <w:rsid w:val="006275C1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275C1"/>
    <w:rPr>
      <w:rFonts w:ascii="Times New Roman" w:eastAsiaTheme="minorEastAsia" w:hAnsi="Times New Roman"/>
      <w:sz w:val="28"/>
      <w:lang w:eastAsia="ru-RU"/>
    </w:rPr>
  </w:style>
  <w:style w:type="table" w:styleId="a5">
    <w:name w:val="Table Grid"/>
    <w:basedOn w:val="a1"/>
    <w:uiPriority w:val="59"/>
    <w:rsid w:val="006275C1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Intense Quote"/>
    <w:aliases w:val="Название рисунка"/>
    <w:basedOn w:val="a"/>
    <w:next w:val="a"/>
    <w:link w:val="a7"/>
    <w:uiPriority w:val="30"/>
    <w:qFormat/>
    <w:rsid w:val="006275C1"/>
    <w:pPr>
      <w:spacing w:before="120" w:after="240"/>
      <w:ind w:firstLine="0"/>
      <w:jc w:val="center"/>
    </w:pPr>
    <w:rPr>
      <w:bCs/>
      <w:iCs/>
    </w:rPr>
  </w:style>
  <w:style w:type="character" w:customStyle="1" w:styleId="a7">
    <w:name w:val="Выделенная цитата Знак"/>
    <w:aliases w:val="Название рисунка Знак"/>
    <w:basedOn w:val="a0"/>
    <w:link w:val="a6"/>
    <w:uiPriority w:val="30"/>
    <w:rsid w:val="006275C1"/>
    <w:rPr>
      <w:rFonts w:ascii="Times New Roman" w:eastAsiaTheme="minorEastAsia" w:hAnsi="Times New Roman"/>
      <w:bCs/>
      <w:iCs/>
      <w:sz w:val="28"/>
      <w:lang w:eastAsia="ru-RU"/>
    </w:rPr>
  </w:style>
  <w:style w:type="character" w:styleId="a8">
    <w:name w:val="Placeholder Text"/>
    <w:basedOn w:val="a0"/>
    <w:uiPriority w:val="99"/>
    <w:semiHidden/>
    <w:rsid w:val="006275C1"/>
    <w:rPr>
      <w:color w:val="808080"/>
    </w:rPr>
  </w:style>
  <w:style w:type="paragraph" w:customStyle="1" w:styleId="11">
    <w:name w:val="Без интервала1"/>
    <w:aliases w:val="Основной"/>
    <w:qFormat/>
    <w:rsid w:val="00F64FFF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Влад Дрозд</cp:lastModifiedBy>
  <cp:revision>3</cp:revision>
  <dcterms:created xsi:type="dcterms:W3CDTF">2021-10-03T18:36:00Z</dcterms:created>
  <dcterms:modified xsi:type="dcterms:W3CDTF">2021-11-01T16:54:00Z</dcterms:modified>
</cp:coreProperties>
</file>