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E1" w:rsidRPr="009641E1" w:rsidRDefault="009641E1">
      <w:r w:rsidRPr="009641E1">
        <w:t>1)</w:t>
      </w:r>
      <w:r>
        <w:t>Первая карта дилера – туз. Делаем страхование. Вторая карта – валет -</w:t>
      </w:r>
      <w:r w:rsidRPr="009641E1">
        <w:t xml:space="preserve">&gt; </w:t>
      </w:r>
      <w:proofErr w:type="spellStart"/>
      <w:r>
        <w:t>блэкджек</w:t>
      </w:r>
      <w:proofErr w:type="spellEnd"/>
      <w:r>
        <w:t>. Страховка покрыла проигранную ставку.</w:t>
      </w:r>
    </w:p>
    <w:p w:rsidR="008F0514" w:rsidRDefault="009641E1">
      <w:r>
        <w:rPr>
          <w:noProof/>
          <w:lang w:eastAsia="ru-RU"/>
        </w:rPr>
        <w:drawing>
          <wp:inline distT="0" distB="0" distL="0" distR="0">
            <wp:extent cx="2600325" cy="23632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92a323-1839-4f05-a4d4-21447f0ae59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408" cy="23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00325" cy="235980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7af5fe-1121-4ab9-9681-1303200a7a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296" cy="23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E1" w:rsidRDefault="009641E1">
      <w:r>
        <w:t>2)Выиграли, не добирая карты.</w:t>
      </w:r>
      <w:r>
        <w:tab/>
      </w:r>
      <w:r>
        <w:tab/>
        <w:t>3)Выиграли, взяв 1 карту.</w:t>
      </w:r>
    </w:p>
    <w:p w:rsidR="009641E1" w:rsidRDefault="009641E1">
      <w:r>
        <w:rPr>
          <w:noProof/>
          <w:lang w:eastAsia="ru-RU"/>
        </w:rPr>
        <w:drawing>
          <wp:inline distT="0" distB="0" distL="0" distR="0">
            <wp:extent cx="2396950" cy="25050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1e83d2-d4ac-4037-ab4b-74dc91dd92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15" cy="25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70175" cy="25042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df7ef2-4c50-41b0-872c-6b163ef5b8f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481" cy="25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E1" w:rsidRDefault="009641E1">
      <w:r>
        <w:t>4)Проигрыш.</w:t>
      </w:r>
      <w:r>
        <w:tab/>
      </w:r>
      <w:r>
        <w:tab/>
      </w:r>
      <w:r>
        <w:tab/>
      </w:r>
      <w:r>
        <w:tab/>
      </w:r>
      <w:r>
        <w:tab/>
        <w:t>5)Ничья.</w:t>
      </w:r>
    </w:p>
    <w:p w:rsidR="009641E1" w:rsidRDefault="009641E1">
      <w:r>
        <w:rPr>
          <w:noProof/>
          <w:lang w:eastAsia="ru-RU"/>
        </w:rPr>
        <w:drawing>
          <wp:inline distT="0" distB="0" distL="0" distR="0">
            <wp:extent cx="2657475" cy="27088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bc8fa0-7388-42c9-b1ed-bd5602e751d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61" cy="27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33650" cy="27272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69e244-3314-41be-b76f-b4beaa45e6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1" cy="27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E1" w:rsidRDefault="009641E1">
      <w:r>
        <w:lastRenderedPageBreak/>
        <w:t>6)Перебор у игрока.</w:t>
      </w:r>
      <w:r>
        <w:tab/>
      </w:r>
      <w:r>
        <w:tab/>
      </w:r>
      <w:r>
        <w:tab/>
      </w:r>
      <w:r>
        <w:tab/>
        <w:t>7)</w:t>
      </w:r>
      <w:proofErr w:type="spellStart"/>
      <w:r>
        <w:t>Блэкджек</w:t>
      </w:r>
      <w:proofErr w:type="spellEnd"/>
      <w:r>
        <w:t xml:space="preserve"> у игрока.</w:t>
      </w:r>
    </w:p>
    <w:p w:rsidR="009641E1" w:rsidRDefault="009641E1">
      <w:r>
        <w:rPr>
          <w:noProof/>
          <w:lang w:eastAsia="ru-RU"/>
        </w:rPr>
        <w:drawing>
          <wp:inline distT="0" distB="0" distL="0" distR="0">
            <wp:extent cx="2361195" cy="254317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1c4f7-cbc7-44de-b344-a0dc2f151f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58" cy="25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43175" cy="37544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ee70b5-3fbd-418e-9451-af629ec3ef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31" cy="37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E1" w:rsidRDefault="009641E1">
      <w:r>
        <w:t>8)</w:t>
      </w:r>
      <w:r w:rsidR="005C5AE1">
        <w:t>Первая карт дилера – туз. Делаем страхование. Вторая карта – 8 -</w:t>
      </w:r>
      <w:r w:rsidR="005C5AE1" w:rsidRPr="005C5AE1">
        <w:t xml:space="preserve">&gt; </w:t>
      </w:r>
      <w:r w:rsidR="005C5AE1">
        <w:t xml:space="preserve">не </w:t>
      </w:r>
      <w:proofErr w:type="spellStart"/>
      <w:r w:rsidR="005C5AE1">
        <w:t>блэкджек</w:t>
      </w:r>
      <w:proofErr w:type="spellEnd"/>
      <w:r w:rsidR="005C5AE1">
        <w:t xml:space="preserve"> </w:t>
      </w:r>
      <w:r w:rsidR="005C5AE1" w:rsidRPr="005C5AE1">
        <w:t>-&gt;</w:t>
      </w:r>
      <w:r w:rsidR="005C5AE1">
        <w:t xml:space="preserve"> страховка проиграна</w:t>
      </w:r>
      <w:proofErr w:type="gramStart"/>
      <w:r w:rsidR="005C5AE1">
        <w:t>.</w:t>
      </w:r>
      <w:proofErr w:type="gramEnd"/>
      <w:r w:rsidR="005C5AE1">
        <w:t xml:space="preserve"> + </w:t>
      </w:r>
      <w:proofErr w:type="gramStart"/>
      <w:r w:rsidR="005C5AE1">
        <w:t>п</w:t>
      </w:r>
      <w:proofErr w:type="gramEnd"/>
      <w:r w:rsidR="005C5AE1">
        <w:t>роиграна основная ставка из-за перебора.</w:t>
      </w:r>
    </w:p>
    <w:p w:rsidR="005C5AE1" w:rsidRDefault="005C5AE1">
      <w:r>
        <w:rPr>
          <w:noProof/>
          <w:lang w:eastAsia="ru-RU"/>
        </w:rPr>
        <w:drawing>
          <wp:inline distT="0" distB="0" distL="0" distR="0">
            <wp:extent cx="2371725" cy="272158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55b0ff-e7ec-4842-94f5-95e0874cc40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41" cy="27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48083" cy="2723494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05b53-9232-4ffa-9507-b678e2c4b43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08" cy="27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C5AE1" w:rsidRDefault="005C5AE1"/>
    <w:p w:rsidR="005C5AE1" w:rsidRDefault="005C5AE1"/>
    <w:p w:rsidR="005C5AE1" w:rsidRDefault="005C5AE1"/>
    <w:p w:rsidR="005C5AE1" w:rsidRDefault="005C5AE1"/>
    <w:p w:rsidR="005C5AE1" w:rsidRDefault="005C5AE1"/>
    <w:p w:rsidR="005C5AE1" w:rsidRDefault="005C5AE1">
      <w:r>
        <w:lastRenderedPageBreak/>
        <w:t>9)Ничья + проигрыш страховки</w:t>
      </w:r>
    </w:p>
    <w:p w:rsidR="005C5AE1" w:rsidRPr="005C5AE1" w:rsidRDefault="005C5A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36944" cy="2529444"/>
            <wp:effectExtent l="0" t="0" r="190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9f4b4f-f106-4719-95ac-d6102e95888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10" cy="25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62392" cy="2648197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83ced-8366-42a6-8d34-512e98b237d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14" cy="26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AE1" w:rsidRPr="005C5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1F08E6"/>
    <w:rsid w:val="001F503E"/>
    <w:rsid w:val="003C0A57"/>
    <w:rsid w:val="0040099C"/>
    <w:rsid w:val="005C5AE1"/>
    <w:rsid w:val="00662055"/>
    <w:rsid w:val="00900BBC"/>
    <w:rsid w:val="00910808"/>
    <w:rsid w:val="009641E1"/>
    <w:rsid w:val="00F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2</cp:revision>
  <dcterms:created xsi:type="dcterms:W3CDTF">2023-10-25T23:01:00Z</dcterms:created>
  <dcterms:modified xsi:type="dcterms:W3CDTF">2023-10-25T23:01:00Z</dcterms:modified>
</cp:coreProperties>
</file>